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167" w:rsidRPr="00BE4167" w:rsidRDefault="00BE4167" w:rsidP="00BE4167">
      <w:pPr>
        <w:spacing w:after="0" w:line="240" w:lineRule="auto"/>
        <w:rPr>
          <w:b/>
          <w:bCs/>
          <w:lang w:val="en-US"/>
        </w:rPr>
      </w:pPr>
      <w:r w:rsidRPr="00BE4167">
        <w:rPr>
          <w:b/>
          <w:bCs/>
          <w:lang w:val="en-US"/>
        </w:rPr>
        <w:t>FAMILY: HIGH ON THE AGENDA</w:t>
      </w:r>
      <w:bookmarkStart w:id="0" w:name="_GoBack"/>
      <w:bookmarkEnd w:id="0"/>
    </w:p>
    <w:p w:rsidR="00BE4167" w:rsidRDefault="00BE4167" w:rsidP="00BE4167">
      <w:pPr>
        <w:spacing w:after="0" w:line="240" w:lineRule="auto"/>
        <w:rPr>
          <w:lang w:val="en-US"/>
        </w:rPr>
      </w:pPr>
    </w:p>
    <w:p w:rsidR="00BE4167" w:rsidRDefault="00BE4167" w:rsidP="00BE4167">
      <w:pPr>
        <w:spacing w:after="0" w:line="240" w:lineRule="auto"/>
        <w:rPr>
          <w:lang w:val="en-US"/>
        </w:rPr>
      </w:pPr>
      <w:r>
        <w:rPr>
          <w:lang w:val="en-US"/>
        </w:rPr>
        <w:t>The reasons for creating a family are very diverse. People satisfy their basic needs in the family</w:t>
      </w:r>
      <w:r>
        <w:rPr>
          <w:b/>
          <w:lang w:val="en-US"/>
        </w:rPr>
        <w:t xml:space="preserve"> </w:t>
      </w:r>
      <w:r>
        <w:rPr>
          <w:lang w:val="en-US"/>
        </w:rPr>
        <w:t>– from survival, as it was in old times, to deepest emotional ties.</w:t>
      </w:r>
    </w:p>
    <w:p w:rsidR="00BE4167" w:rsidRDefault="00BE4167" w:rsidP="00BE4167">
      <w:pPr>
        <w:spacing w:after="0" w:line="240" w:lineRule="auto"/>
        <w:rPr>
          <w:lang w:val="en-US"/>
        </w:rPr>
      </w:pPr>
    </w:p>
    <w:p w:rsidR="00BE4167" w:rsidRDefault="00BE4167" w:rsidP="00BE4167">
      <w:pPr>
        <w:spacing w:after="0" w:line="240" w:lineRule="auto"/>
        <w:rPr>
          <w:b/>
          <w:lang w:val="en-US"/>
        </w:rPr>
      </w:pPr>
      <w:r>
        <w:rPr>
          <w:b/>
          <w:lang w:val="en-US"/>
        </w:rPr>
        <w:t>Family functions:</w:t>
      </w:r>
    </w:p>
    <w:p w:rsidR="00BE4167" w:rsidRDefault="00BE4167" w:rsidP="00BE4167">
      <w:pPr>
        <w:spacing w:after="0" w:line="240" w:lineRule="auto"/>
        <w:rPr>
          <w:lang w:val="en-US"/>
        </w:rPr>
      </w:pPr>
      <w:r>
        <w:rPr>
          <w:lang w:val="en-US"/>
        </w:rPr>
        <w:t>Reproductive</w:t>
      </w:r>
    </w:p>
    <w:p w:rsidR="00BE4167" w:rsidRDefault="00BE4167" w:rsidP="00BE4167">
      <w:pPr>
        <w:spacing w:after="0" w:line="240" w:lineRule="auto"/>
        <w:rPr>
          <w:lang w:val="en-US"/>
        </w:rPr>
      </w:pPr>
      <w:r>
        <w:rPr>
          <w:lang w:val="en-US"/>
        </w:rPr>
        <w:t>Educational</w:t>
      </w:r>
    </w:p>
    <w:p w:rsidR="00BE4167" w:rsidRDefault="00BE4167" w:rsidP="00BE4167">
      <w:pPr>
        <w:spacing w:after="0" w:line="240" w:lineRule="auto"/>
        <w:rPr>
          <w:lang w:val="en-US"/>
        </w:rPr>
      </w:pPr>
      <w:r>
        <w:rPr>
          <w:lang w:val="en-US"/>
        </w:rPr>
        <w:t>Economic and household</w:t>
      </w:r>
    </w:p>
    <w:p w:rsidR="00BE4167" w:rsidRDefault="00BE4167" w:rsidP="00BE4167">
      <w:pPr>
        <w:spacing w:after="0" w:line="240" w:lineRule="auto"/>
        <w:rPr>
          <w:lang w:val="en-US"/>
        </w:rPr>
      </w:pPr>
      <w:r>
        <w:rPr>
          <w:lang w:val="en-US"/>
        </w:rPr>
        <w:t>Recreational</w:t>
      </w:r>
    </w:p>
    <w:p w:rsidR="00BE4167" w:rsidRDefault="00BE4167" w:rsidP="00BE4167">
      <w:pPr>
        <w:spacing w:after="0" w:line="240" w:lineRule="auto"/>
        <w:rPr>
          <w:lang w:val="en-US"/>
        </w:rPr>
      </w:pPr>
      <w:r>
        <w:rPr>
          <w:lang w:val="en-US"/>
        </w:rPr>
        <w:t>Emotional and psychological</w:t>
      </w:r>
    </w:p>
    <w:p w:rsidR="00BE4167" w:rsidRDefault="00BE4167" w:rsidP="00BE4167">
      <w:pPr>
        <w:spacing w:after="0" w:line="240" w:lineRule="auto"/>
        <w:rPr>
          <w:lang w:val="en-US"/>
        </w:rPr>
      </w:pPr>
      <w:r>
        <w:rPr>
          <w:lang w:val="en-US"/>
        </w:rPr>
        <w:t>Sexual</w:t>
      </w:r>
    </w:p>
    <w:p w:rsidR="00BE4167" w:rsidRDefault="00BE4167" w:rsidP="00BE4167">
      <w:pPr>
        <w:spacing w:after="0" w:line="240" w:lineRule="auto"/>
        <w:rPr>
          <w:lang w:val="en-US"/>
        </w:rPr>
      </w:pPr>
    </w:p>
    <w:p w:rsidR="00BE4167" w:rsidRDefault="00BE4167" w:rsidP="00BE4167">
      <w:pPr>
        <w:spacing w:after="0" w:line="240" w:lineRule="auto"/>
        <w:rPr>
          <w:lang w:val="en-US"/>
        </w:rPr>
      </w:pPr>
      <w:r>
        <w:rPr>
          <w:lang w:val="en-US"/>
        </w:rPr>
        <w:t>Love, sympathy, support, education of children, self-realization of parental feelings, spending spare time together, meeting of all material needs, giving birth to children</w:t>
      </w:r>
    </w:p>
    <w:p w:rsidR="00BE4167" w:rsidRDefault="00BE4167" w:rsidP="00BE4167">
      <w:pPr>
        <w:spacing w:after="0" w:line="240" w:lineRule="auto"/>
        <w:rPr>
          <w:lang w:val="en-US"/>
        </w:rPr>
      </w:pPr>
    </w:p>
    <w:p w:rsidR="00BE4167" w:rsidRDefault="00BE4167" w:rsidP="00BE4167">
      <w:pPr>
        <w:pStyle w:val="a3"/>
        <w:numPr>
          <w:ilvl w:val="0"/>
          <w:numId w:val="1"/>
        </w:numPr>
        <w:spacing w:after="0" w:line="240" w:lineRule="auto"/>
        <w:rPr>
          <w:i/>
          <w:lang w:val="en-US"/>
        </w:rPr>
      </w:pPr>
      <w:r>
        <w:rPr>
          <w:i/>
          <w:lang w:val="en-US"/>
        </w:rPr>
        <w:t>Family is a living textbook</w:t>
      </w:r>
    </w:p>
    <w:p w:rsidR="00BE4167" w:rsidRDefault="00BE4167" w:rsidP="00BE4167">
      <w:pPr>
        <w:pStyle w:val="a3"/>
        <w:numPr>
          <w:ilvl w:val="0"/>
          <w:numId w:val="1"/>
        </w:numPr>
        <w:spacing w:after="0" w:line="240" w:lineRule="auto"/>
        <w:rPr>
          <w:i/>
          <w:lang w:val="en-US"/>
        </w:rPr>
      </w:pPr>
      <w:r>
        <w:rPr>
          <w:i/>
          <w:lang w:val="en-US"/>
        </w:rPr>
        <w:t>Family takes the person as he is</w:t>
      </w:r>
    </w:p>
    <w:p w:rsidR="00BE4167" w:rsidRDefault="00BE4167" w:rsidP="00BE4167">
      <w:pPr>
        <w:pStyle w:val="a3"/>
        <w:numPr>
          <w:ilvl w:val="0"/>
          <w:numId w:val="1"/>
        </w:numPr>
        <w:spacing w:after="0" w:line="240" w:lineRule="auto"/>
        <w:rPr>
          <w:i/>
          <w:lang w:val="en-US"/>
        </w:rPr>
      </w:pPr>
      <w:r>
        <w:rPr>
          <w:i/>
          <w:lang w:val="en-US"/>
        </w:rPr>
        <w:t>Family is the school for love</w:t>
      </w:r>
    </w:p>
    <w:p w:rsidR="00BE4167" w:rsidRDefault="00BE4167" w:rsidP="00BE4167">
      <w:pPr>
        <w:pStyle w:val="a3"/>
        <w:numPr>
          <w:ilvl w:val="0"/>
          <w:numId w:val="1"/>
        </w:numPr>
        <w:spacing w:after="0" w:line="240" w:lineRule="auto"/>
        <w:rPr>
          <w:i/>
          <w:lang w:val="en-US"/>
        </w:rPr>
      </w:pPr>
      <w:r>
        <w:rPr>
          <w:i/>
          <w:lang w:val="en-US"/>
        </w:rPr>
        <w:t>Family should be the place where a person is free to experience and share all sorts of emotions</w:t>
      </w:r>
    </w:p>
    <w:p w:rsidR="00BE4167" w:rsidRDefault="00BE4167" w:rsidP="00BE4167">
      <w:pPr>
        <w:spacing w:after="0" w:line="240" w:lineRule="auto"/>
        <w:rPr>
          <w:lang w:val="en-US"/>
        </w:rPr>
      </w:pPr>
    </w:p>
    <w:p w:rsidR="00BE4167" w:rsidRDefault="00BE4167" w:rsidP="00BE4167">
      <w:pPr>
        <w:spacing w:after="0" w:line="240" w:lineRule="auto"/>
        <w:rPr>
          <w:lang w:val="en-US"/>
        </w:rPr>
      </w:pPr>
      <w:r>
        <w:rPr>
          <w:lang w:val="en-US"/>
        </w:rPr>
        <w:t xml:space="preserve">Family starts when a person wants </w:t>
      </w:r>
      <w:r>
        <w:rPr>
          <w:u w:val="single"/>
          <w:lang w:val="en-US"/>
        </w:rPr>
        <w:t xml:space="preserve">to take care </w:t>
      </w:r>
      <w:r>
        <w:rPr>
          <w:u w:val="single"/>
          <w:bdr w:val="single" w:sz="4" w:space="0" w:color="auto" w:frame="1"/>
          <w:lang w:val="en-US"/>
        </w:rPr>
        <w:t>of</w:t>
      </w:r>
      <w:r>
        <w:rPr>
          <w:u w:val="single"/>
          <w:lang w:val="en-US"/>
        </w:rPr>
        <w:t xml:space="preserve"> </w:t>
      </w:r>
      <w:r>
        <w:rPr>
          <w:lang w:val="en-US"/>
        </w:rPr>
        <w:t xml:space="preserve">a loved one, </w:t>
      </w:r>
      <w:r>
        <w:rPr>
          <w:u w:val="single"/>
          <w:lang w:val="en-US"/>
        </w:rPr>
        <w:t xml:space="preserve">to be responsible </w:t>
      </w:r>
      <w:r>
        <w:rPr>
          <w:u w:val="single"/>
          <w:bdr w:val="single" w:sz="4" w:space="0" w:color="auto" w:frame="1"/>
          <w:lang w:val="en-US"/>
        </w:rPr>
        <w:t>for</w:t>
      </w:r>
      <w:r>
        <w:rPr>
          <w:u w:val="single"/>
          <w:lang w:val="en-US"/>
        </w:rPr>
        <w:t xml:space="preserve"> </w:t>
      </w:r>
      <w:r>
        <w:rPr>
          <w:lang w:val="en-US"/>
        </w:rPr>
        <w:t xml:space="preserve">him/her. In the world where we are all strangers you want to find a person who is not </w:t>
      </w:r>
      <w:r>
        <w:rPr>
          <w:u w:val="single"/>
          <w:lang w:val="en-US"/>
        </w:rPr>
        <w:t xml:space="preserve">indifferent </w:t>
      </w:r>
      <w:r>
        <w:rPr>
          <w:u w:val="single"/>
          <w:bdr w:val="single" w:sz="4" w:space="0" w:color="auto" w:frame="1"/>
          <w:lang w:val="en-US"/>
        </w:rPr>
        <w:t>to</w:t>
      </w:r>
      <w:r>
        <w:rPr>
          <w:lang w:val="en-US"/>
        </w:rPr>
        <w:t xml:space="preserve"> you, to whom your personality and your state is important, who you can trust completely and he won’t </w:t>
      </w:r>
      <w:r>
        <w:rPr>
          <w:u w:val="single"/>
          <w:lang w:val="en-US"/>
        </w:rPr>
        <w:t>betray</w:t>
      </w:r>
      <w:r>
        <w:rPr>
          <w:lang w:val="en-US"/>
        </w:rPr>
        <w:t xml:space="preserve"> you. And all this is </w:t>
      </w:r>
      <w:r>
        <w:rPr>
          <w:u w:val="single"/>
          <w:lang w:val="en-US"/>
        </w:rPr>
        <w:t>mutual</w:t>
      </w:r>
      <w:r>
        <w:rPr>
          <w:lang w:val="en-US"/>
        </w:rPr>
        <w:t xml:space="preserve"> and </w:t>
      </w:r>
      <w:r>
        <w:rPr>
          <w:u w:val="single"/>
          <w:lang w:val="en-US"/>
        </w:rPr>
        <w:t>sincere.</w:t>
      </w:r>
    </w:p>
    <w:p w:rsidR="00BE4167" w:rsidRDefault="00BE4167" w:rsidP="00BE4167">
      <w:pPr>
        <w:spacing w:after="0" w:line="240" w:lineRule="auto"/>
        <w:rPr>
          <w:lang w:val="en-US"/>
        </w:rPr>
      </w:pPr>
      <w:r>
        <w:rPr>
          <w:lang w:val="en-US"/>
        </w:rPr>
        <w:t xml:space="preserve">Registration means that people </w:t>
      </w:r>
      <w:r>
        <w:rPr>
          <w:u w:val="single"/>
          <w:lang w:val="en-US"/>
        </w:rPr>
        <w:t>give each other obligations and rights</w:t>
      </w:r>
      <w:r>
        <w:rPr>
          <w:bdr w:val="single" w:sz="4" w:space="0" w:color="auto" w:frame="1"/>
          <w:lang w:val="en-US"/>
        </w:rPr>
        <w:t xml:space="preserve"> over</w:t>
      </w:r>
      <w:r>
        <w:rPr>
          <w:lang w:val="en-US"/>
        </w:rPr>
        <w:t xml:space="preserve"> themselves. It is no longer “you” and “me’, but “we”. Trust cannot be complete without obligations. And, after all, we take not only the obligation to live together, but to love each other through thick and thin.  Love is not achieved immediately. If a person is single, he is almost always selfish. When you become a couple, you have to think about each other, </w:t>
      </w:r>
      <w:r>
        <w:rPr>
          <w:u w:val="single"/>
          <w:lang w:val="en-US"/>
        </w:rPr>
        <w:t>to sacrifice your interests for the sake of others</w:t>
      </w:r>
      <w:r>
        <w:rPr>
          <w:lang w:val="en-US"/>
        </w:rPr>
        <w:t xml:space="preserve">, to take care and respect each other despite your </w:t>
      </w:r>
      <w:r>
        <w:rPr>
          <w:u w:val="single"/>
          <w:lang w:val="en-US"/>
        </w:rPr>
        <w:t>shortcomings</w:t>
      </w:r>
      <w:r>
        <w:rPr>
          <w:lang w:val="en-US"/>
        </w:rPr>
        <w:t xml:space="preserve">. Love is </w:t>
      </w:r>
      <w:r>
        <w:rPr>
          <w:u w:val="single"/>
          <w:lang w:val="en-US"/>
        </w:rPr>
        <w:t>acceptance</w:t>
      </w:r>
      <w:r>
        <w:rPr>
          <w:lang w:val="en-US"/>
        </w:rPr>
        <w:t>. Family is the school for love.</w:t>
      </w:r>
    </w:p>
    <w:p w:rsidR="00BE4167" w:rsidRDefault="00BE4167" w:rsidP="00BE4167">
      <w:pPr>
        <w:spacing w:after="0" w:line="240" w:lineRule="auto"/>
        <w:rPr>
          <w:lang w:val="en-US"/>
        </w:rPr>
      </w:pPr>
    </w:p>
    <w:p w:rsidR="00BE4167" w:rsidRDefault="00BE4167" w:rsidP="00BE4167">
      <w:pPr>
        <w:spacing w:after="0" w:line="240" w:lineRule="auto"/>
        <w:rPr>
          <w:b/>
          <w:lang w:val="en-US"/>
        </w:rPr>
      </w:pPr>
      <w:r>
        <w:rPr>
          <w:b/>
          <w:lang w:val="en-US"/>
        </w:rPr>
        <w:t>What’s your attitude towards:</w:t>
      </w:r>
    </w:p>
    <w:p w:rsidR="00BE4167" w:rsidRDefault="00BE4167" w:rsidP="00BE4167">
      <w:pPr>
        <w:pStyle w:val="a3"/>
        <w:numPr>
          <w:ilvl w:val="0"/>
          <w:numId w:val="2"/>
        </w:numPr>
        <w:spacing w:after="0" w:line="240" w:lineRule="auto"/>
        <w:rPr>
          <w:lang w:val="en-US"/>
        </w:rPr>
      </w:pPr>
      <w:r>
        <w:rPr>
          <w:lang w:val="en-US"/>
        </w:rPr>
        <w:t>love match</w:t>
      </w:r>
    </w:p>
    <w:p w:rsidR="00BE4167" w:rsidRDefault="00BE4167" w:rsidP="00BE4167">
      <w:pPr>
        <w:pStyle w:val="a3"/>
        <w:numPr>
          <w:ilvl w:val="0"/>
          <w:numId w:val="2"/>
        </w:numPr>
        <w:spacing w:after="0" w:line="240" w:lineRule="auto"/>
        <w:rPr>
          <w:lang w:val="en-US"/>
        </w:rPr>
      </w:pPr>
      <w:r>
        <w:rPr>
          <w:lang w:val="en-US"/>
        </w:rPr>
        <w:t>marriage of convenience</w:t>
      </w:r>
    </w:p>
    <w:p w:rsidR="00BE4167" w:rsidRDefault="00BE4167" w:rsidP="00BE4167">
      <w:pPr>
        <w:pStyle w:val="a3"/>
        <w:numPr>
          <w:ilvl w:val="0"/>
          <w:numId w:val="2"/>
        </w:numPr>
        <w:spacing w:after="0" w:line="240" w:lineRule="auto"/>
        <w:rPr>
          <w:lang w:val="en-US"/>
        </w:rPr>
      </w:pPr>
      <w:r>
        <w:rPr>
          <w:lang w:val="en-US"/>
        </w:rPr>
        <w:t>divorce</w:t>
      </w:r>
    </w:p>
    <w:p w:rsidR="00BE4167" w:rsidRDefault="00BE4167" w:rsidP="00BE4167">
      <w:pPr>
        <w:pStyle w:val="a3"/>
        <w:numPr>
          <w:ilvl w:val="0"/>
          <w:numId w:val="2"/>
        </w:numPr>
        <w:spacing w:after="0" w:line="240" w:lineRule="auto"/>
        <w:rPr>
          <w:lang w:val="en-US"/>
        </w:rPr>
      </w:pPr>
      <w:r>
        <w:rPr>
          <w:lang w:val="en-US"/>
        </w:rPr>
        <w:t>childfree</w:t>
      </w:r>
    </w:p>
    <w:p w:rsidR="00BE4167" w:rsidRDefault="00BE4167" w:rsidP="00BE4167">
      <w:pPr>
        <w:pStyle w:val="a3"/>
        <w:numPr>
          <w:ilvl w:val="0"/>
          <w:numId w:val="2"/>
        </w:numPr>
        <w:spacing w:after="0" w:line="240" w:lineRule="auto"/>
        <w:rPr>
          <w:lang w:val="en-US"/>
        </w:rPr>
      </w:pPr>
      <w:r>
        <w:rPr>
          <w:lang w:val="en-US"/>
        </w:rPr>
        <w:t>single-parenting</w:t>
      </w:r>
    </w:p>
    <w:p w:rsidR="00BE4167" w:rsidRDefault="00BE4167" w:rsidP="00BE4167">
      <w:pPr>
        <w:pStyle w:val="a3"/>
        <w:numPr>
          <w:ilvl w:val="0"/>
          <w:numId w:val="2"/>
        </w:numPr>
        <w:spacing w:after="0" w:line="240" w:lineRule="auto"/>
        <w:rPr>
          <w:lang w:val="en-US"/>
        </w:rPr>
      </w:pPr>
      <w:r>
        <w:rPr>
          <w:lang w:val="en-US"/>
        </w:rPr>
        <w:t>marriage of convenience</w:t>
      </w:r>
    </w:p>
    <w:p w:rsidR="00BE4167" w:rsidRDefault="00BE4167" w:rsidP="00BE4167">
      <w:pPr>
        <w:pStyle w:val="a3"/>
        <w:numPr>
          <w:ilvl w:val="0"/>
          <w:numId w:val="2"/>
        </w:numPr>
        <w:spacing w:after="0" w:line="240" w:lineRule="auto"/>
        <w:rPr>
          <w:lang w:val="en-US"/>
        </w:rPr>
      </w:pPr>
      <w:r>
        <w:rPr>
          <w:lang w:val="en-US"/>
        </w:rPr>
        <w:t>same sex couples</w:t>
      </w:r>
    </w:p>
    <w:p w:rsidR="00BE4167" w:rsidRDefault="00BE4167" w:rsidP="00BE4167">
      <w:pPr>
        <w:pStyle w:val="a3"/>
        <w:numPr>
          <w:ilvl w:val="0"/>
          <w:numId w:val="2"/>
        </w:numPr>
        <w:spacing w:after="0" w:line="240" w:lineRule="auto"/>
        <w:rPr>
          <w:lang w:val="en-US"/>
        </w:rPr>
      </w:pPr>
      <w:r>
        <w:rPr>
          <w:lang w:val="en-US"/>
        </w:rPr>
        <w:t>cohabitation</w:t>
      </w:r>
    </w:p>
    <w:p w:rsidR="00BE4167" w:rsidRDefault="00BE4167" w:rsidP="00BE4167">
      <w:pPr>
        <w:pStyle w:val="a3"/>
        <w:numPr>
          <w:ilvl w:val="0"/>
          <w:numId w:val="2"/>
        </w:numPr>
        <w:spacing w:after="0" w:line="240" w:lineRule="auto"/>
        <w:rPr>
          <w:lang w:val="en-US"/>
        </w:rPr>
      </w:pPr>
      <w:r>
        <w:rPr>
          <w:lang w:val="en-US"/>
        </w:rPr>
        <w:t>decline in parental authority</w:t>
      </w:r>
    </w:p>
    <w:p w:rsidR="00BE4167" w:rsidRDefault="00BE4167" w:rsidP="00BE4167">
      <w:pPr>
        <w:spacing w:after="0" w:line="240" w:lineRule="auto"/>
        <w:rPr>
          <w:lang w:val="en-US"/>
        </w:rPr>
      </w:pPr>
    </w:p>
    <w:p w:rsidR="00BE4167" w:rsidRDefault="00BE4167" w:rsidP="00BE4167">
      <w:pPr>
        <w:spacing w:after="0" w:line="240" w:lineRule="auto"/>
        <w:rPr>
          <w:b/>
          <w:lang w:val="en-US"/>
        </w:rPr>
      </w:pPr>
    </w:p>
    <w:tbl>
      <w:tblPr>
        <w:tblStyle w:val="a4"/>
        <w:tblW w:w="0" w:type="auto"/>
        <w:tblInd w:w="0" w:type="dxa"/>
        <w:tblLook w:val="04A0" w:firstRow="1" w:lastRow="0" w:firstColumn="1" w:lastColumn="0" w:noHBand="0" w:noVBand="1"/>
      </w:tblPr>
      <w:tblGrid>
        <w:gridCol w:w="2342"/>
        <w:gridCol w:w="2531"/>
        <w:gridCol w:w="2747"/>
        <w:gridCol w:w="2836"/>
      </w:tblGrid>
      <w:tr w:rsidR="00BE4167" w:rsidTr="00BE4167">
        <w:tc>
          <w:tcPr>
            <w:tcW w:w="4873" w:type="dxa"/>
            <w:gridSpan w:val="2"/>
            <w:tcBorders>
              <w:top w:val="single" w:sz="4" w:space="0" w:color="auto"/>
              <w:left w:val="single" w:sz="4" w:space="0" w:color="auto"/>
              <w:bottom w:val="single" w:sz="4" w:space="0" w:color="auto"/>
              <w:right w:val="single" w:sz="4" w:space="0" w:color="auto"/>
            </w:tcBorders>
            <w:hideMark/>
          </w:tcPr>
          <w:p w:rsidR="00BE4167" w:rsidRDefault="00BE4167">
            <w:pPr>
              <w:spacing w:after="0" w:line="240" w:lineRule="auto"/>
              <w:rPr>
                <w:b/>
                <w:lang w:val="en-US"/>
              </w:rPr>
            </w:pPr>
            <w:r>
              <w:rPr>
                <w:b/>
                <w:lang w:val="en-US"/>
              </w:rPr>
              <w:t>Nuclear</w:t>
            </w:r>
          </w:p>
        </w:tc>
        <w:tc>
          <w:tcPr>
            <w:tcW w:w="5583" w:type="dxa"/>
            <w:gridSpan w:val="2"/>
            <w:tcBorders>
              <w:top w:val="single" w:sz="4" w:space="0" w:color="auto"/>
              <w:left w:val="single" w:sz="4" w:space="0" w:color="auto"/>
              <w:bottom w:val="single" w:sz="4" w:space="0" w:color="auto"/>
              <w:right w:val="single" w:sz="4" w:space="0" w:color="auto"/>
            </w:tcBorders>
            <w:hideMark/>
          </w:tcPr>
          <w:p w:rsidR="00BE4167" w:rsidRDefault="00BE4167">
            <w:pPr>
              <w:spacing w:after="0" w:line="240" w:lineRule="auto"/>
              <w:rPr>
                <w:lang w:val="en-US"/>
              </w:rPr>
            </w:pPr>
            <w:r>
              <w:rPr>
                <w:b/>
                <w:lang w:val="en-US"/>
              </w:rPr>
              <w:t xml:space="preserve">Extended family </w:t>
            </w:r>
            <w:r>
              <w:rPr>
                <w:lang w:val="en-US"/>
              </w:rPr>
              <w:t>– consists of more than 2 generations (parents, children, grandparents, other relatives) living in the same household under one roof</w:t>
            </w:r>
          </w:p>
        </w:tc>
      </w:tr>
      <w:tr w:rsidR="00BE4167" w:rsidTr="00BE4167">
        <w:tc>
          <w:tcPr>
            <w:tcW w:w="2342" w:type="dxa"/>
            <w:tcBorders>
              <w:top w:val="single" w:sz="4" w:space="0" w:color="auto"/>
              <w:left w:val="single" w:sz="4" w:space="0" w:color="auto"/>
              <w:bottom w:val="single" w:sz="4" w:space="0" w:color="auto"/>
              <w:right w:val="single" w:sz="4" w:space="0" w:color="auto"/>
            </w:tcBorders>
            <w:hideMark/>
          </w:tcPr>
          <w:p w:rsidR="00BE4167" w:rsidRDefault="00BE4167">
            <w:pPr>
              <w:spacing w:after="0" w:line="240" w:lineRule="auto"/>
              <w:rPr>
                <w:b/>
                <w:lang w:val="en-US"/>
              </w:rPr>
            </w:pPr>
            <w:r>
              <w:rPr>
                <w:b/>
                <w:lang w:val="en-US"/>
              </w:rPr>
              <w:t>pros</w:t>
            </w:r>
          </w:p>
        </w:tc>
        <w:tc>
          <w:tcPr>
            <w:tcW w:w="2531" w:type="dxa"/>
            <w:tcBorders>
              <w:top w:val="single" w:sz="4" w:space="0" w:color="auto"/>
              <w:left w:val="single" w:sz="4" w:space="0" w:color="auto"/>
              <w:bottom w:val="single" w:sz="4" w:space="0" w:color="auto"/>
              <w:right w:val="single" w:sz="4" w:space="0" w:color="auto"/>
            </w:tcBorders>
            <w:hideMark/>
          </w:tcPr>
          <w:p w:rsidR="00BE4167" w:rsidRDefault="00BE4167">
            <w:pPr>
              <w:spacing w:after="0" w:line="240" w:lineRule="auto"/>
              <w:rPr>
                <w:b/>
                <w:lang w:val="en-US"/>
              </w:rPr>
            </w:pPr>
            <w:r>
              <w:rPr>
                <w:b/>
                <w:lang w:val="en-US"/>
              </w:rPr>
              <w:t>cons</w:t>
            </w:r>
          </w:p>
        </w:tc>
        <w:tc>
          <w:tcPr>
            <w:tcW w:w="2747" w:type="dxa"/>
            <w:tcBorders>
              <w:top w:val="single" w:sz="4" w:space="0" w:color="auto"/>
              <w:left w:val="single" w:sz="4" w:space="0" w:color="auto"/>
              <w:bottom w:val="single" w:sz="4" w:space="0" w:color="auto"/>
              <w:right w:val="single" w:sz="4" w:space="0" w:color="auto"/>
            </w:tcBorders>
            <w:hideMark/>
          </w:tcPr>
          <w:p w:rsidR="00BE4167" w:rsidRDefault="00BE4167">
            <w:pPr>
              <w:spacing w:after="0" w:line="240" w:lineRule="auto"/>
              <w:rPr>
                <w:b/>
                <w:lang w:val="en-US"/>
              </w:rPr>
            </w:pPr>
            <w:r>
              <w:rPr>
                <w:b/>
                <w:lang w:val="en-US"/>
              </w:rPr>
              <w:t>pros</w:t>
            </w:r>
          </w:p>
        </w:tc>
        <w:tc>
          <w:tcPr>
            <w:tcW w:w="2836" w:type="dxa"/>
            <w:tcBorders>
              <w:top w:val="single" w:sz="4" w:space="0" w:color="auto"/>
              <w:left w:val="single" w:sz="4" w:space="0" w:color="auto"/>
              <w:bottom w:val="single" w:sz="4" w:space="0" w:color="auto"/>
              <w:right w:val="single" w:sz="4" w:space="0" w:color="auto"/>
            </w:tcBorders>
            <w:hideMark/>
          </w:tcPr>
          <w:p w:rsidR="00BE4167" w:rsidRDefault="00BE4167">
            <w:pPr>
              <w:spacing w:after="0" w:line="240" w:lineRule="auto"/>
              <w:rPr>
                <w:b/>
                <w:lang w:val="en-US"/>
              </w:rPr>
            </w:pPr>
            <w:r>
              <w:rPr>
                <w:b/>
                <w:lang w:val="en-US"/>
              </w:rPr>
              <w:t>cons</w:t>
            </w:r>
          </w:p>
        </w:tc>
      </w:tr>
      <w:tr w:rsidR="00BE4167" w:rsidTr="00BE4167">
        <w:tc>
          <w:tcPr>
            <w:tcW w:w="2342" w:type="dxa"/>
            <w:tcBorders>
              <w:top w:val="single" w:sz="4" w:space="0" w:color="auto"/>
              <w:left w:val="single" w:sz="4" w:space="0" w:color="auto"/>
              <w:bottom w:val="single" w:sz="4" w:space="0" w:color="auto"/>
              <w:right w:val="single" w:sz="4" w:space="0" w:color="auto"/>
            </w:tcBorders>
          </w:tcPr>
          <w:p w:rsidR="00BE4167" w:rsidRDefault="00BE4167">
            <w:pPr>
              <w:spacing w:after="0" w:line="240" w:lineRule="auto"/>
              <w:rPr>
                <w:b/>
                <w:lang w:val="en-US"/>
              </w:rPr>
            </w:pPr>
          </w:p>
        </w:tc>
        <w:tc>
          <w:tcPr>
            <w:tcW w:w="2531" w:type="dxa"/>
            <w:tcBorders>
              <w:top w:val="single" w:sz="4" w:space="0" w:color="auto"/>
              <w:left w:val="single" w:sz="4" w:space="0" w:color="auto"/>
              <w:bottom w:val="single" w:sz="4" w:space="0" w:color="auto"/>
              <w:right w:val="single" w:sz="4" w:space="0" w:color="auto"/>
            </w:tcBorders>
          </w:tcPr>
          <w:p w:rsidR="00BE4167" w:rsidRDefault="00BE4167">
            <w:pPr>
              <w:spacing w:after="0" w:line="240" w:lineRule="auto"/>
              <w:rPr>
                <w:b/>
                <w:lang w:val="en-US"/>
              </w:rPr>
            </w:pPr>
          </w:p>
        </w:tc>
        <w:tc>
          <w:tcPr>
            <w:tcW w:w="2747" w:type="dxa"/>
            <w:tcBorders>
              <w:top w:val="single" w:sz="4" w:space="0" w:color="auto"/>
              <w:left w:val="single" w:sz="4" w:space="0" w:color="auto"/>
              <w:bottom w:val="single" w:sz="4" w:space="0" w:color="auto"/>
              <w:right w:val="single" w:sz="4" w:space="0" w:color="auto"/>
            </w:tcBorders>
          </w:tcPr>
          <w:p w:rsidR="00BE4167" w:rsidRDefault="00BE4167" w:rsidP="00B23A95">
            <w:pPr>
              <w:pStyle w:val="a3"/>
              <w:numPr>
                <w:ilvl w:val="0"/>
                <w:numId w:val="3"/>
              </w:numPr>
              <w:spacing w:after="0" w:line="240" w:lineRule="auto"/>
              <w:rPr>
                <w:lang w:val="en-US"/>
              </w:rPr>
            </w:pPr>
            <w:r>
              <w:rPr>
                <w:lang w:val="en-US"/>
              </w:rPr>
              <w:t>watch over the grandchildren</w:t>
            </w:r>
          </w:p>
          <w:p w:rsidR="00BE4167" w:rsidRDefault="00BE4167" w:rsidP="00B23A95">
            <w:pPr>
              <w:pStyle w:val="a3"/>
              <w:numPr>
                <w:ilvl w:val="0"/>
                <w:numId w:val="3"/>
              </w:numPr>
              <w:spacing w:after="0" w:line="240" w:lineRule="auto"/>
              <w:rPr>
                <w:lang w:val="en-US"/>
              </w:rPr>
            </w:pPr>
            <w:r>
              <w:rPr>
                <w:lang w:val="en-US"/>
              </w:rPr>
              <w:t>allow parents to pursue career</w:t>
            </w:r>
          </w:p>
          <w:p w:rsidR="00BE4167" w:rsidRDefault="00BE4167" w:rsidP="00B23A95">
            <w:pPr>
              <w:pStyle w:val="a3"/>
              <w:numPr>
                <w:ilvl w:val="0"/>
                <w:numId w:val="3"/>
              </w:numPr>
              <w:spacing w:after="0" w:line="240" w:lineRule="auto"/>
              <w:rPr>
                <w:lang w:val="en-US"/>
              </w:rPr>
            </w:pPr>
            <w:r>
              <w:rPr>
                <w:lang w:val="en-US"/>
              </w:rPr>
              <w:t>provide constant care for children</w:t>
            </w:r>
          </w:p>
          <w:p w:rsidR="00BE4167" w:rsidRDefault="00BE4167" w:rsidP="00B23A95">
            <w:pPr>
              <w:pStyle w:val="a3"/>
              <w:numPr>
                <w:ilvl w:val="0"/>
                <w:numId w:val="3"/>
              </w:numPr>
              <w:spacing w:after="0" w:line="240" w:lineRule="auto"/>
              <w:rPr>
                <w:lang w:val="en-US"/>
              </w:rPr>
            </w:pPr>
            <w:r>
              <w:rPr>
                <w:lang w:val="en-US"/>
              </w:rPr>
              <w:lastRenderedPageBreak/>
              <w:t>financial and emotional support for other members of the family</w:t>
            </w:r>
          </w:p>
          <w:p w:rsidR="00BE4167" w:rsidRDefault="00BE4167" w:rsidP="00B23A95">
            <w:pPr>
              <w:pStyle w:val="a3"/>
              <w:numPr>
                <w:ilvl w:val="0"/>
                <w:numId w:val="3"/>
              </w:numPr>
              <w:spacing w:after="0" w:line="240" w:lineRule="auto"/>
              <w:rPr>
                <w:lang w:val="en-US"/>
              </w:rPr>
            </w:pPr>
            <w:r>
              <w:rPr>
                <w:lang w:val="en-US"/>
              </w:rPr>
              <w:t>to give and receive help from kin</w:t>
            </w:r>
          </w:p>
          <w:p w:rsidR="00BE4167" w:rsidRDefault="00BE4167" w:rsidP="00B23A95">
            <w:pPr>
              <w:pStyle w:val="a3"/>
              <w:numPr>
                <w:ilvl w:val="0"/>
                <w:numId w:val="3"/>
              </w:numPr>
              <w:spacing w:after="0" w:line="240" w:lineRule="auto"/>
              <w:rPr>
                <w:lang w:val="en-US"/>
              </w:rPr>
            </w:pPr>
            <w:r>
              <w:rPr>
                <w:lang w:val="en-US"/>
              </w:rPr>
              <w:t>one can rely on family ties in times of economic hardships</w:t>
            </w:r>
          </w:p>
          <w:p w:rsidR="00BE4167" w:rsidRDefault="00BE4167" w:rsidP="00B23A95">
            <w:pPr>
              <w:pStyle w:val="a3"/>
              <w:numPr>
                <w:ilvl w:val="0"/>
                <w:numId w:val="3"/>
              </w:numPr>
              <w:spacing w:after="0" w:line="240" w:lineRule="auto"/>
              <w:rPr>
                <w:lang w:val="en-US"/>
              </w:rPr>
            </w:pPr>
            <w:r>
              <w:rPr>
                <w:lang w:val="en-US"/>
              </w:rPr>
              <w:t>to create a healthy and supportive environment for children</w:t>
            </w:r>
          </w:p>
          <w:p w:rsidR="00BE4167" w:rsidRDefault="00BE4167" w:rsidP="00B23A95">
            <w:pPr>
              <w:pStyle w:val="a3"/>
              <w:numPr>
                <w:ilvl w:val="0"/>
                <w:numId w:val="3"/>
              </w:numPr>
              <w:spacing w:after="0" w:line="240" w:lineRule="auto"/>
              <w:rPr>
                <w:lang w:val="en-US"/>
              </w:rPr>
            </w:pPr>
            <w:r>
              <w:rPr>
                <w:lang w:val="en-US"/>
              </w:rPr>
              <w:t>big celebrations are always fun</w:t>
            </w:r>
          </w:p>
          <w:p w:rsidR="00BE4167" w:rsidRDefault="00BE4167" w:rsidP="00B23A95">
            <w:pPr>
              <w:pStyle w:val="a3"/>
              <w:numPr>
                <w:ilvl w:val="0"/>
                <w:numId w:val="3"/>
              </w:numPr>
              <w:spacing w:after="0" w:line="240" w:lineRule="auto"/>
              <w:rPr>
                <w:lang w:val="en-US"/>
              </w:rPr>
            </w:pPr>
            <w:r>
              <w:rPr>
                <w:lang w:val="en-US"/>
              </w:rPr>
              <w:t>you’re used to competition</w:t>
            </w:r>
          </w:p>
          <w:p w:rsidR="00BE4167" w:rsidRDefault="00BE4167" w:rsidP="00B23A95">
            <w:pPr>
              <w:pStyle w:val="a3"/>
              <w:numPr>
                <w:ilvl w:val="0"/>
                <w:numId w:val="3"/>
              </w:numPr>
              <w:spacing w:after="0" w:line="240" w:lineRule="auto"/>
              <w:rPr>
                <w:lang w:val="en-US"/>
              </w:rPr>
            </w:pPr>
            <w:r>
              <w:rPr>
                <w:lang w:val="en-US"/>
              </w:rPr>
              <w:t>family culture and traditions</w:t>
            </w:r>
          </w:p>
          <w:p w:rsidR="00BE4167" w:rsidRDefault="00BE4167">
            <w:pPr>
              <w:spacing w:after="0" w:line="240" w:lineRule="auto"/>
              <w:rPr>
                <w:lang w:val="en-US"/>
              </w:rPr>
            </w:pPr>
          </w:p>
          <w:p w:rsidR="00BE4167" w:rsidRDefault="00BE4167">
            <w:pPr>
              <w:spacing w:after="0" w:line="240" w:lineRule="auto"/>
              <w:rPr>
                <w:b/>
                <w:lang w:val="en-US"/>
              </w:rPr>
            </w:pPr>
          </w:p>
        </w:tc>
        <w:tc>
          <w:tcPr>
            <w:tcW w:w="2836" w:type="dxa"/>
            <w:tcBorders>
              <w:top w:val="single" w:sz="4" w:space="0" w:color="auto"/>
              <w:left w:val="single" w:sz="4" w:space="0" w:color="auto"/>
              <w:bottom w:val="single" w:sz="4" w:space="0" w:color="auto"/>
              <w:right w:val="single" w:sz="4" w:space="0" w:color="auto"/>
            </w:tcBorders>
            <w:hideMark/>
          </w:tcPr>
          <w:p w:rsidR="00BE4167" w:rsidRDefault="00BE4167" w:rsidP="00B23A95">
            <w:pPr>
              <w:pStyle w:val="a3"/>
              <w:numPr>
                <w:ilvl w:val="0"/>
                <w:numId w:val="4"/>
              </w:numPr>
              <w:spacing w:after="0" w:line="240" w:lineRule="auto"/>
              <w:rPr>
                <w:lang w:val="en-US"/>
              </w:rPr>
            </w:pPr>
            <w:r>
              <w:rPr>
                <w:lang w:val="en-US"/>
              </w:rPr>
              <w:lastRenderedPageBreak/>
              <w:t>less privacy</w:t>
            </w:r>
          </w:p>
          <w:p w:rsidR="00BE4167" w:rsidRDefault="00BE4167" w:rsidP="00B23A95">
            <w:pPr>
              <w:pStyle w:val="a3"/>
              <w:numPr>
                <w:ilvl w:val="0"/>
                <w:numId w:val="4"/>
              </w:numPr>
              <w:spacing w:after="0" w:line="240" w:lineRule="auto"/>
              <w:rPr>
                <w:lang w:val="en-US"/>
              </w:rPr>
            </w:pPr>
            <w:r>
              <w:rPr>
                <w:lang w:val="en-US"/>
              </w:rPr>
              <w:t xml:space="preserve">more conflicts </w:t>
            </w:r>
          </w:p>
          <w:p w:rsidR="00BE4167" w:rsidRDefault="00BE4167" w:rsidP="00B23A95">
            <w:pPr>
              <w:pStyle w:val="a3"/>
              <w:numPr>
                <w:ilvl w:val="0"/>
                <w:numId w:val="4"/>
              </w:numPr>
              <w:spacing w:after="0" w:line="240" w:lineRule="auto"/>
              <w:rPr>
                <w:lang w:val="en-US"/>
              </w:rPr>
            </w:pPr>
            <w:r>
              <w:rPr>
                <w:lang w:val="en-US"/>
              </w:rPr>
              <w:t>additional authority figures</w:t>
            </w:r>
          </w:p>
          <w:p w:rsidR="00BE4167" w:rsidRDefault="00BE4167" w:rsidP="00B23A95">
            <w:pPr>
              <w:pStyle w:val="a3"/>
              <w:numPr>
                <w:ilvl w:val="0"/>
                <w:numId w:val="4"/>
              </w:numPr>
              <w:spacing w:after="0" w:line="240" w:lineRule="auto"/>
              <w:rPr>
                <w:lang w:val="en-US"/>
              </w:rPr>
            </w:pPr>
            <w:r>
              <w:rPr>
                <w:lang w:val="en-US"/>
              </w:rPr>
              <w:t>physical care of the elderly</w:t>
            </w:r>
          </w:p>
          <w:p w:rsidR="00BE4167" w:rsidRDefault="00BE4167" w:rsidP="00B23A95">
            <w:pPr>
              <w:pStyle w:val="a3"/>
              <w:numPr>
                <w:ilvl w:val="0"/>
                <w:numId w:val="4"/>
              </w:numPr>
              <w:spacing w:after="0" w:line="240" w:lineRule="auto"/>
              <w:rPr>
                <w:b/>
                <w:lang w:val="en-US"/>
              </w:rPr>
            </w:pPr>
            <w:r>
              <w:rPr>
                <w:lang w:val="en-US"/>
              </w:rPr>
              <w:lastRenderedPageBreak/>
              <w:t xml:space="preserve">members of different generations may not agree on essential decisions (childbearing, </w:t>
            </w:r>
            <w:proofErr w:type="spellStart"/>
            <w:r>
              <w:rPr>
                <w:lang w:val="en-US"/>
              </w:rPr>
              <w:t>etc</w:t>
            </w:r>
            <w:proofErr w:type="spellEnd"/>
            <w:r>
              <w:rPr>
                <w:lang w:val="en-US"/>
              </w:rPr>
              <w:t>)</w:t>
            </w:r>
          </w:p>
          <w:p w:rsidR="00BE4167" w:rsidRDefault="00BE4167" w:rsidP="00B23A95">
            <w:pPr>
              <w:pStyle w:val="a3"/>
              <w:numPr>
                <w:ilvl w:val="0"/>
                <w:numId w:val="4"/>
              </w:numPr>
              <w:spacing w:after="0" w:line="240" w:lineRule="auto"/>
              <w:rPr>
                <w:lang w:val="en-US"/>
              </w:rPr>
            </w:pPr>
            <w:r>
              <w:rPr>
                <w:lang w:val="en-US"/>
              </w:rPr>
              <w:t>less room</w:t>
            </w:r>
          </w:p>
          <w:p w:rsidR="00BE4167" w:rsidRDefault="00BE4167" w:rsidP="00B23A95">
            <w:pPr>
              <w:pStyle w:val="a3"/>
              <w:numPr>
                <w:ilvl w:val="0"/>
                <w:numId w:val="4"/>
              </w:numPr>
              <w:spacing w:after="0" w:line="240" w:lineRule="auto"/>
              <w:rPr>
                <w:b/>
                <w:lang w:val="en-US"/>
              </w:rPr>
            </w:pPr>
            <w:r>
              <w:rPr>
                <w:lang w:val="en-US"/>
              </w:rPr>
              <w:t>difficulties getting along</w:t>
            </w:r>
          </w:p>
        </w:tc>
      </w:tr>
    </w:tbl>
    <w:p w:rsidR="00BE4167" w:rsidRDefault="00BE4167" w:rsidP="00BE4167">
      <w:pPr>
        <w:spacing w:after="0" w:line="240" w:lineRule="auto"/>
        <w:rPr>
          <w:b/>
          <w:lang w:val="en-US"/>
        </w:rPr>
      </w:pPr>
    </w:p>
    <w:p w:rsidR="00BE4167" w:rsidRDefault="00BE4167" w:rsidP="00BE4167">
      <w:pPr>
        <w:spacing w:after="0" w:line="240" w:lineRule="auto"/>
        <w:rPr>
          <w:lang w:val="en-US"/>
        </w:rPr>
      </w:pPr>
    </w:p>
    <w:p w:rsidR="00BE4167" w:rsidRDefault="00BE4167" w:rsidP="00BE4167">
      <w:pPr>
        <w:spacing w:after="0" w:line="240" w:lineRule="auto"/>
        <w:rPr>
          <w:lang w:val="en-US"/>
        </w:rPr>
      </w:pPr>
      <w:r>
        <w:rPr>
          <w:lang w:val="en-US"/>
        </w:rPr>
        <w:t>Breadwinner</w:t>
      </w:r>
    </w:p>
    <w:p w:rsidR="00BE4167" w:rsidRDefault="00BE4167" w:rsidP="00BE4167">
      <w:pPr>
        <w:spacing w:after="0" w:line="240" w:lineRule="auto"/>
        <w:rPr>
          <w:lang w:val="en-US"/>
        </w:rPr>
      </w:pPr>
      <w:r>
        <w:rPr>
          <w:lang w:val="en-US"/>
        </w:rPr>
        <w:t>To live for themselves</w:t>
      </w:r>
    </w:p>
    <w:p w:rsidR="00BE4167" w:rsidRDefault="00BE4167" w:rsidP="00BE4167">
      <w:pPr>
        <w:spacing w:after="0" w:line="240" w:lineRule="auto"/>
        <w:rPr>
          <w:lang w:val="en-US"/>
        </w:rPr>
      </w:pPr>
      <w:r>
        <w:rPr>
          <w:lang w:val="en-US"/>
        </w:rPr>
        <w:t>To escape responsibility</w:t>
      </w:r>
    </w:p>
    <w:p w:rsidR="00BE4167" w:rsidRDefault="00BE4167" w:rsidP="00BE4167">
      <w:pPr>
        <w:spacing w:after="0" w:line="240" w:lineRule="auto"/>
        <w:rPr>
          <w:lang w:val="en-US"/>
        </w:rPr>
      </w:pPr>
      <w:r>
        <w:rPr>
          <w:lang w:val="en-US"/>
        </w:rPr>
        <w:t>A child is an extra burden</w:t>
      </w:r>
    </w:p>
    <w:p w:rsidR="00BE4167" w:rsidRDefault="00BE4167" w:rsidP="00BE4167">
      <w:pPr>
        <w:spacing w:after="0" w:line="240" w:lineRule="auto"/>
        <w:rPr>
          <w:lang w:val="en-US"/>
        </w:rPr>
      </w:pPr>
      <w:r>
        <w:rPr>
          <w:lang w:val="en-US"/>
        </w:rPr>
        <w:t>To be there for somebody</w:t>
      </w:r>
    </w:p>
    <w:p w:rsidR="00BE4167" w:rsidRDefault="00BE4167" w:rsidP="00BE4167">
      <w:pPr>
        <w:spacing w:after="0" w:line="240" w:lineRule="auto"/>
        <w:rPr>
          <w:color w:val="000000"/>
          <w:shd w:val="clear" w:color="auto" w:fill="DBDBDB"/>
          <w:lang w:val="en-US"/>
        </w:rPr>
      </w:pPr>
      <w:r>
        <w:rPr>
          <w:lang w:val="en-US"/>
        </w:rPr>
        <w:t xml:space="preserve">To stifle personality </w:t>
      </w:r>
      <w:r>
        <w:rPr>
          <w:color w:val="808080"/>
          <w:lang w:val="en-US"/>
        </w:rPr>
        <w:t>['</w:t>
      </w:r>
      <w:proofErr w:type="spellStart"/>
      <w:r>
        <w:rPr>
          <w:color w:val="808080"/>
          <w:lang w:val="en-US"/>
        </w:rPr>
        <w:t>staɪf</w:t>
      </w:r>
      <w:proofErr w:type="spellEnd"/>
      <w:r>
        <w:rPr>
          <w:color w:val="808080"/>
          <w:lang w:val="en-US"/>
        </w:rPr>
        <w:t>(ə)l]</w:t>
      </w:r>
      <w:r>
        <w:rPr>
          <w:color w:val="000000"/>
          <w:shd w:val="clear" w:color="auto" w:fill="DBDBDB"/>
          <w:lang w:val="en-US"/>
        </w:rPr>
        <w:t> </w:t>
      </w:r>
    </w:p>
    <w:p w:rsidR="00BE4167" w:rsidRDefault="00BE4167" w:rsidP="00BE4167">
      <w:pPr>
        <w:spacing w:after="0" w:line="240" w:lineRule="auto"/>
        <w:rPr>
          <w:lang w:val="en-US"/>
        </w:rPr>
      </w:pPr>
    </w:p>
    <w:p w:rsidR="00BE4167" w:rsidRDefault="00BE4167" w:rsidP="00BE4167">
      <w:pPr>
        <w:pStyle w:val="2"/>
        <w:spacing w:before="0" w:beforeAutospacing="0" w:after="0" w:afterAutospacing="0"/>
        <w:rPr>
          <w:b w:val="0"/>
          <w:sz w:val="28"/>
          <w:szCs w:val="28"/>
          <w:lang w:val="en-US"/>
        </w:rPr>
      </w:pPr>
      <w:r>
        <w:rPr>
          <w:rFonts w:ascii="Calibri" w:hAnsi="Calibri" w:cs="Calibri"/>
          <w:lang w:val="en-US"/>
        </w:rPr>
        <w:t>﻿</w:t>
      </w:r>
      <w:r>
        <w:rPr>
          <w:b w:val="0"/>
          <w:sz w:val="28"/>
          <w:szCs w:val="28"/>
          <w:lang w:val="en-US"/>
        </w:rPr>
        <w:t xml:space="preserve"> Families are very important to all people. They give us </w:t>
      </w:r>
      <w:r>
        <w:rPr>
          <w:b w:val="0"/>
          <w:sz w:val="28"/>
          <w:szCs w:val="28"/>
          <w:u w:val="single"/>
          <w:lang w:val="en-US"/>
        </w:rPr>
        <w:t>a sense of belonging</w:t>
      </w:r>
      <w:r>
        <w:rPr>
          <w:b w:val="0"/>
          <w:sz w:val="28"/>
          <w:szCs w:val="28"/>
          <w:lang w:val="en-US"/>
        </w:rPr>
        <w:t xml:space="preserve"> and a sense of tradition. They give us </w:t>
      </w:r>
      <w:r>
        <w:rPr>
          <w:b w:val="0"/>
          <w:sz w:val="28"/>
          <w:szCs w:val="28"/>
          <w:u w:val="single"/>
          <w:lang w:val="en-US"/>
        </w:rPr>
        <w:t>strength and purpose</w:t>
      </w:r>
      <w:r>
        <w:rPr>
          <w:b w:val="0"/>
          <w:sz w:val="28"/>
          <w:szCs w:val="28"/>
          <w:lang w:val="en-US"/>
        </w:rPr>
        <w:t>. The things we need most deeply in our lives – love, communication, respect and good relationship – have their beginning in the family. Families</w:t>
      </w:r>
      <w:r>
        <w:rPr>
          <w:b w:val="0"/>
          <w:sz w:val="28"/>
          <w:szCs w:val="28"/>
          <w:u w:val="single"/>
          <w:lang w:val="en-US"/>
        </w:rPr>
        <w:t xml:space="preserve"> serve </w:t>
      </w:r>
      <w:r>
        <w:rPr>
          <w:b w:val="0"/>
          <w:sz w:val="28"/>
          <w:szCs w:val="28"/>
          <w:lang w:val="en-US"/>
        </w:rPr>
        <w:t>many functions. They provide a</w:t>
      </w:r>
      <w:r>
        <w:rPr>
          <w:b w:val="0"/>
          <w:sz w:val="28"/>
          <w:szCs w:val="28"/>
          <w:u w:val="single"/>
          <w:lang w:val="en-US"/>
        </w:rPr>
        <w:t xml:space="preserve"> setting</w:t>
      </w:r>
      <w:r>
        <w:rPr>
          <w:b w:val="0"/>
          <w:sz w:val="28"/>
          <w:szCs w:val="28"/>
          <w:lang w:val="en-US"/>
        </w:rPr>
        <w:t xml:space="preserve"> in which children can be born and </w:t>
      </w:r>
      <w:r>
        <w:rPr>
          <w:b w:val="0"/>
          <w:sz w:val="28"/>
          <w:szCs w:val="28"/>
          <w:u w:val="single"/>
          <w:lang w:val="en-US"/>
        </w:rPr>
        <w:t>reared</w:t>
      </w:r>
      <w:r>
        <w:rPr>
          <w:b w:val="0"/>
          <w:sz w:val="28"/>
          <w:szCs w:val="28"/>
          <w:lang w:val="en-US"/>
        </w:rPr>
        <w:t xml:space="preserve">. Families educate their members, teach them </w:t>
      </w:r>
      <w:r>
        <w:rPr>
          <w:b w:val="0"/>
          <w:sz w:val="28"/>
          <w:szCs w:val="28"/>
          <w:u w:val="single"/>
          <w:lang w:val="en-US"/>
        </w:rPr>
        <w:t>values</w:t>
      </w:r>
      <w:r>
        <w:rPr>
          <w:b w:val="0"/>
          <w:sz w:val="28"/>
          <w:szCs w:val="28"/>
          <w:lang w:val="en-US"/>
        </w:rPr>
        <w:t>, daily skills and common practices.</w:t>
      </w:r>
    </w:p>
    <w:p w:rsidR="00BE4167" w:rsidRDefault="00BE4167" w:rsidP="00BE4167">
      <w:pPr>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 xml:space="preserve">The most important job for a family is to give </w:t>
      </w:r>
      <w:r>
        <w:rPr>
          <w:rFonts w:ascii="Times New Roman" w:eastAsia="Times New Roman" w:hAnsi="Times New Roman" w:cs="Times New Roman"/>
          <w:bCs/>
          <w:sz w:val="28"/>
          <w:szCs w:val="28"/>
          <w:u w:val="single"/>
          <w:lang w:val="en-US"/>
        </w:rPr>
        <w:t>emotional support and security</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u w:val="single"/>
          <w:lang w:val="en-US"/>
        </w:rPr>
        <w:t>Tenderness, warm-heartedness</w:t>
      </w:r>
      <w:r>
        <w:rPr>
          <w:rFonts w:ascii="Times New Roman" w:eastAsia="Times New Roman" w:hAnsi="Times New Roman" w:cs="Times New Roman"/>
          <w:bCs/>
          <w:sz w:val="28"/>
          <w:szCs w:val="28"/>
          <w:lang w:val="en-US"/>
        </w:rPr>
        <w:t xml:space="preserve"> and respect should always be present in the family. Strong happy families spend time together, show each other </w:t>
      </w:r>
      <w:r>
        <w:rPr>
          <w:rFonts w:ascii="Times New Roman" w:eastAsia="Times New Roman" w:hAnsi="Times New Roman" w:cs="Times New Roman"/>
          <w:bCs/>
          <w:sz w:val="28"/>
          <w:szCs w:val="28"/>
          <w:u w:val="single"/>
          <w:lang w:val="en-US"/>
        </w:rPr>
        <w:t>affection and appreciation</w:t>
      </w:r>
      <w:r>
        <w:rPr>
          <w:rFonts w:ascii="Times New Roman" w:eastAsia="Times New Roman" w:hAnsi="Times New Roman" w:cs="Times New Roman"/>
          <w:bCs/>
          <w:sz w:val="28"/>
          <w:szCs w:val="28"/>
          <w:lang w:val="en-US"/>
        </w:rPr>
        <w:t xml:space="preserve">. The family members are </w:t>
      </w:r>
      <w:r>
        <w:rPr>
          <w:rFonts w:ascii="Times New Roman" w:eastAsia="Times New Roman" w:hAnsi="Times New Roman" w:cs="Times New Roman"/>
          <w:bCs/>
          <w:sz w:val="28"/>
          <w:szCs w:val="28"/>
          <w:u w:val="single"/>
          <w:lang w:val="en-US"/>
        </w:rPr>
        <w:t xml:space="preserve">committed </w:t>
      </w:r>
      <w:r>
        <w:rPr>
          <w:rFonts w:ascii="Times New Roman" w:eastAsia="Times New Roman" w:hAnsi="Times New Roman" w:cs="Times New Roman"/>
          <w:bCs/>
          <w:sz w:val="28"/>
          <w:szCs w:val="28"/>
          <w:u w:val="single"/>
          <w:bdr w:val="single" w:sz="4" w:space="0" w:color="auto" w:frame="1"/>
          <w:lang w:val="en-US"/>
        </w:rPr>
        <w:t>to</w:t>
      </w:r>
      <w:r>
        <w:rPr>
          <w:rFonts w:ascii="Times New Roman" w:eastAsia="Times New Roman" w:hAnsi="Times New Roman" w:cs="Times New Roman"/>
          <w:bCs/>
          <w:sz w:val="28"/>
          <w:szCs w:val="28"/>
          <w:u w:val="single"/>
          <w:lang w:val="en-US"/>
        </w:rPr>
        <w:t xml:space="preserve"> one another and are thoughtful </w:t>
      </w:r>
      <w:r>
        <w:rPr>
          <w:rFonts w:ascii="Times New Roman" w:eastAsia="Times New Roman" w:hAnsi="Times New Roman" w:cs="Times New Roman"/>
          <w:bCs/>
          <w:sz w:val="28"/>
          <w:szCs w:val="28"/>
          <w:u w:val="single"/>
          <w:bdr w:val="single" w:sz="4" w:space="0" w:color="auto" w:frame="1"/>
          <w:lang w:val="en-US"/>
        </w:rPr>
        <w:t>of</w:t>
      </w:r>
      <w:r>
        <w:rPr>
          <w:rFonts w:ascii="Times New Roman" w:eastAsia="Times New Roman" w:hAnsi="Times New Roman" w:cs="Times New Roman"/>
          <w:bCs/>
          <w:sz w:val="28"/>
          <w:szCs w:val="28"/>
          <w:u w:val="single"/>
          <w:lang w:val="en-US"/>
        </w:rPr>
        <w:t xml:space="preserve"> each other</w:t>
      </w:r>
      <w:r>
        <w:rPr>
          <w:rFonts w:ascii="Times New Roman" w:eastAsia="Times New Roman" w:hAnsi="Times New Roman" w:cs="Times New Roman"/>
          <w:bCs/>
          <w:sz w:val="28"/>
          <w:szCs w:val="28"/>
          <w:lang w:val="en-US"/>
        </w:rPr>
        <w:t xml:space="preserve">. When </w:t>
      </w:r>
      <w:r>
        <w:rPr>
          <w:rFonts w:ascii="Times New Roman" w:eastAsia="Times New Roman" w:hAnsi="Times New Roman" w:cs="Times New Roman"/>
          <w:bCs/>
          <w:sz w:val="28"/>
          <w:szCs w:val="28"/>
          <w:u w:val="single"/>
          <w:lang w:val="en-US"/>
        </w:rPr>
        <w:t>problems arise</w:t>
      </w:r>
      <w:r>
        <w:rPr>
          <w:rFonts w:ascii="Times New Roman" w:eastAsia="Times New Roman" w:hAnsi="Times New Roman" w:cs="Times New Roman"/>
          <w:bCs/>
          <w:sz w:val="28"/>
          <w:szCs w:val="28"/>
          <w:lang w:val="en-US"/>
        </w:rPr>
        <w:t xml:space="preserve">, they work together to solve them. If you share joys and </w:t>
      </w:r>
      <w:proofErr w:type="gramStart"/>
      <w:r>
        <w:rPr>
          <w:rFonts w:ascii="Times New Roman" w:eastAsia="Times New Roman" w:hAnsi="Times New Roman" w:cs="Times New Roman"/>
          <w:bCs/>
          <w:sz w:val="28"/>
          <w:szCs w:val="28"/>
          <w:lang w:val="en-US"/>
        </w:rPr>
        <w:t>sorrows</w:t>
      </w:r>
      <w:proofErr w:type="gramEnd"/>
      <w:r>
        <w:rPr>
          <w:rFonts w:ascii="Times New Roman" w:eastAsia="Times New Roman" w:hAnsi="Times New Roman" w:cs="Times New Roman"/>
          <w:bCs/>
          <w:sz w:val="28"/>
          <w:szCs w:val="28"/>
          <w:lang w:val="en-US"/>
        </w:rPr>
        <w:t xml:space="preserve"> it makes a family stronger. </w:t>
      </w:r>
    </w:p>
    <w:p w:rsidR="00BE4167" w:rsidRDefault="00BE4167" w:rsidP="00BE4167">
      <w:pPr>
        <w:rPr>
          <w:lang w:val="en-US"/>
        </w:rPr>
      </w:pPr>
    </w:p>
    <w:p w:rsidR="0038207C" w:rsidRPr="00BE4167" w:rsidRDefault="0038207C">
      <w:pPr>
        <w:rPr>
          <w:lang w:val="en-US"/>
        </w:rPr>
      </w:pPr>
    </w:p>
    <w:sectPr w:rsidR="0038207C" w:rsidRPr="00BE4167" w:rsidSect="00BE416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B33F4"/>
    <w:multiLevelType w:val="hybridMultilevel"/>
    <w:tmpl w:val="B94C4E1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469503B7"/>
    <w:multiLevelType w:val="hybridMultilevel"/>
    <w:tmpl w:val="415A854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61900E5D"/>
    <w:multiLevelType w:val="hybridMultilevel"/>
    <w:tmpl w:val="945035B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671567E0"/>
    <w:multiLevelType w:val="hybridMultilevel"/>
    <w:tmpl w:val="B980E8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C3"/>
    <w:rsid w:val="0038207C"/>
    <w:rsid w:val="007549C3"/>
    <w:rsid w:val="00BE41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3EB8"/>
  <w15:chartTrackingRefBased/>
  <w15:docId w15:val="{518CF029-5D80-4E13-A15F-A2AE2306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167"/>
    <w:pPr>
      <w:spacing w:after="200" w:line="276" w:lineRule="auto"/>
    </w:pPr>
    <w:rPr>
      <w:rFonts w:eastAsiaTheme="minorEastAsia"/>
      <w:lang w:val="ru-RU" w:eastAsia="ru-RU"/>
    </w:rPr>
  </w:style>
  <w:style w:type="paragraph" w:styleId="2">
    <w:name w:val="heading 2"/>
    <w:basedOn w:val="a"/>
    <w:link w:val="20"/>
    <w:uiPriority w:val="9"/>
    <w:semiHidden/>
    <w:unhideWhenUsed/>
    <w:qFormat/>
    <w:rsid w:val="00BE41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E4167"/>
    <w:rPr>
      <w:rFonts w:ascii="Times New Roman" w:eastAsia="Times New Roman" w:hAnsi="Times New Roman" w:cs="Times New Roman"/>
      <w:b/>
      <w:bCs/>
      <w:sz w:val="36"/>
      <w:szCs w:val="36"/>
      <w:lang w:val="ru-RU" w:eastAsia="ru-RU"/>
    </w:rPr>
  </w:style>
  <w:style w:type="paragraph" w:styleId="a3">
    <w:name w:val="List Paragraph"/>
    <w:basedOn w:val="a"/>
    <w:uiPriority w:val="34"/>
    <w:qFormat/>
    <w:rsid w:val="00BE4167"/>
    <w:pPr>
      <w:ind w:left="720"/>
      <w:contextualSpacing/>
    </w:pPr>
  </w:style>
  <w:style w:type="table" w:styleId="a4">
    <w:name w:val="Table Grid"/>
    <w:basedOn w:val="a1"/>
    <w:uiPriority w:val="39"/>
    <w:rsid w:val="00BE41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0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2</cp:revision>
  <dcterms:created xsi:type="dcterms:W3CDTF">2020-11-19T19:59:00Z</dcterms:created>
  <dcterms:modified xsi:type="dcterms:W3CDTF">2020-11-19T20:00:00Z</dcterms:modified>
</cp:coreProperties>
</file>