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12"/>
        <w:gridCol w:w="1191"/>
        <w:gridCol w:w="1498"/>
        <w:gridCol w:w="1582"/>
      </w:tblGrid>
      <w:tr w:rsidR="00E642B9" w:rsidTr="00D41ADC">
        <w:trPr>
          <w:trHeight w:val="218"/>
        </w:trPr>
        <w:tc>
          <w:tcPr>
            <w:tcW w:w="6595" w:type="dxa"/>
            <w:gridSpan w:val="5"/>
          </w:tcPr>
          <w:p w:rsidR="00E642B9" w:rsidRPr="00F70129" w:rsidRDefault="00E642B9" w:rsidP="00D41ADC">
            <w:pPr>
              <w:pStyle w:val="TableParagraph"/>
              <w:spacing w:line="198" w:lineRule="exact"/>
              <w:ind w:left="2299" w:right="2294"/>
              <w:jc w:val="center"/>
              <w:rPr>
                <w:sz w:val="18"/>
                <w:lang w:val="be-BY"/>
              </w:rPr>
            </w:pPr>
            <w:proofErr w:type="spellStart"/>
            <w:r>
              <w:rPr>
                <w:sz w:val="18"/>
              </w:rPr>
              <w:t>Лексіка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беларускай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мовы</w:t>
            </w:r>
            <w:proofErr w:type="spellEnd"/>
            <w:r w:rsidR="00F70129">
              <w:rPr>
                <w:sz w:val="18"/>
                <w:lang w:val="be-BY"/>
              </w:rPr>
              <w:t xml:space="preserve"> паводле паходжання</w:t>
            </w:r>
          </w:p>
          <w:p w:rsidR="00E642B9" w:rsidRDefault="00E642B9" w:rsidP="00D41ADC">
            <w:pPr>
              <w:pStyle w:val="TableParagraph"/>
              <w:spacing w:line="198" w:lineRule="exact"/>
              <w:ind w:left="2299" w:right="2294"/>
              <w:jc w:val="center"/>
              <w:rPr>
                <w:sz w:val="18"/>
              </w:rPr>
            </w:pPr>
          </w:p>
        </w:tc>
      </w:tr>
      <w:tr w:rsidR="00E642B9" w:rsidTr="00D41ADC">
        <w:trPr>
          <w:trHeight w:val="220"/>
        </w:trPr>
        <w:tc>
          <w:tcPr>
            <w:tcW w:w="3515" w:type="dxa"/>
            <w:gridSpan w:val="3"/>
          </w:tcPr>
          <w:p w:rsidR="00E642B9" w:rsidRDefault="00E642B9" w:rsidP="00D41ADC">
            <w:pPr>
              <w:pStyle w:val="TableParagraph"/>
              <w:spacing w:line="200" w:lineRule="exact"/>
              <w:ind w:left="554"/>
              <w:rPr>
                <w:sz w:val="18"/>
              </w:rPr>
            </w:pPr>
            <w:proofErr w:type="spellStart"/>
            <w:r>
              <w:rPr>
                <w:sz w:val="18"/>
              </w:rPr>
              <w:t>Спрадвечна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беларуская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лексіка</w:t>
            </w:r>
            <w:proofErr w:type="spellEnd"/>
          </w:p>
        </w:tc>
        <w:tc>
          <w:tcPr>
            <w:tcW w:w="3080" w:type="dxa"/>
            <w:gridSpan w:val="2"/>
          </w:tcPr>
          <w:p w:rsidR="00E642B9" w:rsidRDefault="00E642B9" w:rsidP="00D41ADC">
            <w:pPr>
              <w:pStyle w:val="TableParagraph"/>
              <w:spacing w:line="200" w:lineRule="exact"/>
              <w:ind w:left="241"/>
              <w:rPr>
                <w:sz w:val="18"/>
              </w:rPr>
            </w:pPr>
            <w:proofErr w:type="spellStart"/>
            <w:r>
              <w:rPr>
                <w:sz w:val="18"/>
              </w:rPr>
              <w:t>Лексіка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іншамоўнага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паходжання</w:t>
            </w:r>
            <w:proofErr w:type="spellEnd"/>
          </w:p>
        </w:tc>
      </w:tr>
      <w:tr w:rsidR="00E642B9" w:rsidTr="00D41ADC">
        <w:trPr>
          <w:trHeight w:val="581"/>
        </w:trPr>
        <w:tc>
          <w:tcPr>
            <w:tcW w:w="1212" w:type="dxa"/>
          </w:tcPr>
          <w:p w:rsidR="00E642B9" w:rsidRDefault="00E642B9" w:rsidP="00D41ADC">
            <w:pPr>
              <w:pStyle w:val="TableParagraph"/>
              <w:spacing w:line="190" w:lineRule="exact"/>
              <w:ind w:left="198" w:firstLine="55"/>
              <w:rPr>
                <w:sz w:val="18"/>
              </w:rPr>
            </w:pPr>
            <w:proofErr w:type="spellStart"/>
            <w:r>
              <w:rPr>
                <w:sz w:val="18"/>
              </w:rPr>
              <w:t>Агульна</w:t>
            </w:r>
            <w:proofErr w:type="spellEnd"/>
            <w:r>
              <w:rPr>
                <w:sz w:val="18"/>
              </w:rPr>
              <w:t>-</w:t>
            </w:r>
          </w:p>
          <w:p w:rsidR="00E642B9" w:rsidRDefault="00E642B9" w:rsidP="00D41ADC">
            <w:pPr>
              <w:pStyle w:val="TableParagraph"/>
              <w:spacing w:before="9" w:line="208" w:lineRule="auto"/>
              <w:ind w:left="371" w:right="170" w:hanging="173"/>
              <w:rPr>
                <w:sz w:val="18"/>
              </w:rPr>
            </w:pPr>
            <w:proofErr w:type="spellStart"/>
            <w:r>
              <w:rPr>
                <w:sz w:val="18"/>
              </w:rPr>
              <w:t>славянскія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словы</w:t>
            </w:r>
            <w:proofErr w:type="spellEnd"/>
          </w:p>
        </w:tc>
        <w:tc>
          <w:tcPr>
            <w:tcW w:w="1112" w:type="dxa"/>
          </w:tcPr>
          <w:p w:rsidR="00E642B9" w:rsidRDefault="00E642B9" w:rsidP="00D41ADC">
            <w:pPr>
              <w:pStyle w:val="TableParagraph"/>
              <w:spacing w:line="190" w:lineRule="exact"/>
              <w:ind w:left="148" w:firstLine="48"/>
              <w:rPr>
                <w:sz w:val="18"/>
              </w:rPr>
            </w:pPr>
            <w:proofErr w:type="spellStart"/>
            <w:r>
              <w:rPr>
                <w:sz w:val="18"/>
              </w:rPr>
              <w:t>Усходне</w:t>
            </w:r>
            <w:proofErr w:type="spellEnd"/>
            <w:r>
              <w:rPr>
                <w:sz w:val="18"/>
              </w:rPr>
              <w:t>-</w:t>
            </w:r>
          </w:p>
          <w:p w:rsidR="00E642B9" w:rsidRDefault="00E642B9" w:rsidP="00D41ADC">
            <w:pPr>
              <w:pStyle w:val="TableParagraph"/>
              <w:spacing w:before="9" w:line="208" w:lineRule="auto"/>
              <w:ind w:left="321" w:right="121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славянскія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словы</w:t>
            </w:r>
            <w:proofErr w:type="spellEnd"/>
          </w:p>
        </w:tc>
        <w:tc>
          <w:tcPr>
            <w:tcW w:w="1191" w:type="dxa"/>
          </w:tcPr>
          <w:p w:rsidR="00E642B9" w:rsidRDefault="00E642B9" w:rsidP="00D41ADC">
            <w:pPr>
              <w:pStyle w:val="TableParagraph"/>
              <w:spacing w:before="15" w:line="211" w:lineRule="auto"/>
              <w:ind w:left="184" w:right="155" w:firstLine="103"/>
              <w:rPr>
                <w:sz w:val="18"/>
              </w:rPr>
            </w:pPr>
            <w:proofErr w:type="spellStart"/>
            <w:r>
              <w:rPr>
                <w:sz w:val="18"/>
              </w:rPr>
              <w:t>Уласна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беларускія</w:t>
            </w:r>
            <w:proofErr w:type="spellEnd"/>
          </w:p>
          <w:p w:rsidR="00E642B9" w:rsidRDefault="00E642B9" w:rsidP="00D41ADC">
            <w:pPr>
              <w:pStyle w:val="TableParagraph"/>
              <w:spacing w:line="181" w:lineRule="exact"/>
              <w:ind w:left="361"/>
              <w:rPr>
                <w:sz w:val="18"/>
              </w:rPr>
            </w:pPr>
            <w:proofErr w:type="spellStart"/>
            <w:r>
              <w:rPr>
                <w:sz w:val="18"/>
              </w:rPr>
              <w:t>словы</w:t>
            </w:r>
            <w:proofErr w:type="spellEnd"/>
          </w:p>
        </w:tc>
        <w:tc>
          <w:tcPr>
            <w:tcW w:w="1498" w:type="dxa"/>
          </w:tcPr>
          <w:p w:rsidR="00E642B9" w:rsidRDefault="00E642B9" w:rsidP="00D41ADC">
            <w:pPr>
              <w:pStyle w:val="TableParagraph"/>
              <w:spacing w:line="190" w:lineRule="exact"/>
              <w:ind w:left="236" w:firstLine="36"/>
              <w:rPr>
                <w:sz w:val="18"/>
              </w:rPr>
            </w:pPr>
            <w:proofErr w:type="spellStart"/>
            <w:r>
              <w:rPr>
                <w:sz w:val="18"/>
              </w:rPr>
              <w:t>Запазычанні</w:t>
            </w:r>
            <w:proofErr w:type="spellEnd"/>
          </w:p>
          <w:p w:rsidR="00E642B9" w:rsidRDefault="00E642B9" w:rsidP="00D41ADC">
            <w:pPr>
              <w:pStyle w:val="TableParagraph"/>
              <w:spacing w:before="9" w:line="208" w:lineRule="auto"/>
              <w:ind w:left="601" w:right="206" w:hanging="365"/>
              <w:rPr>
                <w:sz w:val="18"/>
              </w:rPr>
            </w:pP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славянскіх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моў</w:t>
            </w:r>
            <w:proofErr w:type="spellEnd"/>
          </w:p>
        </w:tc>
        <w:tc>
          <w:tcPr>
            <w:tcW w:w="1582" w:type="dxa"/>
          </w:tcPr>
          <w:p w:rsidR="00E642B9" w:rsidRDefault="00E642B9" w:rsidP="00D41ADC">
            <w:pPr>
              <w:pStyle w:val="TableParagraph"/>
              <w:spacing w:before="15" w:line="211" w:lineRule="auto"/>
              <w:ind w:left="234" w:right="223" w:firstLine="79"/>
              <w:rPr>
                <w:sz w:val="18"/>
              </w:rPr>
            </w:pPr>
            <w:proofErr w:type="spellStart"/>
            <w:r>
              <w:rPr>
                <w:sz w:val="18"/>
              </w:rPr>
              <w:t>Запазычанні</w:t>
            </w:r>
            <w:proofErr w:type="spellEnd"/>
            <w:r>
              <w:rPr>
                <w:sz w:val="18"/>
              </w:rPr>
              <w:t xml:space="preserve"> з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неславянскіх</w:t>
            </w:r>
            <w:proofErr w:type="spellEnd"/>
          </w:p>
          <w:p w:rsidR="00E642B9" w:rsidRDefault="00E642B9" w:rsidP="00D41ADC">
            <w:pPr>
              <w:pStyle w:val="TableParagraph"/>
              <w:spacing w:line="181" w:lineRule="exact"/>
              <w:ind w:left="642"/>
              <w:rPr>
                <w:sz w:val="18"/>
              </w:rPr>
            </w:pPr>
            <w:proofErr w:type="spellStart"/>
            <w:r>
              <w:rPr>
                <w:sz w:val="18"/>
              </w:rPr>
              <w:t>моў</w:t>
            </w:r>
            <w:proofErr w:type="spellEnd"/>
          </w:p>
        </w:tc>
      </w:tr>
    </w:tbl>
    <w:p w:rsidR="00BD71A2" w:rsidRDefault="00BD71A2"/>
    <w:p w:rsidR="00E642B9" w:rsidRPr="00A940D9" w:rsidRDefault="00E642B9" w:rsidP="00E642B9">
      <w:pPr>
        <w:pStyle w:val="a3"/>
        <w:numPr>
          <w:ilvl w:val="0"/>
          <w:numId w:val="1"/>
        </w:numPr>
        <w:rPr>
          <w:b/>
          <w:sz w:val="28"/>
          <w:szCs w:val="28"/>
          <w:lang w:val="be-BY"/>
        </w:rPr>
      </w:pPr>
      <w:r w:rsidRPr="00A940D9">
        <w:rPr>
          <w:b/>
          <w:sz w:val="28"/>
          <w:szCs w:val="28"/>
          <w:lang w:val="be-BY"/>
        </w:rPr>
        <w:t xml:space="preserve">Запоўніць табліцу: 1)час паходжання </w:t>
      </w:r>
      <w:r w:rsidR="00F70129" w:rsidRPr="00A940D9">
        <w:rPr>
          <w:b/>
          <w:sz w:val="28"/>
          <w:szCs w:val="28"/>
          <w:lang w:val="be-BY"/>
        </w:rPr>
        <w:t>(</w:t>
      </w:r>
      <w:r w:rsidRPr="00A940D9">
        <w:rPr>
          <w:b/>
          <w:sz w:val="28"/>
          <w:szCs w:val="28"/>
          <w:lang w:val="be-BY"/>
        </w:rPr>
        <w:t>для справедч</w:t>
      </w:r>
      <w:r w:rsidR="00F70129" w:rsidRPr="00A940D9">
        <w:rPr>
          <w:b/>
          <w:sz w:val="28"/>
          <w:szCs w:val="28"/>
          <w:lang w:val="be-BY"/>
        </w:rPr>
        <w:t>а</w:t>
      </w:r>
      <w:r w:rsidRPr="00A940D9">
        <w:rPr>
          <w:b/>
          <w:sz w:val="28"/>
          <w:szCs w:val="28"/>
          <w:lang w:val="be-BY"/>
        </w:rPr>
        <w:t>набеларускай лексікі</w:t>
      </w:r>
      <w:r w:rsidR="00F70129" w:rsidRPr="00A940D9">
        <w:rPr>
          <w:b/>
          <w:sz w:val="28"/>
          <w:szCs w:val="28"/>
          <w:lang w:val="be-BY"/>
        </w:rPr>
        <w:t>)</w:t>
      </w:r>
      <w:r w:rsidRPr="00A940D9">
        <w:rPr>
          <w:b/>
          <w:sz w:val="28"/>
          <w:szCs w:val="28"/>
          <w:lang w:val="be-BY"/>
        </w:rPr>
        <w:t xml:space="preserve">; 2)прывесці па 5-7 прыкладаў. </w:t>
      </w:r>
    </w:p>
    <w:p w:rsidR="00F70129" w:rsidRPr="00A940D9" w:rsidRDefault="00F70129" w:rsidP="00E642B9">
      <w:pPr>
        <w:pStyle w:val="a3"/>
        <w:numPr>
          <w:ilvl w:val="0"/>
          <w:numId w:val="1"/>
        </w:numPr>
        <w:rPr>
          <w:b/>
          <w:sz w:val="28"/>
          <w:szCs w:val="28"/>
          <w:lang w:val="be-BY"/>
        </w:rPr>
      </w:pPr>
      <w:proofErr w:type="spellStart"/>
      <w:r w:rsidRPr="00A940D9">
        <w:rPr>
          <w:b/>
          <w:sz w:val="28"/>
          <w:szCs w:val="28"/>
        </w:rPr>
        <w:t>Перакладзiце</w:t>
      </w:r>
      <w:proofErr w:type="spellEnd"/>
      <w:r w:rsidRPr="00A940D9">
        <w:rPr>
          <w:b/>
          <w:sz w:val="28"/>
          <w:szCs w:val="28"/>
        </w:rPr>
        <w:t xml:space="preserve"> i </w:t>
      </w:r>
      <w:proofErr w:type="spellStart"/>
      <w:r w:rsidRPr="00A940D9">
        <w:rPr>
          <w:b/>
          <w:sz w:val="28"/>
          <w:szCs w:val="28"/>
        </w:rPr>
        <w:t>выпiшыце</w:t>
      </w:r>
      <w:proofErr w:type="spellEnd"/>
      <w:r w:rsidRPr="00A940D9">
        <w:rPr>
          <w:b/>
          <w:sz w:val="28"/>
          <w:szCs w:val="28"/>
        </w:rPr>
        <w:t xml:space="preserve"> </w:t>
      </w:r>
      <w:proofErr w:type="spellStart"/>
      <w:r w:rsidRPr="00A940D9">
        <w:rPr>
          <w:b/>
          <w:sz w:val="28"/>
          <w:szCs w:val="28"/>
        </w:rPr>
        <w:t>спачатку</w:t>
      </w:r>
      <w:proofErr w:type="spellEnd"/>
      <w:r w:rsidRPr="00A940D9">
        <w:rPr>
          <w:b/>
          <w:sz w:val="28"/>
          <w:szCs w:val="28"/>
        </w:rPr>
        <w:t xml:space="preserve"> </w:t>
      </w:r>
      <w:proofErr w:type="spellStart"/>
      <w:r w:rsidRPr="00A940D9">
        <w:rPr>
          <w:b/>
          <w:sz w:val="28"/>
          <w:szCs w:val="28"/>
        </w:rPr>
        <w:t>тэрмiны</w:t>
      </w:r>
      <w:proofErr w:type="spellEnd"/>
      <w:r w:rsidRPr="00A940D9">
        <w:rPr>
          <w:b/>
          <w:sz w:val="28"/>
          <w:szCs w:val="28"/>
        </w:rPr>
        <w:t xml:space="preserve"> </w:t>
      </w:r>
      <w:proofErr w:type="spellStart"/>
      <w:r w:rsidRPr="00A940D9">
        <w:rPr>
          <w:b/>
          <w:sz w:val="28"/>
          <w:szCs w:val="28"/>
        </w:rPr>
        <w:t>агульнаўжывальныя</w:t>
      </w:r>
      <w:proofErr w:type="spellEnd"/>
      <w:r w:rsidRPr="00A940D9">
        <w:rPr>
          <w:b/>
          <w:sz w:val="28"/>
          <w:szCs w:val="28"/>
        </w:rPr>
        <w:t xml:space="preserve">, а </w:t>
      </w:r>
      <w:proofErr w:type="spellStart"/>
      <w:r w:rsidRPr="00A940D9">
        <w:rPr>
          <w:b/>
          <w:sz w:val="28"/>
          <w:szCs w:val="28"/>
        </w:rPr>
        <w:t>затым</w:t>
      </w:r>
      <w:proofErr w:type="spellEnd"/>
      <w:r w:rsidRPr="00A940D9">
        <w:rPr>
          <w:b/>
          <w:sz w:val="28"/>
          <w:szCs w:val="28"/>
        </w:rPr>
        <w:t xml:space="preserve"> </w:t>
      </w:r>
      <w:proofErr w:type="spellStart"/>
      <w:r w:rsidRPr="00A940D9">
        <w:rPr>
          <w:b/>
          <w:sz w:val="28"/>
          <w:szCs w:val="28"/>
        </w:rPr>
        <w:t>вузкаспецыяльныя</w:t>
      </w:r>
      <w:proofErr w:type="spellEnd"/>
      <w:r w:rsidRPr="00A940D9">
        <w:rPr>
          <w:b/>
          <w:sz w:val="28"/>
          <w:szCs w:val="28"/>
          <w:lang w:val="be-BY"/>
        </w:rPr>
        <w:t>, адзначце прыкметы запазычанасці.</w:t>
      </w:r>
    </w:p>
    <w:p w:rsidR="00F70129" w:rsidRPr="00A940D9" w:rsidRDefault="00F70129" w:rsidP="00F70129">
      <w:pPr>
        <w:pStyle w:val="a3"/>
        <w:rPr>
          <w:sz w:val="28"/>
          <w:szCs w:val="28"/>
          <w:lang w:val="be-BY"/>
        </w:rPr>
      </w:pPr>
    </w:p>
    <w:p w:rsidR="00F70129" w:rsidRPr="00A940D9" w:rsidRDefault="00F70129" w:rsidP="00F70129">
      <w:pPr>
        <w:pStyle w:val="a3"/>
        <w:rPr>
          <w:sz w:val="28"/>
          <w:szCs w:val="28"/>
          <w:lang w:val="be-BY"/>
        </w:rPr>
      </w:pPr>
      <w:r w:rsidRPr="00A940D9">
        <w:rPr>
          <w:spacing w:val="-3"/>
          <w:sz w:val="28"/>
          <w:szCs w:val="28"/>
        </w:rPr>
        <w:t xml:space="preserve">Семантика, </w:t>
      </w:r>
      <w:proofErr w:type="spellStart"/>
      <w:r w:rsidRPr="00A940D9">
        <w:rPr>
          <w:spacing w:val="-3"/>
          <w:sz w:val="28"/>
          <w:szCs w:val="28"/>
        </w:rPr>
        <w:t>диагноз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кислород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pacing w:val="-3"/>
          <w:sz w:val="28"/>
          <w:szCs w:val="28"/>
        </w:rPr>
        <w:t>винчестер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r w:rsidRPr="00A940D9">
        <w:rPr>
          <w:sz w:val="28"/>
          <w:szCs w:val="28"/>
        </w:rPr>
        <w:t xml:space="preserve">жанр, </w:t>
      </w:r>
      <w:proofErr w:type="spellStart"/>
      <w:r w:rsidRPr="00A940D9">
        <w:rPr>
          <w:spacing w:val="-3"/>
          <w:sz w:val="28"/>
          <w:szCs w:val="28"/>
        </w:rPr>
        <w:t>гипотенуза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межсе</w:t>
      </w:r>
      <w:proofErr w:type="spellEnd"/>
      <w:r w:rsidRPr="00A940D9">
        <w:rPr>
          <w:sz w:val="28"/>
          <w:szCs w:val="28"/>
        </w:rPr>
        <w:t xml:space="preserve">- </w:t>
      </w:r>
      <w:proofErr w:type="spellStart"/>
      <w:r w:rsidRPr="00A940D9">
        <w:rPr>
          <w:spacing w:val="-3"/>
          <w:sz w:val="28"/>
          <w:szCs w:val="28"/>
        </w:rPr>
        <w:t>тевой</w:t>
      </w:r>
      <w:proofErr w:type="spellEnd"/>
      <w:r w:rsidRPr="00A940D9">
        <w:rPr>
          <w:spacing w:val="-3"/>
          <w:sz w:val="28"/>
          <w:szCs w:val="28"/>
        </w:rPr>
        <w:t xml:space="preserve"> протокол, </w:t>
      </w:r>
      <w:proofErr w:type="spellStart"/>
      <w:r w:rsidRPr="00A940D9">
        <w:rPr>
          <w:spacing w:val="-3"/>
          <w:sz w:val="28"/>
          <w:szCs w:val="28"/>
        </w:rPr>
        <w:t>уравнение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pacing w:val="-3"/>
          <w:sz w:val="28"/>
          <w:szCs w:val="28"/>
        </w:rPr>
        <w:t>суффиксоиды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r w:rsidRPr="00A940D9">
        <w:rPr>
          <w:sz w:val="28"/>
          <w:szCs w:val="28"/>
        </w:rPr>
        <w:t xml:space="preserve">фарад, </w:t>
      </w:r>
      <w:proofErr w:type="spellStart"/>
      <w:r w:rsidRPr="00A940D9">
        <w:rPr>
          <w:spacing w:val="-3"/>
          <w:sz w:val="28"/>
          <w:szCs w:val="28"/>
        </w:rPr>
        <w:t>пенальти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ономасти</w:t>
      </w:r>
      <w:proofErr w:type="spellEnd"/>
      <w:r w:rsidRPr="00A940D9">
        <w:rPr>
          <w:sz w:val="28"/>
          <w:szCs w:val="28"/>
        </w:rPr>
        <w:t xml:space="preserve">- ка, </w:t>
      </w:r>
      <w:proofErr w:type="spellStart"/>
      <w:r w:rsidRPr="00A940D9">
        <w:rPr>
          <w:spacing w:val="-3"/>
          <w:sz w:val="28"/>
          <w:szCs w:val="28"/>
        </w:rPr>
        <w:t>диаграмма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pacing w:val="-3"/>
          <w:sz w:val="28"/>
          <w:szCs w:val="28"/>
        </w:rPr>
        <w:t>пневмония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pacing w:val="-3"/>
          <w:sz w:val="28"/>
          <w:szCs w:val="28"/>
        </w:rPr>
        <w:t>радиус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pacing w:val="-3"/>
          <w:sz w:val="28"/>
          <w:szCs w:val="28"/>
        </w:rPr>
        <w:t>электрон</w:t>
      </w:r>
      <w:proofErr w:type="spellEnd"/>
      <w:r w:rsidRPr="00A940D9">
        <w:rPr>
          <w:spacing w:val="-3"/>
          <w:sz w:val="28"/>
          <w:szCs w:val="28"/>
        </w:rPr>
        <w:t xml:space="preserve">, опера, </w:t>
      </w:r>
      <w:proofErr w:type="spellStart"/>
      <w:r w:rsidRPr="00A940D9">
        <w:rPr>
          <w:spacing w:val="-3"/>
          <w:sz w:val="28"/>
          <w:szCs w:val="28"/>
        </w:rPr>
        <w:t>кэш-память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r w:rsidRPr="00A940D9">
        <w:rPr>
          <w:sz w:val="28"/>
          <w:szCs w:val="28"/>
        </w:rPr>
        <w:t xml:space="preserve">ватт, </w:t>
      </w:r>
      <w:proofErr w:type="spellStart"/>
      <w:r w:rsidRPr="00A940D9">
        <w:rPr>
          <w:sz w:val="28"/>
          <w:szCs w:val="28"/>
        </w:rPr>
        <w:t>эйнштейний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аспирин</w:t>
      </w:r>
      <w:proofErr w:type="spellEnd"/>
      <w:r w:rsidRPr="00A940D9">
        <w:rPr>
          <w:sz w:val="28"/>
          <w:szCs w:val="28"/>
        </w:rPr>
        <w:t xml:space="preserve">, фотосинтез, </w:t>
      </w:r>
      <w:proofErr w:type="spellStart"/>
      <w:r w:rsidRPr="00A940D9">
        <w:rPr>
          <w:sz w:val="28"/>
          <w:szCs w:val="28"/>
        </w:rPr>
        <w:t>термодиффузия</w:t>
      </w:r>
      <w:proofErr w:type="spellEnd"/>
      <w:r w:rsidRPr="00A940D9">
        <w:rPr>
          <w:sz w:val="28"/>
          <w:szCs w:val="28"/>
        </w:rPr>
        <w:t xml:space="preserve">, генератор, пас- </w:t>
      </w:r>
      <w:proofErr w:type="spellStart"/>
      <w:r w:rsidRPr="00A940D9">
        <w:rPr>
          <w:sz w:val="28"/>
          <w:szCs w:val="28"/>
        </w:rPr>
        <w:t>каль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стэп-аэробика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баттерфляй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бодибилдинг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молярная</w:t>
      </w:r>
      <w:proofErr w:type="spellEnd"/>
      <w:r w:rsidRPr="00A940D9">
        <w:rPr>
          <w:sz w:val="28"/>
          <w:szCs w:val="28"/>
        </w:rPr>
        <w:t xml:space="preserve"> концентра- </w:t>
      </w:r>
      <w:proofErr w:type="spellStart"/>
      <w:r w:rsidRPr="00A940D9">
        <w:rPr>
          <w:sz w:val="28"/>
          <w:szCs w:val="28"/>
        </w:rPr>
        <w:t>ция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фильтрование</w:t>
      </w:r>
      <w:proofErr w:type="spellEnd"/>
      <w:r w:rsidRPr="00A940D9">
        <w:rPr>
          <w:sz w:val="28"/>
          <w:szCs w:val="28"/>
        </w:rPr>
        <w:t xml:space="preserve">, атом, </w:t>
      </w:r>
      <w:proofErr w:type="spellStart"/>
      <w:r w:rsidRPr="00A940D9">
        <w:rPr>
          <w:sz w:val="28"/>
          <w:szCs w:val="28"/>
        </w:rPr>
        <w:t>амплитуда</w:t>
      </w:r>
      <w:proofErr w:type="spellEnd"/>
      <w:r w:rsidR="006177DD" w:rsidRPr="00A940D9">
        <w:rPr>
          <w:sz w:val="28"/>
          <w:szCs w:val="28"/>
          <w:lang w:val="be-BY"/>
        </w:rPr>
        <w:t>.</w:t>
      </w:r>
    </w:p>
    <w:p w:rsidR="00A940D9" w:rsidRDefault="00A940D9" w:rsidP="00A940D9">
      <w:pPr>
        <w:pStyle w:val="1"/>
        <w:numPr>
          <w:ilvl w:val="0"/>
          <w:numId w:val="1"/>
        </w:numPr>
        <w:tabs>
          <w:tab w:val="left" w:pos="1671"/>
          <w:tab w:val="left" w:pos="1672"/>
          <w:tab w:val="left" w:pos="3317"/>
          <w:tab w:val="left" w:pos="5066"/>
          <w:tab w:val="left" w:pos="7135"/>
          <w:tab w:val="left" w:pos="8303"/>
        </w:tabs>
        <w:spacing w:before="1"/>
        <w:ind w:right="852"/>
        <w:rPr>
          <w:lang w:val="be-BY"/>
        </w:rPr>
      </w:pPr>
      <w:r w:rsidRPr="00A940D9">
        <w:rPr>
          <w:lang w:val="be-BY"/>
        </w:rPr>
        <w:t>Вызначце</w:t>
      </w:r>
      <w:r w:rsidRPr="00A940D9">
        <w:rPr>
          <w:lang w:val="be-BY"/>
        </w:rPr>
        <w:tab/>
        <w:t>дамінанты</w:t>
      </w:r>
      <w:r w:rsidRPr="00A940D9">
        <w:rPr>
          <w:lang w:val="be-BY"/>
        </w:rPr>
        <w:tab/>
        <w:t>сінанімічных</w:t>
      </w:r>
      <w:r w:rsidRPr="00A940D9">
        <w:rPr>
          <w:lang w:val="be-BY"/>
        </w:rPr>
        <w:tab/>
        <w:t>радоў,</w:t>
      </w:r>
    </w:p>
    <w:p w:rsidR="00A940D9" w:rsidRPr="00A940D9" w:rsidRDefault="00A940D9" w:rsidP="00A940D9">
      <w:pPr>
        <w:pStyle w:val="1"/>
        <w:tabs>
          <w:tab w:val="left" w:pos="1671"/>
          <w:tab w:val="left" w:pos="1672"/>
          <w:tab w:val="left" w:pos="3317"/>
          <w:tab w:val="left" w:pos="5066"/>
          <w:tab w:val="left" w:pos="7135"/>
          <w:tab w:val="left" w:pos="8303"/>
        </w:tabs>
        <w:spacing w:before="1"/>
        <w:ind w:right="852" w:firstLine="0"/>
        <w:rPr>
          <w:lang w:val="be-BY"/>
        </w:rPr>
      </w:pPr>
      <w:r w:rsidRPr="00A940D9">
        <w:rPr>
          <w:spacing w:val="-4"/>
          <w:lang w:val="be-BY"/>
        </w:rPr>
        <w:t xml:space="preserve">укажыце </w:t>
      </w:r>
      <w:r w:rsidRPr="00A940D9">
        <w:rPr>
          <w:lang w:val="be-BY"/>
        </w:rPr>
        <w:t>семантычныя адценні сінонімаў. Складзіце і запішыце з імі</w:t>
      </w:r>
      <w:r w:rsidRPr="00A940D9">
        <w:rPr>
          <w:spacing w:val="-8"/>
          <w:lang w:val="be-BY"/>
        </w:rPr>
        <w:t xml:space="preserve"> </w:t>
      </w:r>
      <w:r w:rsidRPr="00A940D9">
        <w:rPr>
          <w:lang w:val="be-BY"/>
        </w:rPr>
        <w:t>сказы.</w:t>
      </w:r>
    </w:p>
    <w:p w:rsidR="00A940D9" w:rsidRPr="00A940D9" w:rsidRDefault="00A940D9" w:rsidP="00A940D9">
      <w:pPr>
        <w:pStyle w:val="a3"/>
        <w:numPr>
          <w:ilvl w:val="0"/>
          <w:numId w:val="2"/>
        </w:numPr>
        <w:tabs>
          <w:tab w:val="left" w:pos="1234"/>
          <w:tab w:val="left" w:pos="1235"/>
          <w:tab w:val="left" w:pos="2608"/>
          <w:tab w:val="left" w:pos="3922"/>
          <w:tab w:val="left" w:pos="5378"/>
          <w:tab w:val="left" w:pos="6765"/>
          <w:tab w:val="left" w:pos="8137"/>
        </w:tabs>
        <w:ind w:right="848" w:firstLine="707"/>
        <w:contextualSpacing w:val="0"/>
        <w:rPr>
          <w:sz w:val="28"/>
          <w:szCs w:val="28"/>
        </w:rPr>
      </w:pPr>
      <w:proofErr w:type="spellStart"/>
      <w:r w:rsidRPr="00A940D9">
        <w:rPr>
          <w:sz w:val="28"/>
          <w:szCs w:val="28"/>
        </w:rPr>
        <w:t>Бадзяцца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z w:val="28"/>
          <w:szCs w:val="28"/>
        </w:rPr>
        <w:t>блудзіць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z w:val="28"/>
          <w:szCs w:val="28"/>
        </w:rPr>
        <w:t>блукаць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z w:val="28"/>
          <w:szCs w:val="28"/>
        </w:rPr>
        <w:t>валачыся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z w:val="28"/>
          <w:szCs w:val="28"/>
        </w:rPr>
        <w:t>сланяцца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pacing w:val="-3"/>
          <w:sz w:val="28"/>
          <w:szCs w:val="28"/>
        </w:rPr>
        <w:t>сноўдацца</w:t>
      </w:r>
      <w:proofErr w:type="spellEnd"/>
      <w:r w:rsidRPr="00A940D9">
        <w:rPr>
          <w:spacing w:val="-3"/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цягацца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pacing w:val="-2"/>
          <w:sz w:val="28"/>
          <w:szCs w:val="28"/>
        </w:rPr>
        <w:t xml:space="preserve"> </w:t>
      </w:r>
      <w:proofErr w:type="spellStart"/>
      <w:r w:rsidRPr="00A940D9">
        <w:rPr>
          <w:sz w:val="28"/>
          <w:szCs w:val="28"/>
        </w:rPr>
        <w:t>швэндацца</w:t>
      </w:r>
      <w:proofErr w:type="spellEnd"/>
      <w:r w:rsidRPr="00A940D9">
        <w:rPr>
          <w:sz w:val="28"/>
          <w:szCs w:val="28"/>
        </w:rPr>
        <w:t>.</w:t>
      </w:r>
    </w:p>
    <w:p w:rsidR="00A940D9" w:rsidRPr="00A940D9" w:rsidRDefault="00A940D9" w:rsidP="00A940D9">
      <w:pPr>
        <w:pStyle w:val="a3"/>
        <w:numPr>
          <w:ilvl w:val="0"/>
          <w:numId w:val="2"/>
        </w:numPr>
        <w:tabs>
          <w:tab w:val="left" w:pos="1091"/>
        </w:tabs>
        <w:spacing w:line="321" w:lineRule="exact"/>
        <w:ind w:left="1090" w:hanging="281"/>
        <w:contextualSpacing w:val="0"/>
        <w:rPr>
          <w:sz w:val="28"/>
          <w:szCs w:val="28"/>
        </w:rPr>
      </w:pPr>
      <w:proofErr w:type="spellStart"/>
      <w:r w:rsidRPr="00A940D9">
        <w:rPr>
          <w:sz w:val="28"/>
          <w:szCs w:val="28"/>
        </w:rPr>
        <w:t>Ардынарны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будзѐны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звычайны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пасрэдны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pacing w:val="61"/>
          <w:sz w:val="28"/>
          <w:szCs w:val="28"/>
        </w:rPr>
        <w:t xml:space="preserve"> </w:t>
      </w:r>
      <w:proofErr w:type="spellStart"/>
      <w:r w:rsidRPr="00A940D9">
        <w:rPr>
          <w:sz w:val="28"/>
          <w:szCs w:val="28"/>
        </w:rPr>
        <w:t>радавы</w:t>
      </w:r>
      <w:proofErr w:type="spellEnd"/>
      <w:r w:rsidRPr="00A940D9">
        <w:rPr>
          <w:sz w:val="28"/>
          <w:szCs w:val="28"/>
        </w:rPr>
        <w:t>.</w:t>
      </w:r>
    </w:p>
    <w:p w:rsidR="00A940D9" w:rsidRPr="00A940D9" w:rsidRDefault="00A940D9" w:rsidP="00A940D9">
      <w:pPr>
        <w:pStyle w:val="a3"/>
        <w:numPr>
          <w:ilvl w:val="0"/>
          <w:numId w:val="2"/>
        </w:numPr>
        <w:tabs>
          <w:tab w:val="left" w:pos="1146"/>
          <w:tab w:val="left" w:pos="5450"/>
        </w:tabs>
        <w:spacing w:line="242" w:lineRule="auto"/>
        <w:ind w:right="851" w:firstLine="707"/>
        <w:contextualSpacing w:val="0"/>
        <w:rPr>
          <w:sz w:val="28"/>
          <w:szCs w:val="28"/>
        </w:rPr>
      </w:pPr>
      <w:r w:rsidRPr="00A940D9">
        <w:rPr>
          <w:sz w:val="28"/>
          <w:szCs w:val="28"/>
        </w:rPr>
        <w:t xml:space="preserve">Багата,  </w:t>
      </w:r>
      <w:proofErr w:type="spellStart"/>
      <w:r w:rsidRPr="00A940D9">
        <w:rPr>
          <w:sz w:val="28"/>
          <w:szCs w:val="28"/>
        </w:rPr>
        <w:t>бездань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pacing w:val="28"/>
          <w:sz w:val="28"/>
          <w:szCs w:val="28"/>
        </w:rPr>
        <w:t xml:space="preserve"> </w:t>
      </w:r>
      <w:r w:rsidRPr="00A940D9">
        <w:rPr>
          <w:sz w:val="28"/>
          <w:szCs w:val="28"/>
        </w:rPr>
        <w:t>безліч,</w:t>
      </w:r>
      <w:r w:rsidRPr="00A940D9">
        <w:rPr>
          <w:spacing w:val="52"/>
          <w:sz w:val="28"/>
          <w:szCs w:val="28"/>
        </w:rPr>
        <w:t xml:space="preserve"> </w:t>
      </w:r>
      <w:proofErr w:type="spellStart"/>
      <w:r w:rsidRPr="00A940D9">
        <w:rPr>
          <w:sz w:val="28"/>
          <w:szCs w:val="28"/>
        </w:rPr>
        <w:t>гібель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z w:val="28"/>
          <w:szCs w:val="28"/>
        </w:rPr>
        <w:tab/>
      </w:r>
      <w:proofErr w:type="spellStart"/>
      <w:r w:rsidRPr="00A940D9">
        <w:rPr>
          <w:sz w:val="28"/>
          <w:szCs w:val="28"/>
        </w:rPr>
        <w:t>многа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мноства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нямала</w:t>
      </w:r>
      <w:proofErr w:type="spellEnd"/>
      <w:r w:rsidRPr="00A940D9">
        <w:rPr>
          <w:sz w:val="28"/>
          <w:szCs w:val="28"/>
        </w:rPr>
        <w:t xml:space="preserve">, прорва, </w:t>
      </w:r>
      <w:proofErr w:type="spellStart"/>
      <w:r w:rsidRPr="00A940D9">
        <w:rPr>
          <w:sz w:val="28"/>
          <w:szCs w:val="28"/>
        </w:rPr>
        <w:t>процьма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pacing w:val="-1"/>
          <w:sz w:val="28"/>
          <w:szCs w:val="28"/>
        </w:rPr>
        <w:t xml:space="preserve"> </w:t>
      </w:r>
      <w:r w:rsidRPr="00A940D9">
        <w:rPr>
          <w:sz w:val="28"/>
          <w:szCs w:val="28"/>
        </w:rPr>
        <w:t>шмат.</w:t>
      </w:r>
    </w:p>
    <w:p w:rsidR="00A940D9" w:rsidRDefault="00A940D9" w:rsidP="00A940D9">
      <w:pPr>
        <w:pStyle w:val="a3"/>
        <w:numPr>
          <w:ilvl w:val="0"/>
          <w:numId w:val="2"/>
        </w:numPr>
        <w:tabs>
          <w:tab w:val="left" w:pos="1091"/>
        </w:tabs>
        <w:spacing w:line="317" w:lineRule="exact"/>
        <w:ind w:left="1090" w:hanging="281"/>
        <w:contextualSpacing w:val="0"/>
        <w:rPr>
          <w:sz w:val="28"/>
          <w:szCs w:val="28"/>
        </w:rPr>
      </w:pPr>
      <w:proofErr w:type="spellStart"/>
      <w:r w:rsidRPr="00A940D9">
        <w:rPr>
          <w:sz w:val="28"/>
          <w:szCs w:val="28"/>
        </w:rPr>
        <w:t>Досвеццем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зацемна</w:t>
      </w:r>
      <w:proofErr w:type="spellEnd"/>
      <w:r w:rsidRPr="00A940D9">
        <w:rPr>
          <w:sz w:val="28"/>
          <w:szCs w:val="28"/>
        </w:rPr>
        <w:t xml:space="preserve">, на досвітку, на </w:t>
      </w:r>
      <w:proofErr w:type="spellStart"/>
      <w:r w:rsidRPr="00A940D9">
        <w:rPr>
          <w:sz w:val="28"/>
          <w:szCs w:val="28"/>
        </w:rPr>
        <w:t>золку</w:t>
      </w:r>
      <w:proofErr w:type="spellEnd"/>
      <w:r w:rsidRPr="00A940D9">
        <w:rPr>
          <w:sz w:val="28"/>
          <w:szCs w:val="28"/>
        </w:rPr>
        <w:t xml:space="preserve">, </w:t>
      </w:r>
      <w:proofErr w:type="spellStart"/>
      <w:r w:rsidRPr="00A940D9">
        <w:rPr>
          <w:sz w:val="28"/>
          <w:szCs w:val="28"/>
        </w:rPr>
        <w:t>нацямочку</w:t>
      </w:r>
      <w:proofErr w:type="spellEnd"/>
      <w:r w:rsidRPr="00A940D9">
        <w:rPr>
          <w:sz w:val="28"/>
          <w:szCs w:val="28"/>
        </w:rPr>
        <w:t>,</w:t>
      </w:r>
      <w:r w:rsidRPr="00A940D9">
        <w:rPr>
          <w:spacing w:val="-11"/>
          <w:sz w:val="28"/>
          <w:szCs w:val="28"/>
        </w:rPr>
        <w:t xml:space="preserve"> </w:t>
      </w:r>
      <w:r w:rsidRPr="00A940D9">
        <w:rPr>
          <w:sz w:val="28"/>
          <w:szCs w:val="28"/>
        </w:rPr>
        <w:t>рана.</w:t>
      </w:r>
    </w:p>
    <w:p w:rsidR="00A940D9" w:rsidRDefault="00A940D9" w:rsidP="00A940D9">
      <w:pPr>
        <w:pStyle w:val="a3"/>
        <w:tabs>
          <w:tab w:val="left" w:pos="1091"/>
        </w:tabs>
        <w:spacing w:line="317" w:lineRule="exact"/>
        <w:ind w:left="1090"/>
        <w:contextualSpacing w:val="0"/>
        <w:rPr>
          <w:sz w:val="28"/>
          <w:szCs w:val="28"/>
        </w:rPr>
      </w:pPr>
    </w:p>
    <w:p w:rsidR="00A940D9" w:rsidRPr="00A940D9" w:rsidRDefault="00A940D9" w:rsidP="00A940D9">
      <w:pPr>
        <w:pStyle w:val="1"/>
        <w:tabs>
          <w:tab w:val="left" w:pos="1343"/>
        </w:tabs>
        <w:ind w:firstLine="0"/>
        <w:jc w:val="left"/>
        <w:rPr>
          <w:lang w:val="uk-UA"/>
        </w:rPr>
      </w:pPr>
      <w:r>
        <w:rPr>
          <w:lang w:val="uk-UA"/>
        </w:rPr>
        <w:t xml:space="preserve">     4.  </w:t>
      </w:r>
      <w:proofErr w:type="spellStart"/>
      <w:r w:rsidRPr="00A940D9">
        <w:rPr>
          <w:lang w:val="uk-UA"/>
        </w:rPr>
        <w:t>Знайдзіце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памылкі</w:t>
      </w:r>
      <w:proofErr w:type="spellEnd"/>
      <w:r w:rsidRPr="00A940D9">
        <w:rPr>
          <w:lang w:val="uk-UA"/>
        </w:rPr>
        <w:t xml:space="preserve"> ў</w:t>
      </w:r>
      <w:r w:rsidR="001B2BF6">
        <w:rPr>
          <w:lang w:val="uk-UA"/>
        </w:rPr>
        <w:t xml:space="preserve"> </w:t>
      </w:r>
      <w:bookmarkStart w:id="0" w:name="_GoBack"/>
      <w:bookmarkEnd w:id="0"/>
      <w:proofErr w:type="spellStart"/>
      <w:r w:rsidRPr="00A940D9">
        <w:rPr>
          <w:lang w:val="uk-UA"/>
        </w:rPr>
        <w:t>няправільным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падборы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паронімаў</w:t>
      </w:r>
      <w:proofErr w:type="spellEnd"/>
      <w:r w:rsidRPr="00A940D9">
        <w:rPr>
          <w:lang w:val="uk-UA"/>
        </w:rPr>
        <w:t xml:space="preserve">. </w:t>
      </w:r>
      <w:proofErr w:type="spellStart"/>
      <w:r w:rsidRPr="00A940D9">
        <w:rPr>
          <w:lang w:val="uk-UA"/>
        </w:rPr>
        <w:t>Запішыце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правільныя</w:t>
      </w:r>
      <w:proofErr w:type="spellEnd"/>
      <w:r w:rsidRPr="00A940D9">
        <w:rPr>
          <w:spacing w:val="-3"/>
          <w:lang w:val="uk-UA"/>
        </w:rPr>
        <w:t xml:space="preserve"> </w:t>
      </w:r>
      <w:proofErr w:type="spellStart"/>
      <w:r w:rsidRPr="00A940D9">
        <w:rPr>
          <w:lang w:val="uk-UA"/>
        </w:rPr>
        <w:t>варыянты</w:t>
      </w:r>
      <w:proofErr w:type="spellEnd"/>
      <w:r w:rsidRPr="00A940D9">
        <w:rPr>
          <w:lang w:val="uk-UA"/>
        </w:rPr>
        <w:t>.</w:t>
      </w:r>
    </w:p>
    <w:p w:rsidR="00A940D9" w:rsidRPr="00A940D9" w:rsidRDefault="00A940D9" w:rsidP="00A940D9">
      <w:pPr>
        <w:pStyle w:val="a4"/>
        <w:spacing w:before="67" w:line="242" w:lineRule="auto"/>
        <w:ind w:left="0" w:right="852"/>
        <w:jc w:val="both"/>
        <w:rPr>
          <w:lang w:val="uk-UA"/>
        </w:rPr>
        <w:sectPr w:rsidR="00A940D9" w:rsidRPr="00A940D9">
          <w:pgSz w:w="11910" w:h="16840"/>
          <w:pgMar w:top="1580" w:right="0" w:bottom="280" w:left="1600" w:header="720" w:footer="720" w:gutter="0"/>
          <w:cols w:space="720"/>
        </w:sectPr>
      </w:pPr>
      <w:r>
        <w:t xml:space="preserve">1. </w:t>
      </w:r>
      <w:proofErr w:type="spellStart"/>
      <w:r>
        <w:t>Маючы</w:t>
      </w:r>
      <w:proofErr w:type="spellEnd"/>
      <w:r>
        <w:t xml:space="preserve"> </w:t>
      </w:r>
      <w:proofErr w:type="spellStart"/>
      <w:r>
        <w:t>абанент</w:t>
      </w:r>
      <w:proofErr w:type="spellEnd"/>
      <w:r>
        <w:t xml:space="preserve"> на </w:t>
      </w:r>
      <w:proofErr w:type="spellStart"/>
      <w:r>
        <w:t>наведаванне</w:t>
      </w:r>
      <w:proofErr w:type="spellEnd"/>
      <w:r>
        <w:t xml:space="preserve"> </w:t>
      </w:r>
      <w:proofErr w:type="spellStart"/>
      <w:r>
        <w:t>басейна</w:t>
      </w:r>
      <w:proofErr w:type="spellEnd"/>
      <w:r>
        <w:t xml:space="preserve"> ў </w:t>
      </w:r>
      <w:proofErr w:type="spellStart"/>
      <w:r>
        <w:t>першым</w:t>
      </w:r>
      <w:proofErr w:type="spellEnd"/>
      <w:r>
        <w:t xml:space="preserve"> </w:t>
      </w:r>
      <w:proofErr w:type="spellStart"/>
      <w:r>
        <w:t>паўгоддзі</w:t>
      </w:r>
      <w:proofErr w:type="spellEnd"/>
      <w:r>
        <w:t xml:space="preserve">, мы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палепшылі</w:t>
      </w:r>
      <w:proofErr w:type="spellEnd"/>
      <w:r>
        <w:t xml:space="preserve"> свой стан </w:t>
      </w:r>
      <w:proofErr w:type="spellStart"/>
      <w:r>
        <w:t>здароўя</w:t>
      </w:r>
      <w:proofErr w:type="spellEnd"/>
      <w:r>
        <w:t xml:space="preserve">. 2. </w:t>
      </w:r>
      <w:proofErr w:type="spellStart"/>
      <w:r>
        <w:t>Адрасат</w:t>
      </w:r>
      <w:proofErr w:type="spellEnd"/>
      <w:r>
        <w:t xml:space="preserve"> </w:t>
      </w:r>
      <w:proofErr w:type="spellStart"/>
      <w:r>
        <w:t>паслаў</w:t>
      </w:r>
      <w:proofErr w:type="spellEnd"/>
      <w:r>
        <w:t xml:space="preserve"> </w:t>
      </w:r>
      <w:proofErr w:type="spellStart"/>
      <w:r>
        <w:t>пісьмо</w:t>
      </w:r>
      <w:proofErr w:type="spellEnd"/>
      <w:r>
        <w:t xml:space="preserve"> на </w:t>
      </w:r>
      <w:proofErr w:type="spellStart"/>
      <w:r>
        <w:t>адрас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выклікаў</w:t>
      </w:r>
      <w:proofErr w:type="spellEnd"/>
      <w:r>
        <w:t xml:space="preserve"> </w:t>
      </w:r>
      <w:proofErr w:type="spellStart"/>
      <w:r>
        <w:t>павагу</w:t>
      </w:r>
      <w:proofErr w:type="spellEnd"/>
      <w:r>
        <w:t xml:space="preserve"> ў </w:t>
      </w:r>
      <w:proofErr w:type="spellStart"/>
      <w:r>
        <w:t>жыхароў</w:t>
      </w:r>
      <w:proofErr w:type="spellEnd"/>
      <w:r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горада</w:t>
      </w:r>
      <w:proofErr w:type="spellEnd"/>
      <w:r>
        <w:t xml:space="preserve">. 3. </w:t>
      </w:r>
      <w:proofErr w:type="spellStart"/>
      <w:r>
        <w:t>Беларускае</w:t>
      </w:r>
      <w:proofErr w:type="spellEnd"/>
      <w:r>
        <w:t xml:space="preserve"> </w:t>
      </w:r>
      <w:proofErr w:type="spellStart"/>
      <w:r>
        <w:t>Палессе</w:t>
      </w:r>
      <w:proofErr w:type="spellEnd"/>
      <w:r>
        <w:t xml:space="preserve"> </w:t>
      </w:r>
      <w:proofErr w:type="spellStart"/>
      <w:r>
        <w:t>вядома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ўсім</w:t>
      </w:r>
      <w:proofErr w:type="spellEnd"/>
      <w:r>
        <w:t xml:space="preserve"> </w:t>
      </w:r>
      <w:proofErr w:type="spellStart"/>
      <w:r>
        <w:t>свеце</w:t>
      </w:r>
      <w:proofErr w:type="spellEnd"/>
      <w:r>
        <w:t xml:space="preserve"> </w:t>
      </w:r>
      <w:proofErr w:type="spellStart"/>
      <w:r>
        <w:t>сваімі</w:t>
      </w:r>
      <w:proofErr w:type="spellEnd"/>
      <w:r>
        <w:t xml:space="preserve"> </w:t>
      </w:r>
      <w:proofErr w:type="spellStart"/>
      <w:r>
        <w:t>балотнымі</w:t>
      </w:r>
      <w:proofErr w:type="spellEnd"/>
      <w:r>
        <w:t xml:space="preserve"> </w:t>
      </w:r>
      <w:proofErr w:type="spellStart"/>
      <w:r>
        <w:t>тэрыторыямі</w:t>
      </w:r>
      <w:proofErr w:type="spellEnd"/>
      <w:r>
        <w:t xml:space="preserve">. 4. </w:t>
      </w:r>
      <w:proofErr w:type="spellStart"/>
      <w:r>
        <w:t>Вытворная</w:t>
      </w:r>
      <w:proofErr w:type="spellEnd"/>
      <w:r>
        <w:t xml:space="preserve"> </w:t>
      </w:r>
      <w:proofErr w:type="spellStart"/>
      <w:r>
        <w:t>практыка</w:t>
      </w:r>
      <w:proofErr w:type="spellEnd"/>
      <w:r>
        <w:t xml:space="preserve">, якая </w:t>
      </w:r>
      <w:proofErr w:type="spellStart"/>
      <w:r>
        <w:t>праходзіць</w:t>
      </w:r>
      <w:proofErr w:type="spellEnd"/>
      <w:r>
        <w:t xml:space="preserve"> на пятым курсе, </w:t>
      </w:r>
      <w:proofErr w:type="spellStart"/>
      <w:r>
        <w:t>найбольш</w:t>
      </w:r>
      <w:proofErr w:type="spellEnd"/>
      <w:r>
        <w:t xml:space="preserve"> </w:t>
      </w:r>
      <w:proofErr w:type="spellStart"/>
      <w:r>
        <w:t>набліжае</w:t>
      </w:r>
      <w:proofErr w:type="spellEnd"/>
      <w:r>
        <w:t xml:space="preserve"> </w:t>
      </w:r>
      <w:proofErr w:type="spellStart"/>
      <w:r>
        <w:t>студэнтаў</w:t>
      </w:r>
      <w:proofErr w:type="spellEnd"/>
      <w:r>
        <w:t xml:space="preserve"> да </w:t>
      </w:r>
      <w:proofErr w:type="spellStart"/>
      <w:r>
        <w:t>адукаванага</w:t>
      </w:r>
      <w:proofErr w:type="spellEnd"/>
      <w:r>
        <w:t xml:space="preserve"> </w:t>
      </w:r>
      <w:proofErr w:type="spellStart"/>
      <w:r>
        <w:t>працэсу</w:t>
      </w:r>
      <w:proofErr w:type="spellEnd"/>
      <w:r>
        <w:t xml:space="preserve"> </w:t>
      </w:r>
      <w:proofErr w:type="spellStart"/>
      <w:r>
        <w:t>сучаснай</w:t>
      </w:r>
      <w:proofErr w:type="spellEnd"/>
      <w:r>
        <w:t xml:space="preserve"> школы.5. </w:t>
      </w:r>
      <w:proofErr w:type="spellStart"/>
      <w:r>
        <w:t>Нарэшце</w:t>
      </w:r>
      <w:proofErr w:type="spellEnd"/>
      <w:r>
        <w:t xml:space="preserve"> ў </w:t>
      </w:r>
      <w:proofErr w:type="spellStart"/>
      <w:r>
        <w:t>выніку</w:t>
      </w:r>
      <w:proofErr w:type="spellEnd"/>
      <w:r>
        <w:t xml:space="preserve"> </w:t>
      </w:r>
      <w:proofErr w:type="spellStart"/>
      <w:r>
        <w:t>шматгадовай</w:t>
      </w:r>
      <w:proofErr w:type="spellEnd"/>
      <w:r>
        <w:t xml:space="preserve"> </w:t>
      </w:r>
      <w:proofErr w:type="spellStart"/>
      <w:r>
        <w:t>партызанскай</w:t>
      </w:r>
      <w:proofErr w:type="spellEnd"/>
      <w:r>
        <w:t xml:space="preserve"> </w:t>
      </w:r>
      <w:proofErr w:type="spellStart"/>
      <w:r>
        <w:t>барацьбы</w:t>
      </w:r>
      <w:proofErr w:type="spellEnd"/>
      <w:r>
        <w:t xml:space="preserve"> гэта </w:t>
      </w:r>
      <w:proofErr w:type="spellStart"/>
      <w:r>
        <w:t>афрыканская</w:t>
      </w:r>
      <w:proofErr w:type="spellEnd"/>
      <w:r>
        <w:t xml:space="preserve"> маленькая </w:t>
      </w:r>
      <w:proofErr w:type="spellStart"/>
      <w:r>
        <w:t>краіна</w:t>
      </w:r>
      <w:proofErr w:type="spellEnd"/>
      <w:r>
        <w:t xml:space="preserve"> </w:t>
      </w:r>
      <w:proofErr w:type="spellStart"/>
      <w:r>
        <w:t>набыла</w:t>
      </w:r>
      <w:proofErr w:type="spellEnd"/>
      <w:r>
        <w:t xml:space="preserve"> статут </w:t>
      </w:r>
      <w:proofErr w:type="spellStart"/>
      <w:r>
        <w:t>незалежнай</w:t>
      </w:r>
      <w:proofErr w:type="spellEnd"/>
      <w:r>
        <w:rPr>
          <w:lang w:val="be-BY"/>
        </w:rPr>
        <w:t xml:space="preserve"> </w:t>
      </w:r>
      <w:proofErr w:type="spellStart"/>
      <w:r w:rsidRPr="00A940D9">
        <w:rPr>
          <w:lang w:val="uk-UA"/>
        </w:rPr>
        <w:t>дзяржавы</w:t>
      </w:r>
      <w:proofErr w:type="spellEnd"/>
      <w:r w:rsidRPr="00A940D9">
        <w:rPr>
          <w:lang w:val="uk-UA"/>
        </w:rPr>
        <w:t xml:space="preserve">. 6. </w:t>
      </w:r>
      <w:proofErr w:type="spellStart"/>
      <w:r w:rsidRPr="00A940D9">
        <w:rPr>
          <w:lang w:val="uk-UA"/>
        </w:rPr>
        <w:t>Рэдкія</w:t>
      </w:r>
      <w:proofErr w:type="spellEnd"/>
      <w:r w:rsidRPr="00A940D9">
        <w:rPr>
          <w:lang w:val="uk-UA"/>
        </w:rPr>
        <w:t xml:space="preserve"> і </w:t>
      </w:r>
      <w:proofErr w:type="spellStart"/>
      <w:r w:rsidRPr="00A940D9">
        <w:rPr>
          <w:lang w:val="uk-UA"/>
        </w:rPr>
        <w:t>старажытныя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кнігі</w:t>
      </w:r>
      <w:proofErr w:type="spellEnd"/>
      <w:r w:rsidRPr="00A940D9">
        <w:rPr>
          <w:lang w:val="uk-UA"/>
        </w:rPr>
        <w:t xml:space="preserve"> па </w:t>
      </w:r>
      <w:proofErr w:type="spellStart"/>
      <w:r w:rsidRPr="00A940D9">
        <w:rPr>
          <w:lang w:val="uk-UA"/>
        </w:rPr>
        <w:t>абранай</w:t>
      </w:r>
      <w:proofErr w:type="spellEnd"/>
      <w:r w:rsidRPr="00A940D9">
        <w:rPr>
          <w:lang w:val="uk-UA"/>
        </w:rPr>
        <w:t xml:space="preserve"> </w:t>
      </w:r>
      <w:proofErr w:type="spellStart"/>
      <w:r w:rsidRPr="00A940D9">
        <w:rPr>
          <w:lang w:val="uk-UA"/>
        </w:rPr>
        <w:t>тэме</w:t>
      </w:r>
      <w:proofErr w:type="spellEnd"/>
      <w:r w:rsidRPr="00A940D9">
        <w:rPr>
          <w:lang w:val="uk-UA"/>
        </w:rPr>
        <w:t xml:space="preserve"> можна </w:t>
      </w:r>
      <w:proofErr w:type="spellStart"/>
      <w:r w:rsidRPr="00A940D9">
        <w:rPr>
          <w:lang w:val="uk-UA"/>
        </w:rPr>
        <w:t>атрымаць</w:t>
      </w:r>
      <w:proofErr w:type="spellEnd"/>
      <w:r w:rsidRPr="00A940D9">
        <w:rPr>
          <w:lang w:val="uk-UA"/>
        </w:rPr>
        <w:t xml:space="preserve"> у </w:t>
      </w:r>
      <w:proofErr w:type="spellStart"/>
      <w:r w:rsidRPr="00A940D9">
        <w:rPr>
          <w:lang w:val="uk-UA"/>
        </w:rPr>
        <w:t>чытацкай</w:t>
      </w:r>
      <w:proofErr w:type="spellEnd"/>
      <w:r w:rsidRPr="00A940D9">
        <w:rPr>
          <w:lang w:val="uk-UA"/>
        </w:rPr>
        <w:t xml:space="preserve"> зале.</w:t>
      </w:r>
    </w:p>
    <w:p w:rsidR="00A940D9" w:rsidRPr="00A940D9" w:rsidRDefault="00A940D9" w:rsidP="00A940D9">
      <w:pPr>
        <w:rPr>
          <w:sz w:val="28"/>
          <w:szCs w:val="28"/>
        </w:rPr>
      </w:pPr>
    </w:p>
    <w:sectPr w:rsidR="00A940D9" w:rsidRPr="00A9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717E"/>
    <w:multiLevelType w:val="hybridMultilevel"/>
    <w:tmpl w:val="BAF27194"/>
    <w:lvl w:ilvl="0" w:tplc="C12A1A7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9206D84"/>
    <w:multiLevelType w:val="hybridMultilevel"/>
    <w:tmpl w:val="59880EA0"/>
    <w:lvl w:ilvl="0" w:tplc="891208C0">
      <w:start w:val="1"/>
      <w:numFmt w:val="decimal"/>
      <w:lvlText w:val="%1."/>
      <w:lvlJc w:val="left"/>
      <w:pPr>
        <w:ind w:left="102" w:hanging="425"/>
        <w:jc w:val="left"/>
      </w:pPr>
      <w:rPr>
        <w:rFonts w:hint="default"/>
        <w:w w:val="100"/>
        <w:lang w:val="ru-RU" w:eastAsia="ru-RU" w:bidi="ru-RU"/>
      </w:rPr>
    </w:lvl>
    <w:lvl w:ilvl="1" w:tplc="E9667EBA">
      <w:numFmt w:val="bullet"/>
      <w:lvlText w:val="•"/>
      <w:lvlJc w:val="left"/>
      <w:pPr>
        <w:ind w:left="1120" w:hanging="425"/>
      </w:pPr>
      <w:rPr>
        <w:rFonts w:hint="default"/>
        <w:lang w:val="ru-RU" w:eastAsia="ru-RU" w:bidi="ru-RU"/>
      </w:rPr>
    </w:lvl>
    <w:lvl w:ilvl="2" w:tplc="27E846B6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3EAA6ECA">
      <w:numFmt w:val="bullet"/>
      <w:lvlText w:val="•"/>
      <w:lvlJc w:val="left"/>
      <w:pPr>
        <w:ind w:left="3161" w:hanging="425"/>
      </w:pPr>
      <w:rPr>
        <w:rFonts w:hint="default"/>
        <w:lang w:val="ru-RU" w:eastAsia="ru-RU" w:bidi="ru-RU"/>
      </w:rPr>
    </w:lvl>
    <w:lvl w:ilvl="4" w:tplc="D51E5C7A">
      <w:numFmt w:val="bullet"/>
      <w:lvlText w:val="•"/>
      <w:lvlJc w:val="left"/>
      <w:pPr>
        <w:ind w:left="4182" w:hanging="425"/>
      </w:pPr>
      <w:rPr>
        <w:rFonts w:hint="default"/>
        <w:lang w:val="ru-RU" w:eastAsia="ru-RU" w:bidi="ru-RU"/>
      </w:rPr>
    </w:lvl>
    <w:lvl w:ilvl="5" w:tplc="09D0BFD0">
      <w:numFmt w:val="bullet"/>
      <w:lvlText w:val="•"/>
      <w:lvlJc w:val="left"/>
      <w:pPr>
        <w:ind w:left="5203" w:hanging="425"/>
      </w:pPr>
      <w:rPr>
        <w:rFonts w:hint="default"/>
        <w:lang w:val="ru-RU" w:eastAsia="ru-RU" w:bidi="ru-RU"/>
      </w:rPr>
    </w:lvl>
    <w:lvl w:ilvl="6" w:tplc="4AC029FE">
      <w:numFmt w:val="bullet"/>
      <w:lvlText w:val="•"/>
      <w:lvlJc w:val="left"/>
      <w:pPr>
        <w:ind w:left="6223" w:hanging="425"/>
      </w:pPr>
      <w:rPr>
        <w:rFonts w:hint="default"/>
        <w:lang w:val="ru-RU" w:eastAsia="ru-RU" w:bidi="ru-RU"/>
      </w:rPr>
    </w:lvl>
    <w:lvl w:ilvl="7" w:tplc="8302771E">
      <w:numFmt w:val="bullet"/>
      <w:lvlText w:val="•"/>
      <w:lvlJc w:val="left"/>
      <w:pPr>
        <w:ind w:left="7244" w:hanging="425"/>
      </w:pPr>
      <w:rPr>
        <w:rFonts w:hint="default"/>
        <w:lang w:val="ru-RU" w:eastAsia="ru-RU" w:bidi="ru-RU"/>
      </w:rPr>
    </w:lvl>
    <w:lvl w:ilvl="8" w:tplc="51CA42DA">
      <w:numFmt w:val="bullet"/>
      <w:lvlText w:val="•"/>
      <w:lvlJc w:val="left"/>
      <w:pPr>
        <w:ind w:left="8265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790621E4"/>
    <w:multiLevelType w:val="hybridMultilevel"/>
    <w:tmpl w:val="9CC82906"/>
    <w:lvl w:ilvl="0" w:tplc="420876F6">
      <w:start w:val="1"/>
      <w:numFmt w:val="decimal"/>
      <w:lvlText w:val="%1."/>
      <w:lvlJc w:val="left"/>
      <w:pPr>
        <w:ind w:left="102" w:hanging="3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A2A7B84">
      <w:numFmt w:val="bullet"/>
      <w:lvlText w:val="•"/>
      <w:lvlJc w:val="left"/>
      <w:pPr>
        <w:ind w:left="1120" w:hanging="312"/>
      </w:pPr>
      <w:rPr>
        <w:rFonts w:hint="default"/>
        <w:lang w:val="ru-RU" w:eastAsia="ru-RU" w:bidi="ru-RU"/>
      </w:rPr>
    </w:lvl>
    <w:lvl w:ilvl="2" w:tplc="F41EC04A">
      <w:numFmt w:val="bullet"/>
      <w:lvlText w:val="•"/>
      <w:lvlJc w:val="left"/>
      <w:pPr>
        <w:ind w:left="2141" w:hanging="312"/>
      </w:pPr>
      <w:rPr>
        <w:rFonts w:hint="default"/>
        <w:lang w:val="ru-RU" w:eastAsia="ru-RU" w:bidi="ru-RU"/>
      </w:rPr>
    </w:lvl>
    <w:lvl w:ilvl="3" w:tplc="774C31B4">
      <w:numFmt w:val="bullet"/>
      <w:lvlText w:val="•"/>
      <w:lvlJc w:val="left"/>
      <w:pPr>
        <w:ind w:left="3161" w:hanging="312"/>
      </w:pPr>
      <w:rPr>
        <w:rFonts w:hint="default"/>
        <w:lang w:val="ru-RU" w:eastAsia="ru-RU" w:bidi="ru-RU"/>
      </w:rPr>
    </w:lvl>
    <w:lvl w:ilvl="4" w:tplc="30663F8C">
      <w:numFmt w:val="bullet"/>
      <w:lvlText w:val="•"/>
      <w:lvlJc w:val="left"/>
      <w:pPr>
        <w:ind w:left="4182" w:hanging="312"/>
      </w:pPr>
      <w:rPr>
        <w:rFonts w:hint="default"/>
        <w:lang w:val="ru-RU" w:eastAsia="ru-RU" w:bidi="ru-RU"/>
      </w:rPr>
    </w:lvl>
    <w:lvl w:ilvl="5" w:tplc="3D80DF08">
      <w:numFmt w:val="bullet"/>
      <w:lvlText w:val="•"/>
      <w:lvlJc w:val="left"/>
      <w:pPr>
        <w:ind w:left="5203" w:hanging="312"/>
      </w:pPr>
      <w:rPr>
        <w:rFonts w:hint="default"/>
        <w:lang w:val="ru-RU" w:eastAsia="ru-RU" w:bidi="ru-RU"/>
      </w:rPr>
    </w:lvl>
    <w:lvl w:ilvl="6" w:tplc="EBA6DA74">
      <w:numFmt w:val="bullet"/>
      <w:lvlText w:val="•"/>
      <w:lvlJc w:val="left"/>
      <w:pPr>
        <w:ind w:left="6223" w:hanging="312"/>
      </w:pPr>
      <w:rPr>
        <w:rFonts w:hint="default"/>
        <w:lang w:val="ru-RU" w:eastAsia="ru-RU" w:bidi="ru-RU"/>
      </w:rPr>
    </w:lvl>
    <w:lvl w:ilvl="7" w:tplc="52AE4E6A">
      <w:numFmt w:val="bullet"/>
      <w:lvlText w:val="•"/>
      <w:lvlJc w:val="left"/>
      <w:pPr>
        <w:ind w:left="7244" w:hanging="312"/>
      </w:pPr>
      <w:rPr>
        <w:rFonts w:hint="default"/>
        <w:lang w:val="ru-RU" w:eastAsia="ru-RU" w:bidi="ru-RU"/>
      </w:rPr>
    </w:lvl>
    <w:lvl w:ilvl="8" w:tplc="CE9A96DC">
      <w:numFmt w:val="bullet"/>
      <w:lvlText w:val="•"/>
      <w:lvlJc w:val="left"/>
      <w:pPr>
        <w:ind w:left="8265" w:hanging="31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B9"/>
    <w:rsid w:val="001B2BF6"/>
    <w:rsid w:val="006177DD"/>
    <w:rsid w:val="00A940D9"/>
    <w:rsid w:val="00BD71A2"/>
    <w:rsid w:val="00E642B9"/>
    <w:rsid w:val="00F7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8C9A"/>
  <w15:chartTrackingRefBased/>
  <w15:docId w15:val="{BEE3CAF5-BED9-4104-9DD1-79A0CAF8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940D9"/>
    <w:pPr>
      <w:ind w:left="102" w:right="842" w:firstLine="719"/>
      <w:jc w:val="both"/>
      <w:outlineLvl w:val="0"/>
    </w:pPr>
    <w:rPr>
      <w:b/>
      <w:bCs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2B9"/>
  </w:style>
  <w:style w:type="paragraph" w:styleId="a3">
    <w:name w:val="List Paragraph"/>
    <w:basedOn w:val="a"/>
    <w:uiPriority w:val="1"/>
    <w:qFormat/>
    <w:rsid w:val="00E642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0D9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A940D9"/>
    <w:pPr>
      <w:ind w:left="102"/>
    </w:pPr>
    <w:rPr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940D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2021-01-23T13:06:00Z</dcterms:created>
  <dcterms:modified xsi:type="dcterms:W3CDTF">2021-01-23T13:47:00Z</dcterms:modified>
</cp:coreProperties>
</file>