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5D" w:rsidRPr="00100F53" w:rsidRDefault="000E275D" w:rsidP="000E275D">
      <w:pPr>
        <w:ind w:firstLine="709"/>
        <w:jc w:val="center"/>
        <w:rPr>
          <w:b/>
          <w:sz w:val="28"/>
          <w:szCs w:val="28"/>
        </w:rPr>
      </w:pPr>
      <w:r w:rsidRPr="00100F53">
        <w:rPr>
          <w:b/>
          <w:sz w:val="28"/>
          <w:szCs w:val="28"/>
        </w:rPr>
        <w:t>Тема 2.1 Понятие о методах и методике исследования в социальной работе. Общая характеристика и классификация</w:t>
      </w:r>
    </w:p>
    <w:p w:rsidR="000E275D" w:rsidRPr="00100F53" w:rsidRDefault="000E275D" w:rsidP="000E275D">
      <w:pPr>
        <w:ind w:left="720"/>
        <w:jc w:val="both"/>
        <w:rPr>
          <w:b/>
          <w:sz w:val="28"/>
          <w:szCs w:val="28"/>
        </w:rPr>
      </w:pPr>
    </w:p>
    <w:p w:rsidR="000E275D" w:rsidRPr="00103DBC" w:rsidRDefault="000E275D" w:rsidP="000E275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00F53">
        <w:rPr>
          <w:bCs/>
          <w:sz w:val="28"/>
          <w:szCs w:val="28"/>
        </w:rPr>
        <w:t>Метод в переводе</w:t>
      </w:r>
      <w:r w:rsidRPr="00100F53">
        <w:rPr>
          <w:b/>
          <w:bCs/>
          <w:sz w:val="28"/>
          <w:szCs w:val="28"/>
        </w:rPr>
        <w:t xml:space="preserve"> </w:t>
      </w:r>
      <w:r w:rsidRPr="00100F53">
        <w:rPr>
          <w:bCs/>
          <w:sz w:val="28"/>
          <w:szCs w:val="28"/>
        </w:rPr>
        <w:t xml:space="preserve">с </w:t>
      </w:r>
      <w:proofErr w:type="gramStart"/>
      <w:r w:rsidRPr="00100F53">
        <w:rPr>
          <w:bCs/>
          <w:sz w:val="28"/>
          <w:szCs w:val="28"/>
        </w:rPr>
        <w:t>греческого</w:t>
      </w:r>
      <w:proofErr w:type="gramEnd"/>
      <w:r w:rsidRPr="00100F53">
        <w:rPr>
          <w:bCs/>
          <w:sz w:val="28"/>
          <w:szCs w:val="28"/>
        </w:rPr>
        <w:t xml:space="preserve"> (</w:t>
      </w:r>
      <w:proofErr w:type="spellStart"/>
      <w:r w:rsidRPr="00100F53">
        <w:rPr>
          <w:bCs/>
          <w:sz w:val="28"/>
          <w:szCs w:val="28"/>
          <w:lang w:val="en-US"/>
        </w:rPr>
        <w:t>methodos</w:t>
      </w:r>
      <w:proofErr w:type="spellEnd"/>
      <w:r w:rsidRPr="00100F53">
        <w:rPr>
          <w:bCs/>
          <w:sz w:val="28"/>
          <w:szCs w:val="28"/>
        </w:rPr>
        <w:t xml:space="preserve">) - путь, дорога. </w:t>
      </w:r>
      <w:r w:rsidRPr="00100F53">
        <w:rPr>
          <w:color w:val="000000"/>
          <w:sz w:val="28"/>
          <w:szCs w:val="28"/>
          <w:shd w:val="clear" w:color="auto" w:fill="FFFFFF"/>
        </w:rPr>
        <w:t>В науке – это способ достижения результата, решения задачи, проверки гипотез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 </w:t>
      </w:r>
      <w:r>
        <w:rPr>
          <w:bCs/>
          <w:sz w:val="28"/>
          <w:szCs w:val="28"/>
        </w:rPr>
        <w:t xml:space="preserve">В исследованиях </w:t>
      </w:r>
      <w:r w:rsidRPr="00100F53">
        <w:rPr>
          <w:bCs/>
          <w:sz w:val="28"/>
          <w:szCs w:val="28"/>
        </w:rPr>
        <w:t>в сфере социальн</w:t>
      </w:r>
      <w:r>
        <w:rPr>
          <w:bCs/>
          <w:sz w:val="28"/>
          <w:szCs w:val="28"/>
        </w:rPr>
        <w:t xml:space="preserve">ой работы </w:t>
      </w:r>
      <w:r w:rsidRPr="00100F53">
        <w:rPr>
          <w:bCs/>
          <w:sz w:val="28"/>
          <w:szCs w:val="28"/>
        </w:rPr>
        <w:t>научный метод рассматривается как</w:t>
      </w:r>
      <w:r w:rsidRPr="00100F53">
        <w:rPr>
          <w:sz w:val="28"/>
          <w:szCs w:val="28"/>
        </w:rPr>
        <w:t xml:space="preserve"> целенаправленный подход, путь, с помощью которого достигается определе</w:t>
      </w:r>
      <w:r w:rsidRPr="00100F53">
        <w:rPr>
          <w:sz w:val="28"/>
          <w:szCs w:val="28"/>
        </w:rPr>
        <w:t>н</w:t>
      </w:r>
      <w:r w:rsidRPr="00100F53">
        <w:rPr>
          <w:sz w:val="28"/>
          <w:szCs w:val="28"/>
        </w:rPr>
        <w:t>ная цель, нечто познается или решается, а также как совокупность приемов и операций, направленных на исследование явл</w:t>
      </w:r>
      <w:r w:rsidRPr="00100F53">
        <w:rPr>
          <w:sz w:val="28"/>
          <w:szCs w:val="28"/>
        </w:rPr>
        <w:t>е</w:t>
      </w:r>
      <w:r w:rsidRPr="00100F53">
        <w:rPr>
          <w:sz w:val="28"/>
          <w:szCs w:val="28"/>
        </w:rPr>
        <w:t xml:space="preserve">ний. </w:t>
      </w:r>
    </w:p>
    <w:p w:rsidR="000E275D" w:rsidRPr="00100F53" w:rsidRDefault="000E275D" w:rsidP="000E275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00F53">
        <w:rPr>
          <w:sz w:val="28"/>
          <w:szCs w:val="28"/>
        </w:rPr>
        <w:t xml:space="preserve">Важным понятием научного исследования является - </w:t>
      </w:r>
      <w:r w:rsidRPr="00103DBC">
        <w:rPr>
          <w:b/>
          <w:i/>
          <w:sz w:val="28"/>
          <w:szCs w:val="28"/>
        </w:rPr>
        <w:t>методика.</w:t>
      </w:r>
      <w:r w:rsidRPr="00100F53">
        <w:rPr>
          <w:sz w:val="28"/>
          <w:szCs w:val="28"/>
        </w:rPr>
        <w:t xml:space="preserve"> Она подразумевает процесс реализации методов на предме</w:t>
      </w:r>
      <w:r w:rsidRPr="00100F53">
        <w:rPr>
          <w:sz w:val="28"/>
          <w:szCs w:val="28"/>
        </w:rPr>
        <w:t>т</w:t>
      </w:r>
      <w:r w:rsidRPr="00100F53">
        <w:rPr>
          <w:sz w:val="28"/>
          <w:szCs w:val="28"/>
        </w:rPr>
        <w:t>но-чувственном уровне и обозначает конкретные формы и способы использования методов. Методику определяют как совокупность установок, характеризующих применение того или иного метода на практике с ц</w:t>
      </w:r>
      <w:r w:rsidRPr="00100F53">
        <w:rPr>
          <w:sz w:val="28"/>
          <w:szCs w:val="28"/>
        </w:rPr>
        <w:t>е</w:t>
      </w:r>
      <w:r w:rsidRPr="00100F53">
        <w:rPr>
          <w:sz w:val="28"/>
          <w:szCs w:val="28"/>
        </w:rPr>
        <w:t>лью получения или обработки исслед</w:t>
      </w:r>
      <w:r>
        <w:rPr>
          <w:sz w:val="28"/>
          <w:szCs w:val="28"/>
        </w:rPr>
        <w:t>уемых данных</w:t>
      </w:r>
      <w:r w:rsidRPr="00100F53">
        <w:rPr>
          <w:sz w:val="28"/>
          <w:szCs w:val="28"/>
        </w:rPr>
        <w:t>.</w:t>
      </w:r>
      <w:r w:rsidRPr="00100F53">
        <w:rPr>
          <w:color w:val="000000"/>
          <w:sz w:val="28"/>
          <w:szCs w:val="28"/>
          <w:shd w:val="clear" w:color="auto" w:fill="FFFFFF"/>
        </w:rPr>
        <w:t xml:space="preserve"> Методические приёмы – это тот багаж, которым начинающий исследователь должен овладеть.</w:t>
      </w:r>
    </w:p>
    <w:p w:rsidR="000E275D" w:rsidRPr="00100F53" w:rsidRDefault="000E275D" w:rsidP="000E275D">
      <w:pPr>
        <w:ind w:firstLine="36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 xml:space="preserve">С понятием «методика исследования» соотносится такая характеристика применения методов как технология. Под </w:t>
      </w:r>
      <w:r w:rsidRPr="00103DBC">
        <w:rPr>
          <w:b/>
          <w:i/>
          <w:sz w:val="28"/>
          <w:szCs w:val="28"/>
        </w:rPr>
        <w:t>технологией исследования</w:t>
      </w:r>
      <w:r w:rsidRPr="00100F53">
        <w:rPr>
          <w:sz w:val="28"/>
          <w:szCs w:val="28"/>
        </w:rPr>
        <w:t xml:space="preserve"> поним</w:t>
      </w:r>
      <w:r w:rsidRPr="00100F53">
        <w:rPr>
          <w:sz w:val="28"/>
          <w:szCs w:val="28"/>
        </w:rPr>
        <w:t>а</w:t>
      </w:r>
      <w:r w:rsidRPr="00100F53">
        <w:rPr>
          <w:sz w:val="28"/>
          <w:szCs w:val="28"/>
        </w:rPr>
        <w:t>ют</w:t>
      </w:r>
      <w:r w:rsidRPr="00100F53">
        <w:rPr>
          <w:color w:val="003366"/>
          <w:sz w:val="28"/>
          <w:szCs w:val="28"/>
        </w:rPr>
        <w:t xml:space="preserve"> </w:t>
      </w:r>
      <w:r w:rsidRPr="00100F53">
        <w:rPr>
          <w:sz w:val="28"/>
          <w:szCs w:val="28"/>
        </w:rPr>
        <w:t>определенная последовательность всех процедур и операций, обеспеч</w:t>
      </w:r>
      <w:r w:rsidRPr="00100F53">
        <w:rPr>
          <w:sz w:val="28"/>
          <w:szCs w:val="28"/>
        </w:rPr>
        <w:t>и</w:t>
      </w:r>
      <w:r w:rsidRPr="00100F53">
        <w:rPr>
          <w:sz w:val="28"/>
          <w:szCs w:val="28"/>
        </w:rPr>
        <w:t xml:space="preserve">вающих общую систему действий и способов организации исследования. Технология исследования включает как сбор информации, так и ее обработку и характеризуется </w:t>
      </w:r>
      <w:proofErr w:type="spellStart"/>
      <w:r w:rsidRPr="00100F53">
        <w:rPr>
          <w:sz w:val="28"/>
          <w:szCs w:val="28"/>
        </w:rPr>
        <w:t>пошаговостью</w:t>
      </w:r>
      <w:proofErr w:type="spellEnd"/>
      <w:r w:rsidRPr="00100F53">
        <w:rPr>
          <w:sz w:val="28"/>
          <w:szCs w:val="28"/>
        </w:rPr>
        <w:t xml:space="preserve">, </w:t>
      </w:r>
      <w:proofErr w:type="spellStart"/>
      <w:r w:rsidRPr="00100F53">
        <w:rPr>
          <w:sz w:val="28"/>
          <w:szCs w:val="28"/>
        </w:rPr>
        <w:t>этапностью</w:t>
      </w:r>
      <w:proofErr w:type="spellEnd"/>
      <w:r w:rsidRPr="00100F53">
        <w:rPr>
          <w:sz w:val="28"/>
          <w:szCs w:val="28"/>
        </w:rPr>
        <w:t>, согласованностью всех проц</w:t>
      </w:r>
      <w:r w:rsidRPr="00100F53">
        <w:rPr>
          <w:sz w:val="28"/>
          <w:szCs w:val="28"/>
        </w:rPr>
        <w:t>е</w:t>
      </w:r>
      <w:r w:rsidRPr="00100F53">
        <w:rPr>
          <w:sz w:val="28"/>
          <w:szCs w:val="28"/>
        </w:rPr>
        <w:t>дур, операций и  этапов реализации методов исследования.</w:t>
      </w:r>
    </w:p>
    <w:p w:rsidR="000E275D" w:rsidRPr="00100F53" w:rsidRDefault="000E275D" w:rsidP="000E275D">
      <w:pPr>
        <w:ind w:firstLine="36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 xml:space="preserve">В структуре метода исследования выделяют </w:t>
      </w:r>
      <w:r w:rsidRPr="000E275D">
        <w:rPr>
          <w:i/>
          <w:sz w:val="28"/>
          <w:szCs w:val="28"/>
        </w:rPr>
        <w:t>приемы, средства и правила</w:t>
      </w:r>
      <w:r w:rsidRPr="00100F53">
        <w:rPr>
          <w:sz w:val="28"/>
          <w:szCs w:val="28"/>
        </w:rPr>
        <w:t>. Прием является частью, деталью метода. Наприме</w:t>
      </w:r>
      <w:r>
        <w:rPr>
          <w:sz w:val="28"/>
          <w:szCs w:val="28"/>
        </w:rPr>
        <w:t xml:space="preserve">р, если в исследовании </w:t>
      </w:r>
      <w:r w:rsidRPr="00100F53">
        <w:rPr>
          <w:sz w:val="28"/>
          <w:szCs w:val="28"/>
        </w:rPr>
        <w:t>используется метод анкетного опроса, то о</w:t>
      </w:r>
      <w:r w:rsidRPr="00100F53">
        <w:rPr>
          <w:sz w:val="28"/>
          <w:szCs w:val="28"/>
        </w:rPr>
        <w:t>б</w:t>
      </w:r>
      <w:r w:rsidRPr="00100F53">
        <w:rPr>
          <w:sz w:val="28"/>
          <w:szCs w:val="28"/>
        </w:rPr>
        <w:t xml:space="preserve">ращение исследователя к респондентам с инструкцией по заполнению анкеты можно рассматривать как прием. </w:t>
      </w:r>
    </w:p>
    <w:p w:rsidR="000E275D" w:rsidRPr="00100F53" w:rsidRDefault="000E275D" w:rsidP="000E275D">
      <w:pPr>
        <w:ind w:firstLine="36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 xml:space="preserve">Важнейшим элементом структуры метода являются </w:t>
      </w:r>
      <w:r w:rsidRPr="007254D5">
        <w:rPr>
          <w:i/>
          <w:sz w:val="28"/>
          <w:szCs w:val="28"/>
        </w:rPr>
        <w:t>средства исследования</w:t>
      </w:r>
      <w:r w:rsidRPr="007254D5">
        <w:rPr>
          <w:sz w:val="28"/>
          <w:szCs w:val="28"/>
        </w:rPr>
        <w:t>.</w:t>
      </w:r>
      <w:r w:rsidRPr="00100F53">
        <w:rPr>
          <w:sz w:val="28"/>
          <w:szCs w:val="28"/>
        </w:rPr>
        <w:t xml:space="preserve"> Они включают все то, что влияет на реализацию метода, обеспечивает получе</w:t>
      </w:r>
      <w:r>
        <w:rPr>
          <w:sz w:val="28"/>
          <w:szCs w:val="28"/>
        </w:rPr>
        <w:t xml:space="preserve">ние результата. Как правило, </w:t>
      </w:r>
      <w:r w:rsidRPr="00100F53">
        <w:rPr>
          <w:sz w:val="28"/>
          <w:szCs w:val="28"/>
        </w:rPr>
        <w:t>средствами исследов</w:t>
      </w:r>
      <w:r w:rsidRPr="00100F53">
        <w:rPr>
          <w:sz w:val="28"/>
          <w:szCs w:val="28"/>
        </w:rPr>
        <w:t>а</w:t>
      </w:r>
      <w:r w:rsidRPr="00100F53">
        <w:rPr>
          <w:sz w:val="28"/>
          <w:szCs w:val="28"/>
        </w:rPr>
        <w:t>ния являются материальные и материализованные предметы и условия, помещаемые между исследователем и испытуемыми (объектом исследования). Средс</w:t>
      </w:r>
      <w:r w:rsidRPr="00100F53">
        <w:rPr>
          <w:sz w:val="28"/>
          <w:szCs w:val="28"/>
        </w:rPr>
        <w:t>т</w:t>
      </w:r>
      <w:r w:rsidRPr="00100F53">
        <w:rPr>
          <w:sz w:val="28"/>
          <w:szCs w:val="28"/>
        </w:rPr>
        <w:t>вами исследования могут выступать образцы НИР, наглядные материалы, оборудование, фиксирующее факты, инструментарий (анкета, карта наблюд</w:t>
      </w:r>
      <w:r w:rsidRPr="00100F53">
        <w:rPr>
          <w:sz w:val="28"/>
          <w:szCs w:val="28"/>
        </w:rPr>
        <w:t>е</w:t>
      </w:r>
      <w:r w:rsidRPr="00100F53">
        <w:rPr>
          <w:sz w:val="28"/>
          <w:szCs w:val="28"/>
        </w:rPr>
        <w:t>ния) и др.</w:t>
      </w:r>
    </w:p>
    <w:p w:rsidR="000E275D" w:rsidRDefault="000E275D" w:rsidP="000E275D">
      <w:pPr>
        <w:ind w:firstLine="36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>Правила исследования также входят в структуру любого метода</w:t>
      </w:r>
      <w:r w:rsidRPr="00100F53">
        <w:rPr>
          <w:color w:val="003366"/>
          <w:sz w:val="28"/>
          <w:szCs w:val="28"/>
        </w:rPr>
        <w:t xml:space="preserve"> </w:t>
      </w:r>
      <w:r w:rsidRPr="000E275D">
        <w:rPr>
          <w:sz w:val="28"/>
          <w:szCs w:val="28"/>
        </w:rPr>
        <w:t>Они представляют собой</w:t>
      </w:r>
      <w:r w:rsidRPr="00100F53">
        <w:rPr>
          <w:color w:val="003366"/>
          <w:sz w:val="28"/>
          <w:szCs w:val="28"/>
        </w:rPr>
        <w:t xml:space="preserve"> </w:t>
      </w:r>
      <w:r w:rsidRPr="00100F53">
        <w:rPr>
          <w:sz w:val="28"/>
          <w:szCs w:val="28"/>
        </w:rPr>
        <w:t>предписания, устанавливающие порядок действий при достижении исследовательской цели и включают систему операционных норм, обеспечивающих соединение средств исследования с деятельностью исследователя. Каждый метод предполагает целый свод правил. Так, например, сущ</w:t>
      </w:r>
      <w:r w:rsidRPr="00100F53">
        <w:rPr>
          <w:sz w:val="28"/>
          <w:szCs w:val="28"/>
        </w:rPr>
        <w:t>е</w:t>
      </w:r>
      <w:r w:rsidRPr="00100F53">
        <w:rPr>
          <w:sz w:val="28"/>
          <w:szCs w:val="28"/>
        </w:rPr>
        <w:t>ствуют правила проведения научного наблюдения, правила ведения исследовательской беседы, правила разработки анкеты, правила формиров</w:t>
      </w:r>
      <w:r w:rsidRPr="00100F53">
        <w:rPr>
          <w:sz w:val="28"/>
          <w:szCs w:val="28"/>
        </w:rPr>
        <w:t>а</w:t>
      </w:r>
      <w:r w:rsidRPr="00100F53">
        <w:rPr>
          <w:sz w:val="28"/>
          <w:szCs w:val="28"/>
        </w:rPr>
        <w:t>ния выборки и др.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4"/>
      </w:tblGrid>
      <w:tr w:rsidR="000E275D" w:rsidTr="000E275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14" w:type="dxa"/>
          </w:tcPr>
          <w:p w:rsidR="000E275D" w:rsidRDefault="000E275D" w:rsidP="000E275D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1) Дайте определение понятиям: </w:t>
            </w:r>
            <w:r w:rsidRPr="000E275D">
              <w:rPr>
                <w:i/>
                <w:sz w:val="28"/>
                <w:szCs w:val="28"/>
              </w:rPr>
              <w:t>метод исследования, методика исследования, технология исследования.</w:t>
            </w:r>
          </w:p>
          <w:p w:rsidR="000E275D" w:rsidRDefault="000E275D" w:rsidP="000E275D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Назов</w:t>
            </w:r>
            <w:r w:rsidR="002E2FC6">
              <w:rPr>
                <w:sz w:val="28"/>
                <w:szCs w:val="28"/>
              </w:rPr>
              <w:t>ите, какие компоненты включают в</w:t>
            </w:r>
            <w:r>
              <w:rPr>
                <w:sz w:val="28"/>
                <w:szCs w:val="28"/>
              </w:rPr>
              <w:t xml:space="preserve"> структуру метода исследования.</w:t>
            </w:r>
          </w:p>
          <w:p w:rsidR="000E275D" w:rsidRDefault="000E275D" w:rsidP="000E275D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</w:tbl>
    <w:p w:rsidR="007254D5" w:rsidRDefault="000E275D" w:rsidP="000E275D">
      <w:pPr>
        <w:ind w:firstLine="36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>Применяем</w:t>
      </w:r>
      <w:r w:rsidR="007254D5">
        <w:rPr>
          <w:sz w:val="28"/>
          <w:szCs w:val="28"/>
        </w:rPr>
        <w:t xml:space="preserve">ые в </w:t>
      </w:r>
      <w:r>
        <w:rPr>
          <w:sz w:val="28"/>
          <w:szCs w:val="28"/>
        </w:rPr>
        <w:t xml:space="preserve">социальной работе методы исследованиях </w:t>
      </w:r>
      <w:r w:rsidRPr="00100F53">
        <w:rPr>
          <w:sz w:val="28"/>
          <w:szCs w:val="28"/>
        </w:rPr>
        <w:t>носят междисциплинарный характер, что предполагает поиск подходов к их классификации</w:t>
      </w:r>
      <w:r w:rsidR="007254D5">
        <w:rPr>
          <w:sz w:val="28"/>
          <w:szCs w:val="28"/>
        </w:rPr>
        <w:t>. Существуют различные подходы к классификации методов исследования в социальной работе.</w:t>
      </w:r>
    </w:p>
    <w:p w:rsidR="0038743C" w:rsidRDefault="007254D5" w:rsidP="000E275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Самая простая классификация основана на разделении всех методов, применяемых в исследовании, на две группы, в результате чего формируются так называемые </w:t>
      </w:r>
      <w:r w:rsidRPr="007254D5">
        <w:rPr>
          <w:i/>
          <w:sz w:val="28"/>
          <w:szCs w:val="28"/>
        </w:rPr>
        <w:t>бинарные классификации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254D5">
        <w:rPr>
          <w:sz w:val="28"/>
          <w:szCs w:val="28"/>
        </w:rPr>
        <w:t>апример</w:t>
      </w:r>
      <w:r>
        <w:rPr>
          <w:sz w:val="28"/>
          <w:szCs w:val="28"/>
        </w:rPr>
        <w:t>, существует распределение методов исследования по таким группам как</w:t>
      </w:r>
      <w:proofErr w:type="gramStart"/>
      <w:r>
        <w:rPr>
          <w:sz w:val="28"/>
          <w:szCs w:val="28"/>
        </w:rPr>
        <w:t xml:space="preserve"> </w:t>
      </w:r>
      <w:r w:rsidR="0038743C">
        <w:rPr>
          <w:sz w:val="28"/>
          <w:szCs w:val="28"/>
        </w:rPr>
        <w:t>:</w:t>
      </w:r>
      <w:proofErr w:type="gramEnd"/>
    </w:p>
    <w:p w:rsidR="0038743C" w:rsidRPr="0038743C" w:rsidRDefault="0038743C" w:rsidP="0038743C">
      <w:pPr>
        <w:pStyle w:val="a3"/>
        <w:numPr>
          <w:ilvl w:val="0"/>
          <w:numId w:val="12"/>
        </w:numPr>
        <w:ind w:left="426" w:hanging="426"/>
        <w:jc w:val="both"/>
        <w:rPr>
          <w:sz w:val="28"/>
          <w:szCs w:val="28"/>
        </w:rPr>
      </w:pPr>
      <w:r w:rsidRPr="0038743C">
        <w:rPr>
          <w:i/>
          <w:sz w:val="28"/>
          <w:szCs w:val="28"/>
        </w:rPr>
        <w:t>Общие и специфические</w:t>
      </w:r>
      <w:r w:rsidRPr="0038743C">
        <w:rPr>
          <w:sz w:val="28"/>
          <w:szCs w:val="28"/>
        </w:rPr>
        <w:t>;</w:t>
      </w:r>
    </w:p>
    <w:p w:rsidR="007254D5" w:rsidRPr="0038743C" w:rsidRDefault="0038743C" w:rsidP="0038743C">
      <w:pPr>
        <w:pStyle w:val="a3"/>
        <w:numPr>
          <w:ilvl w:val="0"/>
          <w:numId w:val="12"/>
        </w:numPr>
        <w:ind w:left="426" w:hanging="426"/>
        <w:jc w:val="both"/>
        <w:rPr>
          <w:i/>
          <w:sz w:val="28"/>
          <w:szCs w:val="28"/>
        </w:rPr>
      </w:pPr>
      <w:r w:rsidRPr="0038743C">
        <w:rPr>
          <w:i/>
          <w:sz w:val="28"/>
          <w:szCs w:val="28"/>
        </w:rPr>
        <w:t>Т</w:t>
      </w:r>
      <w:r w:rsidR="007254D5" w:rsidRPr="0038743C">
        <w:rPr>
          <w:i/>
          <w:sz w:val="28"/>
          <w:szCs w:val="28"/>
        </w:rPr>
        <w:t xml:space="preserve">еоретические и эмпирические; </w:t>
      </w:r>
    </w:p>
    <w:p w:rsidR="0038743C" w:rsidRDefault="0038743C" w:rsidP="0038743C">
      <w:pPr>
        <w:pStyle w:val="a3"/>
        <w:numPr>
          <w:ilvl w:val="0"/>
          <w:numId w:val="12"/>
        </w:numPr>
        <w:ind w:left="426" w:hanging="426"/>
        <w:jc w:val="both"/>
        <w:rPr>
          <w:i/>
          <w:sz w:val="28"/>
          <w:szCs w:val="28"/>
        </w:rPr>
      </w:pPr>
      <w:r w:rsidRPr="0038743C">
        <w:rPr>
          <w:i/>
          <w:sz w:val="28"/>
          <w:szCs w:val="28"/>
        </w:rPr>
        <w:t>Логические и практические.</w:t>
      </w:r>
    </w:p>
    <w:p w:rsidR="0038743C" w:rsidRDefault="00FA523B" w:rsidP="00FA523B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Однако и</w:t>
      </w:r>
      <w:r w:rsidR="0038743C" w:rsidRPr="0038743C">
        <w:rPr>
          <w:sz w:val="28"/>
          <w:szCs w:val="28"/>
        </w:rPr>
        <w:t>сследование в социальной работе</w:t>
      </w:r>
      <w:r>
        <w:rPr>
          <w:sz w:val="28"/>
          <w:szCs w:val="28"/>
        </w:rPr>
        <w:t xml:space="preserve"> основано на междисциплинарном подходе и предполагает использование методов и методик из разных наук. В этой связи представленное разделение методов на две группы не может быть полным.</w:t>
      </w:r>
    </w:p>
    <w:p w:rsidR="00FA523B" w:rsidRDefault="00FA523B" w:rsidP="00FA523B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возможный подход к классификации – это разделение методов на группы на основе логики исследования. В этом случае выделяют следующие группы методов: </w:t>
      </w:r>
      <w:r w:rsidRPr="00FA523B">
        <w:rPr>
          <w:i/>
          <w:sz w:val="28"/>
          <w:szCs w:val="28"/>
        </w:rPr>
        <w:t>методы накопления фактов, методы обобщения и осмысления фактов, методы проверки гипотез.</w:t>
      </w:r>
      <w:r>
        <w:rPr>
          <w:i/>
          <w:sz w:val="28"/>
          <w:szCs w:val="28"/>
        </w:rPr>
        <w:t xml:space="preserve"> </w:t>
      </w:r>
      <w:r w:rsidRPr="00FA523B">
        <w:rPr>
          <w:sz w:val="28"/>
          <w:szCs w:val="28"/>
        </w:rPr>
        <w:t>Такой подход к классификации</w:t>
      </w:r>
      <w:r>
        <w:rPr>
          <w:sz w:val="28"/>
          <w:szCs w:val="28"/>
        </w:rPr>
        <w:t xml:space="preserve"> возможен, но он недостаточно учитывает назначение методов в исследовании в сфере социальной работы.</w:t>
      </w:r>
    </w:p>
    <w:p w:rsidR="00FA523B" w:rsidRDefault="00FA523B" w:rsidP="00FA523B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возможный подход соответственно – классификация на основе назначения метода, который достаточно часто используется в психологической науке. В этом случае возникает достаточно много групп методов исследования: </w:t>
      </w:r>
      <w:r w:rsidRPr="00FA523B">
        <w:rPr>
          <w:i/>
          <w:sz w:val="28"/>
          <w:szCs w:val="28"/>
        </w:rPr>
        <w:t>диагностические, прогностические,</w:t>
      </w:r>
      <w:r>
        <w:rPr>
          <w:sz w:val="28"/>
          <w:szCs w:val="28"/>
        </w:rPr>
        <w:t xml:space="preserve"> </w:t>
      </w:r>
      <w:r w:rsidRPr="00FA523B">
        <w:rPr>
          <w:i/>
          <w:sz w:val="28"/>
          <w:szCs w:val="28"/>
        </w:rPr>
        <w:t>экспериментальные</w:t>
      </w:r>
      <w:r>
        <w:rPr>
          <w:i/>
          <w:sz w:val="28"/>
          <w:szCs w:val="28"/>
        </w:rPr>
        <w:t xml:space="preserve">, обсервационные, </w:t>
      </w:r>
      <w:proofErr w:type="spellStart"/>
      <w:r>
        <w:rPr>
          <w:i/>
          <w:sz w:val="28"/>
          <w:szCs w:val="28"/>
        </w:rPr>
        <w:t>праксиметрические</w:t>
      </w:r>
      <w:proofErr w:type="spellEnd"/>
      <w:r>
        <w:rPr>
          <w:i/>
          <w:sz w:val="28"/>
          <w:szCs w:val="28"/>
        </w:rPr>
        <w:t xml:space="preserve">, </w:t>
      </w:r>
      <w:r w:rsidR="00362F27">
        <w:rPr>
          <w:i/>
          <w:sz w:val="28"/>
          <w:szCs w:val="28"/>
        </w:rPr>
        <w:t xml:space="preserve">статистические и др. </w:t>
      </w:r>
      <w:r w:rsidR="00362F27" w:rsidRPr="00362F27">
        <w:rPr>
          <w:sz w:val="28"/>
          <w:szCs w:val="28"/>
        </w:rPr>
        <w:t>Такая классификация</w:t>
      </w:r>
      <w:r w:rsidR="00362F27">
        <w:rPr>
          <w:sz w:val="28"/>
          <w:szCs w:val="28"/>
        </w:rPr>
        <w:t xml:space="preserve"> не отражает логику исследования, не включает комплексные междисциплинарные методики.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9"/>
      </w:tblGrid>
      <w:tr w:rsidR="00362F27" w:rsidTr="00362F2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279" w:type="dxa"/>
          </w:tcPr>
          <w:p w:rsidR="00362F27" w:rsidRPr="00362F27" w:rsidRDefault="00362F27" w:rsidP="00362F27">
            <w:pPr>
              <w:pStyle w:val="a3"/>
              <w:ind w:left="0" w:firstLine="426"/>
              <w:jc w:val="both"/>
              <w:rPr>
                <w:i/>
                <w:sz w:val="28"/>
                <w:szCs w:val="28"/>
              </w:rPr>
            </w:pPr>
            <w:r w:rsidRPr="00362F27">
              <w:rPr>
                <w:i/>
                <w:sz w:val="28"/>
                <w:szCs w:val="28"/>
              </w:rPr>
              <w:t>Какие научные подходы используются для классификации методов исследования?</w:t>
            </w:r>
          </w:p>
          <w:p w:rsidR="00362F27" w:rsidRDefault="00362F27" w:rsidP="00362F27">
            <w:pPr>
              <w:pStyle w:val="a3"/>
              <w:ind w:left="0" w:firstLine="426"/>
              <w:jc w:val="both"/>
              <w:rPr>
                <w:sz w:val="28"/>
                <w:szCs w:val="28"/>
              </w:rPr>
            </w:pPr>
          </w:p>
        </w:tc>
      </w:tr>
    </w:tbl>
    <w:p w:rsidR="00362F27" w:rsidRPr="00362F27" w:rsidRDefault="00362F27" w:rsidP="00FA523B">
      <w:pPr>
        <w:pStyle w:val="a3"/>
        <w:ind w:left="0" w:firstLine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Анализ представленных подходов к классификации методов исследования в социальной работе (социально-педагогической деятельности) свидетельствует о необходимости разработки </w:t>
      </w:r>
      <w:r w:rsidRPr="00362F27">
        <w:rPr>
          <w:i/>
          <w:sz w:val="28"/>
          <w:szCs w:val="28"/>
        </w:rPr>
        <w:t>оптимальной классификации методов исследования</w:t>
      </w:r>
      <w:r>
        <w:rPr>
          <w:i/>
          <w:sz w:val="28"/>
          <w:szCs w:val="28"/>
        </w:rPr>
        <w:t>.</w:t>
      </w:r>
    </w:p>
    <w:p w:rsidR="000E275D" w:rsidRPr="00100F53" w:rsidRDefault="007254D5" w:rsidP="000E275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Причем классификация методов </w:t>
      </w:r>
      <w:r w:rsidR="000E275D" w:rsidRPr="00100F53">
        <w:rPr>
          <w:sz w:val="28"/>
          <w:szCs w:val="28"/>
        </w:rPr>
        <w:t>исслед</w:t>
      </w:r>
      <w:r w:rsidR="000E275D" w:rsidRPr="00100F53">
        <w:rPr>
          <w:sz w:val="28"/>
          <w:szCs w:val="28"/>
        </w:rPr>
        <w:t>о</w:t>
      </w:r>
      <w:r w:rsidR="000E275D" w:rsidRPr="00100F53">
        <w:rPr>
          <w:sz w:val="28"/>
          <w:szCs w:val="28"/>
        </w:rPr>
        <w:t>вания может считаться оптимальной в том случае, если:</w:t>
      </w:r>
    </w:p>
    <w:p w:rsidR="000E275D" w:rsidRPr="00100F53" w:rsidRDefault="000E275D" w:rsidP="00362F27">
      <w:pPr>
        <w:numPr>
          <w:ilvl w:val="0"/>
          <w:numId w:val="13"/>
        </w:numPr>
        <w:tabs>
          <w:tab w:val="clear" w:pos="720"/>
          <w:tab w:val="num" w:pos="284"/>
        </w:tabs>
        <w:ind w:hanging="72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>Учитываются уровни методологии исследования;</w:t>
      </w:r>
    </w:p>
    <w:p w:rsidR="000E275D" w:rsidRPr="00100F53" w:rsidRDefault="00362F27" w:rsidP="00362F27">
      <w:pPr>
        <w:numPr>
          <w:ilvl w:val="0"/>
          <w:numId w:val="13"/>
        </w:numPr>
        <w:tabs>
          <w:tab w:val="clear" w:pos="720"/>
          <w:tab w:val="num" w:pos="284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Учитывается </w:t>
      </w:r>
      <w:r w:rsidR="000E275D" w:rsidRPr="00100F53">
        <w:rPr>
          <w:sz w:val="28"/>
          <w:szCs w:val="28"/>
        </w:rPr>
        <w:t>назначение метода;</w:t>
      </w:r>
    </w:p>
    <w:p w:rsidR="000E275D" w:rsidRPr="00100F53" w:rsidRDefault="000E275D" w:rsidP="00362F27">
      <w:pPr>
        <w:numPr>
          <w:ilvl w:val="0"/>
          <w:numId w:val="13"/>
        </w:numPr>
        <w:tabs>
          <w:tab w:val="clear" w:pos="720"/>
          <w:tab w:val="num" w:pos="284"/>
        </w:tabs>
        <w:ind w:hanging="72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>Учитывается логика исследования;</w:t>
      </w:r>
    </w:p>
    <w:p w:rsidR="000E275D" w:rsidRPr="00100F53" w:rsidRDefault="000E275D" w:rsidP="00362F27">
      <w:pPr>
        <w:numPr>
          <w:ilvl w:val="0"/>
          <w:numId w:val="13"/>
        </w:numPr>
        <w:tabs>
          <w:tab w:val="clear" w:pos="720"/>
          <w:tab w:val="num" w:pos="284"/>
        </w:tabs>
        <w:ind w:left="426" w:hanging="426"/>
        <w:jc w:val="both"/>
        <w:rPr>
          <w:sz w:val="28"/>
          <w:szCs w:val="28"/>
        </w:rPr>
      </w:pPr>
      <w:r w:rsidRPr="00100F53">
        <w:rPr>
          <w:sz w:val="28"/>
          <w:szCs w:val="28"/>
        </w:rPr>
        <w:lastRenderedPageBreak/>
        <w:t>Классификация включает инновационные мет</w:t>
      </w:r>
      <w:r w:rsidR="00362F27">
        <w:rPr>
          <w:sz w:val="28"/>
          <w:szCs w:val="28"/>
        </w:rPr>
        <w:t xml:space="preserve">оды и методики </w:t>
      </w:r>
      <w:r w:rsidRPr="00100F53">
        <w:rPr>
          <w:sz w:val="28"/>
          <w:szCs w:val="28"/>
        </w:rPr>
        <w:t>исследования в сфере с</w:t>
      </w:r>
      <w:r w:rsidRPr="00100F53">
        <w:rPr>
          <w:sz w:val="28"/>
          <w:szCs w:val="28"/>
        </w:rPr>
        <w:t>о</w:t>
      </w:r>
      <w:r w:rsidRPr="00100F53">
        <w:rPr>
          <w:sz w:val="28"/>
          <w:szCs w:val="28"/>
        </w:rPr>
        <w:t xml:space="preserve">циальных наук. </w:t>
      </w:r>
    </w:p>
    <w:p w:rsidR="009A3553" w:rsidRDefault="000E275D" w:rsidP="00604B7D">
      <w:pPr>
        <w:ind w:firstLine="36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>Согласно данно</w:t>
      </w:r>
      <w:r w:rsidR="00C454AE">
        <w:rPr>
          <w:sz w:val="28"/>
          <w:szCs w:val="28"/>
        </w:rPr>
        <w:t xml:space="preserve">му концептуальному положению, </w:t>
      </w:r>
      <w:r w:rsidRPr="00100F53">
        <w:rPr>
          <w:sz w:val="28"/>
          <w:szCs w:val="28"/>
        </w:rPr>
        <w:t>на первом этапе класс</w:t>
      </w:r>
      <w:r w:rsidRPr="00100F53">
        <w:rPr>
          <w:sz w:val="28"/>
          <w:szCs w:val="28"/>
        </w:rPr>
        <w:t>и</w:t>
      </w:r>
      <w:r w:rsidR="00C454AE">
        <w:rPr>
          <w:sz w:val="28"/>
          <w:szCs w:val="28"/>
        </w:rPr>
        <w:t xml:space="preserve">фикации, </w:t>
      </w:r>
      <w:r w:rsidRPr="00100F53">
        <w:rPr>
          <w:sz w:val="28"/>
          <w:szCs w:val="28"/>
        </w:rPr>
        <w:t>в основе котор</w:t>
      </w:r>
      <w:r w:rsidR="00C454AE">
        <w:rPr>
          <w:sz w:val="28"/>
          <w:szCs w:val="28"/>
        </w:rPr>
        <w:t xml:space="preserve">ого лежит уровень методологии, </w:t>
      </w:r>
      <w:r w:rsidRPr="00100F53">
        <w:rPr>
          <w:sz w:val="28"/>
          <w:szCs w:val="28"/>
        </w:rPr>
        <w:t>целесообразно выделить четыре группы методов и</w:t>
      </w:r>
      <w:r w:rsidRPr="00100F53">
        <w:rPr>
          <w:sz w:val="28"/>
          <w:szCs w:val="28"/>
        </w:rPr>
        <w:t>с</w:t>
      </w:r>
      <w:r w:rsidRPr="00100F53">
        <w:rPr>
          <w:sz w:val="28"/>
          <w:szCs w:val="28"/>
        </w:rPr>
        <w:t>следования, на которые следует опираться в социаль</w:t>
      </w:r>
      <w:r w:rsidR="00C454AE">
        <w:rPr>
          <w:sz w:val="28"/>
          <w:szCs w:val="28"/>
        </w:rPr>
        <w:t xml:space="preserve">ной работе. </w:t>
      </w:r>
    </w:p>
    <w:p w:rsidR="009A3553" w:rsidRDefault="009A3553" w:rsidP="000E275D">
      <w:pPr>
        <w:ind w:firstLine="360"/>
        <w:jc w:val="both"/>
        <w:rPr>
          <w:sz w:val="28"/>
          <w:szCs w:val="28"/>
        </w:rPr>
      </w:pPr>
    </w:p>
    <w:p w:rsidR="00E2305F" w:rsidRDefault="00604B7D" w:rsidP="000E275D">
      <w:pPr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67275" cy="244792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E514E" w:rsidRPr="006608AF" w:rsidRDefault="000E514E" w:rsidP="000E514E">
      <w:pPr>
        <w:ind w:firstLine="360"/>
        <w:jc w:val="center"/>
        <w:rPr>
          <w:i/>
        </w:rPr>
      </w:pPr>
      <w:r w:rsidRPr="006608AF">
        <w:rPr>
          <w:i/>
        </w:rPr>
        <w:t xml:space="preserve">Схема: 1-й этап классификации методов исследования в </w:t>
      </w:r>
      <w:proofErr w:type="gramStart"/>
      <w:r w:rsidRPr="006608AF">
        <w:rPr>
          <w:i/>
        </w:rPr>
        <w:t>СР</w:t>
      </w:r>
      <w:proofErr w:type="gramEnd"/>
    </w:p>
    <w:p w:rsidR="00E2305F" w:rsidRPr="000E514E" w:rsidRDefault="00E2305F" w:rsidP="000E514E">
      <w:pPr>
        <w:ind w:firstLine="360"/>
        <w:jc w:val="center"/>
        <w:rPr>
          <w:i/>
          <w:sz w:val="28"/>
          <w:szCs w:val="28"/>
        </w:rPr>
      </w:pPr>
    </w:p>
    <w:p w:rsidR="000E275D" w:rsidRPr="00344E30" w:rsidRDefault="00C454AE" w:rsidP="000E275D">
      <w:pPr>
        <w:ind w:firstLine="360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Это, прежде всего, </w:t>
      </w:r>
      <w:r w:rsidR="000E275D" w:rsidRPr="00100F53">
        <w:rPr>
          <w:sz w:val="28"/>
          <w:szCs w:val="28"/>
        </w:rPr>
        <w:t>в</w:t>
      </w:r>
      <w:r w:rsidR="000E275D" w:rsidRPr="00100F53">
        <w:rPr>
          <w:b/>
          <w:bCs/>
          <w:sz w:val="28"/>
          <w:szCs w:val="28"/>
        </w:rPr>
        <w:t xml:space="preserve">сеобщие методы, </w:t>
      </w:r>
      <w:r w:rsidR="000E275D" w:rsidRPr="00100F53">
        <w:rPr>
          <w:bCs/>
          <w:sz w:val="28"/>
          <w:szCs w:val="28"/>
        </w:rPr>
        <w:t>представляющие собой</w:t>
      </w:r>
      <w:r w:rsidR="000E275D" w:rsidRPr="00100F53">
        <w:rPr>
          <w:sz w:val="28"/>
          <w:szCs w:val="28"/>
        </w:rPr>
        <w:t xml:space="preserve"> </w:t>
      </w:r>
      <w:r w:rsidR="000E275D" w:rsidRPr="00344E30">
        <w:rPr>
          <w:bCs/>
          <w:i/>
          <w:iCs/>
          <w:sz w:val="28"/>
          <w:szCs w:val="28"/>
        </w:rPr>
        <w:t>систему принципов, процедур и операций познания и преобразования мира, кот</w:t>
      </w:r>
      <w:r w:rsidR="000E275D" w:rsidRPr="00344E30">
        <w:rPr>
          <w:bCs/>
          <w:i/>
          <w:iCs/>
          <w:sz w:val="28"/>
          <w:szCs w:val="28"/>
        </w:rPr>
        <w:t>о</w:t>
      </w:r>
      <w:r w:rsidR="000E275D" w:rsidRPr="00344E30">
        <w:rPr>
          <w:bCs/>
          <w:i/>
          <w:iCs/>
          <w:sz w:val="28"/>
          <w:szCs w:val="28"/>
        </w:rPr>
        <w:t>рые носят всеобщий, универсальный характер.</w:t>
      </w:r>
    </w:p>
    <w:p w:rsidR="000E275D" w:rsidRPr="00100F53" w:rsidRDefault="000E275D" w:rsidP="000E275D">
      <w:pPr>
        <w:numPr>
          <w:ilvl w:val="0"/>
          <w:numId w:val="10"/>
        </w:numPr>
        <w:ind w:left="0"/>
        <w:jc w:val="both"/>
        <w:rPr>
          <w:iCs/>
          <w:sz w:val="28"/>
          <w:szCs w:val="28"/>
        </w:rPr>
      </w:pPr>
      <w:r w:rsidRPr="00DC2C44">
        <w:rPr>
          <w:b/>
          <w:sz w:val="28"/>
          <w:szCs w:val="28"/>
        </w:rPr>
        <w:t>Всеобщие методы</w:t>
      </w:r>
      <w:r w:rsidRPr="00100F53">
        <w:rPr>
          <w:bCs/>
          <w:iCs/>
          <w:sz w:val="28"/>
          <w:szCs w:val="28"/>
        </w:rPr>
        <w:t xml:space="preserve"> опираются на определенные философские концепции: </w:t>
      </w:r>
      <w:r w:rsidRPr="00100F53">
        <w:rPr>
          <w:bCs/>
          <w:i/>
          <w:iCs/>
          <w:sz w:val="28"/>
          <w:szCs w:val="28"/>
        </w:rPr>
        <w:t>диалектика, метафизика, идеализм, материализм,</w:t>
      </w:r>
      <w:r w:rsidRPr="00100F53">
        <w:rPr>
          <w:bCs/>
          <w:iCs/>
          <w:sz w:val="28"/>
          <w:szCs w:val="28"/>
        </w:rPr>
        <w:t xml:space="preserve"> которые сочетаются и пер</w:t>
      </w:r>
      <w:r w:rsidR="00A9307E">
        <w:rPr>
          <w:bCs/>
          <w:iCs/>
          <w:sz w:val="28"/>
          <w:szCs w:val="28"/>
        </w:rPr>
        <w:t>еплетаются в разных пропорциях.</w:t>
      </w:r>
      <w:r w:rsidRPr="00100F53">
        <w:rPr>
          <w:bCs/>
          <w:iCs/>
          <w:sz w:val="28"/>
          <w:szCs w:val="28"/>
        </w:rPr>
        <w:t xml:space="preserve"> Например, диалектика плюс матери</w:t>
      </w:r>
      <w:r w:rsidRPr="00100F53">
        <w:rPr>
          <w:bCs/>
          <w:iCs/>
          <w:sz w:val="28"/>
          <w:szCs w:val="28"/>
        </w:rPr>
        <w:t>а</w:t>
      </w:r>
      <w:r w:rsidRPr="00100F53">
        <w:rPr>
          <w:bCs/>
          <w:iCs/>
          <w:sz w:val="28"/>
          <w:szCs w:val="28"/>
        </w:rPr>
        <w:t xml:space="preserve">лизм - </w:t>
      </w:r>
      <w:r w:rsidRPr="00100F53">
        <w:rPr>
          <w:i/>
          <w:iCs/>
          <w:sz w:val="28"/>
          <w:szCs w:val="28"/>
        </w:rPr>
        <w:t xml:space="preserve">диалектико-материалистический метод, </w:t>
      </w:r>
      <w:r w:rsidRPr="00100F53">
        <w:rPr>
          <w:iCs/>
          <w:sz w:val="28"/>
          <w:szCs w:val="28"/>
        </w:rPr>
        <w:t xml:space="preserve">являющийся фундаментом научного познания в социальной работе. Выбор данного метода определяется </w:t>
      </w:r>
      <w:r w:rsidR="00A9307E">
        <w:rPr>
          <w:iCs/>
          <w:sz w:val="28"/>
          <w:szCs w:val="28"/>
        </w:rPr>
        <w:t xml:space="preserve">тем, что он представляет собой </w:t>
      </w:r>
      <w:r w:rsidRPr="00100F53">
        <w:rPr>
          <w:iCs/>
          <w:sz w:val="28"/>
          <w:szCs w:val="28"/>
        </w:rPr>
        <w:t>способ постро</w:t>
      </w:r>
      <w:r w:rsidRPr="00100F53">
        <w:rPr>
          <w:iCs/>
          <w:sz w:val="28"/>
          <w:szCs w:val="28"/>
        </w:rPr>
        <w:t>е</w:t>
      </w:r>
      <w:r w:rsidRPr="00100F53">
        <w:rPr>
          <w:iCs/>
          <w:sz w:val="28"/>
          <w:szCs w:val="28"/>
        </w:rPr>
        <w:t xml:space="preserve">ния и обоснования системы знаний, который адекватен требованиям к теоретическим формам мышления. Кроме того, именно </w:t>
      </w:r>
      <w:r w:rsidRPr="00A9307E">
        <w:rPr>
          <w:i/>
          <w:iCs/>
          <w:sz w:val="28"/>
          <w:szCs w:val="28"/>
        </w:rPr>
        <w:t xml:space="preserve">диалектико-материалистический метод </w:t>
      </w:r>
      <w:r w:rsidRPr="00100F53">
        <w:rPr>
          <w:iCs/>
          <w:sz w:val="28"/>
          <w:szCs w:val="28"/>
        </w:rPr>
        <w:t>вобрал в себя все позитивное, что было накоплено предшествующим развит</w:t>
      </w:r>
      <w:r w:rsidRPr="00100F53">
        <w:rPr>
          <w:iCs/>
          <w:sz w:val="28"/>
          <w:szCs w:val="28"/>
        </w:rPr>
        <w:t>и</w:t>
      </w:r>
      <w:r w:rsidRPr="00100F53">
        <w:rPr>
          <w:iCs/>
          <w:sz w:val="28"/>
          <w:szCs w:val="28"/>
        </w:rPr>
        <w:t>ем философии и науки.</w:t>
      </w:r>
    </w:p>
    <w:p w:rsidR="000E275D" w:rsidRPr="00100F53" w:rsidRDefault="000E275D" w:rsidP="000E275D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100F53">
        <w:rPr>
          <w:iCs/>
          <w:sz w:val="28"/>
          <w:szCs w:val="28"/>
        </w:rPr>
        <w:t>Вторая группа, которую мы выделяем в соответствии с общенаучной мет</w:t>
      </w:r>
      <w:r w:rsidRPr="00100F53">
        <w:rPr>
          <w:iCs/>
          <w:sz w:val="28"/>
          <w:szCs w:val="28"/>
        </w:rPr>
        <w:t>о</w:t>
      </w:r>
      <w:r w:rsidRPr="00100F53">
        <w:rPr>
          <w:iCs/>
          <w:sz w:val="28"/>
          <w:szCs w:val="28"/>
        </w:rPr>
        <w:t>дологией – это о</w:t>
      </w:r>
      <w:r w:rsidRPr="00100F53">
        <w:rPr>
          <w:b/>
          <w:bCs/>
          <w:sz w:val="28"/>
          <w:szCs w:val="28"/>
        </w:rPr>
        <w:t xml:space="preserve">бщенаучные методы. </w:t>
      </w:r>
      <w:r w:rsidRPr="00100F53">
        <w:rPr>
          <w:bCs/>
          <w:sz w:val="28"/>
          <w:szCs w:val="28"/>
        </w:rPr>
        <w:t>Они</w:t>
      </w:r>
      <w:r w:rsidRPr="00100F53">
        <w:rPr>
          <w:b/>
          <w:bCs/>
          <w:sz w:val="28"/>
          <w:szCs w:val="28"/>
        </w:rPr>
        <w:t xml:space="preserve"> </w:t>
      </w:r>
      <w:r w:rsidRPr="00100F53">
        <w:rPr>
          <w:sz w:val="28"/>
          <w:szCs w:val="28"/>
        </w:rPr>
        <w:t>обеспечивают приращение зн</w:t>
      </w:r>
      <w:r w:rsidRPr="00100F53">
        <w:rPr>
          <w:sz w:val="28"/>
          <w:szCs w:val="28"/>
        </w:rPr>
        <w:t>а</w:t>
      </w:r>
      <w:r w:rsidRPr="00100F53">
        <w:rPr>
          <w:sz w:val="28"/>
          <w:szCs w:val="28"/>
        </w:rPr>
        <w:t>ний во мн</w:t>
      </w:r>
      <w:r w:rsidR="00514F86">
        <w:rPr>
          <w:sz w:val="28"/>
          <w:szCs w:val="28"/>
        </w:rPr>
        <w:t xml:space="preserve">огих </w:t>
      </w:r>
      <w:r w:rsidRPr="00100F53">
        <w:rPr>
          <w:sz w:val="28"/>
          <w:szCs w:val="28"/>
        </w:rPr>
        <w:t>научных дисциплинах;</w:t>
      </w:r>
      <w:r w:rsidRPr="00100F53">
        <w:rPr>
          <w:iCs/>
          <w:sz w:val="28"/>
          <w:szCs w:val="28"/>
        </w:rPr>
        <w:t xml:space="preserve"> п</w:t>
      </w:r>
      <w:r w:rsidRPr="00100F53">
        <w:rPr>
          <w:sz w:val="28"/>
          <w:szCs w:val="28"/>
        </w:rPr>
        <w:t>редполагают проникновение в сущность из</w:t>
      </w:r>
      <w:r w:rsidRPr="00100F53">
        <w:rPr>
          <w:sz w:val="28"/>
          <w:szCs w:val="28"/>
        </w:rPr>
        <w:t>у</w:t>
      </w:r>
      <w:r w:rsidRPr="00100F53">
        <w:rPr>
          <w:sz w:val="28"/>
          <w:szCs w:val="28"/>
        </w:rPr>
        <w:t xml:space="preserve">чаемых явлений и </w:t>
      </w:r>
      <w:r w:rsidRPr="00100F53">
        <w:rPr>
          <w:iCs/>
          <w:sz w:val="28"/>
          <w:szCs w:val="28"/>
        </w:rPr>
        <w:t>н</w:t>
      </w:r>
      <w:r w:rsidRPr="00100F53">
        <w:rPr>
          <w:sz w:val="28"/>
          <w:szCs w:val="28"/>
        </w:rPr>
        <w:t>ацелены на глубокий анализ фактов, раскрытие закономерностей, выявление общего, необходимого и существенного в изучаемых я</w:t>
      </w:r>
      <w:r w:rsidRPr="00100F53">
        <w:rPr>
          <w:sz w:val="28"/>
          <w:szCs w:val="28"/>
        </w:rPr>
        <w:t>в</w:t>
      </w:r>
      <w:r w:rsidRPr="00100F53">
        <w:rPr>
          <w:sz w:val="28"/>
          <w:szCs w:val="28"/>
        </w:rPr>
        <w:t>лениях.</w:t>
      </w:r>
    </w:p>
    <w:p w:rsidR="000E275D" w:rsidRPr="00C61507" w:rsidRDefault="000E275D" w:rsidP="000E275D">
      <w:pPr>
        <w:ind w:firstLine="36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 xml:space="preserve">Общенаучные методы </w:t>
      </w:r>
      <w:r w:rsidRPr="00100F53">
        <w:rPr>
          <w:color w:val="003366"/>
          <w:sz w:val="28"/>
          <w:szCs w:val="28"/>
        </w:rPr>
        <w:t xml:space="preserve"> </w:t>
      </w:r>
      <w:r w:rsidRPr="00100F53">
        <w:rPr>
          <w:sz w:val="28"/>
          <w:szCs w:val="28"/>
        </w:rPr>
        <w:t>получили широкое развитие и применение в науке в ХХ веке. Они выступают в качестве промежуточной методологии между ф</w:t>
      </w:r>
      <w:r w:rsidRPr="00100F53">
        <w:rPr>
          <w:sz w:val="28"/>
          <w:szCs w:val="28"/>
        </w:rPr>
        <w:t>и</w:t>
      </w:r>
      <w:r w:rsidRPr="00100F53">
        <w:rPr>
          <w:sz w:val="28"/>
          <w:szCs w:val="28"/>
        </w:rPr>
        <w:t xml:space="preserve">лософией и специальной наукой и опираются на такие понятия как </w:t>
      </w:r>
      <w:r w:rsidRPr="00C61507">
        <w:rPr>
          <w:bCs/>
          <w:i/>
          <w:iCs/>
          <w:sz w:val="28"/>
          <w:szCs w:val="28"/>
        </w:rPr>
        <w:lastRenderedPageBreak/>
        <w:t>информ</w:t>
      </w:r>
      <w:r w:rsidRPr="00C61507">
        <w:rPr>
          <w:bCs/>
          <w:i/>
          <w:iCs/>
          <w:sz w:val="28"/>
          <w:szCs w:val="28"/>
        </w:rPr>
        <w:t>а</w:t>
      </w:r>
      <w:r w:rsidRPr="00C61507">
        <w:rPr>
          <w:bCs/>
          <w:i/>
          <w:iCs/>
          <w:sz w:val="28"/>
          <w:szCs w:val="28"/>
        </w:rPr>
        <w:t>ция, модель, структура, функция, система, элемент, вероятность, оптимал</w:t>
      </w:r>
      <w:r w:rsidRPr="00C61507">
        <w:rPr>
          <w:bCs/>
          <w:i/>
          <w:iCs/>
          <w:sz w:val="28"/>
          <w:szCs w:val="28"/>
        </w:rPr>
        <w:t>ь</w:t>
      </w:r>
      <w:r w:rsidRPr="00C61507">
        <w:rPr>
          <w:bCs/>
          <w:i/>
          <w:iCs/>
          <w:sz w:val="28"/>
          <w:szCs w:val="28"/>
        </w:rPr>
        <w:t xml:space="preserve">ность </w:t>
      </w:r>
      <w:r w:rsidRPr="00C61507">
        <w:rPr>
          <w:sz w:val="28"/>
          <w:szCs w:val="28"/>
        </w:rPr>
        <w:t>и др.</w:t>
      </w:r>
    </w:p>
    <w:p w:rsidR="000E275D" w:rsidRPr="00100F53" w:rsidRDefault="000E275D" w:rsidP="000E275D">
      <w:pPr>
        <w:ind w:firstLine="360"/>
        <w:jc w:val="both"/>
        <w:rPr>
          <w:iCs/>
          <w:sz w:val="28"/>
          <w:szCs w:val="28"/>
        </w:rPr>
      </w:pPr>
      <w:r w:rsidRPr="00100F53">
        <w:rPr>
          <w:iCs/>
          <w:sz w:val="28"/>
          <w:szCs w:val="28"/>
        </w:rPr>
        <w:t>В данную группу методов входят:</w:t>
      </w:r>
      <w:r w:rsidRPr="00100F53">
        <w:rPr>
          <w:i/>
          <w:iCs/>
          <w:sz w:val="28"/>
          <w:szCs w:val="28"/>
        </w:rPr>
        <w:t xml:space="preserve"> информационный поиск, изучение и ан</w:t>
      </w:r>
      <w:r w:rsidRPr="00100F53">
        <w:rPr>
          <w:i/>
          <w:iCs/>
          <w:sz w:val="28"/>
          <w:szCs w:val="28"/>
        </w:rPr>
        <w:t>а</w:t>
      </w:r>
      <w:r w:rsidRPr="00100F53">
        <w:rPr>
          <w:i/>
          <w:iCs/>
          <w:sz w:val="28"/>
          <w:szCs w:val="28"/>
        </w:rPr>
        <w:t xml:space="preserve">лиз научной литературы, методы теоретического познания, наблюдение, эксперимент. </w:t>
      </w:r>
      <w:r w:rsidRPr="00100F53">
        <w:rPr>
          <w:iCs/>
          <w:sz w:val="28"/>
          <w:szCs w:val="28"/>
        </w:rPr>
        <w:t>Все они активно применяются в научных исслед</w:t>
      </w:r>
      <w:r w:rsidRPr="00100F53">
        <w:rPr>
          <w:iCs/>
          <w:sz w:val="28"/>
          <w:szCs w:val="28"/>
        </w:rPr>
        <w:t>о</w:t>
      </w:r>
      <w:r w:rsidRPr="00100F53">
        <w:rPr>
          <w:iCs/>
          <w:sz w:val="28"/>
          <w:szCs w:val="28"/>
        </w:rPr>
        <w:t>ваниях в сфере социальной работы. Так, например, анализ и синтез</w:t>
      </w:r>
      <w:r w:rsidRPr="00100F53">
        <w:rPr>
          <w:color w:val="003366"/>
          <w:sz w:val="28"/>
          <w:szCs w:val="28"/>
        </w:rPr>
        <w:t xml:space="preserve"> </w:t>
      </w:r>
      <w:r w:rsidRPr="00100F53">
        <w:rPr>
          <w:iCs/>
          <w:sz w:val="28"/>
          <w:szCs w:val="28"/>
        </w:rPr>
        <w:t>необходимы при определении цели и задач исследования, основной идеи, гипотезы. На них исследователи опираю</w:t>
      </w:r>
      <w:r w:rsidRPr="00100F53">
        <w:rPr>
          <w:iCs/>
          <w:sz w:val="28"/>
          <w:szCs w:val="28"/>
        </w:rPr>
        <w:t>т</w:t>
      </w:r>
      <w:r w:rsidRPr="00100F53">
        <w:rPr>
          <w:iCs/>
          <w:sz w:val="28"/>
          <w:szCs w:val="28"/>
        </w:rPr>
        <w:t>ся при сборе и обработке фактов, накопленных в ходе исследования, а также на этапах классификации, обобщения, интерпретации результатов исслед</w:t>
      </w:r>
      <w:r w:rsidRPr="00100F53">
        <w:rPr>
          <w:iCs/>
          <w:sz w:val="28"/>
          <w:szCs w:val="28"/>
        </w:rPr>
        <w:t>о</w:t>
      </w:r>
      <w:r w:rsidRPr="00100F53">
        <w:rPr>
          <w:iCs/>
          <w:sz w:val="28"/>
          <w:szCs w:val="28"/>
        </w:rPr>
        <w:t>вания.</w:t>
      </w:r>
    </w:p>
    <w:p w:rsidR="000E275D" w:rsidRPr="00100F53" w:rsidRDefault="000E275D" w:rsidP="000E275D">
      <w:pPr>
        <w:numPr>
          <w:ilvl w:val="0"/>
          <w:numId w:val="10"/>
        </w:numPr>
        <w:ind w:left="142"/>
        <w:jc w:val="both"/>
        <w:rPr>
          <w:iCs/>
          <w:sz w:val="28"/>
          <w:szCs w:val="28"/>
        </w:rPr>
      </w:pPr>
      <w:r w:rsidRPr="00100F53">
        <w:rPr>
          <w:iCs/>
          <w:sz w:val="28"/>
          <w:szCs w:val="28"/>
        </w:rPr>
        <w:t>В соответствии с конкретно-научным уровнем методологии можно выделить группу к</w:t>
      </w:r>
      <w:r w:rsidRPr="00100F53">
        <w:rPr>
          <w:b/>
          <w:bCs/>
          <w:sz w:val="28"/>
          <w:szCs w:val="28"/>
        </w:rPr>
        <w:t xml:space="preserve">онкретно-научных методов. </w:t>
      </w:r>
      <w:r w:rsidRPr="00100F53">
        <w:rPr>
          <w:bCs/>
          <w:sz w:val="28"/>
          <w:szCs w:val="28"/>
        </w:rPr>
        <w:t>Сюда</w:t>
      </w:r>
      <w:r w:rsidRPr="00100F53">
        <w:rPr>
          <w:sz w:val="28"/>
          <w:szCs w:val="28"/>
        </w:rPr>
        <w:t xml:space="preserve"> отнесем методы конкре</w:t>
      </w:r>
      <w:r w:rsidRPr="00100F53">
        <w:rPr>
          <w:sz w:val="28"/>
          <w:szCs w:val="28"/>
        </w:rPr>
        <w:t>т</w:t>
      </w:r>
      <w:r w:rsidRPr="00100F53">
        <w:rPr>
          <w:sz w:val="28"/>
          <w:szCs w:val="28"/>
        </w:rPr>
        <w:t>ных наук – социологии, психологии, педагогики, экономических и правоведческих наук, м</w:t>
      </w:r>
      <w:r w:rsidRPr="00100F53">
        <w:rPr>
          <w:sz w:val="28"/>
          <w:szCs w:val="28"/>
        </w:rPr>
        <w:t>а</w:t>
      </w:r>
      <w:r w:rsidRPr="00100F53">
        <w:rPr>
          <w:sz w:val="28"/>
          <w:szCs w:val="28"/>
        </w:rPr>
        <w:t>тематической статистики и др.</w:t>
      </w:r>
      <w:r w:rsidRPr="00100F53">
        <w:rPr>
          <w:iCs/>
          <w:sz w:val="28"/>
          <w:szCs w:val="28"/>
        </w:rPr>
        <w:t xml:space="preserve"> </w:t>
      </w:r>
    </w:p>
    <w:p w:rsidR="000E275D" w:rsidRPr="00100F53" w:rsidRDefault="000E275D" w:rsidP="000E275D">
      <w:pPr>
        <w:numPr>
          <w:ilvl w:val="0"/>
          <w:numId w:val="10"/>
        </w:numPr>
        <w:ind w:left="0"/>
        <w:jc w:val="both"/>
        <w:rPr>
          <w:sz w:val="28"/>
          <w:szCs w:val="28"/>
        </w:rPr>
      </w:pPr>
      <w:r w:rsidRPr="00100F53">
        <w:rPr>
          <w:iCs/>
          <w:sz w:val="28"/>
          <w:szCs w:val="28"/>
        </w:rPr>
        <w:t xml:space="preserve">Нельзя не выделить группу </w:t>
      </w:r>
      <w:r w:rsidRPr="00100F53">
        <w:rPr>
          <w:b/>
          <w:bCs/>
          <w:sz w:val="28"/>
          <w:szCs w:val="28"/>
        </w:rPr>
        <w:t xml:space="preserve">специальных </w:t>
      </w:r>
      <w:r w:rsidRPr="00100F53">
        <w:rPr>
          <w:sz w:val="28"/>
          <w:szCs w:val="28"/>
        </w:rPr>
        <w:t>методов</w:t>
      </w:r>
      <w:r w:rsidR="00514F86">
        <w:rPr>
          <w:sz w:val="28"/>
          <w:szCs w:val="28"/>
        </w:rPr>
        <w:t xml:space="preserve"> и методик</w:t>
      </w:r>
      <w:r w:rsidRPr="00100F53">
        <w:rPr>
          <w:sz w:val="28"/>
          <w:szCs w:val="28"/>
        </w:rPr>
        <w:t xml:space="preserve"> иссл</w:t>
      </w:r>
      <w:r w:rsidR="00514F86">
        <w:rPr>
          <w:sz w:val="28"/>
          <w:szCs w:val="28"/>
        </w:rPr>
        <w:t xml:space="preserve">едования, которые, в основном, представляют собой </w:t>
      </w:r>
      <w:r w:rsidRPr="00100F53">
        <w:rPr>
          <w:sz w:val="28"/>
          <w:szCs w:val="28"/>
        </w:rPr>
        <w:t>адаптир</w:t>
      </w:r>
      <w:r w:rsidRPr="00100F53">
        <w:rPr>
          <w:sz w:val="28"/>
          <w:szCs w:val="28"/>
        </w:rPr>
        <w:t>о</w:t>
      </w:r>
      <w:r w:rsidRPr="00100F53">
        <w:rPr>
          <w:sz w:val="28"/>
          <w:szCs w:val="28"/>
        </w:rPr>
        <w:t>ванные к объекту социальной работы конкретно-научные методы</w:t>
      </w:r>
      <w:r w:rsidR="00514F86">
        <w:rPr>
          <w:sz w:val="28"/>
          <w:szCs w:val="28"/>
        </w:rPr>
        <w:t xml:space="preserve"> и методики</w:t>
      </w:r>
      <w:r w:rsidRPr="00100F53">
        <w:rPr>
          <w:sz w:val="28"/>
          <w:szCs w:val="28"/>
        </w:rPr>
        <w:t>, однако они развиваются, совершенствуются и в</w:t>
      </w:r>
      <w:r w:rsidR="00514F86">
        <w:rPr>
          <w:sz w:val="28"/>
          <w:szCs w:val="28"/>
        </w:rPr>
        <w:t xml:space="preserve"> будущем могут претендовать на </w:t>
      </w:r>
      <w:r w:rsidRPr="00100F53">
        <w:rPr>
          <w:sz w:val="28"/>
          <w:szCs w:val="28"/>
        </w:rPr>
        <w:t>о</w:t>
      </w:r>
      <w:r w:rsidRPr="00100F53">
        <w:rPr>
          <w:sz w:val="28"/>
          <w:szCs w:val="28"/>
        </w:rPr>
        <w:t>п</w:t>
      </w:r>
      <w:r w:rsidRPr="00100F53">
        <w:rPr>
          <w:sz w:val="28"/>
          <w:szCs w:val="28"/>
        </w:rPr>
        <w:t>ределенную уникальность.</w:t>
      </w:r>
    </w:p>
    <w:p w:rsidR="000E275D" w:rsidRDefault="00514F86" w:rsidP="000E27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концептуальной </w:t>
      </w:r>
      <w:r w:rsidR="000E275D" w:rsidRPr="00100F53">
        <w:rPr>
          <w:sz w:val="28"/>
          <w:szCs w:val="28"/>
        </w:rPr>
        <w:t>идеей классификации методов научного исследования в социальной работе является их объединение в группы на основе н</w:t>
      </w:r>
      <w:r w:rsidR="000E275D" w:rsidRPr="00100F53">
        <w:rPr>
          <w:sz w:val="28"/>
          <w:szCs w:val="28"/>
        </w:rPr>
        <w:t>а</w:t>
      </w:r>
      <w:r w:rsidR="000E275D" w:rsidRPr="00100F53">
        <w:rPr>
          <w:sz w:val="28"/>
          <w:szCs w:val="28"/>
        </w:rPr>
        <w:t xml:space="preserve">значения метода. В связи с этим, на втором этапе классификации из группы общенаучных методов представляется целесообразным выделить </w:t>
      </w:r>
      <w:r w:rsidR="000E275D" w:rsidRPr="000E514E">
        <w:rPr>
          <w:i/>
          <w:sz w:val="28"/>
          <w:szCs w:val="28"/>
        </w:rPr>
        <w:t>наблюдение и эксперимент</w:t>
      </w:r>
      <w:r w:rsidR="000E275D" w:rsidRPr="00100F53">
        <w:rPr>
          <w:sz w:val="28"/>
          <w:szCs w:val="28"/>
        </w:rPr>
        <w:t xml:space="preserve">, которые наряду с другими методами могут быть </w:t>
      </w:r>
      <w:r w:rsidR="000E514E">
        <w:rPr>
          <w:sz w:val="28"/>
          <w:szCs w:val="28"/>
        </w:rPr>
        <w:t xml:space="preserve">включены в конкретно-научные и </w:t>
      </w:r>
      <w:r w:rsidR="000E275D" w:rsidRPr="00100F53">
        <w:rPr>
          <w:sz w:val="28"/>
          <w:szCs w:val="28"/>
        </w:rPr>
        <w:t>специальные методы исследования. Вся эта разноо</w:t>
      </w:r>
      <w:r w:rsidR="000E275D" w:rsidRPr="00100F53">
        <w:rPr>
          <w:sz w:val="28"/>
          <w:szCs w:val="28"/>
        </w:rPr>
        <w:t>б</w:t>
      </w:r>
      <w:r w:rsidR="000E275D" w:rsidRPr="00100F53">
        <w:rPr>
          <w:sz w:val="28"/>
          <w:szCs w:val="28"/>
        </w:rPr>
        <w:t>разная «палитра» методов может быть классифицирована по трем группам в завис</w:t>
      </w:r>
      <w:r w:rsidR="000E275D" w:rsidRPr="00100F53">
        <w:rPr>
          <w:sz w:val="28"/>
          <w:szCs w:val="28"/>
        </w:rPr>
        <w:t>и</w:t>
      </w:r>
      <w:r w:rsidR="000E275D" w:rsidRPr="00100F53">
        <w:rPr>
          <w:sz w:val="28"/>
          <w:szCs w:val="28"/>
        </w:rPr>
        <w:t>мости от назначения метода:</w:t>
      </w:r>
    </w:p>
    <w:p w:rsidR="000E514E" w:rsidRPr="00B231CA" w:rsidRDefault="00AB6937" w:rsidP="00B231CA">
      <w:pPr>
        <w:ind w:firstLine="720"/>
        <w:jc w:val="center"/>
        <w:rPr>
          <w:i/>
          <w:iCs/>
        </w:rPr>
      </w:pPr>
      <w:r>
        <w:rPr>
          <w:iCs/>
          <w:noProof/>
          <w:sz w:val="28"/>
          <w:szCs w:val="28"/>
        </w:rPr>
        <w:lastRenderedPageBreak/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9" type="#_x0000_t80" style="position:absolute;left:0;text-align:left;margin-left:196.2pt;margin-top:148.8pt;width:269.25pt;height:23.25pt;z-index:251658240"/>
        </w:pict>
      </w:r>
      <w:r w:rsidR="00C61507">
        <w:rPr>
          <w:iCs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B231CA" w:rsidRPr="00B231CA">
        <w:rPr>
          <w:i/>
          <w:iCs/>
        </w:rPr>
        <w:t xml:space="preserve">Схема: 2-й этап классификации методов исследования в </w:t>
      </w:r>
      <w:proofErr w:type="gramStart"/>
      <w:r w:rsidR="00B231CA" w:rsidRPr="00B231CA">
        <w:rPr>
          <w:i/>
          <w:iCs/>
        </w:rPr>
        <w:t>СР</w:t>
      </w:r>
      <w:proofErr w:type="gramEnd"/>
    </w:p>
    <w:p w:rsidR="000E275D" w:rsidRPr="00B231CA" w:rsidRDefault="000E275D" w:rsidP="00B231CA">
      <w:pPr>
        <w:ind w:firstLine="720"/>
        <w:jc w:val="center"/>
        <w:rPr>
          <w:i/>
        </w:rPr>
      </w:pPr>
    </w:p>
    <w:p w:rsidR="000E275D" w:rsidRPr="00100F53" w:rsidRDefault="00B231CA" w:rsidP="00B231CA">
      <w:pPr>
        <w:numPr>
          <w:ilvl w:val="0"/>
          <w:numId w:val="15"/>
        </w:numPr>
        <w:ind w:left="426" w:hanging="426"/>
        <w:jc w:val="both"/>
        <w:rPr>
          <w:b/>
          <w:bCs/>
          <w:sz w:val="28"/>
          <w:szCs w:val="28"/>
        </w:rPr>
      </w:pPr>
      <w:r w:rsidRPr="00B231CA">
        <w:rPr>
          <w:bCs/>
          <w:sz w:val="28"/>
          <w:szCs w:val="28"/>
        </w:rPr>
        <w:t xml:space="preserve">Группа </w:t>
      </w:r>
      <w:r w:rsidR="000E275D" w:rsidRPr="00100F53">
        <w:rPr>
          <w:b/>
          <w:bCs/>
          <w:sz w:val="28"/>
          <w:szCs w:val="28"/>
        </w:rPr>
        <w:t>Эмпирические методы</w:t>
      </w:r>
      <w:r w:rsidR="000E275D" w:rsidRPr="00100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включает </w:t>
      </w:r>
      <w:r w:rsidR="000E275D" w:rsidRPr="00100F53">
        <w:rPr>
          <w:i/>
          <w:iCs/>
          <w:sz w:val="28"/>
          <w:szCs w:val="28"/>
        </w:rPr>
        <w:t>наблюдение, методы опроса (беседа, анкет</w:t>
      </w:r>
      <w:r>
        <w:rPr>
          <w:i/>
          <w:iCs/>
          <w:sz w:val="28"/>
          <w:szCs w:val="28"/>
        </w:rPr>
        <w:t>ный опрос</w:t>
      </w:r>
      <w:r w:rsidR="000E275D" w:rsidRPr="00100F53">
        <w:rPr>
          <w:i/>
          <w:iCs/>
          <w:sz w:val="28"/>
          <w:szCs w:val="28"/>
        </w:rPr>
        <w:t>, интервьюирование), изучение и анализ документов, изучение и анализ продуктов деятельности;</w:t>
      </w:r>
    </w:p>
    <w:p w:rsidR="000E275D" w:rsidRPr="00100F53" w:rsidRDefault="000E275D" w:rsidP="00B231CA">
      <w:pPr>
        <w:numPr>
          <w:ilvl w:val="0"/>
          <w:numId w:val="15"/>
        </w:numPr>
        <w:ind w:left="426" w:hanging="426"/>
        <w:jc w:val="both"/>
        <w:rPr>
          <w:b/>
          <w:bCs/>
          <w:sz w:val="28"/>
          <w:szCs w:val="28"/>
        </w:rPr>
      </w:pPr>
      <w:r w:rsidRPr="00100F53">
        <w:rPr>
          <w:b/>
          <w:bCs/>
          <w:sz w:val="28"/>
          <w:szCs w:val="28"/>
        </w:rPr>
        <w:t>Диагностические методы –</w:t>
      </w:r>
      <w:r w:rsidR="00B231CA">
        <w:rPr>
          <w:b/>
          <w:bCs/>
          <w:sz w:val="28"/>
          <w:szCs w:val="28"/>
        </w:rPr>
        <w:t xml:space="preserve"> </w:t>
      </w:r>
      <w:r w:rsidR="00B231CA" w:rsidRPr="00B231CA">
        <w:rPr>
          <w:bCs/>
          <w:sz w:val="28"/>
          <w:szCs w:val="28"/>
        </w:rPr>
        <w:t>методы психодиагностики, в их числе:</w:t>
      </w:r>
      <w:r w:rsidRPr="00100F53">
        <w:rPr>
          <w:b/>
          <w:bCs/>
          <w:sz w:val="28"/>
          <w:szCs w:val="28"/>
        </w:rPr>
        <w:t xml:space="preserve"> </w:t>
      </w:r>
      <w:r w:rsidRPr="00100F53">
        <w:rPr>
          <w:i/>
          <w:iCs/>
          <w:sz w:val="28"/>
          <w:szCs w:val="28"/>
        </w:rPr>
        <w:t xml:space="preserve">тестирование, </w:t>
      </w:r>
      <w:proofErr w:type="spellStart"/>
      <w:r w:rsidRPr="00100F53">
        <w:rPr>
          <w:i/>
          <w:iCs/>
          <w:sz w:val="28"/>
          <w:szCs w:val="28"/>
        </w:rPr>
        <w:t>шкалирование</w:t>
      </w:r>
      <w:proofErr w:type="spellEnd"/>
      <w:r w:rsidRPr="00100F53">
        <w:rPr>
          <w:i/>
          <w:iCs/>
          <w:sz w:val="28"/>
          <w:szCs w:val="28"/>
        </w:rPr>
        <w:t xml:space="preserve">, экспертные методы, социометрия и </w:t>
      </w:r>
      <w:proofErr w:type="spellStart"/>
      <w:r w:rsidRPr="00100F53">
        <w:rPr>
          <w:i/>
          <w:iCs/>
          <w:sz w:val="28"/>
          <w:szCs w:val="28"/>
        </w:rPr>
        <w:t>референтометрия</w:t>
      </w:r>
      <w:proofErr w:type="spellEnd"/>
      <w:r w:rsidRPr="00100F53">
        <w:rPr>
          <w:i/>
          <w:iCs/>
          <w:sz w:val="28"/>
          <w:szCs w:val="28"/>
        </w:rPr>
        <w:t>;</w:t>
      </w:r>
    </w:p>
    <w:p w:rsidR="000E275D" w:rsidRPr="00546276" w:rsidRDefault="000E275D" w:rsidP="00546276">
      <w:pPr>
        <w:numPr>
          <w:ilvl w:val="0"/>
          <w:numId w:val="15"/>
        </w:numPr>
        <w:ind w:left="426" w:hanging="426"/>
        <w:jc w:val="both"/>
        <w:rPr>
          <w:b/>
          <w:bCs/>
          <w:sz w:val="28"/>
          <w:szCs w:val="28"/>
        </w:rPr>
      </w:pPr>
      <w:r w:rsidRPr="00100F53">
        <w:rPr>
          <w:b/>
          <w:bCs/>
          <w:sz w:val="28"/>
          <w:szCs w:val="28"/>
        </w:rPr>
        <w:t xml:space="preserve">Экспериментальные методы </w:t>
      </w:r>
      <w:r w:rsidR="00546276" w:rsidRPr="00546276">
        <w:rPr>
          <w:bCs/>
          <w:sz w:val="28"/>
          <w:szCs w:val="28"/>
        </w:rPr>
        <w:t>включают</w:t>
      </w:r>
      <w:r w:rsidR="00546276">
        <w:rPr>
          <w:b/>
          <w:bCs/>
          <w:sz w:val="28"/>
          <w:szCs w:val="28"/>
        </w:rPr>
        <w:t xml:space="preserve"> </w:t>
      </w:r>
      <w:r w:rsidRPr="00100F53">
        <w:rPr>
          <w:i/>
          <w:iCs/>
          <w:sz w:val="28"/>
          <w:szCs w:val="28"/>
        </w:rPr>
        <w:t xml:space="preserve">все виды </w:t>
      </w:r>
      <w:r w:rsidRPr="00546276">
        <w:rPr>
          <w:i/>
          <w:iCs/>
          <w:sz w:val="28"/>
          <w:szCs w:val="28"/>
        </w:rPr>
        <w:t>социального экспер</w:t>
      </w:r>
      <w:r w:rsidR="00546276">
        <w:rPr>
          <w:i/>
          <w:iCs/>
          <w:sz w:val="28"/>
          <w:szCs w:val="28"/>
        </w:rPr>
        <w:t>имента, опытно-экспериментальную социальную</w:t>
      </w:r>
      <w:r w:rsidRPr="00546276">
        <w:rPr>
          <w:i/>
          <w:iCs/>
          <w:sz w:val="28"/>
          <w:szCs w:val="28"/>
        </w:rPr>
        <w:t xml:space="preserve"> р</w:t>
      </w:r>
      <w:r w:rsidRPr="00546276">
        <w:rPr>
          <w:i/>
          <w:iCs/>
          <w:sz w:val="28"/>
          <w:szCs w:val="28"/>
        </w:rPr>
        <w:t>а</w:t>
      </w:r>
      <w:r w:rsidR="00546276">
        <w:rPr>
          <w:i/>
          <w:iCs/>
          <w:sz w:val="28"/>
          <w:szCs w:val="28"/>
        </w:rPr>
        <w:t>боту</w:t>
      </w:r>
      <w:r w:rsidRPr="00546276">
        <w:rPr>
          <w:i/>
          <w:iCs/>
          <w:sz w:val="28"/>
          <w:szCs w:val="28"/>
        </w:rPr>
        <w:t xml:space="preserve">. </w:t>
      </w:r>
    </w:p>
    <w:p w:rsidR="000E275D" w:rsidRPr="00100F53" w:rsidRDefault="00546276" w:rsidP="000E275D">
      <w:pPr>
        <w:ind w:firstLine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Все названные</w:t>
      </w:r>
      <w:r w:rsidR="000E275D" w:rsidRPr="00100F53">
        <w:rPr>
          <w:iCs/>
          <w:sz w:val="28"/>
          <w:szCs w:val="28"/>
        </w:rPr>
        <w:t xml:space="preserve"> методы нацелены на</w:t>
      </w:r>
      <w:r w:rsidR="000E275D" w:rsidRPr="00100F53">
        <w:rPr>
          <w:i/>
          <w:iCs/>
          <w:sz w:val="28"/>
          <w:szCs w:val="28"/>
        </w:rPr>
        <w:t xml:space="preserve"> </w:t>
      </w:r>
      <w:r w:rsidR="000E275D" w:rsidRPr="00546276">
        <w:rPr>
          <w:bCs/>
          <w:sz w:val="28"/>
          <w:szCs w:val="28"/>
        </w:rPr>
        <w:t>получение фактов</w:t>
      </w:r>
      <w:r w:rsidR="000E275D" w:rsidRPr="00100F53">
        <w:rPr>
          <w:b/>
          <w:bCs/>
          <w:sz w:val="28"/>
          <w:szCs w:val="28"/>
        </w:rPr>
        <w:t xml:space="preserve">, </w:t>
      </w:r>
      <w:r w:rsidR="000E275D" w:rsidRPr="00100F53">
        <w:rPr>
          <w:bCs/>
          <w:sz w:val="28"/>
          <w:szCs w:val="28"/>
        </w:rPr>
        <w:t>но</w:t>
      </w:r>
      <w:r w:rsidR="000E275D" w:rsidRPr="00100F53">
        <w:rPr>
          <w:b/>
          <w:bCs/>
          <w:sz w:val="28"/>
          <w:szCs w:val="28"/>
        </w:rPr>
        <w:t xml:space="preserve"> </w:t>
      </w:r>
      <w:r w:rsidR="000E275D" w:rsidRPr="00100F53">
        <w:rPr>
          <w:bCs/>
          <w:sz w:val="28"/>
          <w:szCs w:val="28"/>
        </w:rPr>
        <w:t xml:space="preserve">отличаются глубиной проникновения в сущность изучаемых явлений. </w:t>
      </w:r>
    </w:p>
    <w:p w:rsidR="000E275D" w:rsidRPr="00100F53" w:rsidRDefault="000E275D" w:rsidP="000E275D">
      <w:pPr>
        <w:ind w:firstLine="36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>Диагностические методы</w:t>
      </w:r>
      <w:r w:rsidRPr="00100F53">
        <w:rPr>
          <w:color w:val="000000"/>
          <w:sz w:val="28"/>
          <w:szCs w:val="28"/>
        </w:rPr>
        <w:t xml:space="preserve"> представляют собой </w:t>
      </w:r>
      <w:r w:rsidRPr="00100F53">
        <w:rPr>
          <w:sz w:val="28"/>
          <w:szCs w:val="28"/>
        </w:rPr>
        <w:t>способы получения оп</w:t>
      </w:r>
      <w:r w:rsidRPr="00100F53">
        <w:rPr>
          <w:sz w:val="28"/>
          <w:szCs w:val="28"/>
        </w:rPr>
        <w:t>е</w:t>
      </w:r>
      <w:r w:rsidRPr="00100F53">
        <w:rPr>
          <w:sz w:val="28"/>
          <w:szCs w:val="28"/>
        </w:rPr>
        <w:t>режающей информации об изучаемом объекте или процессе. Они фиксируют  текущее состояние объекта исследования по определенным параметрам и предполагают его оценку с позиций представления об «идеальном» состо</w:t>
      </w:r>
      <w:r w:rsidRPr="00100F53">
        <w:rPr>
          <w:sz w:val="28"/>
          <w:szCs w:val="28"/>
        </w:rPr>
        <w:t>я</w:t>
      </w:r>
      <w:r w:rsidRPr="00100F53">
        <w:rPr>
          <w:sz w:val="28"/>
          <w:szCs w:val="28"/>
        </w:rPr>
        <w:t>нии.</w:t>
      </w:r>
    </w:p>
    <w:p w:rsidR="000E275D" w:rsidRPr="001912F8" w:rsidRDefault="000E275D" w:rsidP="000E275D">
      <w:pPr>
        <w:ind w:firstLine="36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 xml:space="preserve">Экспериментальные методы также выделяются в отдельную группу. Они </w:t>
      </w:r>
      <w:r w:rsidRPr="00100F53">
        <w:rPr>
          <w:bCs/>
          <w:iCs/>
          <w:sz w:val="28"/>
          <w:szCs w:val="28"/>
        </w:rPr>
        <w:t>могут быть определены как</w:t>
      </w:r>
      <w:r w:rsidRPr="00100F53">
        <w:rPr>
          <w:sz w:val="28"/>
          <w:szCs w:val="28"/>
        </w:rPr>
        <w:t xml:space="preserve"> система позн</w:t>
      </w:r>
      <w:r w:rsidRPr="00100F53">
        <w:rPr>
          <w:sz w:val="28"/>
          <w:szCs w:val="28"/>
        </w:rPr>
        <w:t>а</w:t>
      </w:r>
      <w:r w:rsidRPr="00100F53">
        <w:rPr>
          <w:sz w:val="28"/>
          <w:szCs w:val="28"/>
        </w:rPr>
        <w:t>вательных действий, которые осуществляются в отношении</w:t>
      </w:r>
      <w:r w:rsidRPr="00100F53">
        <w:rPr>
          <w:b/>
          <w:bCs/>
          <w:i/>
          <w:iCs/>
          <w:sz w:val="28"/>
          <w:szCs w:val="28"/>
        </w:rPr>
        <w:t xml:space="preserve"> </w:t>
      </w:r>
      <w:r w:rsidRPr="001912F8">
        <w:rPr>
          <w:bCs/>
          <w:i/>
          <w:iCs/>
          <w:sz w:val="28"/>
          <w:szCs w:val="28"/>
        </w:rPr>
        <w:t>объекта</w:t>
      </w:r>
      <w:r w:rsidRPr="00100F53">
        <w:rPr>
          <w:b/>
          <w:bCs/>
          <w:i/>
          <w:iCs/>
          <w:sz w:val="28"/>
          <w:szCs w:val="28"/>
        </w:rPr>
        <w:t xml:space="preserve"> </w:t>
      </w:r>
      <w:r w:rsidRPr="00100F53">
        <w:rPr>
          <w:sz w:val="28"/>
          <w:szCs w:val="28"/>
        </w:rPr>
        <w:t xml:space="preserve">исследования, </w:t>
      </w:r>
      <w:r w:rsidRPr="001912F8">
        <w:rPr>
          <w:bCs/>
          <w:i/>
          <w:iCs/>
          <w:sz w:val="28"/>
          <w:szCs w:val="28"/>
        </w:rPr>
        <w:t>поставленного в специально созданные условия</w:t>
      </w:r>
      <w:r w:rsidRPr="001912F8">
        <w:rPr>
          <w:sz w:val="28"/>
          <w:szCs w:val="28"/>
        </w:rPr>
        <w:t>,</w:t>
      </w:r>
      <w:r w:rsidRPr="00100F53">
        <w:rPr>
          <w:sz w:val="28"/>
          <w:szCs w:val="28"/>
        </w:rPr>
        <w:t xml:space="preserve"> которые должны способствовать обнаружению, сравнению, измерению объективных свойств, св</w:t>
      </w:r>
      <w:r w:rsidRPr="00100F53">
        <w:rPr>
          <w:sz w:val="28"/>
          <w:szCs w:val="28"/>
        </w:rPr>
        <w:t>я</w:t>
      </w:r>
      <w:r w:rsidRPr="00100F53">
        <w:rPr>
          <w:sz w:val="28"/>
          <w:szCs w:val="28"/>
        </w:rPr>
        <w:t xml:space="preserve">зей отношений, так как предполагают </w:t>
      </w:r>
      <w:r w:rsidRPr="001912F8">
        <w:rPr>
          <w:bCs/>
          <w:i/>
          <w:iCs/>
          <w:sz w:val="28"/>
          <w:szCs w:val="28"/>
        </w:rPr>
        <w:t>активное вмешательство исследователя в изучаемое явл</w:t>
      </w:r>
      <w:r w:rsidRPr="001912F8">
        <w:rPr>
          <w:bCs/>
          <w:i/>
          <w:iCs/>
          <w:sz w:val="28"/>
          <w:szCs w:val="28"/>
        </w:rPr>
        <w:t>е</w:t>
      </w:r>
      <w:r w:rsidRPr="001912F8">
        <w:rPr>
          <w:bCs/>
          <w:i/>
          <w:iCs/>
          <w:sz w:val="28"/>
          <w:szCs w:val="28"/>
        </w:rPr>
        <w:t xml:space="preserve">ние. </w:t>
      </w:r>
      <w:r w:rsidRPr="001912F8">
        <w:rPr>
          <w:bCs/>
          <w:iCs/>
          <w:sz w:val="28"/>
          <w:szCs w:val="28"/>
        </w:rPr>
        <w:t xml:space="preserve"> </w:t>
      </w:r>
    </w:p>
    <w:p w:rsidR="000E275D" w:rsidRPr="00100F53" w:rsidRDefault="000E275D" w:rsidP="000E275D">
      <w:pPr>
        <w:ind w:firstLine="36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>На следующем этапе классификации целесообразным представляется выд</w:t>
      </w:r>
      <w:r w:rsidRPr="00100F53">
        <w:rPr>
          <w:sz w:val="28"/>
          <w:szCs w:val="28"/>
        </w:rPr>
        <w:t>е</w:t>
      </w:r>
      <w:r w:rsidRPr="00100F53">
        <w:rPr>
          <w:sz w:val="28"/>
          <w:szCs w:val="28"/>
        </w:rPr>
        <w:t>лить группу комплексных специальных методик исследования.</w:t>
      </w:r>
      <w:r w:rsidRPr="00100F53">
        <w:rPr>
          <w:b/>
          <w:bCs/>
          <w:color w:val="003366"/>
          <w:sz w:val="28"/>
          <w:szCs w:val="28"/>
        </w:rPr>
        <w:t xml:space="preserve"> </w:t>
      </w:r>
      <w:r w:rsidRPr="00100F53">
        <w:rPr>
          <w:b/>
          <w:bCs/>
          <w:sz w:val="28"/>
          <w:szCs w:val="28"/>
        </w:rPr>
        <w:t>Комплексные специальные методики</w:t>
      </w:r>
      <w:r w:rsidR="001912F8">
        <w:rPr>
          <w:sz w:val="28"/>
          <w:szCs w:val="28"/>
        </w:rPr>
        <w:t xml:space="preserve"> исследования </w:t>
      </w:r>
      <w:r w:rsidRPr="00100F53">
        <w:rPr>
          <w:sz w:val="28"/>
          <w:szCs w:val="28"/>
        </w:rPr>
        <w:t>формируются на основе сочетания э</w:t>
      </w:r>
      <w:r w:rsidRPr="00100F53">
        <w:rPr>
          <w:sz w:val="28"/>
          <w:szCs w:val="28"/>
        </w:rPr>
        <w:t>м</w:t>
      </w:r>
      <w:r w:rsidRPr="00100F53">
        <w:rPr>
          <w:sz w:val="28"/>
          <w:szCs w:val="28"/>
        </w:rPr>
        <w:t xml:space="preserve">пирических, диагностических и экспериментальных методов. В эту группу объединены такие методики как: </w:t>
      </w:r>
    </w:p>
    <w:p w:rsidR="000E275D" w:rsidRDefault="000E275D" w:rsidP="000E275D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 w:rsidRPr="00100F53">
        <w:rPr>
          <w:i/>
          <w:iCs/>
          <w:sz w:val="28"/>
          <w:szCs w:val="28"/>
        </w:rPr>
        <w:lastRenderedPageBreak/>
        <w:t>изучение, анализ и обобщение опыта социальной работы,</w:t>
      </w:r>
    </w:p>
    <w:p w:rsidR="000E275D" w:rsidRDefault="000E275D" w:rsidP="000E275D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 w:rsidRPr="00103DBC">
        <w:rPr>
          <w:i/>
          <w:iCs/>
          <w:sz w:val="28"/>
          <w:szCs w:val="28"/>
        </w:rPr>
        <w:t>изучение случая,</w:t>
      </w:r>
    </w:p>
    <w:p w:rsidR="000E275D" w:rsidRDefault="000E275D" w:rsidP="000E275D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 w:rsidRPr="00103DBC">
        <w:rPr>
          <w:i/>
          <w:iCs/>
          <w:sz w:val="28"/>
          <w:szCs w:val="28"/>
        </w:rPr>
        <w:t xml:space="preserve"> биографический метод,</w:t>
      </w:r>
    </w:p>
    <w:p w:rsidR="000E275D" w:rsidRDefault="000E275D" w:rsidP="000E275D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 w:rsidRPr="00103DBC">
        <w:rPr>
          <w:i/>
          <w:iCs/>
          <w:sz w:val="28"/>
          <w:szCs w:val="28"/>
        </w:rPr>
        <w:t xml:space="preserve"> метод </w:t>
      </w:r>
      <w:proofErr w:type="spellStart"/>
      <w:proofErr w:type="gramStart"/>
      <w:r w:rsidRPr="00103DBC">
        <w:rPr>
          <w:i/>
          <w:iCs/>
          <w:sz w:val="28"/>
          <w:szCs w:val="28"/>
        </w:rPr>
        <w:t>фокус-групп</w:t>
      </w:r>
      <w:proofErr w:type="spellEnd"/>
      <w:proofErr w:type="gramEnd"/>
      <w:r w:rsidRPr="00103DBC">
        <w:rPr>
          <w:i/>
          <w:iCs/>
          <w:sz w:val="28"/>
          <w:szCs w:val="28"/>
        </w:rPr>
        <w:t xml:space="preserve">, </w:t>
      </w:r>
    </w:p>
    <w:p w:rsidR="000E275D" w:rsidRDefault="000E275D" w:rsidP="000E275D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proofErr w:type="spellStart"/>
      <w:r w:rsidRPr="00103DBC">
        <w:rPr>
          <w:i/>
          <w:iCs/>
          <w:sz w:val="28"/>
          <w:szCs w:val="28"/>
        </w:rPr>
        <w:t>дельфи-метод</w:t>
      </w:r>
      <w:proofErr w:type="spellEnd"/>
      <w:r w:rsidRPr="00103DBC">
        <w:rPr>
          <w:i/>
          <w:iCs/>
          <w:sz w:val="28"/>
          <w:szCs w:val="28"/>
        </w:rPr>
        <w:t>,</w:t>
      </w:r>
    </w:p>
    <w:p w:rsidR="000E275D" w:rsidRPr="00103DBC" w:rsidRDefault="000E275D" w:rsidP="000E275D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 w:rsidRPr="00103DBC">
        <w:rPr>
          <w:i/>
          <w:iCs/>
          <w:sz w:val="28"/>
          <w:szCs w:val="28"/>
        </w:rPr>
        <w:t xml:space="preserve"> социальный мониторинг.</w:t>
      </w:r>
    </w:p>
    <w:p w:rsidR="000E275D" w:rsidRPr="00100F53" w:rsidRDefault="000E275D" w:rsidP="000E275D">
      <w:pPr>
        <w:ind w:firstLine="360"/>
        <w:jc w:val="both"/>
        <w:rPr>
          <w:sz w:val="28"/>
          <w:szCs w:val="28"/>
        </w:rPr>
      </w:pPr>
      <w:r w:rsidRPr="00100F53">
        <w:rPr>
          <w:i/>
          <w:iCs/>
          <w:sz w:val="28"/>
          <w:szCs w:val="28"/>
        </w:rPr>
        <w:t xml:space="preserve"> </w:t>
      </w:r>
      <w:r w:rsidRPr="00100F53">
        <w:rPr>
          <w:iCs/>
          <w:sz w:val="28"/>
          <w:szCs w:val="28"/>
        </w:rPr>
        <w:t>Все они также как эмпирические, диагностические и экспериментальные методы нацелены на</w:t>
      </w:r>
      <w:r w:rsidRPr="00100F53">
        <w:rPr>
          <w:i/>
          <w:iCs/>
          <w:sz w:val="28"/>
          <w:szCs w:val="28"/>
        </w:rPr>
        <w:t xml:space="preserve"> </w:t>
      </w:r>
      <w:r w:rsidRPr="001912F8">
        <w:rPr>
          <w:bCs/>
          <w:sz w:val="28"/>
          <w:szCs w:val="28"/>
        </w:rPr>
        <w:t>пол</w:t>
      </w:r>
      <w:r w:rsidRPr="001912F8">
        <w:rPr>
          <w:bCs/>
          <w:sz w:val="28"/>
          <w:szCs w:val="28"/>
        </w:rPr>
        <w:t>у</w:t>
      </w:r>
      <w:r w:rsidRPr="001912F8">
        <w:rPr>
          <w:bCs/>
          <w:sz w:val="28"/>
          <w:szCs w:val="28"/>
        </w:rPr>
        <w:t>чение фактов.</w:t>
      </w:r>
    </w:p>
    <w:p w:rsidR="000E275D" w:rsidRPr="00100F53" w:rsidRDefault="000E275D" w:rsidP="000E275D">
      <w:pPr>
        <w:ind w:firstLine="360"/>
        <w:jc w:val="both"/>
        <w:rPr>
          <w:bCs/>
          <w:sz w:val="28"/>
          <w:szCs w:val="28"/>
        </w:rPr>
      </w:pPr>
      <w:r w:rsidRPr="00100F53">
        <w:rPr>
          <w:sz w:val="28"/>
          <w:szCs w:val="28"/>
        </w:rPr>
        <w:t>Особое место в класси</w:t>
      </w:r>
      <w:r w:rsidR="001912F8">
        <w:rPr>
          <w:sz w:val="28"/>
          <w:szCs w:val="28"/>
        </w:rPr>
        <w:t xml:space="preserve">фикации методов </w:t>
      </w:r>
      <w:r w:rsidRPr="00100F53">
        <w:rPr>
          <w:sz w:val="28"/>
          <w:szCs w:val="28"/>
        </w:rPr>
        <w:t>иссл</w:t>
      </w:r>
      <w:r w:rsidRPr="00100F53">
        <w:rPr>
          <w:sz w:val="28"/>
          <w:szCs w:val="28"/>
        </w:rPr>
        <w:t>е</w:t>
      </w:r>
      <w:r w:rsidRPr="00100F53">
        <w:rPr>
          <w:sz w:val="28"/>
          <w:szCs w:val="28"/>
        </w:rPr>
        <w:t xml:space="preserve">дования занимает </w:t>
      </w:r>
      <w:r w:rsidRPr="00100F53">
        <w:rPr>
          <w:b/>
          <w:i/>
          <w:sz w:val="28"/>
          <w:szCs w:val="28"/>
        </w:rPr>
        <w:t>выборочный метод</w:t>
      </w:r>
      <w:r w:rsidRPr="00100F53">
        <w:rPr>
          <w:sz w:val="28"/>
          <w:szCs w:val="28"/>
        </w:rPr>
        <w:t>. Он предполагает</w:t>
      </w:r>
      <w:r w:rsidRPr="00100F53">
        <w:rPr>
          <w:color w:val="003366"/>
          <w:sz w:val="28"/>
          <w:szCs w:val="28"/>
        </w:rPr>
        <w:t xml:space="preserve"> </w:t>
      </w:r>
      <w:r w:rsidRPr="00100F53">
        <w:rPr>
          <w:sz w:val="28"/>
          <w:szCs w:val="28"/>
        </w:rPr>
        <w:t>формирование в</w:t>
      </w:r>
      <w:r w:rsidRPr="00100F53">
        <w:rPr>
          <w:sz w:val="28"/>
          <w:szCs w:val="28"/>
        </w:rPr>
        <w:t>ы</w:t>
      </w:r>
      <w:r w:rsidRPr="00100F53">
        <w:rPr>
          <w:sz w:val="28"/>
          <w:szCs w:val="28"/>
        </w:rPr>
        <w:t xml:space="preserve">борки испытуемых на основе методов математической статистики </w:t>
      </w:r>
      <w:r w:rsidRPr="001912F8">
        <w:rPr>
          <w:bCs/>
          <w:i/>
          <w:sz w:val="28"/>
          <w:szCs w:val="28"/>
        </w:rPr>
        <w:t>для получения статистически значимых результатов.</w:t>
      </w:r>
      <w:r w:rsidRPr="00100F53">
        <w:rPr>
          <w:b/>
          <w:bCs/>
          <w:sz w:val="28"/>
          <w:szCs w:val="28"/>
        </w:rPr>
        <w:t xml:space="preserve"> </w:t>
      </w:r>
      <w:r w:rsidRPr="00100F53">
        <w:rPr>
          <w:bCs/>
          <w:sz w:val="28"/>
          <w:szCs w:val="28"/>
        </w:rPr>
        <w:t>Следует отметить</w:t>
      </w:r>
      <w:r w:rsidRPr="00100F53">
        <w:rPr>
          <w:b/>
          <w:bCs/>
          <w:sz w:val="28"/>
          <w:szCs w:val="28"/>
        </w:rPr>
        <w:t xml:space="preserve">, </w:t>
      </w:r>
      <w:r w:rsidRPr="00100F53">
        <w:rPr>
          <w:bCs/>
          <w:sz w:val="28"/>
          <w:szCs w:val="28"/>
        </w:rPr>
        <w:t>что в исследов</w:t>
      </w:r>
      <w:r w:rsidRPr="00100F53">
        <w:rPr>
          <w:bCs/>
          <w:sz w:val="28"/>
          <w:szCs w:val="28"/>
        </w:rPr>
        <w:t>а</w:t>
      </w:r>
      <w:r w:rsidRPr="00100F53">
        <w:rPr>
          <w:bCs/>
          <w:sz w:val="28"/>
          <w:szCs w:val="28"/>
        </w:rPr>
        <w:t>тельской практике в сфере социальной работы выборочный метод не получил необходимого распространения. Однако его внедрение в практику иссл</w:t>
      </w:r>
      <w:r w:rsidRPr="00100F53">
        <w:rPr>
          <w:bCs/>
          <w:sz w:val="28"/>
          <w:szCs w:val="28"/>
        </w:rPr>
        <w:t>е</w:t>
      </w:r>
      <w:r w:rsidRPr="00100F53">
        <w:rPr>
          <w:bCs/>
          <w:sz w:val="28"/>
          <w:szCs w:val="28"/>
        </w:rPr>
        <w:t>дования и развитие методики и технологии использования в контексте изучения проблем социальной работы представляется достаточно перспе</w:t>
      </w:r>
      <w:r w:rsidRPr="00100F53">
        <w:rPr>
          <w:bCs/>
          <w:sz w:val="28"/>
          <w:szCs w:val="28"/>
        </w:rPr>
        <w:t>к</w:t>
      </w:r>
      <w:r w:rsidRPr="00100F53">
        <w:rPr>
          <w:bCs/>
          <w:sz w:val="28"/>
          <w:szCs w:val="28"/>
        </w:rPr>
        <w:t>тивным.</w:t>
      </w:r>
    </w:p>
    <w:p w:rsidR="000E275D" w:rsidRPr="00100F53" w:rsidRDefault="000E275D" w:rsidP="000E275D">
      <w:pPr>
        <w:ind w:firstLine="360"/>
        <w:jc w:val="both"/>
        <w:rPr>
          <w:b/>
          <w:bCs/>
          <w:sz w:val="28"/>
          <w:szCs w:val="28"/>
        </w:rPr>
      </w:pPr>
      <w:r w:rsidRPr="00100F53">
        <w:rPr>
          <w:bCs/>
          <w:sz w:val="28"/>
          <w:szCs w:val="28"/>
        </w:rPr>
        <w:t>Следую</w:t>
      </w:r>
      <w:r w:rsidR="001912F8">
        <w:rPr>
          <w:bCs/>
          <w:sz w:val="28"/>
          <w:szCs w:val="28"/>
        </w:rPr>
        <w:t xml:space="preserve">щий этап классификации методов </w:t>
      </w:r>
      <w:r w:rsidRPr="00100F53">
        <w:rPr>
          <w:bCs/>
          <w:sz w:val="28"/>
          <w:szCs w:val="28"/>
        </w:rPr>
        <w:t>иссл</w:t>
      </w:r>
      <w:r w:rsidRPr="00100F53">
        <w:rPr>
          <w:bCs/>
          <w:sz w:val="28"/>
          <w:szCs w:val="28"/>
        </w:rPr>
        <w:t>е</w:t>
      </w:r>
      <w:r w:rsidRPr="00100F53">
        <w:rPr>
          <w:bCs/>
          <w:sz w:val="28"/>
          <w:szCs w:val="28"/>
        </w:rPr>
        <w:t>дования связан с выделением группы методов</w:t>
      </w:r>
      <w:r w:rsidRPr="00100F53">
        <w:rPr>
          <w:b/>
          <w:bCs/>
          <w:color w:val="003366"/>
          <w:sz w:val="28"/>
          <w:szCs w:val="28"/>
        </w:rPr>
        <w:t xml:space="preserve"> </w:t>
      </w:r>
      <w:r w:rsidRPr="00100F53">
        <w:rPr>
          <w:bCs/>
          <w:color w:val="003366"/>
          <w:sz w:val="28"/>
          <w:szCs w:val="28"/>
        </w:rPr>
        <w:t>на основе логики</w:t>
      </w:r>
      <w:r w:rsidR="001912F8">
        <w:rPr>
          <w:bCs/>
          <w:sz w:val="28"/>
          <w:szCs w:val="28"/>
        </w:rPr>
        <w:t xml:space="preserve"> </w:t>
      </w:r>
      <w:r w:rsidRPr="00100F53">
        <w:rPr>
          <w:bCs/>
          <w:sz w:val="28"/>
          <w:szCs w:val="28"/>
        </w:rPr>
        <w:t>процесса и</w:t>
      </w:r>
      <w:r w:rsidRPr="00100F53">
        <w:rPr>
          <w:bCs/>
          <w:sz w:val="28"/>
          <w:szCs w:val="28"/>
        </w:rPr>
        <w:t>с</w:t>
      </w:r>
      <w:r w:rsidRPr="00100F53">
        <w:rPr>
          <w:bCs/>
          <w:sz w:val="28"/>
          <w:szCs w:val="28"/>
        </w:rPr>
        <w:t xml:space="preserve">следования – после получения фактов предполагается их </w:t>
      </w:r>
      <w:r w:rsidRPr="001912F8">
        <w:rPr>
          <w:bCs/>
          <w:sz w:val="28"/>
          <w:szCs w:val="28"/>
        </w:rPr>
        <w:t>обработка и анал</w:t>
      </w:r>
      <w:r w:rsidRPr="001912F8">
        <w:rPr>
          <w:bCs/>
          <w:sz w:val="28"/>
          <w:szCs w:val="28"/>
        </w:rPr>
        <w:t>и</w:t>
      </w:r>
      <w:r w:rsidRPr="001912F8">
        <w:rPr>
          <w:bCs/>
          <w:sz w:val="28"/>
          <w:szCs w:val="28"/>
        </w:rPr>
        <w:t xml:space="preserve">з результатов исследования. </w:t>
      </w:r>
      <w:r w:rsidRPr="00100F53">
        <w:rPr>
          <w:bCs/>
          <w:sz w:val="28"/>
          <w:szCs w:val="28"/>
        </w:rPr>
        <w:t>Данная группа методов  неоднородна: в ней можно выделить:</w:t>
      </w:r>
    </w:p>
    <w:p w:rsidR="000E275D" w:rsidRPr="00100F53" w:rsidRDefault="000E275D" w:rsidP="001912F8">
      <w:pPr>
        <w:numPr>
          <w:ilvl w:val="0"/>
          <w:numId w:val="16"/>
        </w:numPr>
        <w:tabs>
          <w:tab w:val="clear" w:pos="720"/>
          <w:tab w:val="num" w:pos="426"/>
        </w:tabs>
        <w:ind w:left="0" w:firstLine="0"/>
        <w:jc w:val="both"/>
        <w:rPr>
          <w:bCs/>
          <w:sz w:val="28"/>
          <w:szCs w:val="28"/>
        </w:rPr>
      </w:pPr>
      <w:r w:rsidRPr="00100F53">
        <w:rPr>
          <w:b/>
          <w:bCs/>
          <w:sz w:val="28"/>
          <w:szCs w:val="28"/>
        </w:rPr>
        <w:t xml:space="preserve">Методы качественного анализа </w:t>
      </w:r>
      <w:r w:rsidRPr="00100F53">
        <w:rPr>
          <w:bCs/>
          <w:sz w:val="28"/>
          <w:szCs w:val="28"/>
        </w:rPr>
        <w:t xml:space="preserve">– </w:t>
      </w:r>
      <w:r w:rsidRPr="00100F53">
        <w:rPr>
          <w:bCs/>
          <w:i/>
          <w:iCs/>
          <w:sz w:val="28"/>
          <w:szCs w:val="28"/>
        </w:rPr>
        <w:t xml:space="preserve">сжатие информации, кодирование, </w:t>
      </w:r>
      <w:proofErr w:type="spellStart"/>
      <w:r w:rsidRPr="00100F53">
        <w:rPr>
          <w:bCs/>
          <w:i/>
          <w:iCs/>
          <w:sz w:val="28"/>
          <w:szCs w:val="28"/>
        </w:rPr>
        <w:t>схематизация</w:t>
      </w:r>
      <w:proofErr w:type="gramStart"/>
      <w:r w:rsidRPr="00100F53">
        <w:rPr>
          <w:bCs/>
          <w:i/>
          <w:iCs/>
          <w:sz w:val="28"/>
          <w:szCs w:val="28"/>
        </w:rPr>
        <w:t>,э</w:t>
      </w:r>
      <w:proofErr w:type="gramEnd"/>
      <w:r w:rsidRPr="00100F53">
        <w:rPr>
          <w:bCs/>
          <w:i/>
          <w:iCs/>
          <w:sz w:val="28"/>
          <w:szCs w:val="28"/>
        </w:rPr>
        <w:t>вристика</w:t>
      </w:r>
      <w:proofErr w:type="spellEnd"/>
      <w:r w:rsidRPr="00100F53">
        <w:rPr>
          <w:bCs/>
          <w:i/>
          <w:iCs/>
          <w:sz w:val="28"/>
          <w:szCs w:val="28"/>
        </w:rPr>
        <w:t>, сравнение</w:t>
      </w:r>
      <w:r w:rsidRPr="00100F53">
        <w:rPr>
          <w:bCs/>
          <w:sz w:val="28"/>
          <w:szCs w:val="28"/>
        </w:rPr>
        <w:t xml:space="preserve"> и др. </w:t>
      </w:r>
    </w:p>
    <w:p w:rsidR="000E275D" w:rsidRPr="00100F53" w:rsidRDefault="000E275D" w:rsidP="001912F8">
      <w:pPr>
        <w:numPr>
          <w:ilvl w:val="0"/>
          <w:numId w:val="16"/>
        </w:numPr>
        <w:tabs>
          <w:tab w:val="clear" w:pos="720"/>
          <w:tab w:val="num" w:pos="426"/>
        </w:tabs>
        <w:ind w:left="0" w:firstLine="0"/>
        <w:jc w:val="both"/>
        <w:rPr>
          <w:bCs/>
          <w:sz w:val="28"/>
          <w:szCs w:val="28"/>
        </w:rPr>
      </w:pPr>
      <w:r w:rsidRPr="00100F53">
        <w:rPr>
          <w:b/>
          <w:bCs/>
          <w:sz w:val="28"/>
          <w:szCs w:val="28"/>
        </w:rPr>
        <w:t>Методы количественного анализа</w:t>
      </w:r>
      <w:r w:rsidRPr="00100F53">
        <w:rPr>
          <w:bCs/>
          <w:sz w:val="28"/>
          <w:szCs w:val="28"/>
        </w:rPr>
        <w:t xml:space="preserve"> – </w:t>
      </w:r>
      <w:r w:rsidRPr="00100F53">
        <w:rPr>
          <w:bCs/>
          <w:i/>
          <w:iCs/>
          <w:sz w:val="28"/>
          <w:szCs w:val="28"/>
        </w:rPr>
        <w:t>все виды измерения, альтерн</w:t>
      </w:r>
      <w:r w:rsidRPr="00100F53">
        <w:rPr>
          <w:bCs/>
          <w:i/>
          <w:iCs/>
          <w:sz w:val="28"/>
          <w:szCs w:val="28"/>
        </w:rPr>
        <w:t>а</w:t>
      </w:r>
      <w:r w:rsidRPr="00100F53">
        <w:rPr>
          <w:bCs/>
          <w:i/>
          <w:iCs/>
          <w:sz w:val="28"/>
          <w:szCs w:val="28"/>
        </w:rPr>
        <w:t>тивный, вариационный, корреляционный, факторный</w:t>
      </w:r>
      <w:r w:rsidRPr="00100F53">
        <w:rPr>
          <w:bCs/>
          <w:sz w:val="28"/>
          <w:szCs w:val="28"/>
        </w:rPr>
        <w:t xml:space="preserve"> и другие виды анализа.</w:t>
      </w:r>
    </w:p>
    <w:p w:rsidR="000E275D" w:rsidRPr="00100F53" w:rsidRDefault="000E275D" w:rsidP="000E275D">
      <w:pPr>
        <w:ind w:firstLine="360"/>
        <w:jc w:val="both"/>
        <w:rPr>
          <w:b/>
          <w:bCs/>
          <w:sz w:val="28"/>
          <w:szCs w:val="28"/>
        </w:rPr>
      </w:pPr>
      <w:r w:rsidRPr="00100F53">
        <w:rPr>
          <w:bCs/>
          <w:sz w:val="28"/>
          <w:szCs w:val="28"/>
        </w:rPr>
        <w:t>Полученные результаты должны быть представлены, апробированы и внедрены в теорию и практику социальной работы. В связи с этим положен</w:t>
      </w:r>
      <w:r w:rsidRPr="00100F53">
        <w:rPr>
          <w:bCs/>
          <w:sz w:val="28"/>
          <w:szCs w:val="28"/>
        </w:rPr>
        <w:t>и</w:t>
      </w:r>
      <w:r w:rsidR="001912F8">
        <w:rPr>
          <w:bCs/>
          <w:sz w:val="28"/>
          <w:szCs w:val="28"/>
        </w:rPr>
        <w:t xml:space="preserve">ем </w:t>
      </w:r>
      <w:r w:rsidRPr="00100F53">
        <w:rPr>
          <w:bCs/>
          <w:sz w:val="28"/>
          <w:szCs w:val="28"/>
        </w:rPr>
        <w:t xml:space="preserve">на последнем этапе классификации выделяются </w:t>
      </w:r>
      <w:r w:rsidRPr="00100F53">
        <w:rPr>
          <w:b/>
          <w:bCs/>
          <w:sz w:val="28"/>
          <w:szCs w:val="28"/>
        </w:rPr>
        <w:t xml:space="preserve">методы представления результатов исследования, </w:t>
      </w:r>
      <w:r w:rsidRPr="00100F53">
        <w:rPr>
          <w:bCs/>
          <w:sz w:val="28"/>
          <w:szCs w:val="28"/>
        </w:rPr>
        <w:t>такие как</w:t>
      </w:r>
    </w:p>
    <w:p w:rsidR="000E275D" w:rsidRPr="00100F53" w:rsidRDefault="000E275D" w:rsidP="000E275D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00F53">
        <w:rPr>
          <w:bCs/>
          <w:sz w:val="28"/>
          <w:szCs w:val="28"/>
        </w:rPr>
        <w:t>презентация и защита;</w:t>
      </w:r>
    </w:p>
    <w:p w:rsidR="000E275D" w:rsidRPr="00100F53" w:rsidRDefault="000E275D" w:rsidP="000E275D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00F53">
        <w:rPr>
          <w:bCs/>
          <w:sz w:val="28"/>
          <w:szCs w:val="28"/>
        </w:rPr>
        <w:t>подготовка научного отчета;</w:t>
      </w:r>
    </w:p>
    <w:p w:rsidR="000E275D" w:rsidRPr="00100F53" w:rsidRDefault="000E275D" w:rsidP="000E275D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00F53">
        <w:rPr>
          <w:bCs/>
          <w:sz w:val="28"/>
          <w:szCs w:val="28"/>
        </w:rPr>
        <w:t>подготовка материалов исследования для публикации;</w:t>
      </w:r>
    </w:p>
    <w:p w:rsidR="000E275D" w:rsidRDefault="000E275D" w:rsidP="000E275D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00F53">
        <w:rPr>
          <w:bCs/>
          <w:sz w:val="28"/>
          <w:szCs w:val="28"/>
        </w:rPr>
        <w:t>подготовка разработок для практического использования.</w:t>
      </w:r>
    </w:p>
    <w:tbl>
      <w:tblPr>
        <w:tblW w:w="942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20"/>
      </w:tblGrid>
      <w:tr w:rsidR="000A4FD3" w:rsidTr="000A4FD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420" w:type="dxa"/>
          </w:tcPr>
          <w:p w:rsidR="000A4FD3" w:rsidRPr="00083BB1" w:rsidRDefault="00083BB1" w:rsidP="000A4FD3">
            <w:pPr>
              <w:ind w:left="-54"/>
              <w:jc w:val="both"/>
              <w:rPr>
                <w:bCs/>
                <w:i/>
                <w:sz w:val="28"/>
                <w:szCs w:val="28"/>
              </w:rPr>
            </w:pPr>
            <w:r w:rsidRPr="00083BB1">
              <w:rPr>
                <w:bCs/>
                <w:i/>
                <w:sz w:val="28"/>
                <w:szCs w:val="28"/>
              </w:rPr>
              <w:t>Назовите группу методов исследования, которая в оптимальной классификации включает общенаучные, конкретно-научные и специальные методы.</w:t>
            </w:r>
          </w:p>
          <w:p w:rsidR="000A4FD3" w:rsidRDefault="000A4FD3" w:rsidP="000A4FD3">
            <w:pPr>
              <w:ind w:left="-5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F7260" w:rsidRDefault="000E275D" w:rsidP="006F7260">
      <w:pPr>
        <w:ind w:firstLine="360"/>
        <w:jc w:val="both"/>
        <w:rPr>
          <w:sz w:val="28"/>
          <w:szCs w:val="28"/>
        </w:rPr>
      </w:pPr>
      <w:r w:rsidRPr="00100F53">
        <w:rPr>
          <w:sz w:val="28"/>
          <w:szCs w:val="28"/>
        </w:rPr>
        <w:t>«Метод является первой и основной вещью, которая держит в ру</w:t>
      </w:r>
      <w:r w:rsidR="00083BB1">
        <w:rPr>
          <w:sz w:val="28"/>
          <w:szCs w:val="28"/>
        </w:rPr>
        <w:t xml:space="preserve">ках судьбу всего исследования» </w:t>
      </w:r>
      <w:r w:rsidRPr="00100F53">
        <w:rPr>
          <w:sz w:val="28"/>
          <w:szCs w:val="28"/>
        </w:rPr>
        <w:t xml:space="preserve">- утверждал </w:t>
      </w:r>
      <w:r w:rsidR="00083BB1">
        <w:rPr>
          <w:sz w:val="28"/>
          <w:szCs w:val="28"/>
        </w:rPr>
        <w:t xml:space="preserve">академик </w:t>
      </w:r>
      <w:r w:rsidRPr="00100F53">
        <w:rPr>
          <w:sz w:val="28"/>
          <w:szCs w:val="28"/>
        </w:rPr>
        <w:t>И.П. Павлов. И «методы предостерегают изобретателей и исследователей  от</w:t>
      </w:r>
      <w:r w:rsidR="00083BB1">
        <w:rPr>
          <w:sz w:val="28"/>
          <w:szCs w:val="28"/>
        </w:rPr>
        <w:t xml:space="preserve"> обещания себе и другим вещей, </w:t>
      </w:r>
      <w:r w:rsidRPr="00100F53">
        <w:rPr>
          <w:sz w:val="28"/>
          <w:szCs w:val="28"/>
        </w:rPr>
        <w:t xml:space="preserve">которые невозможны» - писал великий Леонардо да Винчи. </w:t>
      </w:r>
      <w:r w:rsidR="00083BB1">
        <w:rPr>
          <w:sz w:val="28"/>
          <w:szCs w:val="28"/>
        </w:rPr>
        <w:t>По мнению</w:t>
      </w:r>
      <w:r w:rsidR="0053011C">
        <w:rPr>
          <w:sz w:val="28"/>
          <w:szCs w:val="28"/>
        </w:rPr>
        <w:t xml:space="preserve"> </w:t>
      </w:r>
      <w:r w:rsidR="006F7260">
        <w:rPr>
          <w:sz w:val="28"/>
          <w:szCs w:val="28"/>
        </w:rPr>
        <w:t xml:space="preserve">академика </w:t>
      </w:r>
      <w:r w:rsidR="0053011C">
        <w:rPr>
          <w:sz w:val="28"/>
          <w:szCs w:val="28"/>
        </w:rPr>
        <w:t>Л. Ландау</w:t>
      </w:r>
      <w:r w:rsidR="006F7260">
        <w:rPr>
          <w:sz w:val="28"/>
          <w:szCs w:val="28"/>
        </w:rPr>
        <w:t>, метод – важнее открытия. Следовательно, г</w:t>
      </w:r>
      <w:r w:rsidRPr="00100F53">
        <w:rPr>
          <w:sz w:val="28"/>
          <w:szCs w:val="28"/>
        </w:rPr>
        <w:t>лавной задачей исследователя является правильный выбор методов исследования из всего их мног</w:t>
      </w:r>
      <w:r w:rsidRPr="00100F53">
        <w:rPr>
          <w:sz w:val="28"/>
          <w:szCs w:val="28"/>
        </w:rPr>
        <w:t>о</w:t>
      </w:r>
      <w:r w:rsidRPr="00100F53">
        <w:rPr>
          <w:sz w:val="28"/>
          <w:szCs w:val="28"/>
        </w:rPr>
        <w:t xml:space="preserve">образия. </w:t>
      </w:r>
    </w:p>
    <w:p w:rsidR="000E275D" w:rsidRPr="00100F53" w:rsidRDefault="000E275D" w:rsidP="006F7260">
      <w:pPr>
        <w:ind w:firstLine="360"/>
        <w:jc w:val="both"/>
        <w:rPr>
          <w:sz w:val="28"/>
          <w:szCs w:val="28"/>
        </w:rPr>
      </w:pPr>
      <w:r w:rsidRPr="00100F53">
        <w:rPr>
          <w:sz w:val="28"/>
          <w:szCs w:val="28"/>
        </w:rPr>
        <w:lastRenderedPageBreak/>
        <w:t xml:space="preserve">К методам исследования </w:t>
      </w:r>
      <w:r w:rsidR="006F7260">
        <w:rPr>
          <w:sz w:val="28"/>
          <w:szCs w:val="28"/>
        </w:rPr>
        <w:t xml:space="preserve">в социальной работе (социально-педагогической деятельности) </w:t>
      </w:r>
      <w:r w:rsidRPr="00100F53">
        <w:rPr>
          <w:sz w:val="28"/>
          <w:szCs w:val="28"/>
        </w:rPr>
        <w:t>предъявляется достаточно много требов</w:t>
      </w:r>
      <w:r w:rsidRPr="00100F53">
        <w:rPr>
          <w:sz w:val="28"/>
          <w:szCs w:val="28"/>
        </w:rPr>
        <w:t>а</w:t>
      </w:r>
      <w:r w:rsidRPr="00100F53">
        <w:rPr>
          <w:sz w:val="28"/>
          <w:szCs w:val="28"/>
        </w:rPr>
        <w:t>ний, однако для оптимального выбора на наш взгляд следует руководствоваться сл</w:t>
      </w:r>
      <w:r w:rsidRPr="00100F53">
        <w:rPr>
          <w:sz w:val="28"/>
          <w:szCs w:val="28"/>
        </w:rPr>
        <w:t>е</w:t>
      </w:r>
      <w:r w:rsidRPr="00100F53">
        <w:rPr>
          <w:sz w:val="28"/>
          <w:szCs w:val="28"/>
        </w:rPr>
        <w:t>дующими принципами:</w:t>
      </w:r>
    </w:p>
    <w:p w:rsidR="000E275D" w:rsidRPr="00100F53" w:rsidRDefault="000E275D" w:rsidP="006F7260">
      <w:pPr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100F53">
        <w:rPr>
          <w:b/>
          <w:bCs/>
          <w:sz w:val="28"/>
          <w:szCs w:val="28"/>
        </w:rPr>
        <w:t>Принцип адекватности</w:t>
      </w:r>
      <w:r w:rsidRPr="00100F53">
        <w:rPr>
          <w:sz w:val="28"/>
          <w:szCs w:val="28"/>
        </w:rPr>
        <w:t xml:space="preserve"> методов исследования сущности изучаемого явления, результатам, которые предполагается получить, а также во</w:t>
      </w:r>
      <w:r w:rsidRPr="00100F53">
        <w:rPr>
          <w:sz w:val="28"/>
          <w:szCs w:val="28"/>
        </w:rPr>
        <w:t>з</w:t>
      </w:r>
      <w:r w:rsidRPr="00100F53">
        <w:rPr>
          <w:sz w:val="28"/>
          <w:szCs w:val="28"/>
        </w:rPr>
        <w:t>можностям и умениям исследователя;</w:t>
      </w:r>
    </w:p>
    <w:p w:rsidR="000E275D" w:rsidRPr="00100F53" w:rsidRDefault="000E275D" w:rsidP="006F7260">
      <w:pPr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100F53">
        <w:rPr>
          <w:b/>
          <w:bCs/>
          <w:sz w:val="28"/>
          <w:szCs w:val="28"/>
        </w:rPr>
        <w:t>Принцип запрета</w:t>
      </w:r>
      <w:r w:rsidR="006F7260">
        <w:rPr>
          <w:sz w:val="28"/>
          <w:szCs w:val="28"/>
        </w:rPr>
        <w:t xml:space="preserve"> исследовательских методов, </w:t>
      </w:r>
      <w:r w:rsidRPr="00100F53">
        <w:rPr>
          <w:sz w:val="28"/>
          <w:szCs w:val="28"/>
        </w:rPr>
        <w:t>экспериментальных и других воздействий, противоречащих нравственным нормам и спосо</w:t>
      </w:r>
      <w:r w:rsidRPr="00100F53">
        <w:rPr>
          <w:sz w:val="28"/>
          <w:szCs w:val="28"/>
        </w:rPr>
        <w:t>б</w:t>
      </w:r>
      <w:r w:rsidRPr="00100F53">
        <w:rPr>
          <w:sz w:val="28"/>
          <w:szCs w:val="28"/>
        </w:rPr>
        <w:t>ным нанести вред испытуемым и социальной ситуации в целом;</w:t>
      </w:r>
    </w:p>
    <w:p w:rsidR="000E275D" w:rsidRPr="00100F53" w:rsidRDefault="000E275D" w:rsidP="006F7260">
      <w:pPr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100F53">
        <w:rPr>
          <w:b/>
          <w:bCs/>
          <w:sz w:val="28"/>
          <w:szCs w:val="28"/>
        </w:rPr>
        <w:t xml:space="preserve">Принцип совокупности </w:t>
      </w:r>
      <w:r w:rsidRPr="00100F53">
        <w:rPr>
          <w:sz w:val="28"/>
          <w:szCs w:val="28"/>
        </w:rPr>
        <w:t>методов с целью повышения объективности результатов исследования и соблюдения корректности в формулировке в</w:t>
      </w:r>
      <w:r w:rsidRPr="00100F53">
        <w:rPr>
          <w:sz w:val="28"/>
          <w:szCs w:val="28"/>
        </w:rPr>
        <w:t>ы</w:t>
      </w:r>
      <w:r w:rsidRPr="00100F53">
        <w:rPr>
          <w:sz w:val="28"/>
          <w:szCs w:val="28"/>
        </w:rPr>
        <w:t>водов.</w:t>
      </w:r>
    </w:p>
    <w:tbl>
      <w:tblPr>
        <w:tblW w:w="94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5"/>
      </w:tblGrid>
      <w:tr w:rsidR="006E4ABA" w:rsidTr="006E4AB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465" w:type="dxa"/>
          </w:tcPr>
          <w:p w:rsidR="006E4ABA" w:rsidRPr="006E4ABA" w:rsidRDefault="006E4ABA">
            <w:pPr>
              <w:rPr>
                <w:i/>
                <w:sz w:val="28"/>
                <w:szCs w:val="28"/>
              </w:rPr>
            </w:pPr>
            <w:r w:rsidRPr="006E4ABA">
              <w:rPr>
                <w:i/>
                <w:sz w:val="28"/>
                <w:szCs w:val="28"/>
              </w:rPr>
              <w:t>Проанализируйте оптимальную классификацию и определите обязательные методы исследования в социальной работе.</w:t>
            </w:r>
          </w:p>
        </w:tc>
      </w:tr>
    </w:tbl>
    <w:p w:rsidR="00683D15" w:rsidRDefault="00683D15"/>
    <w:sectPr w:rsidR="00683D15" w:rsidSect="0068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20C"/>
    <w:multiLevelType w:val="hybridMultilevel"/>
    <w:tmpl w:val="1A882B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897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2C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8CDD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1CC1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604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D4246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829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E6215D"/>
    <w:multiLevelType w:val="hybridMultilevel"/>
    <w:tmpl w:val="3B00C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B24C0"/>
    <w:multiLevelType w:val="hybridMultilevel"/>
    <w:tmpl w:val="30EEA032"/>
    <w:lvl w:ilvl="0" w:tplc="3C88BF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04494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AF58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FC56D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A36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BA7D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4C41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7ED8F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54ED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422FF"/>
    <w:multiLevelType w:val="hybridMultilevel"/>
    <w:tmpl w:val="A61CFE10"/>
    <w:lvl w:ilvl="0" w:tplc="6B6452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6AD1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E98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A63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84A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0F1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AF9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0EF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1826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2A5618"/>
    <w:multiLevelType w:val="hybridMultilevel"/>
    <w:tmpl w:val="3EA476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060D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82E5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CA18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440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A47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34FE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DA50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2F3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98A7326"/>
    <w:multiLevelType w:val="hybridMultilevel"/>
    <w:tmpl w:val="79E01828"/>
    <w:lvl w:ilvl="0" w:tplc="42285996">
      <w:start w:val="11"/>
      <w:numFmt w:val="bullet"/>
      <w:lvlText w:val=""/>
      <w:lvlJc w:val="left"/>
      <w:pPr>
        <w:ind w:left="1080" w:hanging="360"/>
      </w:pPr>
      <w:rPr>
        <w:rFonts w:ascii="Webdings" w:eastAsia="Times New Roman" w:hAnsi="Webdings" w:cs="Times New Roman" w:hint="default"/>
        <w:sz w:val="7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F62FB6"/>
    <w:multiLevelType w:val="hybridMultilevel"/>
    <w:tmpl w:val="A21218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F847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88A3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4A66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0C2C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8B7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10DE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47A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3CA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C310897"/>
    <w:multiLevelType w:val="hybridMultilevel"/>
    <w:tmpl w:val="6B0AE07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7D123C"/>
    <w:multiLevelType w:val="hybridMultilevel"/>
    <w:tmpl w:val="550893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846D5"/>
    <w:multiLevelType w:val="hybridMultilevel"/>
    <w:tmpl w:val="342A7EEE"/>
    <w:lvl w:ilvl="0" w:tplc="E3724D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8ED9E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6ABB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08E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EA5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48FC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C68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2C0C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2616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0E374C"/>
    <w:multiLevelType w:val="hybridMultilevel"/>
    <w:tmpl w:val="2A6E17FC"/>
    <w:lvl w:ilvl="0" w:tplc="854405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1216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C2EA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A061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D850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D20CF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69A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68A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CC62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3932EE"/>
    <w:multiLevelType w:val="hybridMultilevel"/>
    <w:tmpl w:val="129438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B060D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82E5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CA18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440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A47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34FE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DA50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2F3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71E0057"/>
    <w:multiLevelType w:val="hybridMultilevel"/>
    <w:tmpl w:val="895ACD9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9356FA"/>
    <w:multiLevelType w:val="hybridMultilevel"/>
    <w:tmpl w:val="83B2C6D6"/>
    <w:lvl w:ilvl="0" w:tplc="4A2493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897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2C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8CDD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1CC1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604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D4246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829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015993"/>
    <w:multiLevelType w:val="hybridMultilevel"/>
    <w:tmpl w:val="493E1ED6"/>
    <w:lvl w:ilvl="0" w:tplc="5CC8CC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D665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BA2AC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4649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26E5C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EE65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0C1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E83E3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2250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C627DC"/>
    <w:multiLevelType w:val="hybridMultilevel"/>
    <w:tmpl w:val="C50619F2"/>
    <w:lvl w:ilvl="0" w:tplc="C55628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327F2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2FB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2750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4883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2CAD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482E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666C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723C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684664"/>
    <w:multiLevelType w:val="hybridMultilevel"/>
    <w:tmpl w:val="815AE22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5"/>
  </w:num>
  <w:num w:numId="9">
    <w:abstractNumId w:val="14"/>
  </w:num>
  <w:num w:numId="10">
    <w:abstractNumId w:val="5"/>
  </w:num>
  <w:num w:numId="11">
    <w:abstractNumId w:val="1"/>
  </w:num>
  <w:num w:numId="12">
    <w:abstractNumId w:val="16"/>
  </w:num>
  <w:num w:numId="13">
    <w:abstractNumId w:val="0"/>
  </w:num>
  <w:num w:numId="14">
    <w:abstractNumId w:val="12"/>
  </w:num>
  <w:num w:numId="15">
    <w:abstractNumId w:val="8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75D"/>
    <w:rsid w:val="00083BB1"/>
    <w:rsid w:val="000A4FD3"/>
    <w:rsid w:val="000E275D"/>
    <w:rsid w:val="000E514E"/>
    <w:rsid w:val="001912F8"/>
    <w:rsid w:val="002E2FC6"/>
    <w:rsid w:val="00344E30"/>
    <w:rsid w:val="00362F27"/>
    <w:rsid w:val="0038743C"/>
    <w:rsid w:val="003C103B"/>
    <w:rsid w:val="00514F86"/>
    <w:rsid w:val="0053011C"/>
    <w:rsid w:val="00546276"/>
    <w:rsid w:val="005E6F24"/>
    <w:rsid w:val="00604B7D"/>
    <w:rsid w:val="006608AF"/>
    <w:rsid w:val="00683D15"/>
    <w:rsid w:val="006E4ABA"/>
    <w:rsid w:val="006F7260"/>
    <w:rsid w:val="007254D5"/>
    <w:rsid w:val="007562BB"/>
    <w:rsid w:val="008215A2"/>
    <w:rsid w:val="009A3553"/>
    <w:rsid w:val="00A9307E"/>
    <w:rsid w:val="00AB6937"/>
    <w:rsid w:val="00B231CA"/>
    <w:rsid w:val="00C454AE"/>
    <w:rsid w:val="00C61507"/>
    <w:rsid w:val="00E2305F"/>
    <w:rsid w:val="00FA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275D"/>
  </w:style>
  <w:style w:type="paragraph" w:styleId="a3">
    <w:name w:val="List Paragraph"/>
    <w:basedOn w:val="a"/>
    <w:uiPriority w:val="34"/>
    <w:qFormat/>
    <w:rsid w:val="00387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B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B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5F308A-F3C6-4FD0-8449-35EEE8EDF4B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5C53C13-A076-42EA-B901-D8F7F4AE9688}">
      <dgm:prSet phldrT="[Текст]"/>
      <dgm:spPr/>
      <dgm:t>
        <a:bodyPr/>
        <a:lstStyle/>
        <a:p>
          <a:r>
            <a:rPr lang="ru-RU"/>
            <a:t>Методы исследования в социальной работе</a:t>
          </a:r>
        </a:p>
      </dgm:t>
    </dgm:pt>
    <dgm:pt modelId="{477AA318-1F3D-40CF-B271-9161721286E7}" type="parTrans" cxnId="{D70E6205-66C8-4BAA-AC93-AFC23FFBD7A5}">
      <dgm:prSet/>
      <dgm:spPr/>
      <dgm:t>
        <a:bodyPr/>
        <a:lstStyle/>
        <a:p>
          <a:endParaRPr lang="ru-RU"/>
        </a:p>
      </dgm:t>
    </dgm:pt>
    <dgm:pt modelId="{D5B7CD83-9286-492F-A017-2B382F24EF97}" type="sibTrans" cxnId="{D70E6205-66C8-4BAA-AC93-AFC23FFBD7A5}">
      <dgm:prSet/>
      <dgm:spPr/>
      <dgm:t>
        <a:bodyPr/>
        <a:lstStyle/>
        <a:p>
          <a:endParaRPr lang="ru-RU"/>
        </a:p>
      </dgm:t>
    </dgm:pt>
    <dgm:pt modelId="{7FBE96A4-AC7C-4E4E-AFA9-73959681A2AE}" type="asst">
      <dgm:prSet phldrT="[Текст]"/>
      <dgm:spPr/>
      <dgm:t>
        <a:bodyPr/>
        <a:lstStyle/>
        <a:p>
          <a:r>
            <a:rPr lang="ru-RU" b="1" i="1"/>
            <a:t>Всеобщие методы</a:t>
          </a:r>
        </a:p>
      </dgm:t>
    </dgm:pt>
    <dgm:pt modelId="{02BBEDDA-C5DC-4421-908B-B975A0DF0D63}" type="parTrans" cxnId="{B7EBD69B-63EE-4A78-915F-63404911848C}">
      <dgm:prSet/>
      <dgm:spPr/>
      <dgm:t>
        <a:bodyPr/>
        <a:lstStyle/>
        <a:p>
          <a:endParaRPr lang="ru-RU"/>
        </a:p>
      </dgm:t>
    </dgm:pt>
    <dgm:pt modelId="{B1DDAFE1-C80D-40B1-8282-C685B5EB3054}" type="sibTrans" cxnId="{B7EBD69B-63EE-4A78-915F-63404911848C}">
      <dgm:prSet/>
      <dgm:spPr/>
      <dgm:t>
        <a:bodyPr/>
        <a:lstStyle/>
        <a:p>
          <a:endParaRPr lang="ru-RU"/>
        </a:p>
      </dgm:t>
    </dgm:pt>
    <dgm:pt modelId="{79245B3B-8D6A-4EFC-ADF7-4B924EE34A01}">
      <dgm:prSet phldrT="[Текст]"/>
      <dgm:spPr/>
      <dgm:t>
        <a:bodyPr/>
        <a:lstStyle/>
        <a:p>
          <a:r>
            <a:rPr lang="ru-RU" b="1" i="1"/>
            <a:t>Общенаучные методы</a:t>
          </a:r>
        </a:p>
      </dgm:t>
    </dgm:pt>
    <dgm:pt modelId="{A408C46E-E412-4A70-8542-3E774C10DBE5}" type="parTrans" cxnId="{C095B03E-FE72-4FE2-B9A2-B3DAFE355681}">
      <dgm:prSet/>
      <dgm:spPr/>
      <dgm:t>
        <a:bodyPr/>
        <a:lstStyle/>
        <a:p>
          <a:endParaRPr lang="ru-RU"/>
        </a:p>
      </dgm:t>
    </dgm:pt>
    <dgm:pt modelId="{67AA1F3D-8B63-4244-A43D-2CC9BB433938}" type="sibTrans" cxnId="{C095B03E-FE72-4FE2-B9A2-B3DAFE355681}">
      <dgm:prSet/>
      <dgm:spPr/>
      <dgm:t>
        <a:bodyPr/>
        <a:lstStyle/>
        <a:p>
          <a:endParaRPr lang="ru-RU"/>
        </a:p>
      </dgm:t>
    </dgm:pt>
    <dgm:pt modelId="{F26D6E58-A978-4596-8F91-5FDBDF1983F1}">
      <dgm:prSet phldrT="[Текст]"/>
      <dgm:spPr/>
      <dgm:t>
        <a:bodyPr/>
        <a:lstStyle/>
        <a:p>
          <a:r>
            <a:rPr lang="ru-RU" b="1" i="1"/>
            <a:t>Кокретно-научные методы</a:t>
          </a:r>
        </a:p>
      </dgm:t>
    </dgm:pt>
    <dgm:pt modelId="{6366C57A-4209-4D24-BF43-1BBF4F011ED6}" type="parTrans" cxnId="{D71359B8-AD28-4EFF-9ACF-A6E3EC8804E4}">
      <dgm:prSet/>
      <dgm:spPr/>
      <dgm:t>
        <a:bodyPr/>
        <a:lstStyle/>
        <a:p>
          <a:endParaRPr lang="ru-RU"/>
        </a:p>
      </dgm:t>
    </dgm:pt>
    <dgm:pt modelId="{8CD195C8-3071-4B02-AC62-228689F5D63B}" type="sibTrans" cxnId="{D71359B8-AD28-4EFF-9ACF-A6E3EC8804E4}">
      <dgm:prSet/>
      <dgm:spPr/>
      <dgm:t>
        <a:bodyPr/>
        <a:lstStyle/>
        <a:p>
          <a:endParaRPr lang="ru-RU"/>
        </a:p>
      </dgm:t>
    </dgm:pt>
    <dgm:pt modelId="{A6CCF8DB-EDE5-44B5-BA63-CF5C0EB09521}">
      <dgm:prSet phldrT="[Текст]"/>
      <dgm:spPr/>
      <dgm:t>
        <a:bodyPr/>
        <a:lstStyle/>
        <a:p>
          <a:r>
            <a:rPr lang="ru-RU" b="1" i="1"/>
            <a:t>Специальные методы и методики</a:t>
          </a:r>
        </a:p>
      </dgm:t>
    </dgm:pt>
    <dgm:pt modelId="{051347AD-D3C0-4960-AD39-D8E7728B5F76}" type="parTrans" cxnId="{0DBC120F-25EC-46DF-9DF6-B083C355E10F}">
      <dgm:prSet/>
      <dgm:spPr/>
      <dgm:t>
        <a:bodyPr/>
        <a:lstStyle/>
        <a:p>
          <a:endParaRPr lang="ru-RU"/>
        </a:p>
      </dgm:t>
    </dgm:pt>
    <dgm:pt modelId="{16DB76EE-15B9-4874-859C-683833A34C3D}" type="sibTrans" cxnId="{0DBC120F-25EC-46DF-9DF6-B083C355E10F}">
      <dgm:prSet/>
      <dgm:spPr/>
      <dgm:t>
        <a:bodyPr/>
        <a:lstStyle/>
        <a:p>
          <a:endParaRPr lang="ru-RU"/>
        </a:p>
      </dgm:t>
    </dgm:pt>
    <dgm:pt modelId="{30D54C2F-EAB7-4C25-8A69-096801884851}" type="pres">
      <dgm:prSet presAssocID="{D15F308A-F3C6-4FD0-8449-35EEE8EDF4B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D2A38D8-B1AA-430A-B9B6-6D110BEFA7A4}" type="pres">
      <dgm:prSet presAssocID="{45C53C13-A076-42EA-B901-D8F7F4AE9688}" presName="hierRoot1" presStyleCnt="0">
        <dgm:presLayoutVars>
          <dgm:hierBranch val="init"/>
        </dgm:presLayoutVars>
      </dgm:prSet>
      <dgm:spPr/>
    </dgm:pt>
    <dgm:pt modelId="{C710D2DA-AD45-48E4-BC7B-AEC8C4578C87}" type="pres">
      <dgm:prSet presAssocID="{45C53C13-A076-42EA-B901-D8F7F4AE9688}" presName="rootComposite1" presStyleCnt="0"/>
      <dgm:spPr/>
    </dgm:pt>
    <dgm:pt modelId="{4A9F9377-EC08-47C2-A115-A1A925A4E826}" type="pres">
      <dgm:prSet presAssocID="{45C53C13-A076-42EA-B901-D8F7F4AE9688}" presName="rootText1" presStyleLbl="node0" presStyleIdx="0" presStyleCnt="1">
        <dgm:presLayoutVars>
          <dgm:chPref val="3"/>
        </dgm:presLayoutVars>
      </dgm:prSet>
      <dgm:spPr/>
    </dgm:pt>
    <dgm:pt modelId="{A40CE95F-6F91-44E0-916D-A6C045957D87}" type="pres">
      <dgm:prSet presAssocID="{45C53C13-A076-42EA-B901-D8F7F4AE9688}" presName="rootConnector1" presStyleLbl="node1" presStyleIdx="0" presStyleCnt="0"/>
      <dgm:spPr/>
    </dgm:pt>
    <dgm:pt modelId="{C6075847-4DCE-46BA-9033-73AC22DE543C}" type="pres">
      <dgm:prSet presAssocID="{45C53C13-A076-42EA-B901-D8F7F4AE9688}" presName="hierChild2" presStyleCnt="0"/>
      <dgm:spPr/>
    </dgm:pt>
    <dgm:pt modelId="{0591574C-46B1-429F-81AD-2A1DBCD4D402}" type="pres">
      <dgm:prSet presAssocID="{A408C46E-E412-4A70-8542-3E774C10DBE5}" presName="Name37" presStyleLbl="parChTrans1D2" presStyleIdx="0" presStyleCnt="4"/>
      <dgm:spPr/>
    </dgm:pt>
    <dgm:pt modelId="{7563D97B-D439-49C3-B368-0D606B00E4AC}" type="pres">
      <dgm:prSet presAssocID="{79245B3B-8D6A-4EFC-ADF7-4B924EE34A01}" presName="hierRoot2" presStyleCnt="0">
        <dgm:presLayoutVars>
          <dgm:hierBranch val="init"/>
        </dgm:presLayoutVars>
      </dgm:prSet>
      <dgm:spPr/>
    </dgm:pt>
    <dgm:pt modelId="{58AB1100-F33F-4C48-96D8-D04F552FE93B}" type="pres">
      <dgm:prSet presAssocID="{79245B3B-8D6A-4EFC-ADF7-4B924EE34A01}" presName="rootComposite" presStyleCnt="0"/>
      <dgm:spPr/>
    </dgm:pt>
    <dgm:pt modelId="{2D799F42-A271-44A4-B634-23E2035AC410}" type="pres">
      <dgm:prSet presAssocID="{79245B3B-8D6A-4EFC-ADF7-4B924EE34A01}" presName="rootText" presStyleLbl="node2" presStyleIdx="0" presStyleCnt="3">
        <dgm:presLayoutVars>
          <dgm:chPref val="3"/>
        </dgm:presLayoutVars>
      </dgm:prSet>
      <dgm:spPr/>
    </dgm:pt>
    <dgm:pt modelId="{3E2440CB-E127-432D-BEA4-FF78B1B942A4}" type="pres">
      <dgm:prSet presAssocID="{79245B3B-8D6A-4EFC-ADF7-4B924EE34A01}" presName="rootConnector" presStyleLbl="node2" presStyleIdx="0" presStyleCnt="3"/>
      <dgm:spPr/>
    </dgm:pt>
    <dgm:pt modelId="{0BB9897F-FD8B-4430-8AED-516B3F077590}" type="pres">
      <dgm:prSet presAssocID="{79245B3B-8D6A-4EFC-ADF7-4B924EE34A01}" presName="hierChild4" presStyleCnt="0"/>
      <dgm:spPr/>
    </dgm:pt>
    <dgm:pt modelId="{CAF5D53F-9469-4D8C-A51B-0D9A2C862385}" type="pres">
      <dgm:prSet presAssocID="{79245B3B-8D6A-4EFC-ADF7-4B924EE34A01}" presName="hierChild5" presStyleCnt="0"/>
      <dgm:spPr/>
    </dgm:pt>
    <dgm:pt modelId="{02EEEE4C-F4A0-4050-9005-20D8FCF05AF7}" type="pres">
      <dgm:prSet presAssocID="{6366C57A-4209-4D24-BF43-1BBF4F011ED6}" presName="Name37" presStyleLbl="parChTrans1D2" presStyleIdx="1" presStyleCnt="4"/>
      <dgm:spPr/>
    </dgm:pt>
    <dgm:pt modelId="{3D46853E-1C54-4596-93B2-7C58B0713335}" type="pres">
      <dgm:prSet presAssocID="{F26D6E58-A978-4596-8F91-5FDBDF1983F1}" presName="hierRoot2" presStyleCnt="0">
        <dgm:presLayoutVars>
          <dgm:hierBranch val="init"/>
        </dgm:presLayoutVars>
      </dgm:prSet>
      <dgm:spPr/>
    </dgm:pt>
    <dgm:pt modelId="{E7DFF913-B15A-44F9-AC6A-10FE12FD5FD4}" type="pres">
      <dgm:prSet presAssocID="{F26D6E58-A978-4596-8F91-5FDBDF1983F1}" presName="rootComposite" presStyleCnt="0"/>
      <dgm:spPr/>
    </dgm:pt>
    <dgm:pt modelId="{6A1CD6E8-5459-4378-8FAB-C5718B1407DD}" type="pres">
      <dgm:prSet presAssocID="{F26D6E58-A978-4596-8F91-5FDBDF1983F1}" presName="rootText" presStyleLbl="node2" presStyleIdx="1" presStyleCnt="3">
        <dgm:presLayoutVars>
          <dgm:chPref val="3"/>
        </dgm:presLayoutVars>
      </dgm:prSet>
      <dgm:spPr/>
    </dgm:pt>
    <dgm:pt modelId="{78D77525-7550-47B6-8664-0669EB016E9E}" type="pres">
      <dgm:prSet presAssocID="{F26D6E58-A978-4596-8F91-5FDBDF1983F1}" presName="rootConnector" presStyleLbl="node2" presStyleIdx="1" presStyleCnt="3"/>
      <dgm:spPr/>
    </dgm:pt>
    <dgm:pt modelId="{42DD7BF4-D655-42F7-A9E9-B65E801230A7}" type="pres">
      <dgm:prSet presAssocID="{F26D6E58-A978-4596-8F91-5FDBDF1983F1}" presName="hierChild4" presStyleCnt="0"/>
      <dgm:spPr/>
    </dgm:pt>
    <dgm:pt modelId="{F0F8CA44-1AD2-4053-BC94-D2AA1AB3B196}" type="pres">
      <dgm:prSet presAssocID="{F26D6E58-A978-4596-8F91-5FDBDF1983F1}" presName="hierChild5" presStyleCnt="0"/>
      <dgm:spPr/>
    </dgm:pt>
    <dgm:pt modelId="{5EC4785B-9D3C-41F3-85D9-1E7C651B9A0D}" type="pres">
      <dgm:prSet presAssocID="{051347AD-D3C0-4960-AD39-D8E7728B5F76}" presName="Name37" presStyleLbl="parChTrans1D2" presStyleIdx="2" presStyleCnt="4"/>
      <dgm:spPr/>
    </dgm:pt>
    <dgm:pt modelId="{8B9C41E0-94AE-4ABB-AD04-2A1EC85C2AF7}" type="pres">
      <dgm:prSet presAssocID="{A6CCF8DB-EDE5-44B5-BA63-CF5C0EB09521}" presName="hierRoot2" presStyleCnt="0">
        <dgm:presLayoutVars>
          <dgm:hierBranch val="init"/>
        </dgm:presLayoutVars>
      </dgm:prSet>
      <dgm:spPr/>
    </dgm:pt>
    <dgm:pt modelId="{75A0E5C2-9908-4BE1-8695-3B4CD1A77FD6}" type="pres">
      <dgm:prSet presAssocID="{A6CCF8DB-EDE5-44B5-BA63-CF5C0EB09521}" presName="rootComposite" presStyleCnt="0"/>
      <dgm:spPr/>
    </dgm:pt>
    <dgm:pt modelId="{DEC72700-9236-4416-B496-167B92D3D04C}" type="pres">
      <dgm:prSet presAssocID="{A6CCF8DB-EDE5-44B5-BA63-CF5C0EB09521}" presName="rootText" presStyleLbl="node2" presStyleIdx="2" presStyleCnt="3">
        <dgm:presLayoutVars>
          <dgm:chPref val="3"/>
        </dgm:presLayoutVars>
      </dgm:prSet>
      <dgm:spPr/>
    </dgm:pt>
    <dgm:pt modelId="{A58179DD-67EF-434B-96C1-763A0FB89AC6}" type="pres">
      <dgm:prSet presAssocID="{A6CCF8DB-EDE5-44B5-BA63-CF5C0EB09521}" presName="rootConnector" presStyleLbl="node2" presStyleIdx="2" presStyleCnt="3"/>
      <dgm:spPr/>
    </dgm:pt>
    <dgm:pt modelId="{57AA6370-BCC0-498F-82F0-3500EB500D27}" type="pres">
      <dgm:prSet presAssocID="{A6CCF8DB-EDE5-44B5-BA63-CF5C0EB09521}" presName="hierChild4" presStyleCnt="0"/>
      <dgm:spPr/>
    </dgm:pt>
    <dgm:pt modelId="{F3E20084-B560-4FA8-9F72-EA52145BC776}" type="pres">
      <dgm:prSet presAssocID="{A6CCF8DB-EDE5-44B5-BA63-CF5C0EB09521}" presName="hierChild5" presStyleCnt="0"/>
      <dgm:spPr/>
    </dgm:pt>
    <dgm:pt modelId="{4430813C-AFC8-44D5-A3E3-168B1F220E87}" type="pres">
      <dgm:prSet presAssocID="{45C53C13-A076-42EA-B901-D8F7F4AE9688}" presName="hierChild3" presStyleCnt="0"/>
      <dgm:spPr/>
    </dgm:pt>
    <dgm:pt modelId="{DFC8FAA2-2F4E-473D-832A-CCE593CA3A3C}" type="pres">
      <dgm:prSet presAssocID="{02BBEDDA-C5DC-4421-908B-B975A0DF0D63}" presName="Name111" presStyleLbl="parChTrans1D2" presStyleIdx="3" presStyleCnt="4"/>
      <dgm:spPr/>
    </dgm:pt>
    <dgm:pt modelId="{F105A7AD-1ECE-4EB4-BE3D-077D57DCC8C1}" type="pres">
      <dgm:prSet presAssocID="{7FBE96A4-AC7C-4E4E-AFA9-73959681A2AE}" presName="hierRoot3" presStyleCnt="0">
        <dgm:presLayoutVars>
          <dgm:hierBranch val="init"/>
        </dgm:presLayoutVars>
      </dgm:prSet>
      <dgm:spPr/>
    </dgm:pt>
    <dgm:pt modelId="{F61C0F99-A43A-4E09-AAAA-C1A828D18656}" type="pres">
      <dgm:prSet presAssocID="{7FBE96A4-AC7C-4E4E-AFA9-73959681A2AE}" presName="rootComposite3" presStyleCnt="0"/>
      <dgm:spPr/>
    </dgm:pt>
    <dgm:pt modelId="{66D7C322-C2AB-41AF-9816-29B62C19F773}" type="pres">
      <dgm:prSet presAssocID="{7FBE96A4-AC7C-4E4E-AFA9-73959681A2AE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0224FEA-099A-4C4E-B282-E9A676CE361E}" type="pres">
      <dgm:prSet presAssocID="{7FBE96A4-AC7C-4E4E-AFA9-73959681A2AE}" presName="rootConnector3" presStyleLbl="asst1" presStyleIdx="0" presStyleCnt="1"/>
      <dgm:spPr/>
    </dgm:pt>
    <dgm:pt modelId="{4B7D8855-3EAA-4575-8488-139539A42EDC}" type="pres">
      <dgm:prSet presAssocID="{7FBE96A4-AC7C-4E4E-AFA9-73959681A2AE}" presName="hierChild6" presStyleCnt="0"/>
      <dgm:spPr/>
    </dgm:pt>
    <dgm:pt modelId="{65DF9665-E5D1-4E88-8075-CA9054A5A066}" type="pres">
      <dgm:prSet presAssocID="{7FBE96A4-AC7C-4E4E-AFA9-73959681A2AE}" presName="hierChild7" presStyleCnt="0"/>
      <dgm:spPr/>
    </dgm:pt>
  </dgm:ptLst>
  <dgm:cxnLst>
    <dgm:cxn modelId="{CDBA5437-B1D7-4D92-9876-8BD1359A8778}" type="presOf" srcId="{45C53C13-A076-42EA-B901-D8F7F4AE9688}" destId="{A40CE95F-6F91-44E0-916D-A6C045957D87}" srcOrd="1" destOrd="0" presId="urn:microsoft.com/office/officeart/2005/8/layout/orgChart1"/>
    <dgm:cxn modelId="{81C7EC8D-A8E0-4403-BA06-C7C914842851}" type="presOf" srcId="{A6CCF8DB-EDE5-44B5-BA63-CF5C0EB09521}" destId="{A58179DD-67EF-434B-96C1-763A0FB89AC6}" srcOrd="1" destOrd="0" presId="urn:microsoft.com/office/officeart/2005/8/layout/orgChart1"/>
    <dgm:cxn modelId="{5F80FC5D-39AD-4DAE-8952-D64EC4B7215C}" type="presOf" srcId="{A408C46E-E412-4A70-8542-3E774C10DBE5}" destId="{0591574C-46B1-429F-81AD-2A1DBCD4D402}" srcOrd="0" destOrd="0" presId="urn:microsoft.com/office/officeart/2005/8/layout/orgChart1"/>
    <dgm:cxn modelId="{A09E4145-37FA-4FF6-9516-4316CD4368AD}" type="presOf" srcId="{7FBE96A4-AC7C-4E4E-AFA9-73959681A2AE}" destId="{A0224FEA-099A-4C4E-B282-E9A676CE361E}" srcOrd="1" destOrd="0" presId="urn:microsoft.com/office/officeart/2005/8/layout/orgChart1"/>
    <dgm:cxn modelId="{FA864D55-A845-4E8F-B069-A86830AD4986}" type="presOf" srcId="{79245B3B-8D6A-4EFC-ADF7-4B924EE34A01}" destId="{2D799F42-A271-44A4-B634-23E2035AC410}" srcOrd="0" destOrd="0" presId="urn:microsoft.com/office/officeart/2005/8/layout/orgChart1"/>
    <dgm:cxn modelId="{46295365-8F89-4C80-B5EB-5782077CF049}" type="presOf" srcId="{051347AD-D3C0-4960-AD39-D8E7728B5F76}" destId="{5EC4785B-9D3C-41F3-85D9-1E7C651B9A0D}" srcOrd="0" destOrd="0" presId="urn:microsoft.com/office/officeart/2005/8/layout/orgChart1"/>
    <dgm:cxn modelId="{9A3F0B45-0CF8-4BEC-9DAD-E2410BBF7ABF}" type="presOf" srcId="{7FBE96A4-AC7C-4E4E-AFA9-73959681A2AE}" destId="{66D7C322-C2AB-41AF-9816-29B62C19F773}" srcOrd="0" destOrd="0" presId="urn:microsoft.com/office/officeart/2005/8/layout/orgChart1"/>
    <dgm:cxn modelId="{6E709A62-0B85-483F-A65C-B183191D04A1}" type="presOf" srcId="{A6CCF8DB-EDE5-44B5-BA63-CF5C0EB09521}" destId="{DEC72700-9236-4416-B496-167B92D3D04C}" srcOrd="0" destOrd="0" presId="urn:microsoft.com/office/officeart/2005/8/layout/orgChart1"/>
    <dgm:cxn modelId="{333979A1-9052-436D-A7F1-454A7983BBEA}" type="presOf" srcId="{F26D6E58-A978-4596-8F91-5FDBDF1983F1}" destId="{78D77525-7550-47B6-8664-0669EB016E9E}" srcOrd="1" destOrd="0" presId="urn:microsoft.com/office/officeart/2005/8/layout/orgChart1"/>
    <dgm:cxn modelId="{4F06AF2A-25A2-4194-BEC0-47DF9E7226F0}" type="presOf" srcId="{79245B3B-8D6A-4EFC-ADF7-4B924EE34A01}" destId="{3E2440CB-E127-432D-BEA4-FF78B1B942A4}" srcOrd="1" destOrd="0" presId="urn:microsoft.com/office/officeart/2005/8/layout/orgChart1"/>
    <dgm:cxn modelId="{D71359B8-AD28-4EFF-9ACF-A6E3EC8804E4}" srcId="{45C53C13-A076-42EA-B901-D8F7F4AE9688}" destId="{F26D6E58-A978-4596-8F91-5FDBDF1983F1}" srcOrd="2" destOrd="0" parTransId="{6366C57A-4209-4D24-BF43-1BBF4F011ED6}" sibTransId="{8CD195C8-3071-4B02-AC62-228689F5D63B}"/>
    <dgm:cxn modelId="{0DBC120F-25EC-46DF-9DF6-B083C355E10F}" srcId="{45C53C13-A076-42EA-B901-D8F7F4AE9688}" destId="{A6CCF8DB-EDE5-44B5-BA63-CF5C0EB09521}" srcOrd="3" destOrd="0" parTransId="{051347AD-D3C0-4960-AD39-D8E7728B5F76}" sibTransId="{16DB76EE-15B9-4874-859C-683833A34C3D}"/>
    <dgm:cxn modelId="{CE6BC372-3000-45B1-926C-A81653599093}" type="presOf" srcId="{D15F308A-F3C6-4FD0-8449-35EEE8EDF4B0}" destId="{30D54C2F-EAB7-4C25-8A69-096801884851}" srcOrd="0" destOrd="0" presId="urn:microsoft.com/office/officeart/2005/8/layout/orgChart1"/>
    <dgm:cxn modelId="{B5862DD4-813E-4ABD-BE3C-7E8473CB8807}" type="presOf" srcId="{45C53C13-A076-42EA-B901-D8F7F4AE9688}" destId="{4A9F9377-EC08-47C2-A115-A1A925A4E826}" srcOrd="0" destOrd="0" presId="urn:microsoft.com/office/officeart/2005/8/layout/orgChart1"/>
    <dgm:cxn modelId="{D70E6205-66C8-4BAA-AC93-AFC23FFBD7A5}" srcId="{D15F308A-F3C6-4FD0-8449-35EEE8EDF4B0}" destId="{45C53C13-A076-42EA-B901-D8F7F4AE9688}" srcOrd="0" destOrd="0" parTransId="{477AA318-1F3D-40CF-B271-9161721286E7}" sibTransId="{D5B7CD83-9286-492F-A017-2B382F24EF97}"/>
    <dgm:cxn modelId="{C095B03E-FE72-4FE2-B9A2-B3DAFE355681}" srcId="{45C53C13-A076-42EA-B901-D8F7F4AE9688}" destId="{79245B3B-8D6A-4EFC-ADF7-4B924EE34A01}" srcOrd="1" destOrd="0" parTransId="{A408C46E-E412-4A70-8542-3E774C10DBE5}" sibTransId="{67AA1F3D-8B63-4244-A43D-2CC9BB433938}"/>
    <dgm:cxn modelId="{E8A61AE8-D002-4ED9-80EB-1FDD444B0F2F}" type="presOf" srcId="{02BBEDDA-C5DC-4421-908B-B975A0DF0D63}" destId="{DFC8FAA2-2F4E-473D-832A-CCE593CA3A3C}" srcOrd="0" destOrd="0" presId="urn:microsoft.com/office/officeart/2005/8/layout/orgChart1"/>
    <dgm:cxn modelId="{3A31A8C0-75D7-416D-B640-2B2158B7CDA2}" type="presOf" srcId="{F26D6E58-A978-4596-8F91-5FDBDF1983F1}" destId="{6A1CD6E8-5459-4378-8FAB-C5718B1407DD}" srcOrd="0" destOrd="0" presId="urn:microsoft.com/office/officeart/2005/8/layout/orgChart1"/>
    <dgm:cxn modelId="{5426FB13-F171-4C2F-A48D-6C7A869465E7}" type="presOf" srcId="{6366C57A-4209-4D24-BF43-1BBF4F011ED6}" destId="{02EEEE4C-F4A0-4050-9005-20D8FCF05AF7}" srcOrd="0" destOrd="0" presId="urn:microsoft.com/office/officeart/2005/8/layout/orgChart1"/>
    <dgm:cxn modelId="{B7EBD69B-63EE-4A78-915F-63404911848C}" srcId="{45C53C13-A076-42EA-B901-D8F7F4AE9688}" destId="{7FBE96A4-AC7C-4E4E-AFA9-73959681A2AE}" srcOrd="0" destOrd="0" parTransId="{02BBEDDA-C5DC-4421-908B-B975A0DF0D63}" sibTransId="{B1DDAFE1-C80D-40B1-8282-C685B5EB3054}"/>
    <dgm:cxn modelId="{5375FF34-9645-4BB5-A268-8EF7FEAB80CA}" type="presParOf" srcId="{30D54C2F-EAB7-4C25-8A69-096801884851}" destId="{FD2A38D8-B1AA-430A-B9B6-6D110BEFA7A4}" srcOrd="0" destOrd="0" presId="urn:microsoft.com/office/officeart/2005/8/layout/orgChart1"/>
    <dgm:cxn modelId="{66BF26F5-F8E6-4A45-A173-0D83256236AA}" type="presParOf" srcId="{FD2A38D8-B1AA-430A-B9B6-6D110BEFA7A4}" destId="{C710D2DA-AD45-48E4-BC7B-AEC8C4578C87}" srcOrd="0" destOrd="0" presId="urn:microsoft.com/office/officeart/2005/8/layout/orgChart1"/>
    <dgm:cxn modelId="{BD026F1B-419D-498A-84D4-5CFA5C592EAB}" type="presParOf" srcId="{C710D2DA-AD45-48E4-BC7B-AEC8C4578C87}" destId="{4A9F9377-EC08-47C2-A115-A1A925A4E826}" srcOrd="0" destOrd="0" presId="urn:microsoft.com/office/officeart/2005/8/layout/orgChart1"/>
    <dgm:cxn modelId="{2476FA68-9711-4331-AA23-CBAD54272666}" type="presParOf" srcId="{C710D2DA-AD45-48E4-BC7B-AEC8C4578C87}" destId="{A40CE95F-6F91-44E0-916D-A6C045957D87}" srcOrd="1" destOrd="0" presId="urn:microsoft.com/office/officeart/2005/8/layout/orgChart1"/>
    <dgm:cxn modelId="{273EFBA3-F32E-4535-B6D6-7AC3D0CDD602}" type="presParOf" srcId="{FD2A38D8-B1AA-430A-B9B6-6D110BEFA7A4}" destId="{C6075847-4DCE-46BA-9033-73AC22DE543C}" srcOrd="1" destOrd="0" presId="urn:microsoft.com/office/officeart/2005/8/layout/orgChart1"/>
    <dgm:cxn modelId="{0328ABE7-C849-426C-A745-0C10B765D57A}" type="presParOf" srcId="{C6075847-4DCE-46BA-9033-73AC22DE543C}" destId="{0591574C-46B1-429F-81AD-2A1DBCD4D402}" srcOrd="0" destOrd="0" presId="urn:microsoft.com/office/officeart/2005/8/layout/orgChart1"/>
    <dgm:cxn modelId="{DCD64F72-85D1-4165-A685-5C25945F0B9A}" type="presParOf" srcId="{C6075847-4DCE-46BA-9033-73AC22DE543C}" destId="{7563D97B-D439-49C3-B368-0D606B00E4AC}" srcOrd="1" destOrd="0" presId="urn:microsoft.com/office/officeart/2005/8/layout/orgChart1"/>
    <dgm:cxn modelId="{FCC0BBE0-F86C-49E8-8CD2-A45C5CC45EA8}" type="presParOf" srcId="{7563D97B-D439-49C3-B368-0D606B00E4AC}" destId="{58AB1100-F33F-4C48-96D8-D04F552FE93B}" srcOrd="0" destOrd="0" presId="urn:microsoft.com/office/officeart/2005/8/layout/orgChart1"/>
    <dgm:cxn modelId="{229A4C5E-529D-4768-A12C-B59279E69C4E}" type="presParOf" srcId="{58AB1100-F33F-4C48-96D8-D04F552FE93B}" destId="{2D799F42-A271-44A4-B634-23E2035AC410}" srcOrd="0" destOrd="0" presId="urn:microsoft.com/office/officeart/2005/8/layout/orgChart1"/>
    <dgm:cxn modelId="{64A9BE28-C898-4E84-A68F-C549BB5D2849}" type="presParOf" srcId="{58AB1100-F33F-4C48-96D8-D04F552FE93B}" destId="{3E2440CB-E127-432D-BEA4-FF78B1B942A4}" srcOrd="1" destOrd="0" presId="urn:microsoft.com/office/officeart/2005/8/layout/orgChart1"/>
    <dgm:cxn modelId="{085C028A-59D5-4658-8640-AD0FA7D2C473}" type="presParOf" srcId="{7563D97B-D439-49C3-B368-0D606B00E4AC}" destId="{0BB9897F-FD8B-4430-8AED-516B3F077590}" srcOrd="1" destOrd="0" presId="urn:microsoft.com/office/officeart/2005/8/layout/orgChart1"/>
    <dgm:cxn modelId="{4D491717-DB88-499A-8EE9-44BBBFB60E68}" type="presParOf" srcId="{7563D97B-D439-49C3-B368-0D606B00E4AC}" destId="{CAF5D53F-9469-4D8C-A51B-0D9A2C862385}" srcOrd="2" destOrd="0" presId="urn:microsoft.com/office/officeart/2005/8/layout/orgChart1"/>
    <dgm:cxn modelId="{627C2F33-1987-429A-A2E0-87FE5001AC4F}" type="presParOf" srcId="{C6075847-4DCE-46BA-9033-73AC22DE543C}" destId="{02EEEE4C-F4A0-4050-9005-20D8FCF05AF7}" srcOrd="2" destOrd="0" presId="urn:microsoft.com/office/officeart/2005/8/layout/orgChart1"/>
    <dgm:cxn modelId="{15265B4F-A970-4042-907D-B24921E0FD40}" type="presParOf" srcId="{C6075847-4DCE-46BA-9033-73AC22DE543C}" destId="{3D46853E-1C54-4596-93B2-7C58B0713335}" srcOrd="3" destOrd="0" presId="urn:microsoft.com/office/officeart/2005/8/layout/orgChart1"/>
    <dgm:cxn modelId="{DC2D227D-06E3-4D87-850F-69F39EF449B9}" type="presParOf" srcId="{3D46853E-1C54-4596-93B2-7C58B0713335}" destId="{E7DFF913-B15A-44F9-AC6A-10FE12FD5FD4}" srcOrd="0" destOrd="0" presId="urn:microsoft.com/office/officeart/2005/8/layout/orgChart1"/>
    <dgm:cxn modelId="{398987AF-CA01-48F7-B237-E1A38AA57B27}" type="presParOf" srcId="{E7DFF913-B15A-44F9-AC6A-10FE12FD5FD4}" destId="{6A1CD6E8-5459-4378-8FAB-C5718B1407DD}" srcOrd="0" destOrd="0" presId="urn:microsoft.com/office/officeart/2005/8/layout/orgChart1"/>
    <dgm:cxn modelId="{F1632D4C-41B3-4991-BF64-43E04FD58ED7}" type="presParOf" srcId="{E7DFF913-B15A-44F9-AC6A-10FE12FD5FD4}" destId="{78D77525-7550-47B6-8664-0669EB016E9E}" srcOrd="1" destOrd="0" presId="urn:microsoft.com/office/officeart/2005/8/layout/orgChart1"/>
    <dgm:cxn modelId="{77DD98BD-A3A7-4F0D-B329-16C576F3A0EF}" type="presParOf" srcId="{3D46853E-1C54-4596-93B2-7C58B0713335}" destId="{42DD7BF4-D655-42F7-A9E9-B65E801230A7}" srcOrd="1" destOrd="0" presId="urn:microsoft.com/office/officeart/2005/8/layout/orgChart1"/>
    <dgm:cxn modelId="{062A3AA5-430F-41DB-88D9-AFF167CC87AD}" type="presParOf" srcId="{3D46853E-1C54-4596-93B2-7C58B0713335}" destId="{F0F8CA44-1AD2-4053-BC94-D2AA1AB3B196}" srcOrd="2" destOrd="0" presId="urn:microsoft.com/office/officeart/2005/8/layout/orgChart1"/>
    <dgm:cxn modelId="{C66511F6-BC94-4CEE-B313-826AC3F8E2FF}" type="presParOf" srcId="{C6075847-4DCE-46BA-9033-73AC22DE543C}" destId="{5EC4785B-9D3C-41F3-85D9-1E7C651B9A0D}" srcOrd="4" destOrd="0" presId="urn:microsoft.com/office/officeart/2005/8/layout/orgChart1"/>
    <dgm:cxn modelId="{B5084D6C-1DF3-4B0D-9097-25F1B5F62112}" type="presParOf" srcId="{C6075847-4DCE-46BA-9033-73AC22DE543C}" destId="{8B9C41E0-94AE-4ABB-AD04-2A1EC85C2AF7}" srcOrd="5" destOrd="0" presId="urn:microsoft.com/office/officeart/2005/8/layout/orgChart1"/>
    <dgm:cxn modelId="{D4811CA1-6F5E-4F29-AB51-71BDA6E13072}" type="presParOf" srcId="{8B9C41E0-94AE-4ABB-AD04-2A1EC85C2AF7}" destId="{75A0E5C2-9908-4BE1-8695-3B4CD1A77FD6}" srcOrd="0" destOrd="0" presId="urn:microsoft.com/office/officeart/2005/8/layout/orgChart1"/>
    <dgm:cxn modelId="{2F50BC31-7D34-4E73-A378-E36D78D9BCCB}" type="presParOf" srcId="{75A0E5C2-9908-4BE1-8695-3B4CD1A77FD6}" destId="{DEC72700-9236-4416-B496-167B92D3D04C}" srcOrd="0" destOrd="0" presId="urn:microsoft.com/office/officeart/2005/8/layout/orgChart1"/>
    <dgm:cxn modelId="{FA4413B4-93C9-4C2B-A35A-6BFD685F2394}" type="presParOf" srcId="{75A0E5C2-9908-4BE1-8695-3B4CD1A77FD6}" destId="{A58179DD-67EF-434B-96C1-763A0FB89AC6}" srcOrd="1" destOrd="0" presId="urn:microsoft.com/office/officeart/2005/8/layout/orgChart1"/>
    <dgm:cxn modelId="{5EBB9F4E-A1E5-412D-B61F-8B44391D2A8E}" type="presParOf" srcId="{8B9C41E0-94AE-4ABB-AD04-2A1EC85C2AF7}" destId="{57AA6370-BCC0-498F-82F0-3500EB500D27}" srcOrd="1" destOrd="0" presId="urn:microsoft.com/office/officeart/2005/8/layout/orgChart1"/>
    <dgm:cxn modelId="{DF44B0D9-1CFC-47A9-81C5-CD4B954EDC70}" type="presParOf" srcId="{8B9C41E0-94AE-4ABB-AD04-2A1EC85C2AF7}" destId="{F3E20084-B560-4FA8-9F72-EA52145BC776}" srcOrd="2" destOrd="0" presId="urn:microsoft.com/office/officeart/2005/8/layout/orgChart1"/>
    <dgm:cxn modelId="{61CD3A36-6745-4AED-B849-B7555581C129}" type="presParOf" srcId="{FD2A38D8-B1AA-430A-B9B6-6D110BEFA7A4}" destId="{4430813C-AFC8-44D5-A3E3-168B1F220E87}" srcOrd="2" destOrd="0" presId="urn:microsoft.com/office/officeart/2005/8/layout/orgChart1"/>
    <dgm:cxn modelId="{37593E1D-1FB2-443D-AA8E-C7FAA18BE167}" type="presParOf" srcId="{4430813C-AFC8-44D5-A3E3-168B1F220E87}" destId="{DFC8FAA2-2F4E-473D-832A-CCE593CA3A3C}" srcOrd="0" destOrd="0" presId="urn:microsoft.com/office/officeart/2005/8/layout/orgChart1"/>
    <dgm:cxn modelId="{2C120EE8-2491-4CF3-B424-076275DD0647}" type="presParOf" srcId="{4430813C-AFC8-44D5-A3E3-168B1F220E87}" destId="{F105A7AD-1ECE-4EB4-BE3D-077D57DCC8C1}" srcOrd="1" destOrd="0" presId="urn:microsoft.com/office/officeart/2005/8/layout/orgChart1"/>
    <dgm:cxn modelId="{04A743E1-FA45-4768-821B-A2054810A916}" type="presParOf" srcId="{F105A7AD-1ECE-4EB4-BE3D-077D57DCC8C1}" destId="{F61C0F99-A43A-4E09-AAAA-C1A828D18656}" srcOrd="0" destOrd="0" presId="urn:microsoft.com/office/officeart/2005/8/layout/orgChart1"/>
    <dgm:cxn modelId="{39033821-B229-4FD8-850A-06DC1B2EBFFE}" type="presParOf" srcId="{F61C0F99-A43A-4E09-AAAA-C1A828D18656}" destId="{66D7C322-C2AB-41AF-9816-29B62C19F773}" srcOrd="0" destOrd="0" presId="urn:microsoft.com/office/officeart/2005/8/layout/orgChart1"/>
    <dgm:cxn modelId="{FB1B7CCA-4F42-46AC-BC86-21AF36501849}" type="presParOf" srcId="{F61C0F99-A43A-4E09-AAAA-C1A828D18656}" destId="{A0224FEA-099A-4C4E-B282-E9A676CE361E}" srcOrd="1" destOrd="0" presId="urn:microsoft.com/office/officeart/2005/8/layout/orgChart1"/>
    <dgm:cxn modelId="{C897C7F6-D675-429B-A18A-3BC5779320E9}" type="presParOf" srcId="{F105A7AD-1ECE-4EB4-BE3D-077D57DCC8C1}" destId="{4B7D8855-3EAA-4575-8488-139539A42EDC}" srcOrd="1" destOrd="0" presId="urn:microsoft.com/office/officeart/2005/8/layout/orgChart1"/>
    <dgm:cxn modelId="{E5C335A2-0DF0-45A8-9504-B86C2264A72A}" type="presParOf" srcId="{F105A7AD-1ECE-4EB4-BE3D-077D57DCC8C1}" destId="{65DF9665-E5D1-4E88-8075-CA9054A5A06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030BAF0-980B-417A-B54D-D7B2A935D6BA}" type="doc">
      <dgm:prSet loTypeId="urn:microsoft.com/office/officeart/2005/8/layout/hierarchy6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F07075D-FC5D-45E0-874C-180DF6993E74}">
      <dgm:prSet phldrT="[Текст]" custT="1"/>
      <dgm:spPr/>
      <dgm:t>
        <a:bodyPr/>
        <a:lstStyle/>
        <a:p>
          <a:r>
            <a:rPr lang="ru-RU" sz="1050" b="1"/>
            <a:t>Методы исследования в  социальной работе</a:t>
          </a:r>
        </a:p>
      </dgm:t>
    </dgm:pt>
    <dgm:pt modelId="{19627942-E3A3-487A-A9E2-6C0D24B351B2}" type="parTrans" cxnId="{CA062E71-D740-4EE2-A734-4F7CE6072718}">
      <dgm:prSet/>
      <dgm:spPr/>
      <dgm:t>
        <a:bodyPr/>
        <a:lstStyle/>
        <a:p>
          <a:endParaRPr lang="ru-RU"/>
        </a:p>
      </dgm:t>
    </dgm:pt>
    <dgm:pt modelId="{5BE0814D-8054-4563-AF41-EF4419924FA7}" type="sibTrans" cxnId="{CA062E71-D740-4EE2-A734-4F7CE6072718}">
      <dgm:prSet/>
      <dgm:spPr/>
      <dgm:t>
        <a:bodyPr/>
        <a:lstStyle/>
        <a:p>
          <a:endParaRPr lang="ru-RU"/>
        </a:p>
      </dgm:t>
    </dgm:pt>
    <dgm:pt modelId="{E712A83F-F110-46D3-B205-6096DE67998D}">
      <dgm:prSet phldrT="[Текст]"/>
      <dgm:spPr/>
      <dgm:t>
        <a:bodyPr/>
        <a:lstStyle/>
        <a:p>
          <a:r>
            <a:rPr lang="ru-RU" b="1"/>
            <a:t>Конкретно-научные методы</a:t>
          </a:r>
        </a:p>
      </dgm:t>
    </dgm:pt>
    <dgm:pt modelId="{93DE6BE9-0FE2-4020-AED6-06DD14AB298D}" type="parTrans" cxnId="{A9EB165F-A12F-4FC4-82DC-6A16A433AB9F}">
      <dgm:prSet/>
      <dgm:spPr/>
      <dgm:t>
        <a:bodyPr/>
        <a:lstStyle/>
        <a:p>
          <a:endParaRPr lang="ru-RU"/>
        </a:p>
      </dgm:t>
    </dgm:pt>
    <dgm:pt modelId="{E5FD8AD0-EE71-4F5B-960D-14CFF1C9B380}" type="sibTrans" cxnId="{A9EB165F-A12F-4FC4-82DC-6A16A433AB9F}">
      <dgm:prSet/>
      <dgm:spPr/>
      <dgm:t>
        <a:bodyPr/>
        <a:lstStyle/>
        <a:p>
          <a:endParaRPr lang="ru-RU"/>
        </a:p>
      </dgm:t>
    </dgm:pt>
    <dgm:pt modelId="{0C0EC5B2-AFC7-4150-813C-0FA7FA4F9D63}">
      <dgm:prSet phldrT="[Текст]" custT="1"/>
      <dgm:spPr/>
      <dgm:t>
        <a:bodyPr/>
        <a:lstStyle/>
        <a:p>
          <a:r>
            <a:rPr lang="ru-RU" sz="1100" b="1"/>
            <a:t>Эмпирические методы</a:t>
          </a:r>
        </a:p>
      </dgm:t>
    </dgm:pt>
    <dgm:pt modelId="{16F10502-4E95-43CB-8563-0BE11E7D4178}" type="parTrans" cxnId="{2C319817-49CB-439F-B69A-FCB1A5650D5B}">
      <dgm:prSet/>
      <dgm:spPr/>
      <dgm:t>
        <a:bodyPr/>
        <a:lstStyle/>
        <a:p>
          <a:endParaRPr lang="ru-RU"/>
        </a:p>
      </dgm:t>
    </dgm:pt>
    <dgm:pt modelId="{D333B9A0-91F2-4133-82FC-84FEF2EADC8B}" type="sibTrans" cxnId="{2C319817-49CB-439F-B69A-FCB1A5650D5B}">
      <dgm:prSet/>
      <dgm:spPr/>
      <dgm:t>
        <a:bodyPr/>
        <a:lstStyle/>
        <a:p>
          <a:endParaRPr lang="ru-RU"/>
        </a:p>
      </dgm:t>
    </dgm:pt>
    <dgm:pt modelId="{501F0501-1482-4938-AFB1-F391A924D0C8}">
      <dgm:prSet phldrT="[Текст]" custT="1"/>
      <dgm:spPr/>
      <dgm:t>
        <a:bodyPr/>
        <a:lstStyle/>
        <a:p>
          <a:r>
            <a:rPr lang="ru-RU" sz="1200" b="1"/>
            <a:t>Диагностические методы</a:t>
          </a:r>
        </a:p>
      </dgm:t>
    </dgm:pt>
    <dgm:pt modelId="{9F895174-6D12-431F-90AC-D8B35DC9BD82}" type="parTrans" cxnId="{B8DBA8C4-B23B-49E8-810A-0423CE11BBAF}">
      <dgm:prSet/>
      <dgm:spPr/>
      <dgm:t>
        <a:bodyPr/>
        <a:lstStyle/>
        <a:p>
          <a:endParaRPr lang="ru-RU"/>
        </a:p>
      </dgm:t>
    </dgm:pt>
    <dgm:pt modelId="{E3CC18D6-5799-45C1-913E-D8111CF694C9}" type="sibTrans" cxnId="{B8DBA8C4-B23B-49E8-810A-0423CE11BBAF}">
      <dgm:prSet/>
      <dgm:spPr/>
      <dgm:t>
        <a:bodyPr/>
        <a:lstStyle/>
        <a:p>
          <a:endParaRPr lang="ru-RU"/>
        </a:p>
      </dgm:t>
    </dgm:pt>
    <dgm:pt modelId="{EF09FAB8-0234-43C2-8EA0-0DE2C5DD4266}">
      <dgm:prSet phldrT="[Текст]"/>
      <dgm:spPr/>
      <dgm:t>
        <a:bodyPr/>
        <a:lstStyle/>
        <a:p>
          <a:r>
            <a:rPr lang="ru-RU" b="1"/>
            <a:t>Специальные методы и методики</a:t>
          </a:r>
        </a:p>
      </dgm:t>
    </dgm:pt>
    <dgm:pt modelId="{210D2952-75F4-4A3D-9473-03AB111AE5A2}" type="parTrans" cxnId="{C92640F8-308B-4A07-A9C5-123DD61B6A3B}">
      <dgm:prSet/>
      <dgm:spPr/>
      <dgm:t>
        <a:bodyPr/>
        <a:lstStyle/>
        <a:p>
          <a:endParaRPr lang="ru-RU"/>
        </a:p>
      </dgm:t>
    </dgm:pt>
    <dgm:pt modelId="{C9A48529-68C1-4FDF-88B2-267C07B34F15}" type="sibTrans" cxnId="{C92640F8-308B-4A07-A9C5-123DD61B6A3B}">
      <dgm:prSet/>
      <dgm:spPr/>
      <dgm:t>
        <a:bodyPr/>
        <a:lstStyle/>
        <a:p>
          <a:endParaRPr lang="ru-RU"/>
        </a:p>
      </dgm:t>
    </dgm:pt>
    <dgm:pt modelId="{8E4DA93D-A015-495C-ADE1-DB80CE9DACA1}">
      <dgm:prSet phldrT="[Текст]" custT="1"/>
      <dgm:spPr/>
      <dgm:t>
        <a:bodyPr/>
        <a:lstStyle/>
        <a:p>
          <a:r>
            <a:rPr lang="ru-RU" sz="1200" b="1"/>
            <a:t>Эксперимен-тальные методы</a:t>
          </a:r>
        </a:p>
      </dgm:t>
    </dgm:pt>
    <dgm:pt modelId="{CE2A93AF-15F0-4E87-8D3A-3D31CCA19E5F}" type="parTrans" cxnId="{EF56217E-D4AF-440B-A784-409608AFCA52}">
      <dgm:prSet/>
      <dgm:spPr/>
      <dgm:t>
        <a:bodyPr/>
        <a:lstStyle/>
        <a:p>
          <a:endParaRPr lang="ru-RU"/>
        </a:p>
      </dgm:t>
    </dgm:pt>
    <dgm:pt modelId="{9CE8B1A7-15EF-4221-9236-77962B5F3B37}" type="sibTrans" cxnId="{EF56217E-D4AF-440B-A784-409608AFCA52}">
      <dgm:prSet/>
      <dgm:spPr/>
      <dgm:t>
        <a:bodyPr/>
        <a:lstStyle/>
        <a:p>
          <a:endParaRPr lang="ru-RU"/>
        </a:p>
      </dgm:t>
    </dgm:pt>
    <dgm:pt modelId="{7EC6F03A-7535-4F6F-B9E8-47B2E9EA8CBC}">
      <dgm:prSet phldrT="[Текст]" phldr="1"/>
      <dgm:spPr/>
      <dgm:t>
        <a:bodyPr/>
        <a:lstStyle/>
        <a:p>
          <a:endParaRPr lang="ru-RU"/>
        </a:p>
      </dgm:t>
    </dgm:pt>
    <dgm:pt modelId="{356E3420-F8E0-4222-981D-9B62557074CB}" type="parTrans" cxnId="{15FB0C2C-6F90-4292-9FE0-CD142172E828}">
      <dgm:prSet/>
      <dgm:spPr/>
      <dgm:t>
        <a:bodyPr/>
        <a:lstStyle/>
        <a:p>
          <a:endParaRPr lang="ru-RU"/>
        </a:p>
      </dgm:t>
    </dgm:pt>
    <dgm:pt modelId="{040A6D7E-45E1-4CA9-A8C7-8AB7FBB6EFDB}" type="sibTrans" cxnId="{15FB0C2C-6F90-4292-9FE0-CD142172E828}">
      <dgm:prSet/>
      <dgm:spPr/>
      <dgm:t>
        <a:bodyPr/>
        <a:lstStyle/>
        <a:p>
          <a:endParaRPr lang="ru-RU"/>
        </a:p>
      </dgm:t>
    </dgm:pt>
    <dgm:pt modelId="{67D6B4E0-B7ED-441D-A1C7-CA6162D4D1DE}">
      <dgm:prSet phldrT="[Текст]"/>
      <dgm:spPr/>
      <dgm:t>
        <a:bodyPr/>
        <a:lstStyle/>
        <a:p>
          <a:r>
            <a:rPr lang="ru-RU"/>
            <a:t>1 этап классификации</a:t>
          </a:r>
        </a:p>
      </dgm:t>
    </dgm:pt>
    <dgm:pt modelId="{EEF3D623-EBD4-4287-ABBA-375E722E910F}" type="parTrans" cxnId="{50366BB3-0F26-4A8F-952F-968FEED868FD}">
      <dgm:prSet/>
      <dgm:spPr/>
      <dgm:t>
        <a:bodyPr/>
        <a:lstStyle/>
        <a:p>
          <a:endParaRPr lang="ru-RU"/>
        </a:p>
      </dgm:t>
    </dgm:pt>
    <dgm:pt modelId="{0641F82E-D471-4A75-A9C2-2D5E7F90AC14}" type="sibTrans" cxnId="{50366BB3-0F26-4A8F-952F-968FEED868FD}">
      <dgm:prSet/>
      <dgm:spPr/>
      <dgm:t>
        <a:bodyPr/>
        <a:lstStyle/>
        <a:p>
          <a:endParaRPr lang="ru-RU"/>
        </a:p>
      </dgm:t>
    </dgm:pt>
    <dgm:pt modelId="{AFBC553C-21F2-4A31-979E-9999067EB251}">
      <dgm:prSet phldrT="[Текст]"/>
      <dgm:spPr/>
      <dgm:t>
        <a:bodyPr/>
        <a:lstStyle/>
        <a:p>
          <a:r>
            <a:rPr lang="ru-RU"/>
            <a:t>2 этап классификации</a:t>
          </a:r>
        </a:p>
      </dgm:t>
    </dgm:pt>
    <dgm:pt modelId="{BF9A3C3C-DB2B-4EC7-BB46-4475B4426F28}" type="parTrans" cxnId="{D9BAB613-B059-46F3-BB09-3B76D4524891}">
      <dgm:prSet/>
      <dgm:spPr/>
      <dgm:t>
        <a:bodyPr/>
        <a:lstStyle/>
        <a:p>
          <a:endParaRPr lang="ru-RU"/>
        </a:p>
      </dgm:t>
    </dgm:pt>
    <dgm:pt modelId="{2039B032-23F0-4A3A-9F64-1397A2B3CCA7}" type="sibTrans" cxnId="{D9BAB613-B059-46F3-BB09-3B76D4524891}">
      <dgm:prSet/>
      <dgm:spPr/>
      <dgm:t>
        <a:bodyPr/>
        <a:lstStyle/>
        <a:p>
          <a:endParaRPr lang="ru-RU"/>
        </a:p>
      </dgm:t>
    </dgm:pt>
    <dgm:pt modelId="{92B85BC7-C3EA-41C4-9E89-70ED22397C9B}" type="pres">
      <dgm:prSet presAssocID="{F030BAF0-980B-417A-B54D-D7B2A935D6BA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9723922-AFF3-4E92-BF9A-82908008197A}" type="pres">
      <dgm:prSet presAssocID="{F030BAF0-980B-417A-B54D-D7B2A935D6BA}" presName="hierFlow" presStyleCnt="0"/>
      <dgm:spPr/>
    </dgm:pt>
    <dgm:pt modelId="{B8AD81E6-70F0-4839-A27C-4D3851BA9D55}" type="pres">
      <dgm:prSet presAssocID="{F030BAF0-980B-417A-B54D-D7B2A935D6BA}" presName="firstBuf" presStyleCnt="0"/>
      <dgm:spPr/>
    </dgm:pt>
    <dgm:pt modelId="{5CF3DF47-327E-4122-9BAC-D80927A62BAA}" type="pres">
      <dgm:prSet presAssocID="{F030BAF0-980B-417A-B54D-D7B2A935D6BA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E65CE530-452B-43D5-9B0E-78DA8830ED4F}" type="pres">
      <dgm:prSet presAssocID="{4F07075D-FC5D-45E0-874C-180DF6993E74}" presName="Name14" presStyleCnt="0"/>
      <dgm:spPr/>
    </dgm:pt>
    <dgm:pt modelId="{213B4834-8F06-42EC-8994-B746F6D32D1A}" type="pres">
      <dgm:prSet presAssocID="{4F07075D-FC5D-45E0-874C-180DF6993E74}" presName="level1Shape" presStyleLbl="node0" presStyleIdx="0" presStyleCnt="1" custLinFactX="-100000" custLinFactNeighborX="-165862" custLinFactNeighborY="-27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E240DB8-720A-4CB2-BE40-E7F7950FBBF6}" type="pres">
      <dgm:prSet presAssocID="{4F07075D-FC5D-45E0-874C-180DF6993E74}" presName="hierChild2" presStyleCnt="0"/>
      <dgm:spPr/>
    </dgm:pt>
    <dgm:pt modelId="{6FBCA40F-C334-48C0-BF35-2F8DD63438AD}" type="pres">
      <dgm:prSet presAssocID="{93DE6BE9-0FE2-4020-AED6-06DD14AB298D}" presName="Name19" presStyleLbl="parChTrans1D2" presStyleIdx="0" presStyleCnt="2"/>
      <dgm:spPr/>
    </dgm:pt>
    <dgm:pt modelId="{BF296068-4931-4FE8-B43B-A9CEF8176F62}" type="pres">
      <dgm:prSet presAssocID="{E712A83F-F110-46D3-B205-6096DE67998D}" presName="Name21" presStyleCnt="0"/>
      <dgm:spPr/>
    </dgm:pt>
    <dgm:pt modelId="{112FA6A8-F2FE-43FE-9833-717EBC58E8B8}" type="pres">
      <dgm:prSet presAssocID="{E712A83F-F110-46D3-B205-6096DE67998D}" presName="level2Shape" presStyleLbl="node2" presStyleIdx="0" presStyleCnt="2" custLinFactNeighborX="51516"/>
      <dgm:spPr/>
    </dgm:pt>
    <dgm:pt modelId="{23F80113-411F-4445-AC04-738375EA6D1D}" type="pres">
      <dgm:prSet presAssocID="{E712A83F-F110-46D3-B205-6096DE67998D}" presName="hierChild3" presStyleCnt="0"/>
      <dgm:spPr/>
    </dgm:pt>
    <dgm:pt modelId="{837D840C-3ABC-45E2-A206-544517CB4F1A}" type="pres">
      <dgm:prSet presAssocID="{16F10502-4E95-43CB-8563-0BE11E7D4178}" presName="Name19" presStyleLbl="parChTrans1D3" presStyleIdx="0" presStyleCnt="3"/>
      <dgm:spPr/>
    </dgm:pt>
    <dgm:pt modelId="{75089668-DE42-4811-9B95-2FCFF16BC4A7}" type="pres">
      <dgm:prSet presAssocID="{0C0EC5B2-AFC7-4150-813C-0FA7FA4F9D63}" presName="Name21" presStyleCnt="0"/>
      <dgm:spPr/>
    </dgm:pt>
    <dgm:pt modelId="{1E74E0F6-53A5-4A0B-BF4C-5B7A1E7F8DF9}" type="pres">
      <dgm:prSet presAssocID="{0C0EC5B2-AFC7-4150-813C-0FA7FA4F9D63}" presName="level2Shape" presStyleLbl="node3" presStyleIdx="0" presStyleCnt="3"/>
      <dgm:spPr/>
    </dgm:pt>
    <dgm:pt modelId="{C8F96D70-30BB-4C5F-A57B-14DDB24011A8}" type="pres">
      <dgm:prSet presAssocID="{0C0EC5B2-AFC7-4150-813C-0FA7FA4F9D63}" presName="hierChild3" presStyleCnt="0"/>
      <dgm:spPr/>
    </dgm:pt>
    <dgm:pt modelId="{64007F57-0F38-4CF1-9F15-86782C88ACFE}" type="pres">
      <dgm:prSet presAssocID="{9F895174-6D12-431F-90AC-D8B35DC9BD82}" presName="Name19" presStyleLbl="parChTrans1D3" presStyleIdx="1" presStyleCnt="3"/>
      <dgm:spPr/>
    </dgm:pt>
    <dgm:pt modelId="{922248ED-EDEF-4391-849B-B710AE0EDCF8}" type="pres">
      <dgm:prSet presAssocID="{501F0501-1482-4938-AFB1-F391A924D0C8}" presName="Name21" presStyleCnt="0"/>
      <dgm:spPr/>
    </dgm:pt>
    <dgm:pt modelId="{4637A5E7-FFBF-498E-B04C-2EC10904A062}" type="pres">
      <dgm:prSet presAssocID="{501F0501-1482-4938-AFB1-F391A924D0C8}" presName="level2Shape" presStyleLbl="node3" presStyleIdx="1" presStyleCnt="3"/>
      <dgm:spPr/>
    </dgm:pt>
    <dgm:pt modelId="{3CBA9911-3C31-4FF0-A402-014069B26E83}" type="pres">
      <dgm:prSet presAssocID="{501F0501-1482-4938-AFB1-F391A924D0C8}" presName="hierChild3" presStyleCnt="0"/>
      <dgm:spPr/>
    </dgm:pt>
    <dgm:pt modelId="{55F7AE03-8590-4024-AF34-0C1791D12508}" type="pres">
      <dgm:prSet presAssocID="{210D2952-75F4-4A3D-9473-03AB111AE5A2}" presName="Name19" presStyleLbl="parChTrans1D2" presStyleIdx="1" presStyleCnt="2"/>
      <dgm:spPr/>
    </dgm:pt>
    <dgm:pt modelId="{57A3A9E5-83BC-4370-83A9-3B89C00A7349}" type="pres">
      <dgm:prSet presAssocID="{EF09FAB8-0234-43C2-8EA0-0DE2C5DD4266}" presName="Name21" presStyleCnt="0"/>
      <dgm:spPr/>
    </dgm:pt>
    <dgm:pt modelId="{24EB3CA4-8470-423C-8CD5-AC6803EED84B}" type="pres">
      <dgm:prSet presAssocID="{EF09FAB8-0234-43C2-8EA0-0DE2C5DD4266}" presName="level2Shape" presStyleLbl="node2" presStyleIdx="1" presStyleCnt="2" custScaleY="104226"/>
      <dgm:spPr/>
    </dgm:pt>
    <dgm:pt modelId="{30727C1E-19E5-48D2-9E75-649997CE3C19}" type="pres">
      <dgm:prSet presAssocID="{EF09FAB8-0234-43C2-8EA0-0DE2C5DD4266}" presName="hierChild3" presStyleCnt="0"/>
      <dgm:spPr/>
    </dgm:pt>
    <dgm:pt modelId="{237DDED8-7721-49C0-9D87-9368454CAFA6}" type="pres">
      <dgm:prSet presAssocID="{CE2A93AF-15F0-4E87-8D3A-3D31CCA19E5F}" presName="Name19" presStyleLbl="parChTrans1D3" presStyleIdx="2" presStyleCnt="3"/>
      <dgm:spPr/>
    </dgm:pt>
    <dgm:pt modelId="{32FA0425-88CF-4DAE-BC22-E6A637396DAB}" type="pres">
      <dgm:prSet presAssocID="{8E4DA93D-A015-495C-ADE1-DB80CE9DACA1}" presName="Name21" presStyleCnt="0"/>
      <dgm:spPr/>
    </dgm:pt>
    <dgm:pt modelId="{FBFF2EB1-06BC-4D10-A63C-B182EF76E2ED}" type="pres">
      <dgm:prSet presAssocID="{8E4DA93D-A015-495C-ADE1-DB80CE9DACA1}" presName="level2Shape" presStyleLbl="node3" presStyleIdx="2" presStyleCnt="3"/>
      <dgm:spPr/>
    </dgm:pt>
    <dgm:pt modelId="{09891534-0818-414B-B729-42906FF92CD2}" type="pres">
      <dgm:prSet presAssocID="{8E4DA93D-A015-495C-ADE1-DB80CE9DACA1}" presName="hierChild3" presStyleCnt="0"/>
      <dgm:spPr/>
    </dgm:pt>
    <dgm:pt modelId="{65FD45D8-8F04-4B30-B3C4-E85CCF99A4F6}" type="pres">
      <dgm:prSet presAssocID="{F030BAF0-980B-417A-B54D-D7B2A935D6BA}" presName="bgShapesFlow" presStyleCnt="0"/>
      <dgm:spPr/>
    </dgm:pt>
    <dgm:pt modelId="{DC1184E9-C846-4FCB-B9E7-0CBE3B7D7CD4}" type="pres">
      <dgm:prSet presAssocID="{7EC6F03A-7535-4F6F-B9E8-47B2E9EA8CBC}" presName="rectComp" presStyleCnt="0"/>
      <dgm:spPr/>
    </dgm:pt>
    <dgm:pt modelId="{6DAA8795-12C7-4C23-B896-426A927969D9}" type="pres">
      <dgm:prSet presAssocID="{7EC6F03A-7535-4F6F-B9E8-47B2E9EA8CBC}" presName="bgRect" presStyleLbl="bgShp" presStyleIdx="0" presStyleCnt="3"/>
      <dgm:spPr/>
    </dgm:pt>
    <dgm:pt modelId="{82FFB164-8CE6-40B0-91A8-81E29F46C415}" type="pres">
      <dgm:prSet presAssocID="{7EC6F03A-7535-4F6F-B9E8-47B2E9EA8CBC}" presName="bgRectTx" presStyleLbl="bgShp" presStyleIdx="0" presStyleCnt="3">
        <dgm:presLayoutVars>
          <dgm:bulletEnabled val="1"/>
        </dgm:presLayoutVars>
      </dgm:prSet>
      <dgm:spPr/>
    </dgm:pt>
    <dgm:pt modelId="{2A64C6FD-E7C8-476A-BAC5-00F31DB9C60F}" type="pres">
      <dgm:prSet presAssocID="{7EC6F03A-7535-4F6F-B9E8-47B2E9EA8CBC}" presName="spComp" presStyleCnt="0"/>
      <dgm:spPr/>
    </dgm:pt>
    <dgm:pt modelId="{6DC9E13B-B1E2-4120-9128-09D93ED0FA55}" type="pres">
      <dgm:prSet presAssocID="{7EC6F03A-7535-4F6F-B9E8-47B2E9EA8CBC}" presName="vSp" presStyleCnt="0"/>
      <dgm:spPr/>
    </dgm:pt>
    <dgm:pt modelId="{32BBE5EF-5457-4C86-A2B0-56C195CA7554}" type="pres">
      <dgm:prSet presAssocID="{67D6B4E0-B7ED-441D-A1C7-CA6162D4D1DE}" presName="rectComp" presStyleCnt="0"/>
      <dgm:spPr/>
    </dgm:pt>
    <dgm:pt modelId="{D5C473E2-90DA-4129-8457-DDC2DF1C16B9}" type="pres">
      <dgm:prSet presAssocID="{67D6B4E0-B7ED-441D-A1C7-CA6162D4D1DE}" presName="bgRect" presStyleLbl="bgShp" presStyleIdx="1" presStyleCnt="3"/>
      <dgm:spPr>
        <a:prstGeom prst="leftRightUpArrow">
          <a:avLst/>
        </a:prstGeom>
      </dgm:spPr>
    </dgm:pt>
    <dgm:pt modelId="{970B0B9C-778D-479E-B4C7-120574067B69}" type="pres">
      <dgm:prSet presAssocID="{67D6B4E0-B7ED-441D-A1C7-CA6162D4D1DE}" presName="bgRectTx" presStyleLbl="bgShp" presStyleIdx="1" presStyleCnt="3">
        <dgm:presLayoutVars>
          <dgm:bulletEnabled val="1"/>
        </dgm:presLayoutVars>
      </dgm:prSet>
      <dgm:spPr/>
    </dgm:pt>
    <dgm:pt modelId="{753DE7FB-4A9E-4269-986F-46CFFC79F396}" type="pres">
      <dgm:prSet presAssocID="{67D6B4E0-B7ED-441D-A1C7-CA6162D4D1DE}" presName="spComp" presStyleCnt="0"/>
      <dgm:spPr/>
    </dgm:pt>
    <dgm:pt modelId="{05451D0C-E097-41D2-97A8-3FA523993BAF}" type="pres">
      <dgm:prSet presAssocID="{67D6B4E0-B7ED-441D-A1C7-CA6162D4D1DE}" presName="vSp" presStyleCnt="0"/>
      <dgm:spPr/>
    </dgm:pt>
    <dgm:pt modelId="{83AFB791-4928-45EB-A341-DC4554E97D17}" type="pres">
      <dgm:prSet presAssocID="{AFBC553C-21F2-4A31-979E-9999067EB251}" presName="rectComp" presStyleCnt="0"/>
      <dgm:spPr/>
    </dgm:pt>
    <dgm:pt modelId="{E67FABA2-EDBD-485F-B249-B059540B754E}" type="pres">
      <dgm:prSet presAssocID="{AFBC553C-21F2-4A31-979E-9999067EB251}" presName="bgRect" presStyleLbl="bgShp" presStyleIdx="2" presStyleCnt="3"/>
      <dgm:spPr/>
    </dgm:pt>
    <dgm:pt modelId="{3BB273D7-5B7B-41AC-971C-93E0B20D06B1}" type="pres">
      <dgm:prSet presAssocID="{AFBC553C-21F2-4A31-979E-9999067EB251}" presName="bgRectTx" presStyleLbl="bgShp" presStyleIdx="2" presStyleCnt="3">
        <dgm:presLayoutVars>
          <dgm:bulletEnabled val="1"/>
        </dgm:presLayoutVars>
      </dgm:prSet>
      <dgm:spPr/>
    </dgm:pt>
  </dgm:ptLst>
  <dgm:cxnLst>
    <dgm:cxn modelId="{B8DBA8C4-B23B-49E8-810A-0423CE11BBAF}" srcId="{E712A83F-F110-46D3-B205-6096DE67998D}" destId="{501F0501-1482-4938-AFB1-F391A924D0C8}" srcOrd="1" destOrd="0" parTransId="{9F895174-6D12-431F-90AC-D8B35DC9BD82}" sibTransId="{E3CC18D6-5799-45C1-913E-D8111CF694C9}"/>
    <dgm:cxn modelId="{30322B39-41E7-423A-865C-8488F301E0C2}" type="presOf" srcId="{67D6B4E0-B7ED-441D-A1C7-CA6162D4D1DE}" destId="{D5C473E2-90DA-4129-8457-DDC2DF1C16B9}" srcOrd="0" destOrd="0" presId="urn:microsoft.com/office/officeart/2005/8/layout/hierarchy6"/>
    <dgm:cxn modelId="{CCEE1DD2-E272-42C0-A979-551AFB0F414D}" type="presOf" srcId="{F030BAF0-980B-417A-B54D-D7B2A935D6BA}" destId="{92B85BC7-C3EA-41C4-9E89-70ED22397C9B}" srcOrd="0" destOrd="0" presId="urn:microsoft.com/office/officeart/2005/8/layout/hierarchy6"/>
    <dgm:cxn modelId="{CBAA5716-69E1-47B2-A19D-00584A7A44A4}" type="presOf" srcId="{AFBC553C-21F2-4A31-979E-9999067EB251}" destId="{3BB273D7-5B7B-41AC-971C-93E0B20D06B1}" srcOrd="1" destOrd="0" presId="urn:microsoft.com/office/officeart/2005/8/layout/hierarchy6"/>
    <dgm:cxn modelId="{CA062E71-D740-4EE2-A734-4F7CE6072718}" srcId="{F030BAF0-980B-417A-B54D-D7B2A935D6BA}" destId="{4F07075D-FC5D-45E0-874C-180DF6993E74}" srcOrd="0" destOrd="0" parTransId="{19627942-E3A3-487A-A9E2-6C0D24B351B2}" sibTransId="{5BE0814D-8054-4563-AF41-EF4419924FA7}"/>
    <dgm:cxn modelId="{F720AC69-C88F-46C7-B7BA-E04B404A153E}" type="presOf" srcId="{7EC6F03A-7535-4F6F-B9E8-47B2E9EA8CBC}" destId="{6DAA8795-12C7-4C23-B896-426A927969D9}" srcOrd="0" destOrd="0" presId="urn:microsoft.com/office/officeart/2005/8/layout/hierarchy6"/>
    <dgm:cxn modelId="{EF56217E-D4AF-440B-A784-409608AFCA52}" srcId="{EF09FAB8-0234-43C2-8EA0-0DE2C5DD4266}" destId="{8E4DA93D-A015-495C-ADE1-DB80CE9DACA1}" srcOrd="0" destOrd="0" parTransId="{CE2A93AF-15F0-4E87-8D3A-3D31CCA19E5F}" sibTransId="{9CE8B1A7-15EF-4221-9236-77962B5F3B37}"/>
    <dgm:cxn modelId="{401FB435-3D81-4CB1-A3C9-D5B0AC33CC45}" type="presOf" srcId="{501F0501-1482-4938-AFB1-F391A924D0C8}" destId="{4637A5E7-FFBF-498E-B04C-2EC10904A062}" srcOrd="0" destOrd="0" presId="urn:microsoft.com/office/officeart/2005/8/layout/hierarchy6"/>
    <dgm:cxn modelId="{2ED5F10D-C9CC-408B-AE7A-1C0BB9018D65}" type="presOf" srcId="{EF09FAB8-0234-43C2-8EA0-0DE2C5DD4266}" destId="{24EB3CA4-8470-423C-8CD5-AC6803EED84B}" srcOrd="0" destOrd="0" presId="urn:microsoft.com/office/officeart/2005/8/layout/hierarchy6"/>
    <dgm:cxn modelId="{5E88CDAF-5E98-4304-86E8-74FAC11E9464}" type="presOf" srcId="{9F895174-6D12-431F-90AC-D8B35DC9BD82}" destId="{64007F57-0F38-4CF1-9F15-86782C88ACFE}" srcOrd="0" destOrd="0" presId="urn:microsoft.com/office/officeart/2005/8/layout/hierarchy6"/>
    <dgm:cxn modelId="{89B51976-B413-4DD3-8874-B9A780B5E7B7}" type="presOf" srcId="{93DE6BE9-0FE2-4020-AED6-06DD14AB298D}" destId="{6FBCA40F-C334-48C0-BF35-2F8DD63438AD}" srcOrd="0" destOrd="0" presId="urn:microsoft.com/office/officeart/2005/8/layout/hierarchy6"/>
    <dgm:cxn modelId="{98598043-73FD-416D-AE7C-750A2F2BCF68}" type="presOf" srcId="{16F10502-4E95-43CB-8563-0BE11E7D4178}" destId="{837D840C-3ABC-45E2-A206-544517CB4F1A}" srcOrd="0" destOrd="0" presId="urn:microsoft.com/office/officeart/2005/8/layout/hierarchy6"/>
    <dgm:cxn modelId="{FF11AD66-4940-4EBA-AD20-91E0AA12EE47}" type="presOf" srcId="{67D6B4E0-B7ED-441D-A1C7-CA6162D4D1DE}" destId="{970B0B9C-778D-479E-B4C7-120574067B69}" srcOrd="1" destOrd="0" presId="urn:microsoft.com/office/officeart/2005/8/layout/hierarchy6"/>
    <dgm:cxn modelId="{A9EB165F-A12F-4FC4-82DC-6A16A433AB9F}" srcId="{4F07075D-FC5D-45E0-874C-180DF6993E74}" destId="{E712A83F-F110-46D3-B205-6096DE67998D}" srcOrd="0" destOrd="0" parTransId="{93DE6BE9-0FE2-4020-AED6-06DD14AB298D}" sibTransId="{E5FD8AD0-EE71-4F5B-960D-14CFF1C9B380}"/>
    <dgm:cxn modelId="{5BB1DFA6-BB91-4B5E-8F15-077E18D18C12}" type="presOf" srcId="{8E4DA93D-A015-495C-ADE1-DB80CE9DACA1}" destId="{FBFF2EB1-06BC-4D10-A63C-B182EF76E2ED}" srcOrd="0" destOrd="0" presId="urn:microsoft.com/office/officeart/2005/8/layout/hierarchy6"/>
    <dgm:cxn modelId="{D9BAB613-B059-46F3-BB09-3B76D4524891}" srcId="{F030BAF0-980B-417A-B54D-D7B2A935D6BA}" destId="{AFBC553C-21F2-4A31-979E-9999067EB251}" srcOrd="3" destOrd="0" parTransId="{BF9A3C3C-DB2B-4EC7-BB46-4475B4426F28}" sibTransId="{2039B032-23F0-4A3A-9F64-1397A2B3CCA7}"/>
    <dgm:cxn modelId="{EE5FE489-B91C-4232-B167-B217BA1C3ED6}" type="presOf" srcId="{210D2952-75F4-4A3D-9473-03AB111AE5A2}" destId="{55F7AE03-8590-4024-AF34-0C1791D12508}" srcOrd="0" destOrd="0" presId="urn:microsoft.com/office/officeart/2005/8/layout/hierarchy6"/>
    <dgm:cxn modelId="{C92640F8-308B-4A07-A9C5-123DD61B6A3B}" srcId="{4F07075D-FC5D-45E0-874C-180DF6993E74}" destId="{EF09FAB8-0234-43C2-8EA0-0DE2C5DD4266}" srcOrd="1" destOrd="0" parTransId="{210D2952-75F4-4A3D-9473-03AB111AE5A2}" sibTransId="{C9A48529-68C1-4FDF-88B2-267C07B34F15}"/>
    <dgm:cxn modelId="{50366BB3-0F26-4A8F-952F-968FEED868FD}" srcId="{F030BAF0-980B-417A-B54D-D7B2A935D6BA}" destId="{67D6B4E0-B7ED-441D-A1C7-CA6162D4D1DE}" srcOrd="2" destOrd="0" parTransId="{EEF3D623-EBD4-4287-ABBA-375E722E910F}" sibTransId="{0641F82E-D471-4A75-A9C2-2D5E7F90AC14}"/>
    <dgm:cxn modelId="{3C462171-4C6D-46BC-9B9E-6FCD5E454C4F}" type="presOf" srcId="{CE2A93AF-15F0-4E87-8D3A-3D31CCA19E5F}" destId="{237DDED8-7721-49C0-9D87-9368454CAFA6}" srcOrd="0" destOrd="0" presId="urn:microsoft.com/office/officeart/2005/8/layout/hierarchy6"/>
    <dgm:cxn modelId="{C39D2190-A7B8-4604-82DE-8E19C2F4CDD6}" type="presOf" srcId="{0C0EC5B2-AFC7-4150-813C-0FA7FA4F9D63}" destId="{1E74E0F6-53A5-4A0B-BF4C-5B7A1E7F8DF9}" srcOrd="0" destOrd="0" presId="urn:microsoft.com/office/officeart/2005/8/layout/hierarchy6"/>
    <dgm:cxn modelId="{8B641479-25D7-4B9F-8895-8786FBE063E9}" type="presOf" srcId="{7EC6F03A-7535-4F6F-B9E8-47B2E9EA8CBC}" destId="{82FFB164-8CE6-40B0-91A8-81E29F46C415}" srcOrd="1" destOrd="0" presId="urn:microsoft.com/office/officeart/2005/8/layout/hierarchy6"/>
    <dgm:cxn modelId="{64B463F1-BDBE-42F9-9581-71780CE7E52A}" type="presOf" srcId="{E712A83F-F110-46D3-B205-6096DE67998D}" destId="{112FA6A8-F2FE-43FE-9833-717EBC58E8B8}" srcOrd="0" destOrd="0" presId="urn:microsoft.com/office/officeart/2005/8/layout/hierarchy6"/>
    <dgm:cxn modelId="{15FB0C2C-6F90-4292-9FE0-CD142172E828}" srcId="{F030BAF0-980B-417A-B54D-D7B2A935D6BA}" destId="{7EC6F03A-7535-4F6F-B9E8-47B2E9EA8CBC}" srcOrd="1" destOrd="0" parTransId="{356E3420-F8E0-4222-981D-9B62557074CB}" sibTransId="{040A6D7E-45E1-4CA9-A8C7-8AB7FBB6EFDB}"/>
    <dgm:cxn modelId="{058DC958-13BB-467E-BF58-D32261C4EE39}" type="presOf" srcId="{4F07075D-FC5D-45E0-874C-180DF6993E74}" destId="{213B4834-8F06-42EC-8994-B746F6D32D1A}" srcOrd="0" destOrd="0" presId="urn:microsoft.com/office/officeart/2005/8/layout/hierarchy6"/>
    <dgm:cxn modelId="{14F77DD6-0138-432E-9F1B-E5976DE52535}" type="presOf" srcId="{AFBC553C-21F2-4A31-979E-9999067EB251}" destId="{E67FABA2-EDBD-485F-B249-B059540B754E}" srcOrd="0" destOrd="0" presId="urn:microsoft.com/office/officeart/2005/8/layout/hierarchy6"/>
    <dgm:cxn modelId="{2C319817-49CB-439F-B69A-FCB1A5650D5B}" srcId="{E712A83F-F110-46D3-B205-6096DE67998D}" destId="{0C0EC5B2-AFC7-4150-813C-0FA7FA4F9D63}" srcOrd="0" destOrd="0" parTransId="{16F10502-4E95-43CB-8563-0BE11E7D4178}" sibTransId="{D333B9A0-91F2-4133-82FC-84FEF2EADC8B}"/>
    <dgm:cxn modelId="{E5B64109-BBFE-4AFF-9685-3579C3FFA449}" type="presParOf" srcId="{92B85BC7-C3EA-41C4-9E89-70ED22397C9B}" destId="{F9723922-AFF3-4E92-BF9A-82908008197A}" srcOrd="0" destOrd="0" presId="urn:microsoft.com/office/officeart/2005/8/layout/hierarchy6"/>
    <dgm:cxn modelId="{931B1108-1E69-40CA-B63A-EE2DA059DCC3}" type="presParOf" srcId="{F9723922-AFF3-4E92-BF9A-82908008197A}" destId="{B8AD81E6-70F0-4839-A27C-4D3851BA9D55}" srcOrd="0" destOrd="0" presId="urn:microsoft.com/office/officeart/2005/8/layout/hierarchy6"/>
    <dgm:cxn modelId="{259CF9C5-426F-40FA-8682-89A527A70D54}" type="presParOf" srcId="{F9723922-AFF3-4E92-BF9A-82908008197A}" destId="{5CF3DF47-327E-4122-9BAC-D80927A62BAA}" srcOrd="1" destOrd="0" presId="urn:microsoft.com/office/officeart/2005/8/layout/hierarchy6"/>
    <dgm:cxn modelId="{E61AF46C-288B-43B2-B45A-121CE589B293}" type="presParOf" srcId="{5CF3DF47-327E-4122-9BAC-D80927A62BAA}" destId="{E65CE530-452B-43D5-9B0E-78DA8830ED4F}" srcOrd="0" destOrd="0" presId="urn:microsoft.com/office/officeart/2005/8/layout/hierarchy6"/>
    <dgm:cxn modelId="{0DBD2236-BA2B-48E6-BF56-271F629E8BC5}" type="presParOf" srcId="{E65CE530-452B-43D5-9B0E-78DA8830ED4F}" destId="{213B4834-8F06-42EC-8994-B746F6D32D1A}" srcOrd="0" destOrd="0" presId="urn:microsoft.com/office/officeart/2005/8/layout/hierarchy6"/>
    <dgm:cxn modelId="{ACAF68CB-FDC2-4B24-834D-9754AD6576C9}" type="presParOf" srcId="{E65CE530-452B-43D5-9B0E-78DA8830ED4F}" destId="{6E240DB8-720A-4CB2-BE40-E7F7950FBBF6}" srcOrd="1" destOrd="0" presId="urn:microsoft.com/office/officeart/2005/8/layout/hierarchy6"/>
    <dgm:cxn modelId="{E54B3BA6-E071-44D0-8D01-F45FDCB3A1BC}" type="presParOf" srcId="{6E240DB8-720A-4CB2-BE40-E7F7950FBBF6}" destId="{6FBCA40F-C334-48C0-BF35-2F8DD63438AD}" srcOrd="0" destOrd="0" presId="urn:microsoft.com/office/officeart/2005/8/layout/hierarchy6"/>
    <dgm:cxn modelId="{3FA3015D-7352-402D-A758-E6F8BC276AE9}" type="presParOf" srcId="{6E240DB8-720A-4CB2-BE40-E7F7950FBBF6}" destId="{BF296068-4931-4FE8-B43B-A9CEF8176F62}" srcOrd="1" destOrd="0" presId="urn:microsoft.com/office/officeart/2005/8/layout/hierarchy6"/>
    <dgm:cxn modelId="{51D569A8-2C90-48AE-9D89-6358FFE85D32}" type="presParOf" srcId="{BF296068-4931-4FE8-B43B-A9CEF8176F62}" destId="{112FA6A8-F2FE-43FE-9833-717EBC58E8B8}" srcOrd="0" destOrd="0" presId="urn:microsoft.com/office/officeart/2005/8/layout/hierarchy6"/>
    <dgm:cxn modelId="{7279C6C9-470E-46EE-83F7-3CD68EE93604}" type="presParOf" srcId="{BF296068-4931-4FE8-B43B-A9CEF8176F62}" destId="{23F80113-411F-4445-AC04-738375EA6D1D}" srcOrd="1" destOrd="0" presId="urn:microsoft.com/office/officeart/2005/8/layout/hierarchy6"/>
    <dgm:cxn modelId="{1DDC6BBD-76C0-47AF-94FD-FD1FBB02EABD}" type="presParOf" srcId="{23F80113-411F-4445-AC04-738375EA6D1D}" destId="{837D840C-3ABC-45E2-A206-544517CB4F1A}" srcOrd="0" destOrd="0" presId="urn:microsoft.com/office/officeart/2005/8/layout/hierarchy6"/>
    <dgm:cxn modelId="{3D7E6A19-71AD-421F-AA89-07C1A49EF957}" type="presParOf" srcId="{23F80113-411F-4445-AC04-738375EA6D1D}" destId="{75089668-DE42-4811-9B95-2FCFF16BC4A7}" srcOrd="1" destOrd="0" presId="urn:microsoft.com/office/officeart/2005/8/layout/hierarchy6"/>
    <dgm:cxn modelId="{D33C0DE4-8D83-46BE-85E5-A0A74CE2CE3E}" type="presParOf" srcId="{75089668-DE42-4811-9B95-2FCFF16BC4A7}" destId="{1E74E0F6-53A5-4A0B-BF4C-5B7A1E7F8DF9}" srcOrd="0" destOrd="0" presId="urn:microsoft.com/office/officeart/2005/8/layout/hierarchy6"/>
    <dgm:cxn modelId="{3A72008B-6F71-4E01-899D-AF9598AF7652}" type="presParOf" srcId="{75089668-DE42-4811-9B95-2FCFF16BC4A7}" destId="{C8F96D70-30BB-4C5F-A57B-14DDB24011A8}" srcOrd="1" destOrd="0" presId="urn:microsoft.com/office/officeart/2005/8/layout/hierarchy6"/>
    <dgm:cxn modelId="{A80F0DE6-E804-4F23-BDB9-EEC8D0CE7406}" type="presParOf" srcId="{23F80113-411F-4445-AC04-738375EA6D1D}" destId="{64007F57-0F38-4CF1-9F15-86782C88ACFE}" srcOrd="2" destOrd="0" presId="urn:microsoft.com/office/officeart/2005/8/layout/hierarchy6"/>
    <dgm:cxn modelId="{F4A7654B-1B45-4E02-B240-7C608BD0065D}" type="presParOf" srcId="{23F80113-411F-4445-AC04-738375EA6D1D}" destId="{922248ED-EDEF-4391-849B-B710AE0EDCF8}" srcOrd="3" destOrd="0" presId="urn:microsoft.com/office/officeart/2005/8/layout/hierarchy6"/>
    <dgm:cxn modelId="{099E94AE-4DCB-40B9-8AD2-47BBA9E8AE7E}" type="presParOf" srcId="{922248ED-EDEF-4391-849B-B710AE0EDCF8}" destId="{4637A5E7-FFBF-498E-B04C-2EC10904A062}" srcOrd="0" destOrd="0" presId="urn:microsoft.com/office/officeart/2005/8/layout/hierarchy6"/>
    <dgm:cxn modelId="{2EE95A0A-5ECF-4225-947C-3803BFCD434D}" type="presParOf" srcId="{922248ED-EDEF-4391-849B-B710AE0EDCF8}" destId="{3CBA9911-3C31-4FF0-A402-014069B26E83}" srcOrd="1" destOrd="0" presId="urn:microsoft.com/office/officeart/2005/8/layout/hierarchy6"/>
    <dgm:cxn modelId="{792B9314-1212-4238-9F5E-AA1B81CB031C}" type="presParOf" srcId="{6E240DB8-720A-4CB2-BE40-E7F7950FBBF6}" destId="{55F7AE03-8590-4024-AF34-0C1791D12508}" srcOrd="2" destOrd="0" presId="urn:microsoft.com/office/officeart/2005/8/layout/hierarchy6"/>
    <dgm:cxn modelId="{4E9F8A59-2799-4951-A553-73C2387D737C}" type="presParOf" srcId="{6E240DB8-720A-4CB2-BE40-E7F7950FBBF6}" destId="{57A3A9E5-83BC-4370-83A9-3B89C00A7349}" srcOrd="3" destOrd="0" presId="urn:microsoft.com/office/officeart/2005/8/layout/hierarchy6"/>
    <dgm:cxn modelId="{126F9B1D-5633-4428-B9A6-80CB9D2F5538}" type="presParOf" srcId="{57A3A9E5-83BC-4370-83A9-3B89C00A7349}" destId="{24EB3CA4-8470-423C-8CD5-AC6803EED84B}" srcOrd="0" destOrd="0" presId="urn:microsoft.com/office/officeart/2005/8/layout/hierarchy6"/>
    <dgm:cxn modelId="{C04911C5-E79D-44A7-9BAD-D761F9800B3A}" type="presParOf" srcId="{57A3A9E5-83BC-4370-83A9-3B89C00A7349}" destId="{30727C1E-19E5-48D2-9E75-649997CE3C19}" srcOrd="1" destOrd="0" presId="urn:microsoft.com/office/officeart/2005/8/layout/hierarchy6"/>
    <dgm:cxn modelId="{DC0BBE49-3AAB-495D-B16D-809BACE83F50}" type="presParOf" srcId="{30727C1E-19E5-48D2-9E75-649997CE3C19}" destId="{237DDED8-7721-49C0-9D87-9368454CAFA6}" srcOrd="0" destOrd="0" presId="urn:microsoft.com/office/officeart/2005/8/layout/hierarchy6"/>
    <dgm:cxn modelId="{42271E57-B838-4675-BA34-BC7F5C11DFD8}" type="presParOf" srcId="{30727C1E-19E5-48D2-9E75-649997CE3C19}" destId="{32FA0425-88CF-4DAE-BC22-E6A637396DAB}" srcOrd="1" destOrd="0" presId="urn:microsoft.com/office/officeart/2005/8/layout/hierarchy6"/>
    <dgm:cxn modelId="{F667E20C-B4C8-4471-B8D8-1068CF73EAC6}" type="presParOf" srcId="{32FA0425-88CF-4DAE-BC22-E6A637396DAB}" destId="{FBFF2EB1-06BC-4D10-A63C-B182EF76E2ED}" srcOrd="0" destOrd="0" presId="urn:microsoft.com/office/officeart/2005/8/layout/hierarchy6"/>
    <dgm:cxn modelId="{F351E97A-54F8-440E-B8B6-2B70FDF2F3C5}" type="presParOf" srcId="{32FA0425-88CF-4DAE-BC22-E6A637396DAB}" destId="{09891534-0818-414B-B729-42906FF92CD2}" srcOrd="1" destOrd="0" presId="urn:microsoft.com/office/officeart/2005/8/layout/hierarchy6"/>
    <dgm:cxn modelId="{50721ECA-4377-4159-A0DD-B6291BB2C6F8}" type="presParOf" srcId="{92B85BC7-C3EA-41C4-9E89-70ED22397C9B}" destId="{65FD45D8-8F04-4B30-B3C4-E85CCF99A4F6}" srcOrd="1" destOrd="0" presId="urn:microsoft.com/office/officeart/2005/8/layout/hierarchy6"/>
    <dgm:cxn modelId="{97F87A3E-2D6C-4890-9E4E-4317699B7C0E}" type="presParOf" srcId="{65FD45D8-8F04-4B30-B3C4-E85CCF99A4F6}" destId="{DC1184E9-C846-4FCB-B9E7-0CBE3B7D7CD4}" srcOrd="0" destOrd="0" presId="urn:microsoft.com/office/officeart/2005/8/layout/hierarchy6"/>
    <dgm:cxn modelId="{9D669C8C-9C48-4B3E-A468-E05AB66B6DC2}" type="presParOf" srcId="{DC1184E9-C846-4FCB-B9E7-0CBE3B7D7CD4}" destId="{6DAA8795-12C7-4C23-B896-426A927969D9}" srcOrd="0" destOrd="0" presId="urn:microsoft.com/office/officeart/2005/8/layout/hierarchy6"/>
    <dgm:cxn modelId="{8ADF9F4E-D5AB-4657-A69A-B1C25B46AF62}" type="presParOf" srcId="{DC1184E9-C846-4FCB-B9E7-0CBE3B7D7CD4}" destId="{82FFB164-8CE6-40B0-91A8-81E29F46C415}" srcOrd="1" destOrd="0" presId="urn:microsoft.com/office/officeart/2005/8/layout/hierarchy6"/>
    <dgm:cxn modelId="{FDC8E935-FE68-4D91-BB4D-09C2FB22D2E2}" type="presParOf" srcId="{65FD45D8-8F04-4B30-B3C4-E85CCF99A4F6}" destId="{2A64C6FD-E7C8-476A-BAC5-00F31DB9C60F}" srcOrd="1" destOrd="0" presId="urn:microsoft.com/office/officeart/2005/8/layout/hierarchy6"/>
    <dgm:cxn modelId="{B7373CB6-3B03-4A7B-9EE2-11C40ADC5D7A}" type="presParOf" srcId="{2A64C6FD-E7C8-476A-BAC5-00F31DB9C60F}" destId="{6DC9E13B-B1E2-4120-9128-09D93ED0FA55}" srcOrd="0" destOrd="0" presId="urn:microsoft.com/office/officeart/2005/8/layout/hierarchy6"/>
    <dgm:cxn modelId="{A0A48DE8-EE06-4C46-AC16-7B6B9DF37775}" type="presParOf" srcId="{65FD45D8-8F04-4B30-B3C4-E85CCF99A4F6}" destId="{32BBE5EF-5457-4C86-A2B0-56C195CA7554}" srcOrd="2" destOrd="0" presId="urn:microsoft.com/office/officeart/2005/8/layout/hierarchy6"/>
    <dgm:cxn modelId="{A64EC39E-46AF-414A-BF8F-4EB5552C0F4F}" type="presParOf" srcId="{32BBE5EF-5457-4C86-A2B0-56C195CA7554}" destId="{D5C473E2-90DA-4129-8457-DDC2DF1C16B9}" srcOrd="0" destOrd="0" presId="urn:microsoft.com/office/officeart/2005/8/layout/hierarchy6"/>
    <dgm:cxn modelId="{6F4B2236-D348-4D74-BCAC-F6B0D77B9118}" type="presParOf" srcId="{32BBE5EF-5457-4C86-A2B0-56C195CA7554}" destId="{970B0B9C-778D-479E-B4C7-120574067B69}" srcOrd="1" destOrd="0" presId="urn:microsoft.com/office/officeart/2005/8/layout/hierarchy6"/>
    <dgm:cxn modelId="{69286048-1C27-4F2A-8D96-7FB5F11AA9EB}" type="presParOf" srcId="{65FD45D8-8F04-4B30-B3C4-E85CCF99A4F6}" destId="{753DE7FB-4A9E-4269-986F-46CFFC79F396}" srcOrd="3" destOrd="0" presId="urn:microsoft.com/office/officeart/2005/8/layout/hierarchy6"/>
    <dgm:cxn modelId="{439C5B4A-0526-4EA4-B5DE-7BFD86BCF59C}" type="presParOf" srcId="{753DE7FB-4A9E-4269-986F-46CFFC79F396}" destId="{05451D0C-E097-41D2-97A8-3FA523993BAF}" srcOrd="0" destOrd="0" presId="urn:microsoft.com/office/officeart/2005/8/layout/hierarchy6"/>
    <dgm:cxn modelId="{A3917B43-7FA6-4302-AE96-7355CC83A6F9}" type="presParOf" srcId="{65FD45D8-8F04-4B30-B3C4-E85CCF99A4F6}" destId="{83AFB791-4928-45EB-A341-DC4554E97D17}" srcOrd="4" destOrd="0" presId="urn:microsoft.com/office/officeart/2005/8/layout/hierarchy6"/>
    <dgm:cxn modelId="{F9A53B26-FFA4-4376-9A43-588E1E86244D}" type="presParOf" srcId="{83AFB791-4928-45EB-A341-DC4554E97D17}" destId="{E67FABA2-EDBD-485F-B249-B059540B754E}" srcOrd="0" destOrd="0" presId="urn:microsoft.com/office/officeart/2005/8/layout/hierarchy6"/>
    <dgm:cxn modelId="{DE314092-0B55-42E1-888B-6D04BB2C50A8}" type="presParOf" srcId="{83AFB791-4928-45EB-A341-DC4554E97D17}" destId="{3BB273D7-5B7B-41AC-971C-93E0B20D06B1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FC8FAA2-2F4E-473D-832A-CCE593CA3A3C}">
      <dsp:nvSpPr>
        <dsp:cNvPr id="0" name=""/>
        <dsp:cNvSpPr/>
      </dsp:nvSpPr>
      <dsp:spPr>
        <a:xfrm>
          <a:off x="2299820" y="637714"/>
          <a:ext cx="133817" cy="586247"/>
        </a:xfrm>
        <a:custGeom>
          <a:avLst/>
          <a:gdLst/>
          <a:ahLst/>
          <a:cxnLst/>
          <a:rect l="0" t="0" r="0" b="0"/>
          <a:pathLst>
            <a:path>
              <a:moveTo>
                <a:pt x="133817" y="0"/>
              </a:moveTo>
              <a:lnTo>
                <a:pt x="133817" y="586247"/>
              </a:lnTo>
              <a:lnTo>
                <a:pt x="0" y="58624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C4785B-9D3C-41F3-85D9-1E7C651B9A0D}">
      <dsp:nvSpPr>
        <dsp:cNvPr id="0" name=""/>
        <dsp:cNvSpPr/>
      </dsp:nvSpPr>
      <dsp:spPr>
        <a:xfrm>
          <a:off x="2433637" y="637714"/>
          <a:ext cx="1542086" cy="1172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8677"/>
              </a:lnTo>
              <a:lnTo>
                <a:pt x="1542086" y="1038677"/>
              </a:lnTo>
              <a:lnTo>
                <a:pt x="1542086" y="117249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EEEE4C-F4A0-4050-9005-20D8FCF05AF7}">
      <dsp:nvSpPr>
        <dsp:cNvPr id="0" name=""/>
        <dsp:cNvSpPr/>
      </dsp:nvSpPr>
      <dsp:spPr>
        <a:xfrm>
          <a:off x="2387917" y="637714"/>
          <a:ext cx="91440" cy="11724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249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91574C-46B1-429F-81AD-2A1DBCD4D402}">
      <dsp:nvSpPr>
        <dsp:cNvPr id="0" name=""/>
        <dsp:cNvSpPr/>
      </dsp:nvSpPr>
      <dsp:spPr>
        <a:xfrm>
          <a:off x="891551" y="637714"/>
          <a:ext cx="1542086" cy="1172495"/>
        </a:xfrm>
        <a:custGeom>
          <a:avLst/>
          <a:gdLst/>
          <a:ahLst/>
          <a:cxnLst/>
          <a:rect l="0" t="0" r="0" b="0"/>
          <a:pathLst>
            <a:path>
              <a:moveTo>
                <a:pt x="1542086" y="0"/>
              </a:moveTo>
              <a:lnTo>
                <a:pt x="1542086" y="1038677"/>
              </a:lnTo>
              <a:lnTo>
                <a:pt x="0" y="1038677"/>
              </a:lnTo>
              <a:lnTo>
                <a:pt x="0" y="117249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F9377-EC08-47C2-A115-A1A925A4E826}">
      <dsp:nvSpPr>
        <dsp:cNvPr id="0" name=""/>
        <dsp:cNvSpPr/>
      </dsp:nvSpPr>
      <dsp:spPr>
        <a:xfrm>
          <a:off x="1796411" y="489"/>
          <a:ext cx="1274451" cy="6372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Методы исследования в социальной работе</a:t>
          </a:r>
        </a:p>
      </dsp:txBody>
      <dsp:txXfrm>
        <a:off x="1796411" y="489"/>
        <a:ext cx="1274451" cy="637225"/>
      </dsp:txXfrm>
    </dsp:sp>
    <dsp:sp modelId="{2D799F42-A271-44A4-B634-23E2035AC410}">
      <dsp:nvSpPr>
        <dsp:cNvPr id="0" name=""/>
        <dsp:cNvSpPr/>
      </dsp:nvSpPr>
      <dsp:spPr>
        <a:xfrm>
          <a:off x="254325" y="1810210"/>
          <a:ext cx="1274451" cy="6372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/>
            <a:t>Общенаучные методы</a:t>
          </a:r>
        </a:p>
      </dsp:txBody>
      <dsp:txXfrm>
        <a:off x="254325" y="1810210"/>
        <a:ext cx="1274451" cy="637225"/>
      </dsp:txXfrm>
    </dsp:sp>
    <dsp:sp modelId="{6A1CD6E8-5459-4378-8FAB-C5718B1407DD}">
      <dsp:nvSpPr>
        <dsp:cNvPr id="0" name=""/>
        <dsp:cNvSpPr/>
      </dsp:nvSpPr>
      <dsp:spPr>
        <a:xfrm>
          <a:off x="1796411" y="1810210"/>
          <a:ext cx="1274451" cy="6372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/>
            <a:t>Кокретно-научные методы</a:t>
          </a:r>
        </a:p>
      </dsp:txBody>
      <dsp:txXfrm>
        <a:off x="1796411" y="1810210"/>
        <a:ext cx="1274451" cy="637225"/>
      </dsp:txXfrm>
    </dsp:sp>
    <dsp:sp modelId="{DEC72700-9236-4416-B496-167B92D3D04C}">
      <dsp:nvSpPr>
        <dsp:cNvPr id="0" name=""/>
        <dsp:cNvSpPr/>
      </dsp:nvSpPr>
      <dsp:spPr>
        <a:xfrm>
          <a:off x="3338497" y="1810210"/>
          <a:ext cx="1274451" cy="6372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/>
            <a:t>Специальные методы и методики</a:t>
          </a:r>
        </a:p>
      </dsp:txBody>
      <dsp:txXfrm>
        <a:off x="3338497" y="1810210"/>
        <a:ext cx="1274451" cy="637225"/>
      </dsp:txXfrm>
    </dsp:sp>
    <dsp:sp modelId="{66D7C322-C2AB-41AF-9816-29B62C19F773}">
      <dsp:nvSpPr>
        <dsp:cNvPr id="0" name=""/>
        <dsp:cNvSpPr/>
      </dsp:nvSpPr>
      <dsp:spPr>
        <a:xfrm>
          <a:off x="1025368" y="905349"/>
          <a:ext cx="1274451" cy="6372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/>
            <a:t>Всеобщие методы</a:t>
          </a:r>
        </a:p>
      </dsp:txBody>
      <dsp:txXfrm>
        <a:off x="1025368" y="905349"/>
        <a:ext cx="1274451" cy="63722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67FABA2-EDBD-485F-B249-B059540B754E}">
      <dsp:nvSpPr>
        <dsp:cNvPr id="0" name=""/>
        <dsp:cNvSpPr/>
      </dsp:nvSpPr>
      <dsp:spPr>
        <a:xfrm>
          <a:off x="0" y="2152411"/>
          <a:ext cx="5486400" cy="828317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2 этап классификации</a:t>
          </a:r>
        </a:p>
      </dsp:txBody>
      <dsp:txXfrm>
        <a:off x="0" y="2152411"/>
        <a:ext cx="1645920" cy="828317"/>
      </dsp:txXfrm>
    </dsp:sp>
    <dsp:sp modelId="{D5C473E2-90DA-4129-8457-DDC2DF1C16B9}">
      <dsp:nvSpPr>
        <dsp:cNvPr id="0" name=""/>
        <dsp:cNvSpPr/>
      </dsp:nvSpPr>
      <dsp:spPr>
        <a:xfrm>
          <a:off x="0" y="1186041"/>
          <a:ext cx="5486400" cy="828317"/>
        </a:xfrm>
        <a:prstGeom prst="leftRightUp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1 этап классификации</a:t>
          </a:r>
        </a:p>
      </dsp:txBody>
      <dsp:txXfrm>
        <a:off x="0" y="1186041"/>
        <a:ext cx="1645920" cy="828317"/>
      </dsp:txXfrm>
    </dsp:sp>
    <dsp:sp modelId="{6DAA8795-12C7-4C23-B896-426A927969D9}">
      <dsp:nvSpPr>
        <dsp:cNvPr id="0" name=""/>
        <dsp:cNvSpPr/>
      </dsp:nvSpPr>
      <dsp:spPr>
        <a:xfrm>
          <a:off x="0" y="219670"/>
          <a:ext cx="5486400" cy="828317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>
        <a:off x="0" y="219670"/>
        <a:ext cx="1645920" cy="828317"/>
      </dsp:txXfrm>
    </dsp:sp>
    <dsp:sp modelId="{213B4834-8F06-42EC-8994-B746F6D32D1A}">
      <dsp:nvSpPr>
        <dsp:cNvPr id="0" name=""/>
        <dsp:cNvSpPr/>
      </dsp:nvSpPr>
      <dsp:spPr>
        <a:xfrm>
          <a:off x="577373" y="269645"/>
          <a:ext cx="1035397" cy="6902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/>
            <a:t>Методы исследования в  социальной работе</a:t>
          </a:r>
        </a:p>
      </dsp:txBody>
      <dsp:txXfrm>
        <a:off x="577373" y="269645"/>
        <a:ext cx="1035397" cy="690264"/>
      </dsp:txXfrm>
    </dsp:sp>
    <dsp:sp modelId="{6FBCA40F-C334-48C0-BF35-2F8DD63438AD}">
      <dsp:nvSpPr>
        <dsp:cNvPr id="0" name=""/>
        <dsp:cNvSpPr/>
      </dsp:nvSpPr>
      <dsp:spPr>
        <a:xfrm>
          <a:off x="1095072" y="959910"/>
          <a:ext cx="2276610" cy="295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578"/>
              </a:lnTo>
              <a:lnTo>
                <a:pt x="2276610" y="147578"/>
              </a:lnTo>
              <a:lnTo>
                <a:pt x="2276610" y="29515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2FA6A8-F2FE-43FE-9833-717EBC58E8B8}">
      <dsp:nvSpPr>
        <dsp:cNvPr id="0" name=""/>
        <dsp:cNvSpPr/>
      </dsp:nvSpPr>
      <dsp:spPr>
        <a:xfrm>
          <a:off x="2853984" y="1255067"/>
          <a:ext cx="1035397" cy="6902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Конкретно-научные методы</a:t>
          </a:r>
        </a:p>
      </dsp:txBody>
      <dsp:txXfrm>
        <a:off x="2853984" y="1255067"/>
        <a:ext cx="1035397" cy="690264"/>
      </dsp:txXfrm>
    </dsp:sp>
    <dsp:sp modelId="{837D840C-3ABC-45E2-A206-544517CB4F1A}">
      <dsp:nvSpPr>
        <dsp:cNvPr id="0" name=""/>
        <dsp:cNvSpPr/>
      </dsp:nvSpPr>
      <dsp:spPr>
        <a:xfrm>
          <a:off x="2165279" y="1945332"/>
          <a:ext cx="1206403" cy="276105"/>
        </a:xfrm>
        <a:custGeom>
          <a:avLst/>
          <a:gdLst/>
          <a:ahLst/>
          <a:cxnLst/>
          <a:rect l="0" t="0" r="0" b="0"/>
          <a:pathLst>
            <a:path>
              <a:moveTo>
                <a:pt x="1206403" y="0"/>
              </a:moveTo>
              <a:lnTo>
                <a:pt x="1206403" y="138052"/>
              </a:lnTo>
              <a:lnTo>
                <a:pt x="0" y="138052"/>
              </a:lnTo>
              <a:lnTo>
                <a:pt x="0" y="27610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74E0F6-53A5-4A0B-BF4C-5B7A1E7F8DF9}">
      <dsp:nvSpPr>
        <dsp:cNvPr id="0" name=""/>
        <dsp:cNvSpPr/>
      </dsp:nvSpPr>
      <dsp:spPr>
        <a:xfrm>
          <a:off x="1647580" y="2221438"/>
          <a:ext cx="1035397" cy="6902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Эмпирические методы</a:t>
          </a:r>
        </a:p>
      </dsp:txBody>
      <dsp:txXfrm>
        <a:off x="1647580" y="2221438"/>
        <a:ext cx="1035397" cy="690264"/>
      </dsp:txXfrm>
    </dsp:sp>
    <dsp:sp modelId="{64007F57-0F38-4CF1-9F15-86782C88ACFE}">
      <dsp:nvSpPr>
        <dsp:cNvPr id="0" name=""/>
        <dsp:cNvSpPr/>
      </dsp:nvSpPr>
      <dsp:spPr>
        <a:xfrm>
          <a:off x="3371683" y="1945332"/>
          <a:ext cx="139612" cy="2761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052"/>
              </a:lnTo>
              <a:lnTo>
                <a:pt x="139612" y="138052"/>
              </a:lnTo>
              <a:lnTo>
                <a:pt x="139612" y="27610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37A5E7-FFBF-498E-B04C-2EC10904A062}">
      <dsp:nvSpPr>
        <dsp:cNvPr id="0" name=""/>
        <dsp:cNvSpPr/>
      </dsp:nvSpPr>
      <dsp:spPr>
        <a:xfrm>
          <a:off x="2993597" y="2221438"/>
          <a:ext cx="1035397" cy="6902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Диагностические методы</a:t>
          </a:r>
        </a:p>
      </dsp:txBody>
      <dsp:txXfrm>
        <a:off x="2993597" y="2221438"/>
        <a:ext cx="1035397" cy="690264"/>
      </dsp:txXfrm>
    </dsp:sp>
    <dsp:sp modelId="{55F7AE03-8590-4024-AF34-0C1791D12508}">
      <dsp:nvSpPr>
        <dsp:cNvPr id="0" name=""/>
        <dsp:cNvSpPr/>
      </dsp:nvSpPr>
      <dsp:spPr>
        <a:xfrm>
          <a:off x="1095072" y="959910"/>
          <a:ext cx="3762240" cy="295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578"/>
              </a:lnTo>
              <a:lnTo>
                <a:pt x="3762240" y="147578"/>
              </a:lnTo>
              <a:lnTo>
                <a:pt x="3762240" y="29515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B3CA4-8470-423C-8CD5-AC6803EED84B}">
      <dsp:nvSpPr>
        <dsp:cNvPr id="0" name=""/>
        <dsp:cNvSpPr/>
      </dsp:nvSpPr>
      <dsp:spPr>
        <a:xfrm>
          <a:off x="4339613" y="1255067"/>
          <a:ext cx="1035397" cy="7194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Специальные методы и методики</a:t>
          </a:r>
        </a:p>
      </dsp:txBody>
      <dsp:txXfrm>
        <a:off x="4339613" y="1255067"/>
        <a:ext cx="1035397" cy="719435"/>
      </dsp:txXfrm>
    </dsp:sp>
    <dsp:sp modelId="{237DDED8-7721-49C0-9D87-9368454CAFA6}">
      <dsp:nvSpPr>
        <dsp:cNvPr id="0" name=""/>
        <dsp:cNvSpPr/>
      </dsp:nvSpPr>
      <dsp:spPr>
        <a:xfrm>
          <a:off x="4811592" y="1974503"/>
          <a:ext cx="91440" cy="276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610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FF2EB1-06BC-4D10-A63C-B182EF76E2ED}">
      <dsp:nvSpPr>
        <dsp:cNvPr id="0" name=""/>
        <dsp:cNvSpPr/>
      </dsp:nvSpPr>
      <dsp:spPr>
        <a:xfrm>
          <a:off x="4339613" y="2250608"/>
          <a:ext cx="1035397" cy="6902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Эксперимен-тальные методы</a:t>
          </a:r>
        </a:p>
      </dsp:txBody>
      <dsp:txXfrm>
        <a:off x="4339613" y="2250608"/>
        <a:ext cx="1035397" cy="6902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2021-01-27T07:31:00Z</dcterms:created>
  <dcterms:modified xsi:type="dcterms:W3CDTF">2021-01-27T08:59:00Z</dcterms:modified>
</cp:coreProperties>
</file>