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0761" w:rsidRDefault="00CE0761" w:rsidP="00CE0761">
      <w:pPr>
        <w:ind w:firstLine="720"/>
        <w:rPr>
          <w:b/>
          <w:color w:val="000000"/>
        </w:rPr>
      </w:pPr>
      <w:r>
        <w:rPr>
          <w:b/>
          <w:color w:val="000000"/>
        </w:rPr>
        <w:t>Лекция 1</w:t>
      </w:r>
    </w:p>
    <w:p w:rsidR="00CE0761" w:rsidRDefault="00CE0761" w:rsidP="00D37672">
      <w:pPr>
        <w:ind w:firstLine="720"/>
        <w:jc w:val="center"/>
        <w:rPr>
          <w:b/>
          <w:color w:val="000000"/>
        </w:rPr>
      </w:pPr>
    </w:p>
    <w:p w:rsidR="00D37672" w:rsidRDefault="00721242" w:rsidP="00D37672">
      <w:pPr>
        <w:ind w:firstLine="720"/>
        <w:jc w:val="center"/>
      </w:pPr>
      <w:bookmarkStart w:id="0" w:name="_GoBack"/>
      <w:bookmarkEnd w:id="0"/>
      <w:r w:rsidRPr="000B5CF5">
        <w:rPr>
          <w:b/>
          <w:color w:val="000000"/>
        </w:rPr>
        <w:t xml:space="preserve">История развития и использования технических средств в образовательном процессе. </w:t>
      </w:r>
    </w:p>
    <w:p w:rsidR="00FC487D" w:rsidRPr="00AF0BD8" w:rsidRDefault="00FC487D" w:rsidP="00AF0BD8">
      <w:pPr>
        <w:ind w:firstLine="720"/>
        <w:jc w:val="both"/>
      </w:pPr>
      <w:r w:rsidRPr="00AF0BD8">
        <w:t>В результате стремительного роста научно-технического прогресса каждые десять лет в мире происходит удвоение объёма научных знаний. Данный фактор вызывает существенное увеличение количества информации, используемой в сфере обучения, и её усложнение. Возникает объективная необходимость совершенствования учебного процесса и повышения его эффективности и качества. Важная роль в решении этой проблемы отводится средствам обучения. От уровня их развития и рациональной организации применения в значительной мере зависят эффективность и достигаемый результат обучения.</w:t>
      </w:r>
    </w:p>
    <w:p w:rsidR="00FC487D" w:rsidRPr="00AF0BD8" w:rsidRDefault="00FC487D" w:rsidP="00AF0BD8">
      <w:pPr>
        <w:ind w:firstLine="720"/>
        <w:jc w:val="both"/>
      </w:pPr>
      <w:r w:rsidRPr="00AF0BD8">
        <w:t xml:space="preserve">Средства обучения </w:t>
      </w:r>
      <w:r w:rsidR="00D37672">
        <w:t>–</w:t>
      </w:r>
      <w:r w:rsidRPr="00AF0BD8">
        <w:t xml:space="preserve"> обязательный элемент оснащения образовательного процесса. Наряду с целями, содержанием, формами и методами обучения средства обучения являются одним из главных компонентов дидактической системы. Главная задача учителя заключается в том, чтобы сделать предмет интересным для ребенка, заставить его увидеть за формулами и теоремами настоящие живые явления природы.</w:t>
      </w:r>
    </w:p>
    <w:p w:rsidR="00FC487D" w:rsidRPr="00AF0BD8" w:rsidRDefault="00FC487D" w:rsidP="00AF0BD8">
      <w:pPr>
        <w:ind w:firstLine="720"/>
        <w:jc w:val="both"/>
      </w:pPr>
      <w:r w:rsidRPr="00AF0BD8">
        <w:t>В практику учебного процесса прочно вошли технические средства обучения (ТСО).</w:t>
      </w:r>
      <w:r w:rsidR="00AF0BD8">
        <w:t xml:space="preserve"> </w:t>
      </w:r>
      <w:r w:rsidRPr="00AF0BD8">
        <w:t>Они представляют собой комплекс светотехнических и звуковых учебных пособий и аппаратуры, служащий для активизации процесса обучения, которые также называют аудиовизуальными средствами, которые обеспечивают образное восприятие изучаемого материала, его наглядную конкретизацию в форме наиболее доступной для восприятия и запоминания.</w:t>
      </w:r>
    </w:p>
    <w:p w:rsidR="00FC487D" w:rsidRPr="00AF0BD8" w:rsidRDefault="00FC487D" w:rsidP="00AF0BD8">
      <w:pPr>
        <w:ind w:firstLine="720"/>
        <w:jc w:val="both"/>
      </w:pPr>
      <w:r w:rsidRPr="00AF0BD8">
        <w:t>Современное образование характерно тем, что впервые за всю историю развития педагогики появилось поколение средств обучения, функционирующих на базе информационных и коммуникационных технологий, которые создают предпосылки для небывалой интенсификации образовательного процесса.</w:t>
      </w:r>
    </w:p>
    <w:p w:rsidR="00FC487D" w:rsidRPr="00AF0BD8" w:rsidRDefault="00FC487D" w:rsidP="00AF0BD8">
      <w:pPr>
        <w:ind w:firstLine="720"/>
        <w:jc w:val="both"/>
      </w:pPr>
      <w:r w:rsidRPr="00AF0BD8">
        <w:t>Использование современных обучающих мультимедийных технологий требует использования в школах современных технических средств обучения, которые позволяют: обогатить педагогический, технологический инструментарий учителей; автоматизировать процессы администрирования, избавляет от рутинной работы. Способствуют повышению методического мастерства учителей-предметников; появлению нового электронного педагогического инструментария; использованию электронных учебных программ, тестов, упражнений.</w:t>
      </w:r>
    </w:p>
    <w:p w:rsidR="00FC487D" w:rsidRPr="00AF0BD8" w:rsidRDefault="00FC487D" w:rsidP="00AF0BD8">
      <w:pPr>
        <w:ind w:firstLine="720"/>
        <w:jc w:val="both"/>
      </w:pPr>
      <w:r w:rsidRPr="00AF0BD8">
        <w:t>Реализация возможностей новых информационных технологий многоаспектная: это незамедлительная обратная связь; компьютерная визуализация учебной информации; архивное хранение больших объемов информации и легкий доступ к ней; автоматизация вычислительной и информационно-поисковой деятельности; интерактивный диалог; управление отображенными на экране моделями различных объектов, процессов, явлений; автоматизированный контроль; тренинг и т.д.</w:t>
      </w:r>
    </w:p>
    <w:p w:rsidR="00FC487D" w:rsidRPr="00AF0BD8" w:rsidRDefault="00FC487D" w:rsidP="00AF0BD8">
      <w:pPr>
        <w:ind w:firstLine="720"/>
        <w:jc w:val="both"/>
      </w:pPr>
      <w:r w:rsidRPr="00AF0BD8">
        <w:t xml:space="preserve">Современное оборудование - это широкий спектр высокоэффективных технических средств обучения. Кроме компьютеров, которые дают возможность смоделировать многие процессы и тем самым позволяет на практике реализовать знания учащихся, это: цифровые проекторы - для отображения компьютерной информации и видео; проекционные экраны - разнообразных моделей; </w:t>
      </w:r>
      <w:proofErr w:type="spellStart"/>
      <w:r w:rsidRPr="00AF0BD8">
        <w:t>оверхед</w:t>
      </w:r>
      <w:proofErr w:type="spellEnd"/>
      <w:r w:rsidRPr="00AF0BD8">
        <w:t>-</w:t>
      </w:r>
      <w:r w:rsidRPr="00AF0BD8">
        <w:lastRenderedPageBreak/>
        <w:t xml:space="preserve">проекторы; слайд-проекторы; копи-доски - для тиражирования записанного на доске; интерактивные доски - возможность прямо на доске изменять демонстрационные электронные материалы; документ-камеры - настольные видеокамеры для демонстрации объектов и слайдов с помощью цифрового проектора; </w:t>
      </w:r>
      <w:proofErr w:type="spellStart"/>
      <w:r w:rsidRPr="00AF0BD8">
        <w:t>видеоконференционные</w:t>
      </w:r>
      <w:proofErr w:type="spellEnd"/>
      <w:r w:rsidRPr="00AF0BD8">
        <w:t xml:space="preserve"> системы - для эффективного общения на расстоянии; маркерные и текстильные доски; проекционные столики и т.д.</w:t>
      </w:r>
    </w:p>
    <w:p w:rsidR="00FC487D" w:rsidRPr="00AF0BD8" w:rsidRDefault="00FC487D" w:rsidP="00AF0BD8">
      <w:pPr>
        <w:ind w:firstLine="720"/>
        <w:jc w:val="both"/>
      </w:pPr>
      <w:r w:rsidRPr="00AF0BD8">
        <w:t>Актуальность выбранной темы не вызывает сомнения, так как технические средства обучения нового поколения объединяя в себе все преимущества современных мультимедийных технологий, выводят процесс обучения на качественно новый уровень.</w:t>
      </w:r>
    </w:p>
    <w:p w:rsidR="00FC487D" w:rsidRPr="00AF0BD8" w:rsidRDefault="00FC487D" w:rsidP="00AF0BD8">
      <w:pPr>
        <w:ind w:firstLine="720"/>
        <w:jc w:val="both"/>
      </w:pPr>
      <w:r w:rsidRPr="00AF0BD8">
        <w:t>Целью работы является изучение и характеристика современных средств обучения и технического оснащения классов в современной школе.</w:t>
      </w:r>
    </w:p>
    <w:p w:rsidR="00FC487D" w:rsidRPr="00721242" w:rsidRDefault="00FC487D" w:rsidP="00AF0BD8">
      <w:pPr>
        <w:ind w:firstLine="720"/>
        <w:jc w:val="both"/>
        <w:rPr>
          <w:b/>
        </w:rPr>
      </w:pPr>
      <w:r w:rsidRPr="00721242">
        <w:rPr>
          <w:b/>
        </w:rPr>
        <w:t>1. Классификация технических средств обучения</w:t>
      </w:r>
    </w:p>
    <w:p w:rsidR="00FC487D" w:rsidRPr="00AF0BD8" w:rsidRDefault="00FC487D" w:rsidP="00AF0BD8">
      <w:pPr>
        <w:ind w:firstLine="720"/>
        <w:jc w:val="both"/>
      </w:pPr>
      <w:r w:rsidRPr="00AF0BD8">
        <w:t>Комплекс технических средств, предлагаемых для использования в процессе обучения, год от года становится всё сложнее и многообразнее. От умения педагога эффективно использовать эти средства в немалой степени зависит конечный результат восприятия учениками новой для них информации.</w:t>
      </w:r>
    </w:p>
    <w:p w:rsidR="00FC487D" w:rsidRPr="00AF0BD8" w:rsidRDefault="00FC487D" w:rsidP="00AF0BD8">
      <w:pPr>
        <w:ind w:firstLine="720"/>
        <w:jc w:val="both"/>
      </w:pPr>
      <w:r w:rsidRPr="00AF0BD8">
        <w:t>Технические средства обучения (ТСО)</w:t>
      </w:r>
      <w:r w:rsidR="00014379">
        <w:t xml:space="preserve"> –</w:t>
      </w:r>
      <w:r w:rsidRPr="00AF0BD8">
        <w:t xml:space="preserve"> совокупность аппаратуры и технических устройств с дидактическим обеспечением, применяемых в учебно-воспитательном процессе и самообразовании с целью его оптимизации, для передачи и хранения учебной информации, контроля за ходом ее усвоения, формирования и закрепления знаний, навыков, умений.</w:t>
      </w:r>
    </w:p>
    <w:p w:rsidR="00FC487D" w:rsidRPr="00AF0BD8" w:rsidRDefault="00FC487D" w:rsidP="00AF0BD8">
      <w:pPr>
        <w:ind w:firstLine="720"/>
        <w:jc w:val="both"/>
      </w:pPr>
      <w:r w:rsidRPr="00AF0BD8">
        <w:t>В педагогической литературе известнейшие деятели в области педагогики неоднократно пытались провести классификацию технических средств обучения. Традиционно ТСО условно подразделяются на следующие виды:</w:t>
      </w:r>
    </w:p>
    <w:p w:rsidR="00FC487D" w:rsidRPr="00AF0BD8" w:rsidRDefault="00FC487D" w:rsidP="00AF0BD8">
      <w:pPr>
        <w:ind w:firstLine="720"/>
        <w:jc w:val="both"/>
      </w:pPr>
      <w:r w:rsidRPr="00AF0BD8">
        <w:t xml:space="preserve">- </w:t>
      </w:r>
      <w:proofErr w:type="spellStart"/>
      <w:r w:rsidRPr="00AF0BD8">
        <w:t>звукотехнические</w:t>
      </w:r>
      <w:proofErr w:type="spellEnd"/>
      <w:r w:rsidRPr="00AF0BD8">
        <w:t xml:space="preserve"> (магнитофоны, радиоприемники, проигрыватели, лингафонное оборудование);</w:t>
      </w:r>
    </w:p>
    <w:p w:rsidR="00FC487D" w:rsidRPr="00AF0BD8" w:rsidRDefault="00FC487D" w:rsidP="00AF0BD8">
      <w:pPr>
        <w:ind w:firstLine="720"/>
        <w:jc w:val="both"/>
      </w:pPr>
      <w:r w:rsidRPr="00AF0BD8">
        <w:t xml:space="preserve">- светотехнические (диапроекторы, фильмоскопы, эпипроекторы, </w:t>
      </w:r>
      <w:proofErr w:type="spellStart"/>
      <w:r w:rsidRPr="00AF0BD8">
        <w:t>кодоскопы</w:t>
      </w:r>
      <w:proofErr w:type="spellEnd"/>
      <w:r w:rsidRPr="00AF0BD8">
        <w:t>);</w:t>
      </w:r>
    </w:p>
    <w:p w:rsidR="00FC487D" w:rsidRPr="00AF0BD8" w:rsidRDefault="00FC487D" w:rsidP="00AF0BD8">
      <w:pPr>
        <w:ind w:firstLine="720"/>
        <w:jc w:val="both"/>
      </w:pPr>
      <w:r w:rsidRPr="00AF0BD8">
        <w:t xml:space="preserve">- </w:t>
      </w:r>
      <w:proofErr w:type="spellStart"/>
      <w:r w:rsidRPr="00AF0BD8">
        <w:t>звукосветотехнические</w:t>
      </w:r>
      <w:proofErr w:type="spellEnd"/>
      <w:r w:rsidRPr="00AF0BD8">
        <w:t xml:space="preserve"> (кинопроекторы, телевизоры, </w:t>
      </w:r>
      <w:proofErr w:type="gramStart"/>
      <w:r w:rsidRPr="00AF0BD8">
        <w:t>видео-магнитофоны</w:t>
      </w:r>
      <w:proofErr w:type="gramEnd"/>
      <w:r w:rsidRPr="00AF0BD8">
        <w:t>);</w:t>
      </w:r>
    </w:p>
    <w:p w:rsidR="00FC487D" w:rsidRPr="00AF0BD8" w:rsidRDefault="00FC487D" w:rsidP="00AF0BD8">
      <w:pPr>
        <w:ind w:firstLine="720"/>
        <w:jc w:val="both"/>
      </w:pPr>
      <w:r w:rsidRPr="00AF0BD8">
        <w:t>Технические средства обучения также можно классифицировать на экранно-звуковые (ЭЗС) средства учебной информации и аппаратуру, с помощью которой проявляется эта информация. Экранно-звуковые средства подразделяются на:</w:t>
      </w:r>
    </w:p>
    <w:p w:rsidR="00FC487D" w:rsidRPr="00AF0BD8" w:rsidRDefault="00FC487D" w:rsidP="00AF0BD8">
      <w:pPr>
        <w:ind w:firstLine="720"/>
        <w:jc w:val="both"/>
      </w:pPr>
      <w:r w:rsidRPr="00AF0BD8">
        <w:t>- звуковые (</w:t>
      </w:r>
      <w:proofErr w:type="spellStart"/>
      <w:r w:rsidRPr="00AF0BD8">
        <w:t>аудитивные</w:t>
      </w:r>
      <w:proofErr w:type="spellEnd"/>
      <w:r w:rsidRPr="00AF0BD8">
        <w:t>) - грамзаписи, магнитные записи учебных материалов, радиопередачи;</w:t>
      </w:r>
    </w:p>
    <w:p w:rsidR="00FC487D" w:rsidRPr="00AF0BD8" w:rsidRDefault="00FC487D" w:rsidP="00AF0BD8">
      <w:pPr>
        <w:ind w:firstLine="720"/>
        <w:jc w:val="both"/>
      </w:pPr>
      <w:r w:rsidRPr="00AF0BD8">
        <w:t xml:space="preserve">- экранные (визуальные) - «немые» кинофильмы и </w:t>
      </w:r>
      <w:proofErr w:type="spellStart"/>
      <w:r w:rsidRPr="00AF0BD8">
        <w:t>кинокольцовки</w:t>
      </w:r>
      <w:proofErr w:type="spellEnd"/>
      <w:r w:rsidRPr="00AF0BD8">
        <w:t xml:space="preserve">,, диафильмы, серии диапозитивов, транспаранты (плёнки </w:t>
      </w:r>
      <w:proofErr w:type="gramStart"/>
      <w:r w:rsidRPr="00AF0BD8">
        <w:t>с</w:t>
      </w:r>
      <w:proofErr w:type="gramEnd"/>
      <w:r w:rsidRPr="00AF0BD8">
        <w:t xml:space="preserve"> </w:t>
      </w:r>
      <w:proofErr w:type="gramStart"/>
      <w:r w:rsidRPr="00AF0BD8">
        <w:t>нанесённым</w:t>
      </w:r>
      <w:proofErr w:type="gramEnd"/>
      <w:r w:rsidRPr="00AF0BD8">
        <w:t xml:space="preserve"> на них рис.) для </w:t>
      </w:r>
      <w:proofErr w:type="spellStart"/>
      <w:r w:rsidRPr="00AF0BD8">
        <w:t>графопроектора</w:t>
      </w:r>
      <w:proofErr w:type="spellEnd"/>
      <w:r w:rsidRPr="00AF0BD8">
        <w:t xml:space="preserve">, наборы и отд. изобразит, материалы для </w:t>
      </w:r>
      <w:proofErr w:type="spellStart"/>
      <w:r w:rsidRPr="00AF0BD8">
        <w:t>эпипроекции</w:t>
      </w:r>
      <w:proofErr w:type="spellEnd"/>
      <w:r w:rsidRPr="00AF0BD8">
        <w:t xml:space="preserve"> и пр.;</w:t>
      </w:r>
    </w:p>
    <w:p w:rsidR="00FC487D" w:rsidRPr="00AF0BD8" w:rsidRDefault="00FC487D" w:rsidP="00AF0BD8">
      <w:pPr>
        <w:ind w:firstLine="720"/>
        <w:jc w:val="both"/>
      </w:pPr>
      <w:r w:rsidRPr="00AF0BD8">
        <w:t xml:space="preserve">- собственно экранно-звуковые (аудиовизуальные) - звуковые кинофильмы, телепередачи, озвученные диафильмы, серии диапозитивов и транспарантов; материалы </w:t>
      </w:r>
      <w:proofErr w:type="spellStart"/>
      <w:r w:rsidRPr="00AF0BD8">
        <w:t>радиовидения</w:t>
      </w:r>
      <w:proofErr w:type="spellEnd"/>
      <w:r w:rsidRPr="00AF0BD8">
        <w:t xml:space="preserve"> и т.д.</w:t>
      </w:r>
    </w:p>
    <w:p w:rsidR="00FC487D" w:rsidRPr="00AF0BD8" w:rsidRDefault="00FC487D" w:rsidP="00AF0BD8">
      <w:pPr>
        <w:ind w:firstLine="720"/>
        <w:jc w:val="both"/>
      </w:pPr>
      <w:r w:rsidRPr="00AF0BD8">
        <w:t xml:space="preserve">К </w:t>
      </w:r>
      <w:proofErr w:type="spellStart"/>
      <w:r w:rsidRPr="00AF0BD8">
        <w:t>аппаратуреотносятся</w:t>
      </w:r>
      <w:proofErr w:type="spellEnd"/>
      <w:r w:rsidRPr="00AF0BD8">
        <w:t xml:space="preserve"> кино-, </w:t>
      </w:r>
      <w:proofErr w:type="spellStart"/>
      <w:r w:rsidRPr="00AF0BD8">
        <w:t>диа</w:t>
      </w:r>
      <w:proofErr w:type="spellEnd"/>
      <w:r w:rsidRPr="00AF0BD8">
        <w:t xml:space="preserve">- и </w:t>
      </w:r>
      <w:proofErr w:type="spellStart"/>
      <w:r w:rsidRPr="00AF0BD8">
        <w:t>графопроекторы</w:t>
      </w:r>
      <w:proofErr w:type="spellEnd"/>
      <w:r w:rsidRPr="00AF0BD8">
        <w:t>, электропроигрыватели, радиоприёмники, школьные радиоузлы, магнитофоны, телеприёмники, видеомагнитофоны и видеопроигрыватели.</w:t>
      </w:r>
    </w:p>
    <w:p w:rsidR="00FC487D" w:rsidRPr="00AF0BD8" w:rsidRDefault="00FC487D" w:rsidP="00AF0BD8">
      <w:pPr>
        <w:ind w:firstLine="720"/>
        <w:jc w:val="both"/>
      </w:pPr>
      <w:r w:rsidRPr="00AF0BD8">
        <w:t>Особую группу средств обучения составляют лингафонные устройства (языковые лаборатории),</w:t>
      </w:r>
      <w:r w:rsidR="00D37672">
        <w:t xml:space="preserve"> </w:t>
      </w:r>
      <w:r w:rsidRPr="00AF0BD8">
        <w:t>обучающие машины и компьютеры, а также средства программированного обучения.</w:t>
      </w:r>
    </w:p>
    <w:p w:rsidR="00FC487D" w:rsidRPr="00AF0BD8" w:rsidRDefault="00FC487D" w:rsidP="00AF0BD8">
      <w:pPr>
        <w:ind w:firstLine="720"/>
        <w:jc w:val="both"/>
      </w:pPr>
      <w:r w:rsidRPr="00AF0BD8">
        <w:lastRenderedPageBreak/>
        <w:t xml:space="preserve">При изучении работ в сфере классификации технических средств обучения можно наблюдать некоторые общие моменты, обобщив которые, В.В. </w:t>
      </w:r>
      <w:proofErr w:type="spellStart"/>
      <w:r w:rsidRPr="00AF0BD8">
        <w:t>Петрусинский</w:t>
      </w:r>
      <w:proofErr w:type="spellEnd"/>
      <w:r w:rsidRPr="00AF0BD8">
        <w:t xml:space="preserve"> вывел следующие направления в классификации ТСО: пассивные, активные и интерактивные технические средства обучения.</w:t>
      </w:r>
    </w:p>
    <w:p w:rsidR="00FC487D" w:rsidRPr="00AF0BD8" w:rsidRDefault="00FC487D" w:rsidP="00AF0BD8">
      <w:pPr>
        <w:ind w:firstLine="720"/>
        <w:jc w:val="both"/>
      </w:pPr>
      <w:r w:rsidRPr="00AF0BD8">
        <w:t xml:space="preserve">1. Пассивные технические средства обучения включают в себя информационные материалы, линейные обучающие программы на физическом носителе (киноплёнке, магнитной ленте и др.) и технические средства предоставления той информации, которая зашифрована на физическом носителе - это </w:t>
      </w:r>
      <w:proofErr w:type="spellStart"/>
      <w:r w:rsidRPr="00AF0BD8">
        <w:t>диа</w:t>
      </w:r>
      <w:proofErr w:type="spellEnd"/>
      <w:r w:rsidRPr="00AF0BD8">
        <w:t xml:space="preserve"> - и кинопроекторы, магнитофоны, видеомагнитофоны и пр.</w:t>
      </w:r>
    </w:p>
    <w:p w:rsidR="00FC487D" w:rsidRPr="00AF0BD8" w:rsidRDefault="00FC487D" w:rsidP="00AF0BD8">
      <w:pPr>
        <w:ind w:firstLine="720"/>
        <w:jc w:val="both"/>
      </w:pPr>
      <w:r w:rsidRPr="00AF0BD8">
        <w:t xml:space="preserve">2. Активные технические средства обучения представляют собой обучающие аудиовизуальные программы и программы ЭВМ разветвлённого типа, а так же те технические средства, которые отвечают за их предъявление (возможность предоставления информации) с обратной связью </w:t>
      </w:r>
      <w:proofErr w:type="gramStart"/>
      <w:r w:rsidRPr="00AF0BD8">
        <w:t>с</w:t>
      </w:r>
      <w:proofErr w:type="gramEnd"/>
      <w:r w:rsidRPr="00AF0BD8">
        <w:t xml:space="preserve"> обучаемым.</w:t>
      </w:r>
    </w:p>
    <w:p w:rsidR="00FC487D" w:rsidRPr="00AF0BD8" w:rsidRDefault="00FC487D" w:rsidP="00AF0BD8">
      <w:pPr>
        <w:ind w:firstLine="720"/>
        <w:jc w:val="both"/>
      </w:pPr>
      <w:r w:rsidRPr="00AF0BD8">
        <w:t xml:space="preserve">К группе активных технических средств обучения следует отнести тренажёры, алгоритмы и программы ЭВМ, аудиовизуальную обучающую программу, технические средства статической проекции, куда входят диапроекторы, </w:t>
      </w:r>
      <w:proofErr w:type="spellStart"/>
      <w:r w:rsidRPr="00AF0BD8">
        <w:t>слайдопроекторы</w:t>
      </w:r>
      <w:proofErr w:type="spellEnd"/>
      <w:r w:rsidRPr="00AF0BD8">
        <w:t xml:space="preserve">, </w:t>
      </w:r>
      <w:proofErr w:type="spellStart"/>
      <w:r w:rsidRPr="00AF0BD8">
        <w:t>кадропроекторы</w:t>
      </w:r>
      <w:proofErr w:type="spellEnd"/>
      <w:r w:rsidRPr="00AF0BD8">
        <w:t xml:space="preserve">, установки полиэкранных фильмов, установки </w:t>
      </w:r>
      <w:proofErr w:type="spellStart"/>
      <w:r w:rsidRPr="00AF0BD8">
        <w:t>стереопроекции</w:t>
      </w:r>
      <w:proofErr w:type="spellEnd"/>
      <w:r w:rsidRPr="00AF0BD8">
        <w:t xml:space="preserve">, голограммы, крупноформатные слайды, </w:t>
      </w:r>
      <w:proofErr w:type="spellStart"/>
      <w:r w:rsidRPr="00AF0BD8">
        <w:t>микрофоты</w:t>
      </w:r>
      <w:proofErr w:type="spellEnd"/>
      <w:r w:rsidRPr="00AF0BD8">
        <w:t xml:space="preserve"> для воспроизведения микрофильмов и микрофиши; </w:t>
      </w:r>
      <w:proofErr w:type="spellStart"/>
      <w:r w:rsidRPr="00AF0BD8">
        <w:t>звукотехнические</w:t>
      </w:r>
      <w:proofErr w:type="spellEnd"/>
      <w:r w:rsidRPr="00AF0BD8">
        <w:t xml:space="preserve"> устройства магнитной записи, к которым относятся моно- и стереомагнитофоны, микшеры, эквалайзеры, кассетные магнитофоны, стерео - и </w:t>
      </w:r>
      <w:proofErr w:type="spellStart"/>
      <w:r w:rsidRPr="00AF0BD8">
        <w:t>моноусилители</w:t>
      </w:r>
      <w:proofErr w:type="spellEnd"/>
      <w:r w:rsidRPr="00AF0BD8">
        <w:t>, системы светомузыки, акустические системы, лингафонные классы, системы кодирования на магнитной ленте сигналов управления работой технических средств, диктофоны.</w:t>
      </w:r>
    </w:p>
    <w:p w:rsidR="00FC487D" w:rsidRPr="00AF0BD8" w:rsidRDefault="00FC487D" w:rsidP="00AF0BD8">
      <w:pPr>
        <w:ind w:firstLine="720"/>
        <w:jc w:val="both"/>
      </w:pPr>
      <w:r w:rsidRPr="00AF0BD8">
        <w:t xml:space="preserve">3. К интерактивным техническим средствам обучения относят обучающие программы, которые дают возможность менять и формировать в процессе обучения его содержание и обладают адаптивной методикой информационного взаимодействия с обучаемыми. К интерактивным техническим средствам обучения относятся современные технические средства (автоматизированные системы на базе ЭВМ), которые обеспечивают </w:t>
      </w:r>
      <w:proofErr w:type="spellStart"/>
      <w:r w:rsidRPr="00AF0BD8">
        <w:t>взаимоадаптивное</w:t>
      </w:r>
      <w:proofErr w:type="spellEnd"/>
      <w:r w:rsidRPr="00AF0BD8">
        <w:t xml:space="preserve"> взаимодействие обучающего комплекса с обучаемыми.</w:t>
      </w:r>
    </w:p>
    <w:p w:rsidR="00FC487D" w:rsidRPr="00AF0BD8" w:rsidRDefault="00FC487D" w:rsidP="00AF0BD8">
      <w:pPr>
        <w:ind w:firstLine="720"/>
        <w:jc w:val="both"/>
      </w:pPr>
      <w:r w:rsidRPr="00AF0BD8">
        <w:t>В группу интерактивных технических средств обучения входят автоматизированные обучающие системы (АОС), гибкие автоматизированные обучающие комплексы, автоматизированные информационные системы, диалоговые системы речевого общения, а также интерактивные доски.</w:t>
      </w:r>
    </w:p>
    <w:p w:rsidR="00FC487D" w:rsidRPr="00AF0BD8" w:rsidRDefault="00FC487D" w:rsidP="00AF0BD8">
      <w:pPr>
        <w:ind w:firstLine="720"/>
        <w:jc w:val="both"/>
      </w:pPr>
      <w:r w:rsidRPr="00AF0BD8">
        <w:t xml:space="preserve">ТСО, объединённые в определённую группу имеют чёткую направленность на конкретное решение конкретных задач, благодаря чему с помощью ТСО можно постепенно воспроизвести структуру изучаемого процесса или объекта. Помимо этого, пассивные технические средства обучения дают возможность получения не только визуальной, но так же и звуковой информации. Важной особенностью пассивных технических средств обучения является возможность использования их педагогом в процессе обучения в том порядке, которого требует конкретный урок. Активные технические средства обучения как являются следующей ступенью эволюции технических средств обучения. Благодаря этой группе технических средств обучения сам процесс обучения становится более быстрым и эффективным. Группа активных технических средств обучения предполагает опосредованное предъявление информации, при этом организует и стимулирует индивидуальные и коллективные </w:t>
      </w:r>
      <w:r w:rsidRPr="00AF0BD8">
        <w:lastRenderedPageBreak/>
        <w:t>формы учебной деятельности, а также производит контроль этой деятельности, гораздо ускоряет процесс получения и усвоения знаний, повышает качество обучения.</w:t>
      </w:r>
    </w:p>
    <w:p w:rsidR="00FC487D" w:rsidRPr="00AF0BD8" w:rsidRDefault="00FC487D" w:rsidP="00AF0BD8">
      <w:pPr>
        <w:ind w:firstLine="720"/>
        <w:jc w:val="both"/>
      </w:pPr>
      <w:r w:rsidRPr="00AF0BD8">
        <w:t>Учитывая тот факт, что техника постоянно находится в процессе развития, а вместе с ней постоянно совершенствуются и технические средства обучения, можно предположить, что в скором будущем классификация технических средств обучения пополнится уже новой группой усовершенствованных технических средств обучения.</w:t>
      </w:r>
    </w:p>
    <w:p w:rsidR="00FC487D" w:rsidRPr="00721242" w:rsidRDefault="00FC487D" w:rsidP="00AF0BD8">
      <w:pPr>
        <w:ind w:firstLine="720"/>
        <w:jc w:val="both"/>
        <w:rPr>
          <w:b/>
        </w:rPr>
      </w:pPr>
      <w:r w:rsidRPr="00721242">
        <w:rPr>
          <w:b/>
        </w:rPr>
        <w:t>2. Техническое оснащение в современной школе</w:t>
      </w:r>
    </w:p>
    <w:p w:rsidR="00FC487D" w:rsidRPr="00AF0BD8" w:rsidRDefault="00FC487D" w:rsidP="00AF0BD8">
      <w:pPr>
        <w:ind w:firstLine="720"/>
        <w:jc w:val="both"/>
      </w:pPr>
      <w:r w:rsidRPr="00AF0BD8">
        <w:t>2.1 Интерактивные доски</w:t>
      </w:r>
    </w:p>
    <w:p w:rsidR="00FC487D" w:rsidRPr="00AF0BD8" w:rsidRDefault="00FC487D" w:rsidP="00AF0BD8">
      <w:pPr>
        <w:ind w:firstLine="720"/>
        <w:jc w:val="both"/>
      </w:pPr>
      <w:r w:rsidRPr="00AF0BD8">
        <w:t>Доска в образовании не просто инструмент для демонстрации, но и обучения, она породила специальную систему коммуникации, прямую и обратную связь - один учитель может работать с несколькими учениками.</w:t>
      </w:r>
    </w:p>
    <w:p w:rsidR="00FC487D" w:rsidRPr="00AF0BD8" w:rsidRDefault="00FC487D" w:rsidP="00AF0BD8">
      <w:pPr>
        <w:ind w:firstLine="720"/>
        <w:jc w:val="both"/>
      </w:pPr>
      <w:r w:rsidRPr="00AF0BD8">
        <w:t>Доска это особое - познавательное - окно в мир. Но со временем он стал привычен и должен был преобразовываться, как и всякий инструмент. В ХХ столетии появились технологии, в которых учитель оставался за кадром, становился скрытой фигурой, методистом, организовывавшим подачу материала. Ученик доходил до всего САМ.</w:t>
      </w:r>
    </w:p>
    <w:p w:rsidR="00FC487D" w:rsidRPr="00AF0BD8" w:rsidRDefault="00FC487D" w:rsidP="00AF0BD8">
      <w:pPr>
        <w:ind w:firstLine="720"/>
        <w:jc w:val="both"/>
      </w:pPr>
      <w:r w:rsidRPr="00AF0BD8">
        <w:t>Значительно повысилась интенсивность обучения. Современная молодежь осваивает все новые формы общения, используя новейшие технологии. Приходя в аудитории, она - по умолчанию - требует и новых инструментов образования. Это значит, что окно в мир познания должно приобрести новые функции.</w:t>
      </w:r>
    </w:p>
    <w:p w:rsidR="00FC487D" w:rsidRPr="00AF0BD8" w:rsidRDefault="00FC487D" w:rsidP="00AF0BD8">
      <w:pPr>
        <w:ind w:firstLine="720"/>
        <w:jc w:val="both"/>
      </w:pPr>
      <w:r w:rsidRPr="00AF0BD8">
        <w:t>Достижение новых технологий - интерактивная доска, обогатившись своими расширениями, стала отвечать на запрос более активного взаимодействия.</w:t>
      </w:r>
    </w:p>
    <w:p w:rsidR="00FC487D" w:rsidRPr="00AF0BD8" w:rsidRDefault="00FC487D" w:rsidP="00AF0BD8">
      <w:pPr>
        <w:ind w:firstLine="720"/>
        <w:jc w:val="both"/>
      </w:pPr>
      <w:r w:rsidRPr="00AF0BD8">
        <w:t>Интерактивная доска - это сенсорный экран, подсоединенный к компьютеру, изображение с которого передает на доску проектор. Достаточно только прикоснуться к поверхности доски, чтобы начать работу на компьютере.</w:t>
      </w:r>
    </w:p>
    <w:p w:rsidR="00FC487D" w:rsidRPr="00AF0BD8" w:rsidRDefault="00FC487D" w:rsidP="00AF0BD8">
      <w:pPr>
        <w:ind w:firstLine="720"/>
        <w:jc w:val="both"/>
      </w:pPr>
      <w:r w:rsidRPr="00AF0BD8">
        <w:t>Специальное программное обеспечение для интерактивных досок позволяет работать с текстами и объектами, аудио- и видеоматериалами, Интернет-ресурсами, делать записи от руки прямо поверх открытых документов и сохранять информацию. Доска предоставляет уникальные возможности для работы и творчества и потрясающе легка в управлении.</w:t>
      </w:r>
    </w:p>
    <w:p w:rsidR="00FC487D" w:rsidRPr="00AF0BD8" w:rsidRDefault="00FC487D" w:rsidP="00AF0BD8">
      <w:pPr>
        <w:ind w:firstLine="720"/>
        <w:jc w:val="both"/>
      </w:pPr>
      <w:r w:rsidRPr="00AF0BD8">
        <w:t>Интерактивный экран впитал в себя все функции компьютера, являясь практически его модификацией, продолжением. Он имеет мощную память и гибкую обратную связь, мягко откликающейся системой, в которой человек может работать обычным образом - как ручкой в тетради. Ученик может прибегать и к тактильной коммуникации, созданием изображения рукой, а может использовать и дистанционное управление - в зависимости от целей и решаемых задач.</w:t>
      </w:r>
    </w:p>
    <w:p w:rsidR="00FC487D" w:rsidRPr="00AF0BD8" w:rsidRDefault="00FC487D" w:rsidP="00AF0BD8">
      <w:pPr>
        <w:ind w:firstLine="720"/>
        <w:jc w:val="both"/>
      </w:pPr>
      <w:r w:rsidRPr="00AF0BD8">
        <w:t>Интерактивная доска стала особой средой, из которой учитель может извлечь очень много образовательных возможностей, строить с ее помощью урок, реализуя необходимую тактику. Кроме того, важно чтобы сохранялся уровень креативности - чтобы ученик активно участвовал в работе - всем этим требованиям отвечает интерактивная доска. Учитель, управляя доской, может воплощать учебный материал как некоторые (заранее подготовленные) идеи, которые ученики в процессе обратной связи могут модифицировать и исполнять в свойственной им форме. Образовательный процесс становится более гибким.</w:t>
      </w:r>
    </w:p>
    <w:p w:rsidR="00FC487D" w:rsidRPr="00AF0BD8" w:rsidRDefault="00FC487D" w:rsidP="00AF0BD8">
      <w:pPr>
        <w:ind w:firstLine="720"/>
        <w:jc w:val="both"/>
      </w:pPr>
      <w:r w:rsidRPr="00AF0BD8">
        <w:t xml:space="preserve">Критерием успешности ученика становится не стопроцентно правильный ответ, </w:t>
      </w:r>
      <w:r w:rsidRPr="00AF0BD8">
        <w:lastRenderedPageBreak/>
        <w:t>который оценивает учитель, а мера участия в обратной связи, которую необходимо оценить самому ученику. Кроме этого, интерактивная доска имеет определенные преимущества:</w:t>
      </w:r>
    </w:p>
    <w:p w:rsidR="00FC487D" w:rsidRPr="00AF0BD8" w:rsidRDefault="00FC487D" w:rsidP="00AF0BD8">
      <w:pPr>
        <w:ind w:firstLine="720"/>
        <w:jc w:val="both"/>
      </w:pPr>
      <w:r w:rsidRPr="00AF0BD8">
        <w:t>- запомин</w:t>
      </w:r>
      <w:r w:rsidR="00AF0BD8">
        <w:t xml:space="preserve">ает, как и всякий компьютер, </w:t>
      </w:r>
      <w:r w:rsidRPr="00AF0BD8">
        <w:t xml:space="preserve"> взаимодействия (сохраняет обратную связь) и может их воспроизвести;</w:t>
      </w:r>
    </w:p>
    <w:p w:rsidR="00FC487D" w:rsidRPr="00AF0BD8" w:rsidRDefault="00FC487D" w:rsidP="00AF0BD8">
      <w:pPr>
        <w:ind w:firstLine="720"/>
        <w:jc w:val="both"/>
      </w:pPr>
      <w:r w:rsidRPr="00AF0BD8">
        <w:t>- позволяет наблюдать процесс и анализировать накапливаемый материал;</w:t>
      </w:r>
    </w:p>
    <w:p w:rsidR="00FC487D" w:rsidRPr="00AF0BD8" w:rsidRDefault="00FC487D" w:rsidP="00AF0BD8">
      <w:pPr>
        <w:ind w:firstLine="720"/>
        <w:jc w:val="both"/>
      </w:pPr>
      <w:r w:rsidRPr="00AF0BD8">
        <w:t>- позволяет выявлять промежуточные результаты, которые важны для понимания особенностей динамики изменений, точек выбора и влияний, которые для них были значимы;</w:t>
      </w:r>
    </w:p>
    <w:p w:rsidR="00FC487D" w:rsidRPr="00AF0BD8" w:rsidRDefault="00FC487D" w:rsidP="00AF0BD8">
      <w:pPr>
        <w:ind w:firstLine="720"/>
        <w:jc w:val="both"/>
      </w:pPr>
      <w:r w:rsidRPr="00AF0BD8">
        <w:t>- позволяет демонстрировать получаемые результаты самим учащимся или, например, родителям, которые в этом случае становятся активными помощниками учителю (специалисту) и своим детям в решении коррекционных задач.</w:t>
      </w:r>
    </w:p>
    <w:p w:rsidR="00FC487D" w:rsidRPr="00AF0BD8" w:rsidRDefault="00FC487D" w:rsidP="00AF0BD8">
      <w:pPr>
        <w:ind w:firstLine="720"/>
        <w:jc w:val="both"/>
      </w:pPr>
      <w:r w:rsidRPr="00AF0BD8">
        <w:t>Интерактивная доска - это идеальное решение для учебного класса. Различные размеры позволяют подобрать решение и для небольшого класса, и для просторной аудитории. Благодаря удобству использования и большому набору возможностей, интерактивные доски займут достойное место везде, где необходима демонстрация визуального материала и тесное интерактивное взаимодействие с аудиторией.</w:t>
      </w:r>
    </w:p>
    <w:p w:rsidR="00FC487D" w:rsidRPr="00AF0BD8" w:rsidRDefault="00FC487D" w:rsidP="00AF0BD8">
      <w:pPr>
        <w:ind w:firstLine="720"/>
        <w:jc w:val="both"/>
      </w:pPr>
      <w:r w:rsidRPr="00AF0BD8">
        <w:t>В нашей стране этот инструмент обучения и групповой работы только начал получать широкое распространение, в то время как за рубежом уже накоплен достаточно большой опыт применения интерактивных досок, который показывает, что наибольший эффект дает их применение в начальной школе, для вовлечения учащихся в активную работу. Школьникам - и младшим, и старшим - просто нравится работать с интерактивной доской, учиться становится интересно и увлекательно.</w:t>
      </w:r>
    </w:p>
    <w:p w:rsidR="00FC487D" w:rsidRPr="00AF0BD8" w:rsidRDefault="00FC487D" w:rsidP="00AF0BD8">
      <w:pPr>
        <w:ind w:firstLine="720"/>
        <w:jc w:val="both"/>
      </w:pPr>
      <w:r w:rsidRPr="00AF0BD8">
        <w:t xml:space="preserve">Например, программно-технический комплекс </w:t>
      </w:r>
      <w:proofErr w:type="spellStart"/>
      <w:r w:rsidRPr="00AF0BD8">
        <w:t>ACTIVboard</w:t>
      </w:r>
      <w:proofErr w:type="spellEnd"/>
      <w:r w:rsidRPr="00AF0BD8">
        <w:t xml:space="preserve"> («Активный экран»), состоящий из интерактивной доски и ПО «</w:t>
      </w:r>
      <w:proofErr w:type="spellStart"/>
      <w:r w:rsidRPr="00AF0BD8">
        <w:t>АКТИВстудио</w:t>
      </w:r>
      <w:proofErr w:type="spellEnd"/>
      <w:r w:rsidRPr="00AF0BD8">
        <w:t>» считается лучшим решением в своем классе. Это уникальная интерактивная система представления информации. Входящая в состав комплекса интерактивная доска с диагональю 1,88 м подсоединяется к компьютеру и к проектору и может фиксироваться на стене или устанавливаться на стойке с колесиками для передвижения внутри помещения. В результате информацию, которая поступает от VGA-порта компьютера через проектор на доску, могут видеть все участники мероприятия.</w:t>
      </w:r>
    </w:p>
    <w:p w:rsidR="00FC487D" w:rsidRPr="00AF0BD8" w:rsidRDefault="00FC487D" w:rsidP="00AF0BD8">
      <w:pPr>
        <w:ind w:firstLine="720"/>
        <w:jc w:val="both"/>
      </w:pPr>
      <w:r w:rsidRPr="00AF0BD8">
        <w:t xml:space="preserve">Однако в названии системы не случайно присутствует слово «активный»: каждому предоставляется возможность не только смотреть, но и работать с «Активным экраном» в интерактивном режиме! Посредством специального карандаша (без соединительного провода), заменяющего мышь, можно полностью управлять компьютером. «Щелкнув» карандашом на соответствующем экранном элементе, не составит никакого труда запустить любое приложение, просмотреть содержимое CD-ROM, </w:t>
      </w:r>
      <w:proofErr w:type="spellStart"/>
      <w:r w:rsidRPr="00AF0BD8">
        <w:t>Web</w:t>
      </w:r>
      <w:proofErr w:type="spellEnd"/>
      <w:r w:rsidRPr="00AF0BD8">
        <w:t>-узла, сохранить нужную информацию в виде файлов на жестком диске ПК и вывести ее на интерактивную доску. Карандашом также делаются надписи, а специальные символы и видеоэффекты помогают обратить внимание присутствующих на наиболее важные и значительные блоки информации, показываемой на доске.</w:t>
      </w:r>
    </w:p>
    <w:p w:rsidR="00FC487D" w:rsidRPr="00AF0BD8" w:rsidRDefault="00FC487D" w:rsidP="00AF0BD8">
      <w:pPr>
        <w:ind w:firstLine="720"/>
        <w:jc w:val="both"/>
      </w:pPr>
      <w:r w:rsidRPr="00AF0BD8">
        <w:t xml:space="preserve">Впрочем, совсем не обязательно делать записи непосредственно во время лекции. Предусмотрена возможность подготовки материалов заранее, для этого, </w:t>
      </w:r>
      <w:r w:rsidRPr="00AF0BD8">
        <w:lastRenderedPageBreak/>
        <w:t>очень удобно использовать специальный «</w:t>
      </w:r>
      <w:proofErr w:type="spellStart"/>
      <w:r w:rsidRPr="00AF0BD8">
        <w:t>АКТИВпланшет</w:t>
      </w:r>
      <w:proofErr w:type="spellEnd"/>
      <w:r w:rsidRPr="00AF0BD8">
        <w:t>», который легко подключается к компьютеру.</w:t>
      </w:r>
    </w:p>
    <w:p w:rsidR="00FC487D" w:rsidRPr="00AF0BD8" w:rsidRDefault="00FC487D" w:rsidP="00AF0BD8">
      <w:pPr>
        <w:ind w:firstLine="720"/>
        <w:jc w:val="both"/>
      </w:pPr>
      <w:r w:rsidRPr="00AF0BD8">
        <w:t>Комплекс оборудован инфракрасным портом. Он позволяет посредством особого устройства «</w:t>
      </w:r>
      <w:proofErr w:type="spellStart"/>
      <w:r w:rsidRPr="00AF0BD8">
        <w:t>АКТИВпанель</w:t>
      </w:r>
      <w:proofErr w:type="spellEnd"/>
      <w:r w:rsidRPr="00AF0BD8">
        <w:t>» и карандаша работать с интерактивной доской, находясь на любом расстоянии от нее, перемещаясь по аудитории.</w:t>
      </w:r>
    </w:p>
    <w:p w:rsidR="00FC487D" w:rsidRPr="00AF0BD8" w:rsidRDefault="00FC487D" w:rsidP="00AF0BD8">
      <w:pPr>
        <w:ind w:firstLine="720"/>
        <w:jc w:val="both"/>
      </w:pPr>
      <w:r w:rsidRPr="00AF0BD8">
        <w:t>Взаимодействие между пользователем и «Активным экраном» осуществляется посредством программной составляющей комплекса, пакета «</w:t>
      </w:r>
      <w:proofErr w:type="spellStart"/>
      <w:r w:rsidRPr="00AF0BD8">
        <w:t>АКТИВстудио</w:t>
      </w:r>
      <w:proofErr w:type="spellEnd"/>
      <w:r w:rsidRPr="00AF0BD8">
        <w:t>», обладающего впечатляющим набором функций и чрезвычайно простым и понятным интерфейсом. Вот лишь некоторые из них.</w:t>
      </w:r>
    </w:p>
    <w:p w:rsidR="00FC487D" w:rsidRPr="00AF0BD8" w:rsidRDefault="00FC487D" w:rsidP="00AF0BD8">
      <w:pPr>
        <w:ind w:firstLine="720"/>
        <w:jc w:val="both"/>
      </w:pPr>
      <w:r w:rsidRPr="00AF0BD8">
        <w:t xml:space="preserve">Можно подготовить файлы презентации, а затем, во время выступления, вызывать их, «пролистывать» в любом порядке, а при необходимости и редактировать. Предусмотрен также вывод выбранных страниц на печать. После окончания конференции или учебной лекции все файлы выступления автоматически сохраняются на жестком диске компьютера и могут быть распечатаны, скопированы на дискету, посланы по электронной почте, опубликованы на </w:t>
      </w:r>
      <w:proofErr w:type="spellStart"/>
      <w:r w:rsidRPr="00AF0BD8">
        <w:t>Web</w:t>
      </w:r>
      <w:proofErr w:type="spellEnd"/>
      <w:r w:rsidRPr="00AF0BD8">
        <w:t>-узле и т. д.</w:t>
      </w:r>
    </w:p>
    <w:p w:rsidR="00FC487D" w:rsidRPr="00AF0BD8" w:rsidRDefault="00FC487D" w:rsidP="00AF0BD8">
      <w:pPr>
        <w:ind w:firstLine="720"/>
        <w:jc w:val="both"/>
      </w:pPr>
      <w:r w:rsidRPr="00AF0BD8">
        <w:t>Модуль «</w:t>
      </w:r>
      <w:proofErr w:type="spellStart"/>
      <w:r w:rsidRPr="00AF0BD8">
        <w:t>АКТИВтест</w:t>
      </w:r>
      <w:proofErr w:type="spellEnd"/>
      <w:r w:rsidRPr="00AF0BD8">
        <w:t>» и пульты ДУ позволяют в конце выступления докладчика провести быстрый опрос всех присутствующих по только что рассмотренной теме. Результат сразу же будет подсчитан и наглядно представлен на интерактивной доске в виде диаграммы или таблицы. Это дает возможность проанализировать, как усваивается материал курса учащимися.</w:t>
      </w:r>
    </w:p>
    <w:p w:rsidR="00FC487D" w:rsidRPr="00AF0BD8" w:rsidRDefault="00FC487D" w:rsidP="00AF0BD8">
      <w:pPr>
        <w:ind w:firstLine="720"/>
        <w:jc w:val="both"/>
      </w:pPr>
      <w:r w:rsidRPr="00AF0BD8">
        <w:t>Модуль «Распознавание от руки написанного текста» позволяет любую надпись, сделанную на интерактивной доске карандашом от руки, трансформировать в текстовый блок.</w:t>
      </w:r>
    </w:p>
    <w:p w:rsidR="00FC487D" w:rsidRPr="00AF0BD8" w:rsidRDefault="00FC487D" w:rsidP="00AF0BD8">
      <w:pPr>
        <w:ind w:firstLine="720"/>
        <w:jc w:val="both"/>
      </w:pPr>
      <w:r w:rsidRPr="00AF0BD8">
        <w:t>2.2 Кабинеты гуманитарных дисциплин</w:t>
      </w:r>
    </w:p>
    <w:p w:rsidR="00FC487D" w:rsidRPr="00AF0BD8" w:rsidRDefault="00FC487D" w:rsidP="00AF0BD8">
      <w:pPr>
        <w:ind w:firstLine="720"/>
        <w:jc w:val="both"/>
      </w:pPr>
      <w:r w:rsidRPr="00AF0BD8">
        <w:t xml:space="preserve">В кабинетах гуманитарных дисциплин в современной школе необходим хотя бы один мультимедийный компьютер, а также проектор, экран, </w:t>
      </w:r>
      <w:proofErr w:type="spellStart"/>
      <w:r w:rsidRPr="00AF0BD8">
        <w:t>оверхед</w:t>
      </w:r>
      <w:proofErr w:type="spellEnd"/>
      <w:r w:rsidRPr="00AF0BD8">
        <w:t>-проектор, слайд-проектор, видеоплеер, телевизор и музыкальный центр. А также комплекты видеофильмов, аудиокассет и программного обеспечения, портреты великих писателей, историков, композиторов, доски маркерная и меловая с комплектом инструментов для работы у доски, слайд-альбомы, прозрачные иллюстрации, текстильные доски для классного информационного стенда и выставки работ учащихся.</w:t>
      </w:r>
    </w:p>
    <w:p w:rsidR="00FC487D" w:rsidRPr="00AF0BD8" w:rsidRDefault="00FC487D" w:rsidP="00AF0BD8">
      <w:pPr>
        <w:ind w:firstLine="720"/>
        <w:jc w:val="both"/>
      </w:pPr>
      <w:r w:rsidRPr="00AF0BD8">
        <w:t>Кроме того, необходимо иметь:</w:t>
      </w:r>
    </w:p>
    <w:p w:rsidR="00FC487D" w:rsidRPr="00AF0BD8" w:rsidRDefault="00FC487D" w:rsidP="00AF0BD8">
      <w:pPr>
        <w:ind w:firstLine="720"/>
        <w:jc w:val="both"/>
      </w:pPr>
      <w:r w:rsidRPr="00AF0BD8">
        <w:t>- в кабинете истории - карты и таблицы;</w:t>
      </w:r>
    </w:p>
    <w:p w:rsidR="00FC487D" w:rsidRPr="00AF0BD8" w:rsidRDefault="00FC487D" w:rsidP="00AF0BD8">
      <w:pPr>
        <w:ind w:firstLine="720"/>
        <w:jc w:val="both"/>
      </w:pPr>
      <w:r w:rsidRPr="00AF0BD8">
        <w:t>- в кабинете искусства - гипсы, слайд-альбомы, мольберты настольные, краски, мелки, мольберты, кисточки, пластилин, расходные материалы, а к компьютеру подсоединяется графический планшет;</w:t>
      </w:r>
    </w:p>
    <w:p w:rsidR="00FC487D" w:rsidRPr="00AF0BD8" w:rsidRDefault="00FC487D" w:rsidP="00AF0BD8">
      <w:pPr>
        <w:ind w:firstLine="720"/>
        <w:jc w:val="both"/>
      </w:pPr>
      <w:r w:rsidRPr="00AF0BD8">
        <w:t>- в кабинете иностранного языка - лингвистические мозаики и палитры, магнитные плакаты, таблицы, многофункциональные конструкторы для ролевых игр, грамматические таблицы, а если в классе есть возможность разместить несколько компьютеров, то можно организовать лингвистическую лабораторию.</w:t>
      </w:r>
    </w:p>
    <w:p w:rsidR="00FC487D" w:rsidRPr="00AF0BD8" w:rsidRDefault="00FC487D" w:rsidP="00AF0BD8">
      <w:pPr>
        <w:ind w:firstLine="720"/>
        <w:jc w:val="both"/>
      </w:pPr>
      <w:r w:rsidRPr="00AF0BD8">
        <w:t>- в кабинете музыки - музыкальные клавиатуры с миди-интерфейсом, народные инструменты, пианино и другие музыкальные инструменты;</w:t>
      </w:r>
    </w:p>
    <w:p w:rsidR="00FC487D" w:rsidRPr="00AF0BD8" w:rsidRDefault="00FC487D" w:rsidP="00AF0BD8">
      <w:pPr>
        <w:ind w:firstLine="720"/>
        <w:jc w:val="both"/>
      </w:pPr>
      <w:r w:rsidRPr="00AF0BD8">
        <w:t>Кабинеты могут быть оснащены и демонстрационным материалом, например магнитные плакаты и игры.</w:t>
      </w:r>
    </w:p>
    <w:p w:rsidR="00FC487D" w:rsidRPr="00AF0BD8" w:rsidRDefault="00FC487D" w:rsidP="00AF0BD8">
      <w:pPr>
        <w:ind w:firstLine="720"/>
        <w:jc w:val="both"/>
      </w:pPr>
      <w:r w:rsidRPr="00AF0BD8">
        <w:t>2.3 Мультимедиа - средство обучения нового поколения</w:t>
      </w:r>
    </w:p>
    <w:p w:rsidR="00FC487D" w:rsidRPr="00AF0BD8" w:rsidRDefault="00FC487D" w:rsidP="00AF0BD8">
      <w:pPr>
        <w:ind w:firstLine="720"/>
        <w:jc w:val="both"/>
      </w:pPr>
      <w:r w:rsidRPr="00AF0BD8">
        <w:lastRenderedPageBreak/>
        <w:t>Современное образование требует изменения подходов к обучению. Прежде всего, следует добиться максимальной активизации и визуализации обучения. Этому способствует применение различных технических средств, позволяющих сократить время изложения нужной информации и современные технологии в образовании, облегчающие подачу материала.</w:t>
      </w:r>
    </w:p>
    <w:p w:rsidR="00FC487D" w:rsidRPr="00AF0BD8" w:rsidRDefault="00FC487D" w:rsidP="00AF0BD8">
      <w:pPr>
        <w:ind w:firstLine="720"/>
        <w:jc w:val="both"/>
      </w:pPr>
      <w:r w:rsidRPr="00AF0BD8">
        <w:t>Сегодня наиболее значительные изменения происходят в информационной области. Традиционные технические средства обучения ориентированы на пассивный, созерцательный характер усвоения информации. В связи с этим, основой системы средств обучения в современной школе должны стать мультимедийные средства обучения нового поколения, объединяющие в себе все преимущества современных компьютерных технологий, выводят процесс обучения на качественно новый уровень, соответствуют тому способу восприятия информации, которым отличается новое поколение школьников, выросшее на ТВ, компьютерах и мобильных телефонах и у которого гораздо выше потребность в темпераментной визуальной информации и зрительной стимуляции, и максимально использующие преимущества современных информационных, коммуникационных и образовательных технологий.</w:t>
      </w:r>
    </w:p>
    <w:p w:rsidR="00FC487D" w:rsidRPr="00AF0BD8" w:rsidRDefault="00FC487D" w:rsidP="00AF0BD8">
      <w:pPr>
        <w:ind w:firstLine="720"/>
        <w:jc w:val="both"/>
      </w:pPr>
      <w:r w:rsidRPr="00AF0BD8">
        <w:t xml:space="preserve">Применение мультимедиа в сфере образования сегодня идет уже достаточно успешно и имеет следующие направления: </w:t>
      </w:r>
      <w:proofErr w:type="spellStart"/>
      <w:r w:rsidRPr="00AF0BD8">
        <w:t>видеоэнциклопедии</w:t>
      </w:r>
      <w:proofErr w:type="spellEnd"/>
      <w:r w:rsidRPr="00AF0BD8">
        <w:t>; интерактивные путеводители; тренажеры; электронные лектории; персональные интеллектуальные гиды по различным научным дисциплинам; системы самотестирования знаний обучающегося; моделирование ситуации до уровня полного погружения - (для изучения иностранного языка) и т.д.</w:t>
      </w:r>
    </w:p>
    <w:p w:rsidR="00FC487D" w:rsidRPr="00AF0BD8" w:rsidRDefault="00FC487D" w:rsidP="00AF0BD8">
      <w:pPr>
        <w:ind w:firstLine="720"/>
        <w:jc w:val="both"/>
      </w:pPr>
      <w:r w:rsidRPr="00AF0BD8">
        <w:t xml:space="preserve">При использовании мультимедиа появляются новые обучающие методики, новая педагогика, новый инструментарий. </w:t>
      </w:r>
      <w:proofErr w:type="spellStart"/>
      <w:r w:rsidRPr="00AF0BD8">
        <w:t>Медиаобразование</w:t>
      </w:r>
      <w:proofErr w:type="spellEnd"/>
      <w:r w:rsidRPr="00AF0BD8">
        <w:t xml:space="preserve">, интегрированное в учебные предметы обогащает учебный процесс новыми формами, методами и приемами работы, позволяющими активизировать познавательную деятельность учащихся. Объекты </w:t>
      </w:r>
      <w:proofErr w:type="spellStart"/>
      <w:r w:rsidRPr="00AF0BD8">
        <w:t>медиаобразования</w:t>
      </w:r>
      <w:proofErr w:type="spellEnd"/>
      <w:r w:rsidRPr="00AF0BD8">
        <w:t>, интегрированного в школьные дисциплины это:</w:t>
      </w:r>
    </w:p>
    <w:p w:rsidR="00FC487D" w:rsidRPr="00AF0BD8" w:rsidRDefault="00FC487D" w:rsidP="00AF0BD8">
      <w:pPr>
        <w:ind w:firstLine="720"/>
        <w:jc w:val="both"/>
      </w:pPr>
      <w:r w:rsidRPr="00AF0BD8">
        <w:t>- учебная информация по той или иной дисциплине;</w:t>
      </w:r>
    </w:p>
    <w:p w:rsidR="00FC487D" w:rsidRPr="00AF0BD8" w:rsidRDefault="00FC487D" w:rsidP="00AF0BD8">
      <w:pPr>
        <w:ind w:firstLine="720"/>
        <w:jc w:val="both"/>
      </w:pPr>
      <w:r w:rsidRPr="00AF0BD8">
        <w:t>- информация, передаваемая по различным коммуникативным каналам;</w:t>
      </w:r>
    </w:p>
    <w:p w:rsidR="00FC487D" w:rsidRPr="00AF0BD8" w:rsidRDefault="00FC487D" w:rsidP="00AF0BD8">
      <w:pPr>
        <w:ind w:firstLine="720"/>
        <w:jc w:val="both"/>
      </w:pPr>
      <w:r w:rsidRPr="00AF0BD8">
        <w:t>- технические средства создания, преобразования, накопления, передачи и использования информации.</w:t>
      </w:r>
    </w:p>
    <w:p w:rsidR="00FC487D" w:rsidRPr="00AF0BD8" w:rsidRDefault="00FC487D" w:rsidP="00AF0BD8">
      <w:pPr>
        <w:ind w:firstLine="720"/>
        <w:jc w:val="both"/>
      </w:pPr>
      <w:r w:rsidRPr="00AF0BD8">
        <w:t>Работая над мультимедиа проектами, ученики получают опыт использования современных технических средств, с одной стороны, с другой стороны - приобретают навыки индивидуальной и коллективной работы.</w:t>
      </w:r>
    </w:p>
    <w:p w:rsidR="00FC487D" w:rsidRPr="00AF0BD8" w:rsidRDefault="00FC487D" w:rsidP="00AF0BD8">
      <w:pPr>
        <w:ind w:firstLine="720"/>
        <w:jc w:val="both"/>
      </w:pPr>
      <w:r w:rsidRPr="00AF0BD8">
        <w:t>Наглядных материалов и обучающих ресурсов по любому предмету и по любой теме в настоящее время можно найти великое множество.</w:t>
      </w:r>
    </w:p>
    <w:p w:rsidR="00FC487D" w:rsidRPr="00AF0BD8" w:rsidRDefault="00FC487D" w:rsidP="00AF0BD8">
      <w:pPr>
        <w:ind w:firstLine="720"/>
        <w:jc w:val="both"/>
      </w:pPr>
      <w:r w:rsidRPr="00AF0BD8">
        <w:t xml:space="preserve">Так, при чтении лекций целесообразно использование проектора, позволяющего отобразить все происходящее на экране компьютера на большом экране. Таким образом, преподаватели могут читать лекции без рисования мелом на доске и заметно ускорить подачу материала. Также преподаватели могут использовать предварительно подготовленные в текстовом процессоре </w:t>
      </w:r>
      <w:proofErr w:type="spellStart"/>
      <w:r w:rsidRPr="00AF0BD8">
        <w:t>Microsoft</w:t>
      </w:r>
      <w:proofErr w:type="spellEnd"/>
      <w:r w:rsidRPr="00AF0BD8">
        <w:t xml:space="preserve"> </w:t>
      </w:r>
      <w:proofErr w:type="spellStart"/>
      <w:r w:rsidRPr="00AF0BD8">
        <w:t>Word</w:t>
      </w:r>
      <w:proofErr w:type="spellEnd"/>
      <w:r w:rsidRPr="00AF0BD8">
        <w:t xml:space="preserve"> документы, схемы и рисунки.</w:t>
      </w:r>
    </w:p>
    <w:p w:rsidR="00FC487D" w:rsidRPr="00AF0BD8" w:rsidRDefault="00FC487D" w:rsidP="00AF0BD8">
      <w:pPr>
        <w:ind w:firstLine="720"/>
        <w:jc w:val="both"/>
      </w:pPr>
      <w:r w:rsidRPr="00AF0BD8">
        <w:t xml:space="preserve">Кроме того, каждая дисциплина имеет свою специфику и соответственно для нее можно рекомендовать наиболее целесообразное программное обеспечение. </w:t>
      </w:r>
      <w:r w:rsidRPr="00AF0BD8">
        <w:lastRenderedPageBreak/>
        <w:t xml:space="preserve">Например, преподаватели естественных дисциплин могут применять программу </w:t>
      </w:r>
      <w:proofErr w:type="spellStart"/>
      <w:r w:rsidRPr="00AF0BD8">
        <w:t>Math</w:t>
      </w:r>
      <w:proofErr w:type="spellEnd"/>
      <w:r w:rsidRPr="00AF0BD8">
        <w:t xml:space="preserve"> </w:t>
      </w:r>
      <w:proofErr w:type="spellStart"/>
      <w:r w:rsidRPr="00AF0BD8">
        <w:t>Cad</w:t>
      </w:r>
      <w:proofErr w:type="spellEnd"/>
      <w:r w:rsidRPr="00AF0BD8">
        <w:t xml:space="preserve"> для сложных математических вычислений (включая символьные), для моделирования лабораторных процессов использовать программы </w:t>
      </w:r>
      <w:proofErr w:type="spellStart"/>
      <w:r w:rsidRPr="00AF0BD8">
        <w:t>LabView</w:t>
      </w:r>
      <w:proofErr w:type="spellEnd"/>
      <w:r w:rsidRPr="00AF0BD8">
        <w:t xml:space="preserve">, </w:t>
      </w:r>
      <w:proofErr w:type="spellStart"/>
      <w:r w:rsidRPr="00AF0BD8">
        <w:t>Стратум</w:t>
      </w:r>
      <w:proofErr w:type="spellEnd"/>
      <w:r w:rsidRPr="00AF0BD8">
        <w:t xml:space="preserve">. Вместо калькуляторов можно использовать табличные процессоры </w:t>
      </w:r>
      <w:proofErr w:type="spellStart"/>
      <w:r w:rsidRPr="00AF0BD8">
        <w:t>Microsoft</w:t>
      </w:r>
      <w:proofErr w:type="spellEnd"/>
      <w:r w:rsidRPr="00AF0BD8">
        <w:t xml:space="preserve"> </w:t>
      </w:r>
      <w:proofErr w:type="spellStart"/>
      <w:r w:rsidRPr="00AF0BD8">
        <w:t>Excel</w:t>
      </w:r>
      <w:proofErr w:type="spellEnd"/>
      <w:r w:rsidRPr="00AF0BD8">
        <w:t>.</w:t>
      </w:r>
    </w:p>
    <w:p w:rsidR="00FC487D" w:rsidRPr="00AF0BD8" w:rsidRDefault="00FC487D" w:rsidP="00AF0BD8">
      <w:pPr>
        <w:ind w:firstLine="720"/>
        <w:jc w:val="both"/>
      </w:pPr>
      <w:r w:rsidRPr="00AF0BD8">
        <w:t>Иностранные языки могут преподаваться с использованием программ-переводчиков, обучающих программ быстрого чтения, помогающих запоминать слова.</w:t>
      </w:r>
    </w:p>
    <w:p w:rsidR="00FC487D" w:rsidRPr="00AF0BD8" w:rsidRDefault="00FC487D" w:rsidP="00AF0BD8">
      <w:pPr>
        <w:ind w:firstLine="720"/>
        <w:jc w:val="both"/>
      </w:pPr>
      <w:r w:rsidRPr="00AF0BD8">
        <w:t>Социология может применять компьютерные методы обработки анкет.</w:t>
      </w:r>
    </w:p>
    <w:p w:rsidR="00FC487D" w:rsidRPr="00AF0BD8" w:rsidRDefault="00FC487D" w:rsidP="00AF0BD8">
      <w:pPr>
        <w:ind w:firstLine="720"/>
        <w:jc w:val="both"/>
      </w:pPr>
      <w:r w:rsidRPr="00AF0BD8">
        <w:t xml:space="preserve">Любая дисциплина предполагает проведение контроля. Для этого можно использовать автоматизированное тестирование с использованием универсальных программ, например </w:t>
      </w:r>
      <w:proofErr w:type="spellStart"/>
      <w:r w:rsidRPr="00AF0BD8">
        <w:t>SunRav</w:t>
      </w:r>
      <w:proofErr w:type="spellEnd"/>
      <w:r w:rsidRPr="00AF0BD8">
        <w:t xml:space="preserve"> </w:t>
      </w:r>
      <w:proofErr w:type="spellStart"/>
      <w:r w:rsidRPr="00AF0BD8">
        <w:t>Test</w:t>
      </w:r>
      <w:proofErr w:type="spellEnd"/>
      <w:r w:rsidRPr="00AF0BD8">
        <w:t xml:space="preserve"> </w:t>
      </w:r>
      <w:proofErr w:type="spellStart"/>
      <w:r w:rsidRPr="00AF0BD8">
        <w:t>Office</w:t>
      </w:r>
      <w:proofErr w:type="spellEnd"/>
      <w:r w:rsidRPr="00AF0BD8">
        <w:t>.</w:t>
      </w:r>
    </w:p>
    <w:p w:rsidR="00FC487D" w:rsidRPr="00AF0BD8" w:rsidRDefault="00FC487D" w:rsidP="00AF0BD8">
      <w:pPr>
        <w:ind w:firstLine="720"/>
        <w:jc w:val="both"/>
      </w:pPr>
      <w:r w:rsidRPr="00AF0BD8">
        <w:t>Таким образом, практически каждая дисциплина может использовать новые мультимедийные технологии, методы и приемы для повышения уровня знаний, ускорения и улучшения подачи материала, активизации обучения в современной школе.</w:t>
      </w:r>
    </w:p>
    <w:p w:rsidR="00FC487D" w:rsidRPr="00721242" w:rsidRDefault="00FC487D" w:rsidP="00AF0BD8">
      <w:pPr>
        <w:ind w:firstLine="720"/>
        <w:jc w:val="both"/>
        <w:rPr>
          <w:b/>
        </w:rPr>
      </w:pPr>
      <w:r w:rsidRPr="00721242">
        <w:rPr>
          <w:b/>
        </w:rPr>
        <w:t>3. Организация рабочего места учителя в современной школе</w:t>
      </w:r>
    </w:p>
    <w:p w:rsidR="00FC487D" w:rsidRPr="00AF0BD8" w:rsidRDefault="00FC487D" w:rsidP="00AF0BD8">
      <w:pPr>
        <w:ind w:firstLine="720"/>
        <w:jc w:val="both"/>
      </w:pPr>
      <w:r w:rsidRPr="00AF0BD8">
        <w:t>3.1 Общие требования по организации рабочего места учителя</w:t>
      </w:r>
    </w:p>
    <w:p w:rsidR="00FC487D" w:rsidRPr="00AF0BD8" w:rsidRDefault="00FC487D" w:rsidP="00AF0BD8">
      <w:pPr>
        <w:ind w:firstLine="720"/>
        <w:jc w:val="both"/>
      </w:pPr>
      <w:r w:rsidRPr="00AF0BD8">
        <w:t xml:space="preserve">Согласно требованиям ГОСТ 22046-89 мебель для организации рабочего места учителя должна включать: стол с местом для аппаратуры </w:t>
      </w:r>
      <w:proofErr w:type="spellStart"/>
      <w:r w:rsidRPr="00AF0BD8">
        <w:t>графопроектора</w:t>
      </w:r>
      <w:proofErr w:type="spellEnd"/>
      <w:r w:rsidRPr="00AF0BD8">
        <w:t xml:space="preserve"> и компьютера, тумбу для принтера, стул, классную доску.</w:t>
      </w:r>
    </w:p>
    <w:p w:rsidR="00FC487D" w:rsidRPr="00AF0BD8" w:rsidRDefault="00FC487D" w:rsidP="00AF0BD8">
      <w:pPr>
        <w:ind w:firstLine="720"/>
        <w:jc w:val="both"/>
      </w:pPr>
      <w:r w:rsidRPr="00AF0BD8">
        <w:t xml:space="preserve">Современная школа предъявляет к оснащению рабочего места учителя новые требования. Это автоматизированное рабочее место учителя, которое кроме телевизора и компьютера, должно включать в себя проектор и экран-принтер, сканер, мультимедийный и слайд-проектор, </w:t>
      </w:r>
      <w:proofErr w:type="spellStart"/>
      <w:r w:rsidRPr="00AF0BD8">
        <w:t>оверхед</w:t>
      </w:r>
      <w:proofErr w:type="spellEnd"/>
      <w:r w:rsidRPr="00AF0BD8">
        <w:t xml:space="preserve">-проектор, </w:t>
      </w:r>
      <w:proofErr w:type="spellStart"/>
      <w:r w:rsidRPr="00AF0BD8">
        <w:t>видеоплееер</w:t>
      </w:r>
      <w:proofErr w:type="spellEnd"/>
      <w:r w:rsidRPr="00AF0BD8">
        <w:t xml:space="preserve">, цифровой фотоаппарат, цифровую видеокамеру и веб-камеру, и интерактивную доску, которая без подключения к компьютеру - классическая магнитная маркерная доска или </w:t>
      </w:r>
      <w:proofErr w:type="spellStart"/>
      <w:r w:rsidRPr="00AF0BD8">
        <w:t>безбликовый</w:t>
      </w:r>
      <w:proofErr w:type="spellEnd"/>
      <w:r w:rsidRPr="00AF0BD8">
        <w:t xml:space="preserve"> проекционный экран. АРМ учителя естественнонаучных дисциплин может быть дополнен цифровым микроскопом, карманным компьютером и набором датчиков цифровой естественнонаучной лаборатории.</w:t>
      </w:r>
    </w:p>
    <w:p w:rsidR="00FC487D" w:rsidRPr="00AF0BD8" w:rsidRDefault="00FC487D" w:rsidP="00AF0BD8">
      <w:pPr>
        <w:ind w:firstLine="720"/>
        <w:jc w:val="both"/>
      </w:pPr>
      <w:r w:rsidRPr="00AF0BD8">
        <w:t>Все это позволяет готовить материал к уроку для демонстрации на экране и для распечатки раздаточного материала, приглашать к компьютеру детей во время урока и давать им индивидуальное задание, предоставлять учащимся возможность провести свое мультимедиа выступление, выводить нужную информацию (в том числе и из Интернета) на экран.</w:t>
      </w:r>
    </w:p>
    <w:p w:rsidR="00FC487D" w:rsidRPr="00AF0BD8" w:rsidRDefault="00FC487D" w:rsidP="00AF0BD8">
      <w:pPr>
        <w:ind w:firstLine="720"/>
        <w:jc w:val="both"/>
      </w:pPr>
      <w:r w:rsidRPr="00AF0BD8">
        <w:t>Важная часть оборудования рабочего места учителя - пульт управления техническими средствами обучения, на который выведено включение диапроектора для демонстрации слайдов и диапозитивов, проектора для демонстрации диафильмов (ЛЭТИ), магнитофона, кинопроекционного аппарата, телевизоров, видеомагнитофона, управление освещением кабинета и включение подсвета демонстрационного стола, а также электронные часы минутного отсчета времени, наличие которых позволяет рационально спланировать время урока и выдержать намеченный график.</w:t>
      </w:r>
    </w:p>
    <w:p w:rsidR="00FC487D" w:rsidRPr="00AF0BD8" w:rsidRDefault="00FC487D" w:rsidP="00AF0BD8">
      <w:pPr>
        <w:ind w:firstLine="720"/>
        <w:jc w:val="both"/>
      </w:pPr>
      <w:r w:rsidRPr="00AF0BD8">
        <w:t>Кабинет может быть оснащен телевизорами цветного изображения с размером экрана 61 см по диагонали и размещен так, чтобы с любого ученического места обеспечивалось наилучшее восприятие изображения с экрана.</w:t>
      </w:r>
    </w:p>
    <w:p w:rsidR="00FC487D" w:rsidRPr="00AF0BD8" w:rsidRDefault="00FC487D" w:rsidP="00AF0BD8">
      <w:pPr>
        <w:ind w:firstLine="720"/>
        <w:jc w:val="both"/>
      </w:pPr>
      <w:r w:rsidRPr="00AF0BD8">
        <w:t xml:space="preserve">3.2 Организация современного рабочего места учителя (на примере рабочего </w:t>
      </w:r>
      <w:r w:rsidRPr="00AF0BD8">
        <w:lastRenderedPageBreak/>
        <w:t>места преподавателя иностранного языка)</w:t>
      </w:r>
    </w:p>
    <w:p w:rsidR="00FC487D" w:rsidRPr="00AF0BD8" w:rsidRDefault="00FC487D" w:rsidP="00AF0BD8">
      <w:pPr>
        <w:ind w:firstLine="720"/>
        <w:jc w:val="both"/>
      </w:pPr>
      <w:r w:rsidRPr="00AF0BD8">
        <w:t xml:space="preserve">Лингафонный кабинет, (от лат. </w:t>
      </w:r>
      <w:proofErr w:type="spellStart"/>
      <w:r w:rsidRPr="00AF0BD8">
        <w:t>lingua</w:t>
      </w:r>
      <w:proofErr w:type="spellEnd"/>
      <w:r w:rsidRPr="00AF0BD8">
        <w:t xml:space="preserve"> - язык и греч. </w:t>
      </w:r>
      <w:proofErr w:type="spellStart"/>
      <w:r w:rsidRPr="00AF0BD8">
        <w:t>phone</w:t>
      </w:r>
      <w:proofErr w:type="spellEnd"/>
      <w:r w:rsidRPr="00AF0BD8">
        <w:t xml:space="preserve"> - звук, речь), специальная аудитория (класс), оборудованная комплексом </w:t>
      </w:r>
      <w:proofErr w:type="spellStart"/>
      <w:r w:rsidRPr="00AF0BD8">
        <w:t>звукотехнической</w:t>
      </w:r>
      <w:proofErr w:type="spellEnd"/>
      <w:r w:rsidRPr="00AF0BD8">
        <w:t>, проекционной и кинопроекционной аппаратуры, позволяющей аудиовизуальным методом создавать оптимальные условия для самостоятельной работы учащихся (студентов) по овладению навыками устной неродной речи, культурой речи родного языка, а также профессионально-исполнительскими навыками по специальности в театральных учебных заведениях.</w:t>
      </w:r>
    </w:p>
    <w:p w:rsidR="00FC487D" w:rsidRPr="00AF0BD8" w:rsidRDefault="00FC487D" w:rsidP="00AF0BD8">
      <w:pPr>
        <w:ind w:firstLine="720"/>
        <w:jc w:val="both"/>
      </w:pPr>
      <w:r w:rsidRPr="00AF0BD8">
        <w:t>Мультимедийные лингафонные кабинеты, которыми оснащаются отечественные школы, представляют собой последнее слово в технике и технологиях. Пример организации рабочего места преподавателя иностранного языка в современной школе - лингафонный кабинет «LINGUACLASS-100» - это качественно новая модель совокупности средств информационных технологий учебного назначения, сочетающих в себе воедино демонстрационные средства, средства индивидуальной работы учащихся и технические средства управления процессом обучения.</w:t>
      </w:r>
    </w:p>
    <w:p w:rsidR="00FC487D" w:rsidRPr="00AF0BD8" w:rsidRDefault="00FC487D" w:rsidP="00AF0BD8">
      <w:pPr>
        <w:ind w:firstLine="720"/>
        <w:jc w:val="both"/>
      </w:pPr>
      <w:r w:rsidRPr="00AF0BD8">
        <w:t>Основное предназначение лингафонного кабинета «LINGUACLASS-100» - это организация рабочего места учителя и ученика, для качественного и высокоэффективного процесса обучения иностранным языкам, русскому языку, развитию речи, а так же подготовка специалистов синхронного перевода.</w:t>
      </w:r>
    </w:p>
    <w:p w:rsidR="00FC487D" w:rsidRPr="00AF0BD8" w:rsidRDefault="00FC487D" w:rsidP="00AF0BD8">
      <w:pPr>
        <w:ind w:firstLine="720"/>
        <w:jc w:val="both"/>
      </w:pPr>
      <w:r w:rsidRPr="00AF0BD8">
        <w:t>Класс построен на базе мультимедийного компьютера на рабочем месте преподавателя и специально разработанных цифровых магнитофонов, управляемых этим компьютером.</w:t>
      </w:r>
    </w:p>
    <w:p w:rsidR="00FC487D" w:rsidRPr="00AF0BD8" w:rsidRDefault="00FC487D" w:rsidP="00AF0BD8">
      <w:pPr>
        <w:ind w:firstLine="720"/>
        <w:jc w:val="both"/>
      </w:pPr>
      <w:r w:rsidRPr="00AF0BD8">
        <w:t>Звуковая информация в реальном масштабе времени передается по сети через специальный коммутатор, управляемый компьютером преподавателя. Прикладное программное обеспечение разработано специально для этого класса. Преподаватель имеет возможность:</w:t>
      </w:r>
    </w:p>
    <w:p w:rsidR="00FC487D" w:rsidRPr="00AF0BD8" w:rsidRDefault="00FC487D" w:rsidP="00AF0BD8">
      <w:pPr>
        <w:ind w:firstLine="720"/>
        <w:jc w:val="both"/>
      </w:pPr>
      <w:r w:rsidRPr="00AF0BD8">
        <w:t>- транслировать записанные фрагменты речи;</w:t>
      </w:r>
    </w:p>
    <w:p w:rsidR="00FC487D" w:rsidRPr="00AF0BD8" w:rsidRDefault="00FC487D" w:rsidP="00AF0BD8">
      <w:pPr>
        <w:ind w:firstLine="720"/>
        <w:jc w:val="both"/>
      </w:pPr>
      <w:r w:rsidRPr="00AF0BD8">
        <w:t>- осуществлять контроль записанной речи обучаемых;</w:t>
      </w:r>
    </w:p>
    <w:p w:rsidR="00FC487D" w:rsidRPr="00AF0BD8" w:rsidRDefault="00FC487D" w:rsidP="00AF0BD8">
      <w:pPr>
        <w:ind w:firstLine="720"/>
        <w:jc w:val="both"/>
      </w:pPr>
      <w:r w:rsidRPr="00AF0BD8">
        <w:t>- подключать обучаемых к разным обучающим программам.</w:t>
      </w:r>
    </w:p>
    <w:p w:rsidR="00FC487D" w:rsidRPr="00AF0BD8" w:rsidRDefault="00FC487D" w:rsidP="00AF0BD8">
      <w:pPr>
        <w:ind w:firstLine="720"/>
        <w:jc w:val="both"/>
      </w:pPr>
      <w:r w:rsidRPr="00AF0BD8">
        <w:t>LINGUACLASS-100 - это полностью аппаратная реализация, построенная на основе последних достижений мировой микроэлектроники. Обладает широкими функциональными возможностями и отличительными особенностями:</w:t>
      </w:r>
    </w:p>
    <w:p w:rsidR="00FC487D" w:rsidRPr="00AF0BD8" w:rsidRDefault="00FC487D" w:rsidP="00AF0BD8">
      <w:pPr>
        <w:ind w:firstLine="720"/>
        <w:jc w:val="both"/>
      </w:pPr>
      <w:r w:rsidRPr="00AF0BD8">
        <w:br w:type="page"/>
      </w:r>
    </w:p>
    <w:p w:rsidR="00FC487D" w:rsidRPr="00AF0BD8" w:rsidRDefault="00FC487D" w:rsidP="00AF0BD8">
      <w:pPr>
        <w:ind w:firstLine="720"/>
        <w:jc w:val="both"/>
      </w:pPr>
      <w:r w:rsidRPr="00AF0BD8">
        <w:lastRenderedPageBreak/>
        <w:t>высокое качество передачи звука и регулируемый уровень громкости;</w:t>
      </w:r>
    </w:p>
    <w:p w:rsidR="00FC487D" w:rsidRPr="00AF0BD8" w:rsidRDefault="00FC487D" w:rsidP="00AF0BD8">
      <w:pPr>
        <w:ind w:firstLine="720"/>
        <w:jc w:val="both"/>
      </w:pPr>
      <w:r w:rsidRPr="00AF0BD8">
        <w:t>- информативный интерфейс для мгновенной оценки текущей конфигурации лингафонного класса (кабинета);</w:t>
      </w:r>
    </w:p>
    <w:p w:rsidR="00FC487D" w:rsidRPr="00AF0BD8" w:rsidRDefault="00FC487D" w:rsidP="00AF0BD8">
      <w:pPr>
        <w:ind w:firstLine="720"/>
        <w:jc w:val="both"/>
      </w:pPr>
      <w:r w:rsidRPr="00AF0BD8">
        <w:t>- подключение до 16 мест учеников;</w:t>
      </w:r>
    </w:p>
    <w:p w:rsidR="00FC487D" w:rsidRPr="00AF0BD8" w:rsidRDefault="00FC487D" w:rsidP="00AF0BD8">
      <w:pPr>
        <w:ind w:firstLine="720"/>
        <w:jc w:val="both"/>
      </w:pPr>
      <w:r w:rsidRPr="00AF0BD8">
        <w:t>- произвольное формирование до 7 независимых групп;</w:t>
      </w:r>
    </w:p>
    <w:p w:rsidR="00FC487D" w:rsidRPr="00AF0BD8" w:rsidRDefault="00FC487D" w:rsidP="00AF0BD8">
      <w:pPr>
        <w:ind w:firstLine="720"/>
        <w:jc w:val="both"/>
      </w:pPr>
      <w:r w:rsidRPr="00AF0BD8">
        <w:t>- три управляемых входа внешних источников звука;</w:t>
      </w:r>
    </w:p>
    <w:p w:rsidR="00FC487D" w:rsidRPr="00AF0BD8" w:rsidRDefault="00FC487D" w:rsidP="00AF0BD8">
      <w:pPr>
        <w:ind w:firstLine="720"/>
        <w:jc w:val="both"/>
      </w:pPr>
      <w:r w:rsidRPr="00AF0BD8">
        <w:t>- один внешний вход для оперативного подключения;</w:t>
      </w:r>
    </w:p>
    <w:p w:rsidR="00FC487D" w:rsidRPr="00AF0BD8" w:rsidRDefault="00FC487D" w:rsidP="00AF0BD8">
      <w:pPr>
        <w:ind w:firstLine="720"/>
        <w:jc w:val="both"/>
      </w:pPr>
      <w:r w:rsidRPr="00AF0BD8">
        <w:t>- два управляемых выхода для внешнего усилителя и записи на магнитофон;</w:t>
      </w:r>
    </w:p>
    <w:p w:rsidR="00FC487D" w:rsidRPr="00AF0BD8" w:rsidRDefault="00FC487D" w:rsidP="00AF0BD8">
      <w:pPr>
        <w:ind w:firstLine="720"/>
        <w:jc w:val="both"/>
      </w:pPr>
      <w:r w:rsidRPr="00AF0BD8">
        <w:t>- прочное покрытие панелей управления преподавателя и учеников;</w:t>
      </w:r>
    </w:p>
    <w:p w:rsidR="00FC487D" w:rsidRPr="00AF0BD8" w:rsidRDefault="00FC487D" w:rsidP="00AF0BD8">
      <w:pPr>
        <w:ind w:firstLine="720"/>
        <w:jc w:val="both"/>
      </w:pPr>
      <w:r w:rsidRPr="00AF0BD8">
        <w:t>- отсутствие опасного напряжения на рабочих местах учеников;</w:t>
      </w:r>
    </w:p>
    <w:p w:rsidR="00FC487D" w:rsidRPr="00AF0BD8" w:rsidRDefault="00FC487D" w:rsidP="00AF0BD8">
      <w:pPr>
        <w:ind w:firstLine="720"/>
        <w:jc w:val="both"/>
      </w:pPr>
      <w:r w:rsidRPr="00AF0BD8">
        <w:t>- для своей работы требует одну точку электропитания;</w:t>
      </w:r>
    </w:p>
    <w:p w:rsidR="00FC487D" w:rsidRPr="00AF0BD8" w:rsidRDefault="00FC487D" w:rsidP="00AF0BD8">
      <w:pPr>
        <w:ind w:firstLine="720"/>
        <w:jc w:val="both"/>
      </w:pPr>
      <w:r w:rsidRPr="00AF0BD8">
        <w:t>- отсутствие свободного доступа к крепежным элементам и коммуникациям;</w:t>
      </w:r>
    </w:p>
    <w:p w:rsidR="00FC487D" w:rsidRPr="00AF0BD8" w:rsidRDefault="00FC487D" w:rsidP="00AF0BD8">
      <w:pPr>
        <w:ind w:firstLine="720"/>
        <w:jc w:val="both"/>
      </w:pPr>
      <w:r w:rsidRPr="00AF0BD8">
        <w:t>- простота подключения и отсутствие наладочных работ;</w:t>
      </w:r>
    </w:p>
    <w:p w:rsidR="00FC487D" w:rsidRPr="00AF0BD8" w:rsidRDefault="00FC487D" w:rsidP="00AF0BD8">
      <w:pPr>
        <w:ind w:firstLine="720"/>
        <w:jc w:val="both"/>
      </w:pPr>
      <w:r w:rsidRPr="00AF0BD8">
        <w:t>- простота в использовании и не требует предварительной подготовки.</w:t>
      </w:r>
    </w:p>
    <w:p w:rsidR="00FC487D" w:rsidRPr="00AF0BD8" w:rsidRDefault="00FC487D" w:rsidP="00AF0BD8">
      <w:pPr>
        <w:ind w:firstLine="720"/>
        <w:jc w:val="both"/>
      </w:pPr>
      <w:r w:rsidRPr="00AF0BD8">
        <w:t>Рабочее место преподавателя включает в себя:</w:t>
      </w:r>
    </w:p>
    <w:p w:rsidR="00FC487D" w:rsidRPr="00AF0BD8" w:rsidRDefault="00FC487D" w:rsidP="00AF0BD8">
      <w:pPr>
        <w:ind w:firstLine="720"/>
        <w:jc w:val="both"/>
      </w:pPr>
      <w:r w:rsidRPr="00AF0BD8">
        <w:t>- Специальный лингафонный стол преподавателя,</w:t>
      </w:r>
    </w:p>
    <w:p w:rsidR="00FC487D" w:rsidRPr="00AF0BD8" w:rsidRDefault="00FC487D" w:rsidP="00AF0BD8">
      <w:pPr>
        <w:ind w:firstLine="720"/>
        <w:jc w:val="both"/>
      </w:pPr>
      <w:r w:rsidRPr="00AF0BD8">
        <w:t>- Пульт управления лингафонным кабинетом встроенный в столешницу стола,</w:t>
      </w:r>
    </w:p>
    <w:p w:rsidR="00FC487D" w:rsidRPr="00AF0BD8" w:rsidRDefault="00FC487D" w:rsidP="00AF0BD8">
      <w:pPr>
        <w:ind w:firstLine="720"/>
        <w:jc w:val="both"/>
      </w:pPr>
      <w:r w:rsidRPr="00AF0BD8">
        <w:t>- Аудио-гарнитуру (наушники с микрофоном) закрытого типа,</w:t>
      </w:r>
    </w:p>
    <w:p w:rsidR="00FC487D" w:rsidRPr="00AF0BD8" w:rsidRDefault="00FC487D" w:rsidP="00AF0BD8">
      <w:pPr>
        <w:ind w:firstLine="720"/>
        <w:jc w:val="both"/>
      </w:pPr>
      <w:r w:rsidRPr="00AF0BD8">
        <w:t>- Один или два кассетных магнитофона для записи и воспроизведения фонограмм.</w:t>
      </w:r>
    </w:p>
    <w:p w:rsidR="00FC487D" w:rsidRPr="00AF0BD8" w:rsidRDefault="00FC487D" w:rsidP="00AF0BD8">
      <w:pPr>
        <w:ind w:firstLine="720"/>
        <w:jc w:val="both"/>
      </w:pPr>
      <w:r w:rsidRPr="00AF0BD8">
        <w:t>Пульт управления - это металлическая панель с прочным покрытием черного цвета и скрытой системой крепления. На панели размещены клавиши управления разных цветов, каждый из которых соответствует своему функциональному назначению:</w:t>
      </w:r>
    </w:p>
    <w:p w:rsidR="00FC487D" w:rsidRPr="00AF0BD8" w:rsidRDefault="00FC487D" w:rsidP="00AF0BD8">
      <w:pPr>
        <w:ind w:firstLine="720"/>
        <w:jc w:val="both"/>
      </w:pPr>
      <w:r w:rsidRPr="00AF0BD8">
        <w:t>- Контроль ученика и выбор внешних источников - зеленый цвет,</w:t>
      </w:r>
    </w:p>
    <w:p w:rsidR="00FC487D" w:rsidRPr="00AF0BD8" w:rsidRDefault="00FC487D" w:rsidP="00AF0BD8">
      <w:pPr>
        <w:ind w:firstLine="720"/>
        <w:jc w:val="both"/>
      </w:pPr>
      <w:r w:rsidRPr="00AF0BD8">
        <w:t>- Назначение группы - желтый цвет,</w:t>
      </w:r>
    </w:p>
    <w:p w:rsidR="00FC487D" w:rsidRPr="00AF0BD8" w:rsidRDefault="00FC487D" w:rsidP="00AF0BD8">
      <w:pPr>
        <w:ind w:firstLine="720"/>
        <w:jc w:val="both"/>
      </w:pPr>
      <w:r w:rsidRPr="00AF0BD8">
        <w:t>- Сброс режимов - красный цвет.</w:t>
      </w:r>
    </w:p>
    <w:p w:rsidR="00FC487D" w:rsidRPr="00AF0BD8" w:rsidRDefault="00FC487D" w:rsidP="00AF0BD8">
      <w:pPr>
        <w:ind w:firstLine="720"/>
        <w:jc w:val="both"/>
      </w:pPr>
      <w:r w:rsidRPr="00AF0BD8">
        <w:t>Каждая клавиша имеет индикатор, оповещающий о выбранном режиме. В верхней части панели расположена матрица индикаторов, указывающая текущую конфигурацию лингафонного класса (кабинета). Также на панели расположены разъемы для подключения аудио-гарнитуры преподавателя, разъем для оперативного подключения внешнего источника и регуляторы громкости. Все соединения скрыты внутри стола и не мешают работе.</w:t>
      </w:r>
    </w:p>
    <w:p w:rsidR="00FC487D" w:rsidRPr="00AF0BD8" w:rsidRDefault="00FC487D" w:rsidP="00AF0BD8">
      <w:pPr>
        <w:ind w:firstLine="720"/>
        <w:jc w:val="both"/>
      </w:pPr>
      <w:r w:rsidRPr="00AF0BD8">
        <w:t>Возможности рабочего места преподавателя:</w:t>
      </w:r>
    </w:p>
    <w:p w:rsidR="00FC487D" w:rsidRPr="00AF0BD8" w:rsidRDefault="00FC487D" w:rsidP="00AF0BD8">
      <w:pPr>
        <w:ind w:firstLine="720"/>
        <w:jc w:val="both"/>
      </w:pPr>
      <w:r w:rsidRPr="00AF0BD8">
        <w:t>- Обращение ко всем ученикам одновременно (режим «Всем»). Микрофоны и звук с магнитофонов всех учеников заблокированы, кроме активных учеников по отношению к преподавателю.</w:t>
      </w:r>
    </w:p>
    <w:p w:rsidR="00FC487D" w:rsidRPr="00AF0BD8" w:rsidRDefault="00FC487D" w:rsidP="00AF0BD8">
      <w:pPr>
        <w:ind w:firstLine="720"/>
        <w:jc w:val="both"/>
      </w:pPr>
      <w:r w:rsidRPr="00AF0BD8">
        <w:t>- Подключение к любому выбранному ученику, прослушивание и контроль (незаметно), диалог, вывод в режим «Всем».</w:t>
      </w:r>
    </w:p>
    <w:p w:rsidR="00FC487D" w:rsidRPr="00AF0BD8" w:rsidRDefault="00FC487D" w:rsidP="00AF0BD8">
      <w:pPr>
        <w:ind w:firstLine="720"/>
        <w:jc w:val="both"/>
      </w:pPr>
      <w:r w:rsidRPr="00AF0BD8">
        <w:t>- Подключение к любой выбранной группе, прослушивание и контроль (незаметно), диалог, вывод в режим «Всем».</w:t>
      </w:r>
    </w:p>
    <w:p w:rsidR="00FC487D" w:rsidRPr="00AF0BD8" w:rsidRDefault="00FC487D" w:rsidP="00AF0BD8">
      <w:pPr>
        <w:ind w:firstLine="720"/>
        <w:jc w:val="both"/>
      </w:pPr>
      <w:r w:rsidRPr="00AF0BD8">
        <w:t>- Трансляция одного из любых 4 источников сигнала на все ученические в режиме «Всем». Преподаватель имеет возможность вставлять речевые фрагменты во время трансляции.</w:t>
      </w:r>
    </w:p>
    <w:p w:rsidR="00FC487D" w:rsidRPr="00AF0BD8" w:rsidRDefault="00FC487D" w:rsidP="00AF0BD8">
      <w:pPr>
        <w:ind w:firstLine="720"/>
        <w:jc w:val="both"/>
      </w:pPr>
      <w:r w:rsidRPr="00AF0BD8">
        <w:t>- Выдача ученику любого из 3 источников сигнала, с возможностью добавлять комментарии преподавателя.</w:t>
      </w:r>
    </w:p>
    <w:p w:rsidR="00FC487D" w:rsidRPr="00AF0BD8" w:rsidRDefault="00FC487D" w:rsidP="00AF0BD8">
      <w:pPr>
        <w:ind w:firstLine="720"/>
        <w:jc w:val="both"/>
      </w:pPr>
      <w:r w:rsidRPr="00AF0BD8">
        <w:lastRenderedPageBreak/>
        <w:t>- Трансляция любых 3 источников, в любую выбранную группу. Возможность вставлять речевые фрагменты преподавателя во время трансляции.</w:t>
      </w:r>
    </w:p>
    <w:p w:rsidR="00FC487D" w:rsidRPr="00AF0BD8" w:rsidRDefault="00FC487D" w:rsidP="00AF0BD8">
      <w:pPr>
        <w:ind w:firstLine="720"/>
        <w:jc w:val="both"/>
      </w:pPr>
      <w:r w:rsidRPr="00AF0BD8">
        <w:t>- Запись любого ученика на магнитофон преподавателя.</w:t>
      </w:r>
    </w:p>
    <w:p w:rsidR="00FC487D" w:rsidRPr="00AF0BD8" w:rsidRDefault="00FC487D" w:rsidP="00AF0BD8">
      <w:pPr>
        <w:ind w:firstLine="720"/>
        <w:jc w:val="both"/>
      </w:pPr>
      <w:r w:rsidRPr="00AF0BD8">
        <w:t>- Запись любой группы на магнитофон преподавателя.</w:t>
      </w:r>
    </w:p>
    <w:p w:rsidR="00FC487D" w:rsidRPr="00AF0BD8" w:rsidRDefault="00FC487D" w:rsidP="00AF0BD8">
      <w:pPr>
        <w:ind w:firstLine="720"/>
        <w:jc w:val="both"/>
      </w:pPr>
      <w:r w:rsidRPr="00AF0BD8">
        <w:t>- Запись фонограммы с пульта преподавателя на магнитофон любого, выбранного ученика.</w:t>
      </w:r>
    </w:p>
    <w:p w:rsidR="00FC487D" w:rsidRPr="00AF0BD8" w:rsidRDefault="00FC487D" w:rsidP="00AF0BD8">
      <w:pPr>
        <w:ind w:firstLine="720"/>
        <w:jc w:val="both"/>
      </w:pPr>
      <w:r w:rsidRPr="00AF0BD8">
        <w:t>- Запись фонограммы с пульта преподавателя на магнитофон любого ученика из предварительно выбранной группы.</w:t>
      </w:r>
    </w:p>
    <w:p w:rsidR="00FC487D" w:rsidRPr="00AF0BD8" w:rsidRDefault="00FC487D" w:rsidP="00AF0BD8">
      <w:pPr>
        <w:ind w:firstLine="720"/>
        <w:jc w:val="both"/>
      </w:pPr>
      <w:r w:rsidRPr="00AF0BD8">
        <w:t>- Запись фонограммы с пульта преподавателя на магнитофоны любой, выбранной группе учеников одновременно.</w:t>
      </w:r>
    </w:p>
    <w:p w:rsidR="00FC487D" w:rsidRPr="00AF0BD8" w:rsidRDefault="00FC487D" w:rsidP="00AF0BD8">
      <w:pPr>
        <w:ind w:firstLine="720"/>
        <w:jc w:val="both"/>
      </w:pPr>
      <w:r w:rsidRPr="00AF0BD8">
        <w:t>- Запись фонограммы с пульта преподавателя на магнитофоны всех учеников одновременно (копирование).</w:t>
      </w:r>
    </w:p>
    <w:p w:rsidR="00FC487D" w:rsidRPr="00AF0BD8" w:rsidRDefault="00FC487D" w:rsidP="00AF0BD8">
      <w:pPr>
        <w:ind w:firstLine="720"/>
        <w:jc w:val="both"/>
      </w:pPr>
      <w:r w:rsidRPr="00AF0BD8">
        <w:t>- Трансляция преподавателя, любого выбранного ученика, группы учеников на внешние акустические системы (при наличии в лингафонном классе (кабинете) усилителя мощности и звуковых колонок).</w:t>
      </w:r>
    </w:p>
    <w:p w:rsidR="00FC487D" w:rsidRPr="00AF0BD8" w:rsidRDefault="00FC487D" w:rsidP="00AF0BD8">
      <w:pPr>
        <w:ind w:firstLine="720"/>
        <w:jc w:val="both"/>
      </w:pPr>
      <w:r w:rsidRPr="00AF0BD8">
        <w:t>Рабочее место ученика включает в себя:</w:t>
      </w:r>
    </w:p>
    <w:p w:rsidR="00FC487D" w:rsidRPr="00AF0BD8" w:rsidRDefault="00FC487D" w:rsidP="00AF0BD8">
      <w:pPr>
        <w:ind w:firstLine="720"/>
        <w:jc w:val="both"/>
      </w:pPr>
      <w:r w:rsidRPr="00AF0BD8">
        <w:t>- Лингафонную кабину,</w:t>
      </w:r>
    </w:p>
    <w:p w:rsidR="00FC487D" w:rsidRPr="00AF0BD8" w:rsidRDefault="00FC487D" w:rsidP="00AF0BD8">
      <w:pPr>
        <w:ind w:firstLine="720"/>
        <w:jc w:val="both"/>
      </w:pPr>
      <w:r w:rsidRPr="00AF0BD8">
        <w:t>- Пульт управления ученика встроенный в столешницу стола,</w:t>
      </w:r>
    </w:p>
    <w:p w:rsidR="00FC487D" w:rsidRPr="00AF0BD8" w:rsidRDefault="00FC487D" w:rsidP="00AF0BD8">
      <w:pPr>
        <w:ind w:firstLine="720"/>
        <w:jc w:val="both"/>
      </w:pPr>
      <w:r w:rsidRPr="00AF0BD8">
        <w:t>- Аудио-гарнитуру (наушники с микрофоном) закрытого типа.</w:t>
      </w:r>
    </w:p>
    <w:p w:rsidR="00FC487D" w:rsidRPr="00AF0BD8" w:rsidRDefault="00FC487D" w:rsidP="00AF0BD8">
      <w:pPr>
        <w:ind w:firstLine="720"/>
        <w:jc w:val="both"/>
      </w:pPr>
      <w:r w:rsidRPr="00AF0BD8">
        <w:t>Пульт ученика содержит минимум органов управления и предельно прост в применении. Он представляет собой металлическую панель с прочным покрытием, четкой маркировкой органов управления и скрытым креплением. На пульте ученика расположены:</w:t>
      </w:r>
    </w:p>
    <w:p w:rsidR="00FC487D" w:rsidRPr="00AF0BD8" w:rsidRDefault="00FC487D" w:rsidP="00AF0BD8">
      <w:pPr>
        <w:ind w:firstLine="720"/>
        <w:jc w:val="both"/>
      </w:pPr>
      <w:r w:rsidRPr="00AF0BD8">
        <w:t>- клавиша вызова преподавателя красного цвета,</w:t>
      </w:r>
    </w:p>
    <w:p w:rsidR="00FC487D" w:rsidRPr="00AF0BD8" w:rsidRDefault="00FC487D" w:rsidP="00AF0BD8">
      <w:pPr>
        <w:ind w:firstLine="720"/>
        <w:jc w:val="both"/>
      </w:pPr>
      <w:r w:rsidRPr="00AF0BD8">
        <w:t>- разъемы для подключения аудио-гарнитуры,</w:t>
      </w:r>
    </w:p>
    <w:p w:rsidR="00FC487D" w:rsidRPr="00AF0BD8" w:rsidRDefault="00FC487D" w:rsidP="00AF0BD8">
      <w:pPr>
        <w:ind w:firstLine="720"/>
        <w:jc w:val="both"/>
      </w:pPr>
      <w:r w:rsidRPr="00AF0BD8">
        <w:t>- индикаторы включения и блокировки рабочего места,</w:t>
      </w:r>
    </w:p>
    <w:p w:rsidR="00FC487D" w:rsidRPr="00AF0BD8" w:rsidRDefault="00FC487D" w:rsidP="00AF0BD8">
      <w:pPr>
        <w:ind w:firstLine="720"/>
        <w:jc w:val="both"/>
      </w:pPr>
      <w:r w:rsidRPr="00AF0BD8">
        <w:t>- регулятор громкости,</w:t>
      </w:r>
    </w:p>
    <w:p w:rsidR="00FC487D" w:rsidRPr="00AF0BD8" w:rsidRDefault="00FC487D" w:rsidP="00AF0BD8">
      <w:pPr>
        <w:ind w:firstLine="720"/>
        <w:jc w:val="both"/>
      </w:pPr>
      <w:r w:rsidRPr="00AF0BD8">
        <w:t>- кассетный аудио магнитофон.</w:t>
      </w:r>
    </w:p>
    <w:p w:rsidR="00FC487D" w:rsidRPr="00AF0BD8" w:rsidRDefault="00FC487D" w:rsidP="00AF0BD8">
      <w:pPr>
        <w:ind w:firstLine="720"/>
        <w:jc w:val="both"/>
      </w:pPr>
      <w:r w:rsidRPr="00AF0BD8">
        <w:t>Все соединения скрыты внутри стола и доступ к ним закрыт. На рабочем месте ученика нет опасного для жизни напряжения. Все питание осуществляется централизованно с рабочего места преподавателя постоянным напряжением низкого уровня.</w:t>
      </w:r>
    </w:p>
    <w:p w:rsidR="00FC487D" w:rsidRPr="00AF0BD8" w:rsidRDefault="00FC487D" w:rsidP="00AF0BD8">
      <w:pPr>
        <w:ind w:firstLine="720"/>
        <w:jc w:val="both"/>
      </w:pPr>
      <w:r w:rsidRPr="00AF0BD8">
        <w:t>Возможности рабочего места ученика:</w:t>
      </w:r>
    </w:p>
    <w:p w:rsidR="00FC487D" w:rsidRPr="00AF0BD8" w:rsidRDefault="00FC487D" w:rsidP="00AF0BD8">
      <w:pPr>
        <w:ind w:firstLine="720"/>
        <w:jc w:val="both"/>
      </w:pPr>
      <w:r w:rsidRPr="00AF0BD8">
        <w:t>- Индивидуальное прослушивание фонограммы с магнитофона на каждом рабочем месте ученика и запись на него.</w:t>
      </w:r>
    </w:p>
    <w:p w:rsidR="00FC487D" w:rsidRPr="00AF0BD8" w:rsidRDefault="00FC487D" w:rsidP="00AF0BD8">
      <w:pPr>
        <w:ind w:firstLine="720"/>
        <w:jc w:val="both"/>
      </w:pPr>
      <w:r w:rsidRPr="00AF0BD8">
        <w:t xml:space="preserve">- Проговаривание изучаемого материала с </w:t>
      </w:r>
      <w:proofErr w:type="spellStart"/>
      <w:r w:rsidRPr="00AF0BD8">
        <w:t>самопрослушиванием</w:t>
      </w:r>
      <w:proofErr w:type="spellEnd"/>
      <w:r w:rsidRPr="00AF0BD8">
        <w:t>.</w:t>
      </w:r>
    </w:p>
    <w:p w:rsidR="00FC487D" w:rsidRPr="00AF0BD8" w:rsidRDefault="00FC487D" w:rsidP="00AF0BD8">
      <w:pPr>
        <w:ind w:firstLine="720"/>
        <w:jc w:val="both"/>
      </w:pPr>
      <w:r w:rsidRPr="00AF0BD8">
        <w:t>- По усмотрению преподавателя фонограмму ученика можно транслировать в режиме «Всем». Возможность вставлять речевые фрагменты преподавателя во время трансляции.</w:t>
      </w:r>
    </w:p>
    <w:p w:rsidR="00FC487D" w:rsidRPr="00AF0BD8" w:rsidRDefault="00FC487D" w:rsidP="00AF0BD8">
      <w:pPr>
        <w:ind w:firstLine="720"/>
        <w:jc w:val="both"/>
      </w:pPr>
      <w:r w:rsidRPr="00AF0BD8">
        <w:t>- Вызов преподавателя (кнопка «Вызов»). У преподавателя в этот момент звучит сигнал вызова в аудио гарнитуре, и загорается световая индикация на пульте управления.</w:t>
      </w:r>
    </w:p>
    <w:p w:rsidR="00FC487D" w:rsidRPr="00AF0BD8" w:rsidRDefault="00FC487D" w:rsidP="00AF0BD8">
      <w:pPr>
        <w:ind w:firstLine="720"/>
        <w:jc w:val="both"/>
      </w:pPr>
      <w:r w:rsidRPr="00AF0BD8">
        <w:t>- Запись работы группы на магнитофон любого ученика из этой группы.</w:t>
      </w:r>
    </w:p>
    <w:p w:rsidR="00FC487D" w:rsidRPr="00AF0BD8" w:rsidRDefault="00FC487D" w:rsidP="00AF0BD8">
      <w:pPr>
        <w:ind w:firstLine="720"/>
        <w:jc w:val="both"/>
      </w:pPr>
      <w:r w:rsidRPr="00AF0BD8">
        <w:t>- Прослушивание и обсуждение группой фонограммы с магнитофона любого ученика из этой группы.</w:t>
      </w:r>
    </w:p>
    <w:p w:rsidR="00FC487D" w:rsidRPr="00AF0BD8" w:rsidRDefault="00FC487D" w:rsidP="00AF0BD8">
      <w:pPr>
        <w:ind w:firstLine="720"/>
        <w:jc w:val="both"/>
      </w:pPr>
      <w:r w:rsidRPr="00AF0BD8">
        <w:t>Режимы работы лингафонного кабинета LINGUACLASS-100</w:t>
      </w:r>
    </w:p>
    <w:p w:rsidR="00FC487D" w:rsidRPr="00AF0BD8" w:rsidRDefault="00FC487D" w:rsidP="00AF0BD8">
      <w:pPr>
        <w:ind w:firstLine="720"/>
        <w:jc w:val="both"/>
      </w:pPr>
      <w:r w:rsidRPr="00AF0BD8">
        <w:lastRenderedPageBreak/>
        <w:t xml:space="preserve">Режим индивидуальной работы. Ученик может прослушивать выданные преподавателем аудиокассеты, проговаривать фразы и тексты с </w:t>
      </w:r>
      <w:proofErr w:type="spellStart"/>
      <w:r w:rsidRPr="00AF0BD8">
        <w:t>самопрослушиванием</w:t>
      </w:r>
      <w:proofErr w:type="spellEnd"/>
      <w:r w:rsidRPr="00AF0BD8">
        <w:t xml:space="preserve"> и записывать их на свой магнитофон. В дальнейшем ученик может проанализировать сделанную запись и провести работы над ошибками.</w:t>
      </w:r>
    </w:p>
    <w:p w:rsidR="00FC487D" w:rsidRPr="00AF0BD8" w:rsidRDefault="00FC487D" w:rsidP="00AF0BD8">
      <w:pPr>
        <w:ind w:firstLine="720"/>
        <w:jc w:val="both"/>
      </w:pPr>
      <w:r w:rsidRPr="00AF0BD8">
        <w:t>Режим коллективной работы. Преподавать транслирует фонограмму со своего магнитофона всем ученикам с возможностью наложения комментариев либо объясняет новый материал. При этом у учеников заблокирован звук со своих микрофонов и магнитофонов. В любой момент ученик может вызвать преподавателя и задать вопрос, который услышит вся аудитория. Преподаватель может выбрать любого ученика или группу и транслировать их всем ученикам для изложения заранее подготовленного доклада. По желанию преподаватель может также участвовать в диалоге.</w:t>
      </w:r>
    </w:p>
    <w:p w:rsidR="00FC487D" w:rsidRPr="00AF0BD8" w:rsidRDefault="00FC487D" w:rsidP="00AF0BD8">
      <w:pPr>
        <w:ind w:firstLine="720"/>
        <w:jc w:val="both"/>
      </w:pPr>
      <w:r w:rsidRPr="00AF0BD8">
        <w:t>Режим работы в группах. LINGUACLASS-100 позволяет использовать до семи независимых групп с произвольным подключением учеников. Это дает возможность организовать диалоги между любыми студентами, а некоторых студентов оставить в режиме индивидуальной работы. Преподаватель имеет возможность подключаться к любой группе для скрытого контроля или участия в диалоге, транслировать запись со своего магнитофона для выбранной группы, записывать эту группу на свой магнитофон с последующим прослушиванием и анализом вместе с учениками этой группы. Сами ученики из одной группы могут вести диалог между собой, прослушивать фонограмму с любого из своих магнитофонов и записывать работу группы на любой из этих магнитофонов. В случае необходимости преподаватель имеет возможность подключиться только к одному ученику из группы для его скрытого контроля или диалога, а любой ученик всегда имеет возможность вызвать преподавателя.</w:t>
      </w:r>
    </w:p>
    <w:p w:rsidR="00FC487D" w:rsidRPr="00AF0BD8" w:rsidRDefault="00FC487D" w:rsidP="00AF0BD8">
      <w:pPr>
        <w:ind w:firstLine="720"/>
        <w:jc w:val="both"/>
      </w:pPr>
      <w:r w:rsidRPr="00AF0BD8">
        <w:t>Режим вызова преподавателя. Любой ученик в любое время может вызвать преподавателя со своего рабочего места. При этом вызов будет отображаться как на пульте преподавателя, так и в его наушниках в виде звукового сигнала, который в свою очередь можно отключать.</w:t>
      </w:r>
    </w:p>
    <w:p w:rsidR="00FC487D" w:rsidRPr="00AF0BD8" w:rsidRDefault="00FC487D" w:rsidP="00AF0BD8">
      <w:pPr>
        <w:ind w:firstLine="720"/>
        <w:jc w:val="both"/>
      </w:pPr>
      <w:r w:rsidRPr="00AF0BD8">
        <w:t>Режим контроля. Преподаватель имеет возможность в любой момент включить контроль любого ученика или группу как скрытно, так и для диалога.</w:t>
      </w:r>
    </w:p>
    <w:p w:rsidR="00FC487D" w:rsidRPr="00AF0BD8" w:rsidRDefault="00FC487D" w:rsidP="00AF0BD8">
      <w:pPr>
        <w:ind w:firstLine="720"/>
        <w:jc w:val="both"/>
      </w:pPr>
      <w:r w:rsidRPr="00AF0BD8">
        <w:t>Наличие лингафонных кабинетов в школе, позволяет уверенно овладеть иностранными языками, работать с современными информационными технологиями.</w:t>
      </w:r>
    </w:p>
    <w:p w:rsidR="00FC487D" w:rsidRPr="00AF0BD8" w:rsidRDefault="00FC487D" w:rsidP="00AF0BD8">
      <w:pPr>
        <w:ind w:firstLine="720"/>
        <w:jc w:val="both"/>
      </w:pPr>
      <w:r w:rsidRPr="00AF0BD8">
        <w:t>Заключение</w:t>
      </w:r>
    </w:p>
    <w:p w:rsidR="00FC487D" w:rsidRPr="00AF0BD8" w:rsidRDefault="00FC487D" w:rsidP="00AF0BD8">
      <w:pPr>
        <w:ind w:firstLine="720"/>
        <w:jc w:val="both"/>
      </w:pPr>
      <w:r w:rsidRPr="00AF0BD8">
        <w:t>В заключение необходимо сказать о том, что средства обучения, используемые в школах, одно из главных и обязательных условий качественного образования. Для эффективной работы в современных образовательных учреждениях целесообразно устанавливать не отдельные компьютеры или технические средства, а целые комплексы (кабинеты), в состав которых входит комплект технических средств и оборудования, соответствующее программное обеспечение, предназначенные для использования учителем и которое образуют автоматизированное рабочее место учителя. Это позволит осуществлять более эффективный процесс обучения и контроля со стороны учителя. Такие комплексы должны быть со специализированной мебелью и соответствовать действующим стандартам, нормам и правилам.</w:t>
      </w:r>
    </w:p>
    <w:p w:rsidR="00FC487D" w:rsidRPr="00AF0BD8" w:rsidRDefault="00FC487D" w:rsidP="00AF0BD8">
      <w:pPr>
        <w:ind w:firstLine="720"/>
        <w:jc w:val="both"/>
      </w:pPr>
      <w:r w:rsidRPr="00AF0BD8">
        <w:t>Таким образом, современными средствами обучения в школе являются:</w:t>
      </w:r>
    </w:p>
    <w:p w:rsidR="00FC487D" w:rsidRPr="00AF0BD8" w:rsidRDefault="00FC487D" w:rsidP="00AF0BD8">
      <w:pPr>
        <w:ind w:firstLine="720"/>
        <w:jc w:val="both"/>
      </w:pPr>
      <w:r w:rsidRPr="00AF0BD8">
        <w:t xml:space="preserve">- компьютерные и предметные комплексы (в </w:t>
      </w:r>
      <w:proofErr w:type="spellStart"/>
      <w:r w:rsidRPr="00AF0BD8">
        <w:t>т.ч</w:t>
      </w:r>
      <w:proofErr w:type="spellEnd"/>
      <w:r w:rsidRPr="00AF0BD8">
        <w:t xml:space="preserve">. рабочие места преподавателя </w:t>
      </w:r>
      <w:r w:rsidRPr="00AF0BD8">
        <w:lastRenderedPageBreak/>
        <w:t>и ученика);</w:t>
      </w:r>
    </w:p>
    <w:p w:rsidR="00FC487D" w:rsidRPr="00AF0BD8" w:rsidRDefault="00FC487D" w:rsidP="00AF0BD8">
      <w:pPr>
        <w:ind w:firstLine="720"/>
        <w:jc w:val="both"/>
      </w:pPr>
      <w:r w:rsidRPr="00AF0BD8">
        <w:t>- учебная техника в номенклатуре (принтер, сканер, проектор и т.д.), расширяющего спектр и эффективность применения компьютерной техники;</w:t>
      </w:r>
    </w:p>
    <w:p w:rsidR="00FC487D" w:rsidRPr="00AF0BD8" w:rsidRDefault="00FC487D" w:rsidP="00AF0BD8">
      <w:pPr>
        <w:ind w:firstLine="720"/>
        <w:jc w:val="both"/>
      </w:pPr>
      <w:r w:rsidRPr="00AF0BD8">
        <w:t>- программно-методические комплексы (компьютерные обучающие программы) по каждой учебной дисциплине;</w:t>
      </w:r>
    </w:p>
    <w:p w:rsidR="00FC487D" w:rsidRPr="00AF0BD8" w:rsidRDefault="00FC487D" w:rsidP="00AF0BD8">
      <w:pPr>
        <w:ind w:firstLine="720"/>
        <w:jc w:val="both"/>
      </w:pPr>
      <w:r w:rsidRPr="00AF0BD8">
        <w:t>- сетевое и телекоммуникационное оборудование;</w:t>
      </w:r>
    </w:p>
    <w:p w:rsidR="00FC487D" w:rsidRPr="00AF0BD8" w:rsidRDefault="00FC487D" w:rsidP="00AF0BD8">
      <w:pPr>
        <w:ind w:firstLine="720"/>
        <w:jc w:val="both"/>
      </w:pPr>
      <w:r w:rsidRPr="00AF0BD8">
        <w:t>- специализированная мебель для учебных кабинетов;</w:t>
      </w:r>
    </w:p>
    <w:p w:rsidR="00FC487D" w:rsidRPr="00AF0BD8" w:rsidRDefault="00FC487D" w:rsidP="00AF0BD8">
      <w:pPr>
        <w:ind w:firstLine="720"/>
        <w:jc w:val="both"/>
      </w:pPr>
      <w:r w:rsidRPr="00AF0BD8">
        <w:t xml:space="preserve">- экранно-звуковые средства обучения, в </w:t>
      </w:r>
      <w:proofErr w:type="spellStart"/>
      <w:r w:rsidRPr="00AF0BD8">
        <w:t>т.ч</w:t>
      </w:r>
      <w:proofErr w:type="spellEnd"/>
      <w:r w:rsidRPr="00AF0BD8">
        <w:t>. последнее достижение новых технологий - интерактивная доска;</w:t>
      </w:r>
    </w:p>
    <w:p w:rsidR="00FC487D" w:rsidRPr="00AF0BD8" w:rsidRDefault="00FC487D" w:rsidP="00AF0BD8">
      <w:pPr>
        <w:ind w:firstLine="720"/>
        <w:jc w:val="both"/>
      </w:pPr>
      <w:r w:rsidRPr="00AF0BD8">
        <w:t>- лабораторное оборудование;</w:t>
      </w:r>
    </w:p>
    <w:p w:rsidR="00FC487D" w:rsidRPr="00AF0BD8" w:rsidRDefault="00FC487D" w:rsidP="00AF0BD8">
      <w:pPr>
        <w:ind w:firstLine="720"/>
        <w:jc w:val="both"/>
      </w:pPr>
      <w:r w:rsidRPr="00AF0BD8">
        <w:t>- учебные приборы и инструменты и др.</w:t>
      </w:r>
    </w:p>
    <w:p w:rsidR="00FC487D" w:rsidRPr="00AF0BD8" w:rsidRDefault="00FC487D" w:rsidP="00AF0BD8">
      <w:pPr>
        <w:ind w:firstLine="720"/>
        <w:jc w:val="both"/>
      </w:pPr>
      <w:r w:rsidRPr="00AF0BD8">
        <w:t>Повышение качества образования предполагает и использованием новых активных методов обучения, таких например, как мультимедиа. Широкое применение в школах новых технологий и использования современных технических средств обучения способно резко повысить эффективность обучения для всех форм организации учебного процесса.</w:t>
      </w:r>
    </w:p>
    <w:p w:rsidR="00FC487D" w:rsidRPr="00AF0BD8" w:rsidRDefault="00FC487D" w:rsidP="00AF0BD8">
      <w:pPr>
        <w:ind w:firstLine="720"/>
        <w:jc w:val="both"/>
      </w:pPr>
      <w:r w:rsidRPr="00AF0BD8">
        <w:t>Для достижения образовательных результатов, отвечающих новым запросам общества, в школе необходимо использовать современные средства обучения. Рассказывает руководитель Центра производственно-технического обеспечения ЗАО «Просвещение-регион» Юрий Таланов.</w:t>
      </w:r>
    </w:p>
    <w:p w:rsidR="00FC487D" w:rsidRPr="00AF0BD8" w:rsidRDefault="00FC487D" w:rsidP="00AF0BD8">
      <w:pPr>
        <w:ind w:firstLine="720"/>
        <w:jc w:val="both"/>
      </w:pPr>
      <w:r w:rsidRPr="00AF0BD8">
        <w:t>Короткий и удобный вариант</w:t>
      </w:r>
    </w:p>
    <w:p w:rsidR="00FC487D" w:rsidRPr="00AF0BD8" w:rsidRDefault="00FC487D" w:rsidP="00AF0BD8">
      <w:pPr>
        <w:ind w:firstLine="720"/>
        <w:jc w:val="both"/>
      </w:pPr>
      <w:r w:rsidRPr="00AF0BD8">
        <w:t xml:space="preserve">Современная система средств обучения обеспечивает выполнение требований ФГОС, является составной частью всех уровней </w:t>
      </w:r>
      <w:proofErr w:type="spellStart"/>
      <w:r w:rsidRPr="00AF0BD8">
        <w:t>информационно</w:t>
      </w:r>
      <w:r w:rsidRPr="00AF0BD8">
        <w:softHyphen/>
        <w:t>образовательной</w:t>
      </w:r>
      <w:proofErr w:type="spellEnd"/>
      <w:r w:rsidRPr="00AF0BD8">
        <w:t xml:space="preserve"> среды и формирует все составляющие образовательного процесса. Достижение личностных, </w:t>
      </w:r>
      <w:proofErr w:type="spellStart"/>
      <w:r w:rsidRPr="00AF0BD8">
        <w:t>метапредметных</w:t>
      </w:r>
      <w:proofErr w:type="spellEnd"/>
      <w:r w:rsidRPr="00AF0BD8">
        <w:t xml:space="preserve"> и предметных результатов освоения основной образовательной программы невозможно без комплексного использования в образовательном процессе всей совокупности существующих средств обучения – как традиционных, так и функционирующих на базе цифровых технологий.</w:t>
      </w:r>
    </w:p>
    <w:p w:rsidR="00FC487D" w:rsidRPr="00AF0BD8" w:rsidRDefault="00FC487D" w:rsidP="00AF0BD8">
      <w:pPr>
        <w:ind w:firstLine="720"/>
        <w:jc w:val="both"/>
      </w:pPr>
      <w:r w:rsidRPr="00AF0BD8">
        <w:t xml:space="preserve">Ключевой характеристикой образования становится формирование общего </w:t>
      </w:r>
      <w:proofErr w:type="spellStart"/>
      <w:r w:rsidRPr="00AF0BD8">
        <w:t>деятельностного</w:t>
      </w:r>
      <w:proofErr w:type="spellEnd"/>
      <w:r w:rsidRPr="00AF0BD8">
        <w:t xml:space="preserve"> базиса как системы универсальных учебных действий, определяющих способность личности учиться, познавать, сотрудничать в познании и преобразовании окружающего мира.</w:t>
      </w:r>
    </w:p>
    <w:p w:rsidR="00FC487D" w:rsidRPr="00AF0BD8" w:rsidRDefault="00FC487D" w:rsidP="00AF0BD8">
      <w:pPr>
        <w:ind w:firstLine="720"/>
        <w:jc w:val="both"/>
      </w:pPr>
      <w:r w:rsidRPr="00AF0BD8">
        <w:t xml:space="preserve">Возможности использования достижений новых технологий, таких как свободный доступ к разнообразным информационным ресурсам, </w:t>
      </w:r>
      <w:proofErr w:type="spellStart"/>
      <w:r w:rsidRPr="00AF0BD8">
        <w:t>дистанционность</w:t>
      </w:r>
      <w:proofErr w:type="spellEnd"/>
      <w:r w:rsidRPr="00AF0BD8">
        <w:t>, мобильность, и-</w:t>
      </w:r>
      <w:proofErr w:type="spellStart"/>
      <w:r w:rsidRPr="00AF0BD8">
        <w:t>терактивность</w:t>
      </w:r>
      <w:proofErr w:type="spellEnd"/>
      <w:r w:rsidRPr="00AF0BD8">
        <w:t xml:space="preserve">, возможность формирования социальных образовательных сетей и образовательных сообществ, моделирования и </w:t>
      </w:r>
      <w:proofErr w:type="spellStart"/>
      <w:r w:rsidRPr="00AF0BD8">
        <w:t>анимирования</w:t>
      </w:r>
      <w:proofErr w:type="spellEnd"/>
      <w:r w:rsidRPr="00AF0BD8">
        <w:t xml:space="preserve"> различных процессов и явлений, определяют новый подход к оснащению образовательного процесса средствами обучения.</w:t>
      </w:r>
    </w:p>
    <w:p w:rsidR="00FC487D" w:rsidRPr="00AF0BD8" w:rsidRDefault="00FC487D" w:rsidP="00AF0BD8">
      <w:pPr>
        <w:ind w:firstLine="720"/>
        <w:jc w:val="both"/>
      </w:pPr>
      <w:r w:rsidRPr="00AF0BD8">
        <w:t>К современным средствам обучения относятся:</w:t>
      </w:r>
    </w:p>
    <w:p w:rsidR="00FC487D" w:rsidRPr="00AF0BD8" w:rsidRDefault="00FC487D" w:rsidP="00AF0BD8">
      <w:pPr>
        <w:ind w:firstLine="720"/>
        <w:jc w:val="both"/>
      </w:pPr>
      <w:r w:rsidRPr="00AF0BD8">
        <w:t>• традиционные средства обучения (на печатной и непечатной основах, а также оборудование, приборы и инструменты для проведения натурных экспериментов и практических действий);</w:t>
      </w:r>
    </w:p>
    <w:p w:rsidR="00FC487D" w:rsidRPr="00AF0BD8" w:rsidRDefault="00FC487D" w:rsidP="00AF0BD8">
      <w:pPr>
        <w:ind w:firstLine="720"/>
        <w:jc w:val="both"/>
      </w:pPr>
      <w:r w:rsidRPr="00AF0BD8">
        <w:t>• инновационные средства обучения (функционирующие на базе цифровых технологий).</w:t>
      </w:r>
    </w:p>
    <w:p w:rsidR="00FC487D" w:rsidRPr="00AF0BD8" w:rsidRDefault="00FC487D" w:rsidP="00AF0BD8">
      <w:pPr>
        <w:ind w:firstLine="720"/>
        <w:jc w:val="both"/>
      </w:pPr>
      <w:r w:rsidRPr="00AF0BD8">
        <w:t xml:space="preserve">Использование в образовательном процессе интерактивных средств обучения позволяет учащимся проявить самостоятельность при изучении нового материала, в </w:t>
      </w:r>
      <w:r w:rsidRPr="00AF0BD8">
        <w:lastRenderedPageBreak/>
        <w:t>работе с текстом, раскрывающим основное содержание предмета, оценить уровень своей подготовки по конкретной проблеме на данный момент времени.</w:t>
      </w:r>
    </w:p>
    <w:p w:rsidR="00FC487D" w:rsidRPr="00AF0BD8" w:rsidRDefault="00FC487D" w:rsidP="00AF0BD8">
      <w:pPr>
        <w:ind w:firstLine="720"/>
        <w:jc w:val="both"/>
      </w:pPr>
      <w:r w:rsidRPr="00AF0BD8">
        <w:t xml:space="preserve">Использование средств </w:t>
      </w:r>
      <w:proofErr w:type="spellStart"/>
      <w:r w:rsidRPr="00AF0BD8">
        <w:t>мультимедиапроекции</w:t>
      </w:r>
      <w:proofErr w:type="spellEnd"/>
      <w:r w:rsidRPr="00AF0BD8">
        <w:t xml:space="preserve"> позволяет проиллюстрировать процесс или явление, провести автоматизированный контроль знаний по определенной проблеме или по курсу в целом, применить особые формы подачи информации, доступной данному ученику, группе учащихся, выстроить индивидуальную траекторию обучения.</w:t>
      </w:r>
    </w:p>
    <w:p w:rsidR="00FC487D" w:rsidRPr="00AF0BD8" w:rsidRDefault="00FC487D" w:rsidP="00AF0BD8">
      <w:pPr>
        <w:ind w:firstLine="720"/>
        <w:jc w:val="both"/>
      </w:pPr>
      <w:r w:rsidRPr="00AF0BD8">
        <w:t xml:space="preserve">Средства обучения призваны обеспечить создание учебной и </w:t>
      </w:r>
      <w:proofErr w:type="spellStart"/>
      <w:r w:rsidRPr="00AF0BD8">
        <w:t>предметно</w:t>
      </w:r>
      <w:r w:rsidRPr="00AF0BD8">
        <w:softHyphen/>
        <w:t>деятельностной</w:t>
      </w:r>
      <w:proofErr w:type="spellEnd"/>
      <w:r w:rsidRPr="00AF0BD8">
        <w:t xml:space="preserve"> среды, содействующей:</w:t>
      </w:r>
    </w:p>
    <w:p w:rsidR="00FC487D" w:rsidRPr="00AF0BD8" w:rsidRDefault="00FC487D" w:rsidP="00AF0BD8">
      <w:pPr>
        <w:ind w:firstLine="720"/>
        <w:jc w:val="both"/>
      </w:pPr>
      <w:r w:rsidRPr="00AF0BD8">
        <w:t>• достижению планируемых результатов освоения предмета всеми обучающимися, в том числе детьми с ограниченными возможностями здоровья;</w:t>
      </w:r>
    </w:p>
    <w:p w:rsidR="00FC487D" w:rsidRPr="00AF0BD8" w:rsidRDefault="00FC487D" w:rsidP="00AF0BD8">
      <w:pPr>
        <w:ind w:firstLine="720"/>
        <w:jc w:val="both"/>
      </w:pPr>
      <w:r w:rsidRPr="00AF0BD8">
        <w:t>• выявлению и развитию индивидуальных способностей обучающихся;</w:t>
      </w:r>
    </w:p>
    <w:p w:rsidR="00FC487D" w:rsidRPr="00AF0BD8" w:rsidRDefault="00FC487D" w:rsidP="00AF0BD8">
      <w:pPr>
        <w:ind w:firstLine="720"/>
        <w:jc w:val="both"/>
      </w:pPr>
      <w:r w:rsidRPr="00AF0BD8">
        <w:t>• работе с талантливыми и одаренными детьми;</w:t>
      </w:r>
    </w:p>
    <w:p w:rsidR="00FC487D" w:rsidRPr="00AF0BD8" w:rsidRDefault="00FC487D" w:rsidP="00AF0BD8">
      <w:pPr>
        <w:ind w:firstLine="720"/>
        <w:jc w:val="both"/>
      </w:pPr>
      <w:r w:rsidRPr="00AF0BD8">
        <w:t xml:space="preserve">• использованию в образовательном процессе современных образовательных технологий </w:t>
      </w:r>
      <w:proofErr w:type="spellStart"/>
      <w:r w:rsidRPr="00AF0BD8">
        <w:t>деятельностного</w:t>
      </w:r>
      <w:proofErr w:type="spellEnd"/>
      <w:r w:rsidRPr="00AF0BD8">
        <w:t xml:space="preserve"> типа;</w:t>
      </w:r>
    </w:p>
    <w:p w:rsidR="00FC487D" w:rsidRPr="00AF0BD8" w:rsidRDefault="00FC487D" w:rsidP="00AF0BD8">
      <w:pPr>
        <w:ind w:firstLine="720"/>
        <w:jc w:val="both"/>
      </w:pPr>
      <w:r w:rsidRPr="00AF0BD8">
        <w:t>• эффективной самостоятельной работе обучающихся.</w:t>
      </w:r>
    </w:p>
    <w:p w:rsidR="00FC487D" w:rsidRPr="00AF0BD8" w:rsidRDefault="00FC487D" w:rsidP="00AF0BD8">
      <w:pPr>
        <w:ind w:firstLine="720"/>
        <w:jc w:val="both"/>
      </w:pPr>
      <w:r w:rsidRPr="00AF0BD8">
        <w:t xml:space="preserve">Определение конкретной технологии проведения занятия учитель осуществляет с учетом индивидуальных возможностей обучающихся, в том числе и в плане владения </w:t>
      </w:r>
      <w:proofErr w:type="spellStart"/>
      <w:r w:rsidRPr="00AF0BD8">
        <w:t>информационно</w:t>
      </w:r>
      <w:r w:rsidRPr="00AF0BD8">
        <w:softHyphen/>
        <w:t>коммуникационными</w:t>
      </w:r>
      <w:proofErr w:type="spellEnd"/>
      <w:r w:rsidRPr="00AF0BD8">
        <w:t xml:space="preserve"> технологиями, а также с учетом наличия различного рода </w:t>
      </w:r>
      <w:proofErr w:type="gramStart"/>
      <w:r w:rsidRPr="00AF0BD8">
        <w:t>ин-</w:t>
      </w:r>
      <w:proofErr w:type="spellStart"/>
      <w:r w:rsidRPr="00AF0BD8">
        <w:t>терактивного</w:t>
      </w:r>
      <w:proofErr w:type="spellEnd"/>
      <w:proofErr w:type="gramEnd"/>
      <w:r w:rsidRPr="00AF0BD8">
        <w:t xml:space="preserve"> оборудования и его возможностей.</w:t>
      </w:r>
    </w:p>
    <w:p w:rsidR="00FC487D" w:rsidRPr="00AF0BD8" w:rsidRDefault="00FC487D" w:rsidP="00AF0BD8">
      <w:pPr>
        <w:ind w:firstLine="720"/>
        <w:jc w:val="both"/>
      </w:pPr>
      <w:r w:rsidRPr="00AF0BD8">
        <w:t>Программное обеспечение позволяет учителю экономить время при подготовке учебного материала – записывать материал в память компьютера и использовать его в классе, сопровождая показ только устными объяснениями и комментариями, что поднимает эффективность обучения на новый уровень.</w:t>
      </w:r>
    </w:p>
    <w:p w:rsidR="00FC487D" w:rsidRPr="00AF0BD8" w:rsidRDefault="00FC487D" w:rsidP="00AF0BD8">
      <w:pPr>
        <w:ind w:firstLine="720"/>
        <w:jc w:val="both"/>
      </w:pPr>
      <w:r w:rsidRPr="00AF0BD8">
        <w:t>В виртуальной лаборатории с помощью измерительных приборов, лабораторного оборудования, наборов готовых моделей, реактивов можно изучать количественные и качественные характеристики процессов и явлений, происходящих в окружающем нас мире, модели сложных технических устройств, используемых в научных исследованиях, интерактивные модели опытов, позволивших открыть ключевые законы природы.</w:t>
      </w:r>
    </w:p>
    <w:p w:rsidR="00FC487D" w:rsidRPr="00AF0BD8" w:rsidRDefault="00FC487D" w:rsidP="00AF0BD8">
      <w:pPr>
        <w:ind w:firstLine="720"/>
        <w:jc w:val="both"/>
      </w:pPr>
      <w:r w:rsidRPr="00AF0BD8">
        <w:t>Наглядная форма подачи материала, высокое качество изображения на интерактивной доске, продуманное цветовое и композиционное решение уроков, не перегруженных большим количеством текста, удобная система навигации, постоянный доступ ко всем разделам, всплывающие панели и меню, не загромождающее экран, способствуют лучшему усвоению материала и делают урок интересным и неутомительным. Информативность и красочность представленного визуального материала положительно воздействуют на эмоциональное состояние учащихся, облегчают восприятие и создают дополнительный стимул к изучению предмета.</w:t>
      </w:r>
    </w:p>
    <w:p w:rsidR="00FC487D" w:rsidRPr="00AF0BD8" w:rsidRDefault="00FC487D" w:rsidP="00AF0BD8">
      <w:pPr>
        <w:ind w:firstLine="720"/>
        <w:jc w:val="both"/>
      </w:pPr>
      <w:r w:rsidRPr="00AF0BD8">
        <w:t>Автоматизированные рабочие места учителя и ученика</w:t>
      </w:r>
    </w:p>
    <w:p w:rsidR="00FC487D" w:rsidRPr="00AF0BD8" w:rsidRDefault="00FC487D" w:rsidP="00AF0BD8">
      <w:pPr>
        <w:ind w:firstLine="720"/>
        <w:jc w:val="both"/>
      </w:pPr>
      <w:proofErr w:type="spellStart"/>
      <w:r w:rsidRPr="00AF0BD8">
        <w:t>Системно</w:t>
      </w:r>
      <w:r w:rsidRPr="00AF0BD8">
        <w:softHyphen/>
        <w:t>деятельностный</w:t>
      </w:r>
      <w:proofErr w:type="spellEnd"/>
      <w:r w:rsidRPr="00AF0BD8">
        <w:t xml:space="preserve"> подход, положенный в основу ФГОС, диктует необходимость создания специализированных рабочих мест ученика и учителя. Автоматизированное рабочее место (АРМ) учителя – это профессионально ориентированный комплекс программно-аппаратных средств, интегрированный в </w:t>
      </w:r>
      <w:proofErr w:type="spellStart"/>
      <w:r w:rsidRPr="00AF0BD8">
        <w:t>информационно</w:t>
      </w:r>
      <w:r w:rsidRPr="00AF0BD8">
        <w:softHyphen/>
        <w:t>образовательную</w:t>
      </w:r>
      <w:proofErr w:type="spellEnd"/>
      <w:r w:rsidRPr="00AF0BD8">
        <w:t xml:space="preserve"> среду образовательного учреждения и предназначенный для автоматизации обучающей, воспитательной и </w:t>
      </w:r>
      <w:r w:rsidRPr="00AF0BD8">
        <w:lastRenderedPageBreak/>
        <w:t>административной деятельности учителя.</w:t>
      </w:r>
    </w:p>
    <w:p w:rsidR="00FC487D" w:rsidRPr="00AF0BD8" w:rsidRDefault="00FC487D" w:rsidP="00AF0BD8">
      <w:pPr>
        <w:ind w:firstLine="720"/>
        <w:jc w:val="both"/>
      </w:pPr>
      <w:r w:rsidRPr="00AF0BD8">
        <w:t xml:space="preserve">АРМ ученика – это комплекс программно-аппаратных средств, интегрированный в </w:t>
      </w:r>
      <w:proofErr w:type="spellStart"/>
      <w:r w:rsidRPr="00AF0BD8">
        <w:t>информационно</w:t>
      </w:r>
      <w:r w:rsidRPr="00AF0BD8">
        <w:softHyphen/>
        <w:t>образовательную</w:t>
      </w:r>
      <w:proofErr w:type="spellEnd"/>
      <w:r w:rsidRPr="00AF0BD8">
        <w:t xml:space="preserve"> среду образовательного учреждения и предназначенный для оптимизации учебной и познавательной деятельности ученика.</w:t>
      </w:r>
    </w:p>
    <w:p w:rsidR="00FC487D" w:rsidRPr="00AF0BD8" w:rsidRDefault="00FC487D" w:rsidP="00AF0BD8">
      <w:pPr>
        <w:ind w:firstLine="720"/>
        <w:jc w:val="both"/>
      </w:pPr>
      <w:r w:rsidRPr="00AF0BD8">
        <w:t>В системе средств обучения, входящих в состав АРМ учителя и ученика, возможны различные варианты инновационного оборудования.</w:t>
      </w:r>
    </w:p>
    <w:p w:rsidR="00FC487D" w:rsidRPr="00AF0BD8" w:rsidRDefault="00FC487D" w:rsidP="00AF0BD8">
      <w:pPr>
        <w:ind w:firstLine="720"/>
        <w:jc w:val="both"/>
      </w:pPr>
      <w:r w:rsidRPr="00AF0BD8">
        <w:t>Модульная система экспериментов на базе цифровых технологий:</w:t>
      </w:r>
    </w:p>
    <w:p w:rsidR="00FC487D" w:rsidRPr="00AF0BD8" w:rsidRDefault="00FC487D" w:rsidP="00AF0BD8">
      <w:pPr>
        <w:ind w:firstLine="720"/>
        <w:jc w:val="both"/>
      </w:pPr>
      <w:r w:rsidRPr="00AF0BD8">
        <w:t>• минимальный, базовый и расширенный уровни комплектации;</w:t>
      </w:r>
    </w:p>
    <w:p w:rsidR="00FC487D" w:rsidRPr="00AF0BD8" w:rsidRDefault="00FC487D" w:rsidP="00AF0BD8">
      <w:pPr>
        <w:ind w:firstLine="720"/>
        <w:jc w:val="both"/>
      </w:pPr>
      <w:r w:rsidRPr="00AF0BD8">
        <w:t>• аппаратные средства (цифровые измерительные модули и прочее);</w:t>
      </w:r>
    </w:p>
    <w:p w:rsidR="00FC487D" w:rsidRPr="00AF0BD8" w:rsidRDefault="00FC487D" w:rsidP="00AF0BD8">
      <w:pPr>
        <w:ind w:firstLine="720"/>
        <w:jc w:val="both"/>
      </w:pPr>
      <w:r w:rsidRPr="00AF0BD8">
        <w:t>программное обеспечение;</w:t>
      </w:r>
    </w:p>
    <w:p w:rsidR="00FC487D" w:rsidRPr="00AF0BD8" w:rsidRDefault="00FC487D" w:rsidP="00AF0BD8">
      <w:pPr>
        <w:ind w:firstLine="720"/>
        <w:jc w:val="both"/>
      </w:pPr>
      <w:r w:rsidRPr="00AF0BD8">
        <w:t xml:space="preserve">• </w:t>
      </w:r>
      <w:proofErr w:type="spellStart"/>
      <w:r w:rsidRPr="00AF0BD8">
        <w:t>инструктивно</w:t>
      </w:r>
      <w:r w:rsidRPr="00AF0BD8">
        <w:softHyphen/>
        <w:t>методические</w:t>
      </w:r>
      <w:proofErr w:type="spellEnd"/>
      <w:r w:rsidRPr="00AF0BD8">
        <w:t xml:space="preserve"> материалы.</w:t>
      </w:r>
    </w:p>
    <w:p w:rsidR="00FC487D" w:rsidRPr="00AF0BD8" w:rsidRDefault="00FC487D" w:rsidP="00AF0BD8">
      <w:pPr>
        <w:ind w:firstLine="720"/>
        <w:jc w:val="both"/>
      </w:pPr>
      <w:r w:rsidRPr="00AF0BD8">
        <w:t>АРМ учителя</w:t>
      </w:r>
    </w:p>
    <w:p w:rsidR="00FC487D" w:rsidRPr="00AF0BD8" w:rsidRDefault="00FC487D" w:rsidP="00AF0BD8">
      <w:pPr>
        <w:ind w:firstLine="720"/>
        <w:jc w:val="both"/>
      </w:pPr>
      <w:r w:rsidRPr="00AF0BD8">
        <w:t>Минимальный уровень комплектации:</w:t>
      </w:r>
    </w:p>
    <w:p w:rsidR="00FC487D" w:rsidRPr="00AF0BD8" w:rsidRDefault="00FC487D" w:rsidP="00AF0BD8">
      <w:pPr>
        <w:ind w:firstLine="720"/>
        <w:jc w:val="both"/>
      </w:pPr>
      <w:r w:rsidRPr="00AF0BD8">
        <w:t xml:space="preserve">• </w:t>
      </w:r>
      <w:proofErr w:type="spellStart"/>
      <w:r w:rsidRPr="00AF0BD8">
        <w:t>копи</w:t>
      </w:r>
      <w:r w:rsidRPr="00AF0BD8">
        <w:softHyphen/>
        <w:t>устройство</w:t>
      </w:r>
      <w:proofErr w:type="spellEnd"/>
      <w:r w:rsidRPr="00AF0BD8">
        <w:t xml:space="preserve"> (интерактивная приставка);</w:t>
      </w:r>
    </w:p>
    <w:p w:rsidR="00FC487D" w:rsidRPr="00AF0BD8" w:rsidRDefault="00FC487D" w:rsidP="00AF0BD8">
      <w:pPr>
        <w:ind w:firstLine="720"/>
        <w:jc w:val="both"/>
      </w:pPr>
      <w:r w:rsidRPr="00AF0BD8">
        <w:t>• доска маркерная;</w:t>
      </w:r>
    </w:p>
    <w:p w:rsidR="00FC487D" w:rsidRPr="00AF0BD8" w:rsidRDefault="00FC487D" w:rsidP="00AF0BD8">
      <w:pPr>
        <w:ind w:firstLine="720"/>
        <w:jc w:val="both"/>
      </w:pPr>
      <w:r w:rsidRPr="00AF0BD8">
        <w:t>• компьютер (ноутбук) учителя;</w:t>
      </w:r>
    </w:p>
    <w:p w:rsidR="00FC487D" w:rsidRPr="00AF0BD8" w:rsidRDefault="00FC487D" w:rsidP="00AF0BD8">
      <w:pPr>
        <w:ind w:firstLine="720"/>
        <w:jc w:val="both"/>
      </w:pPr>
      <w:r w:rsidRPr="00AF0BD8">
        <w:t>• мультимедийный длиннофокусный проектор;</w:t>
      </w:r>
    </w:p>
    <w:p w:rsidR="00FC487D" w:rsidRPr="00AF0BD8" w:rsidRDefault="00FC487D" w:rsidP="00AF0BD8">
      <w:pPr>
        <w:ind w:firstLine="720"/>
        <w:jc w:val="both"/>
      </w:pPr>
      <w:r w:rsidRPr="00AF0BD8">
        <w:t>• крепление проекторное;</w:t>
      </w:r>
    </w:p>
    <w:p w:rsidR="00FC487D" w:rsidRPr="00AF0BD8" w:rsidRDefault="00FC487D" w:rsidP="00AF0BD8">
      <w:pPr>
        <w:ind w:firstLine="720"/>
        <w:jc w:val="both"/>
      </w:pPr>
      <w:r w:rsidRPr="00AF0BD8">
        <w:t xml:space="preserve">• </w:t>
      </w:r>
      <w:proofErr w:type="spellStart"/>
      <w:r w:rsidRPr="00AF0BD8">
        <w:t>документ</w:t>
      </w:r>
      <w:r w:rsidRPr="00AF0BD8">
        <w:softHyphen/>
        <w:t>камера</w:t>
      </w:r>
      <w:proofErr w:type="spellEnd"/>
      <w:r w:rsidRPr="00AF0BD8">
        <w:t>;</w:t>
      </w:r>
    </w:p>
    <w:p w:rsidR="00FC487D" w:rsidRPr="00AF0BD8" w:rsidRDefault="00FC487D" w:rsidP="00AF0BD8">
      <w:pPr>
        <w:ind w:firstLine="720"/>
        <w:jc w:val="both"/>
      </w:pPr>
      <w:r w:rsidRPr="00AF0BD8">
        <w:t>• многофункциональное устройство (цветное);</w:t>
      </w:r>
    </w:p>
    <w:p w:rsidR="00FC487D" w:rsidRPr="00AF0BD8" w:rsidRDefault="00FC487D" w:rsidP="00AF0BD8">
      <w:pPr>
        <w:ind w:firstLine="720"/>
        <w:jc w:val="both"/>
      </w:pPr>
      <w:r w:rsidRPr="00AF0BD8">
        <w:t>• колонки акустические;</w:t>
      </w:r>
    </w:p>
    <w:p w:rsidR="00FC487D" w:rsidRPr="00AF0BD8" w:rsidRDefault="00FC487D" w:rsidP="00AF0BD8">
      <w:pPr>
        <w:ind w:firstLine="720"/>
        <w:jc w:val="both"/>
      </w:pPr>
      <w:r w:rsidRPr="00AF0BD8">
        <w:t>• фотокамера с возможностью видеосъемки.</w:t>
      </w:r>
    </w:p>
    <w:p w:rsidR="00FC487D" w:rsidRPr="00AF0BD8" w:rsidRDefault="00FC487D" w:rsidP="00AF0BD8">
      <w:pPr>
        <w:ind w:firstLine="720"/>
        <w:jc w:val="both"/>
      </w:pPr>
      <w:r w:rsidRPr="00AF0BD8">
        <w:t>Базовый уровень комплектации:</w:t>
      </w:r>
    </w:p>
    <w:p w:rsidR="00FC487D" w:rsidRPr="00AF0BD8" w:rsidRDefault="00FC487D" w:rsidP="00AF0BD8">
      <w:pPr>
        <w:ind w:firstLine="720"/>
        <w:jc w:val="both"/>
      </w:pPr>
      <w:r w:rsidRPr="00AF0BD8">
        <w:t>• интерактивная доска;</w:t>
      </w:r>
    </w:p>
    <w:p w:rsidR="00FC487D" w:rsidRPr="00AF0BD8" w:rsidRDefault="00FC487D" w:rsidP="00AF0BD8">
      <w:pPr>
        <w:ind w:firstLine="720"/>
        <w:jc w:val="both"/>
      </w:pPr>
      <w:r w:rsidRPr="00AF0BD8">
        <w:t>• компьютер (ноутбук) учителя;</w:t>
      </w:r>
    </w:p>
    <w:p w:rsidR="00FC487D" w:rsidRPr="00AF0BD8" w:rsidRDefault="00FC487D" w:rsidP="00AF0BD8">
      <w:pPr>
        <w:ind w:firstLine="720"/>
        <w:jc w:val="both"/>
      </w:pPr>
      <w:r w:rsidRPr="00AF0BD8">
        <w:t>• мультимедийный короткофокусный проектор;</w:t>
      </w:r>
    </w:p>
    <w:p w:rsidR="00FC487D" w:rsidRPr="00AF0BD8" w:rsidRDefault="00FC487D" w:rsidP="00AF0BD8">
      <w:pPr>
        <w:ind w:firstLine="720"/>
        <w:jc w:val="both"/>
      </w:pPr>
      <w:r w:rsidRPr="00AF0BD8">
        <w:t>• крепление проекторное;</w:t>
      </w:r>
    </w:p>
    <w:p w:rsidR="00FC487D" w:rsidRPr="00AF0BD8" w:rsidRDefault="00FC487D" w:rsidP="00AF0BD8">
      <w:pPr>
        <w:ind w:firstLine="720"/>
        <w:jc w:val="both"/>
      </w:pPr>
      <w:r w:rsidRPr="00AF0BD8">
        <w:t xml:space="preserve">• </w:t>
      </w:r>
      <w:proofErr w:type="spellStart"/>
      <w:r w:rsidRPr="00AF0BD8">
        <w:t>документ</w:t>
      </w:r>
      <w:r w:rsidRPr="00AF0BD8">
        <w:softHyphen/>
        <w:t>камера</w:t>
      </w:r>
      <w:proofErr w:type="spellEnd"/>
      <w:r w:rsidRPr="00AF0BD8">
        <w:t>;</w:t>
      </w:r>
    </w:p>
    <w:p w:rsidR="00FC487D" w:rsidRPr="00AF0BD8" w:rsidRDefault="00FC487D" w:rsidP="00AF0BD8">
      <w:pPr>
        <w:ind w:firstLine="720"/>
        <w:jc w:val="both"/>
      </w:pPr>
      <w:r w:rsidRPr="00AF0BD8">
        <w:t>• многофункциональное устройство (цветное);</w:t>
      </w:r>
    </w:p>
    <w:p w:rsidR="00FC487D" w:rsidRPr="00AF0BD8" w:rsidRDefault="00FC487D" w:rsidP="00AF0BD8">
      <w:pPr>
        <w:ind w:firstLine="720"/>
        <w:jc w:val="both"/>
      </w:pPr>
      <w:r w:rsidRPr="00AF0BD8">
        <w:t>• колонки акустические;</w:t>
      </w:r>
    </w:p>
    <w:p w:rsidR="00FC487D" w:rsidRPr="00AF0BD8" w:rsidRDefault="00FC487D" w:rsidP="00AF0BD8">
      <w:pPr>
        <w:ind w:firstLine="720"/>
        <w:jc w:val="both"/>
      </w:pPr>
      <w:r w:rsidRPr="00AF0BD8">
        <w:t>• видеокамера с возможностью фотосъемки.</w:t>
      </w:r>
    </w:p>
    <w:p w:rsidR="00FC487D" w:rsidRPr="00AF0BD8" w:rsidRDefault="00FC487D" w:rsidP="00AF0BD8">
      <w:pPr>
        <w:ind w:firstLine="720"/>
        <w:jc w:val="both"/>
      </w:pPr>
      <w:r w:rsidRPr="00AF0BD8">
        <w:t>Расширенный уровень комплектации:</w:t>
      </w:r>
    </w:p>
    <w:p w:rsidR="00FC487D" w:rsidRPr="00AF0BD8" w:rsidRDefault="00FC487D" w:rsidP="00AF0BD8">
      <w:pPr>
        <w:ind w:firstLine="720"/>
        <w:jc w:val="both"/>
      </w:pPr>
      <w:r w:rsidRPr="00AF0BD8">
        <w:t>• интерактивная доска для одновременной работы двух пользователей;</w:t>
      </w:r>
    </w:p>
    <w:p w:rsidR="00FC487D" w:rsidRPr="00AF0BD8" w:rsidRDefault="00FC487D" w:rsidP="00AF0BD8">
      <w:pPr>
        <w:ind w:firstLine="720"/>
        <w:jc w:val="both"/>
      </w:pPr>
      <w:r w:rsidRPr="00AF0BD8">
        <w:t>• интерактивный беспроводной мобильный планшет;</w:t>
      </w:r>
    </w:p>
    <w:p w:rsidR="00FC487D" w:rsidRPr="00AF0BD8" w:rsidRDefault="00FC487D" w:rsidP="00AF0BD8">
      <w:pPr>
        <w:ind w:firstLine="720"/>
        <w:jc w:val="both"/>
      </w:pPr>
      <w:r w:rsidRPr="00AF0BD8">
        <w:t>• компьютер (ноутбук) учителя;</w:t>
      </w:r>
    </w:p>
    <w:p w:rsidR="00FC487D" w:rsidRPr="00AF0BD8" w:rsidRDefault="00FC487D" w:rsidP="00AF0BD8">
      <w:pPr>
        <w:ind w:firstLine="720"/>
        <w:jc w:val="both"/>
      </w:pPr>
      <w:r w:rsidRPr="00AF0BD8">
        <w:t>• мультимедийный короткофокусный проектор;</w:t>
      </w:r>
    </w:p>
    <w:p w:rsidR="00FC487D" w:rsidRPr="00AF0BD8" w:rsidRDefault="00FC487D" w:rsidP="00AF0BD8">
      <w:pPr>
        <w:ind w:firstLine="720"/>
        <w:jc w:val="both"/>
      </w:pPr>
      <w:r w:rsidRPr="00AF0BD8">
        <w:t>• крепление проекторное;</w:t>
      </w:r>
    </w:p>
    <w:p w:rsidR="00FC487D" w:rsidRPr="00AF0BD8" w:rsidRDefault="00FC487D" w:rsidP="00AF0BD8">
      <w:pPr>
        <w:ind w:firstLine="720"/>
        <w:jc w:val="both"/>
      </w:pPr>
      <w:r w:rsidRPr="00AF0BD8">
        <w:t xml:space="preserve">• </w:t>
      </w:r>
      <w:proofErr w:type="spellStart"/>
      <w:r w:rsidRPr="00AF0BD8">
        <w:t>документ</w:t>
      </w:r>
      <w:r w:rsidRPr="00AF0BD8">
        <w:softHyphen/>
        <w:t>камера</w:t>
      </w:r>
      <w:proofErr w:type="spellEnd"/>
      <w:r w:rsidRPr="00AF0BD8">
        <w:t>;</w:t>
      </w:r>
    </w:p>
    <w:p w:rsidR="00FC487D" w:rsidRPr="00AF0BD8" w:rsidRDefault="00FC487D" w:rsidP="00AF0BD8">
      <w:pPr>
        <w:ind w:firstLine="720"/>
        <w:jc w:val="both"/>
      </w:pPr>
      <w:r w:rsidRPr="00AF0BD8">
        <w:t>• многофункциональное устройство с улучшенным разрешением сканера (цветное);</w:t>
      </w:r>
    </w:p>
    <w:p w:rsidR="00FC487D" w:rsidRPr="00AF0BD8" w:rsidRDefault="00FC487D" w:rsidP="00AF0BD8">
      <w:pPr>
        <w:ind w:firstLine="720"/>
        <w:jc w:val="both"/>
      </w:pPr>
      <w:r w:rsidRPr="00AF0BD8">
        <w:t>• колонки акустические;</w:t>
      </w:r>
    </w:p>
    <w:p w:rsidR="00FC487D" w:rsidRPr="00AF0BD8" w:rsidRDefault="00FC487D" w:rsidP="00AF0BD8">
      <w:pPr>
        <w:ind w:firstLine="720"/>
        <w:jc w:val="both"/>
      </w:pPr>
      <w:r w:rsidRPr="00AF0BD8">
        <w:t>• видеокамера с возможностью фотосъемки с улучшенным разрешением и возможностью записи, 16:9;</w:t>
      </w:r>
    </w:p>
    <w:p w:rsidR="00FC487D" w:rsidRPr="00AF0BD8" w:rsidRDefault="00FC487D" w:rsidP="00AF0BD8">
      <w:pPr>
        <w:ind w:firstLine="720"/>
        <w:jc w:val="both"/>
      </w:pPr>
      <w:r w:rsidRPr="00AF0BD8">
        <w:t>• штатив для установки видеокамеры.</w:t>
      </w:r>
    </w:p>
    <w:p w:rsidR="00FC487D" w:rsidRPr="00AF0BD8" w:rsidRDefault="00FC487D" w:rsidP="00AF0BD8">
      <w:pPr>
        <w:ind w:firstLine="720"/>
        <w:jc w:val="both"/>
      </w:pPr>
      <w:r w:rsidRPr="00AF0BD8">
        <w:t>АРМ ученика (мобильный компьютерный класс на 25 учеников)</w:t>
      </w:r>
    </w:p>
    <w:p w:rsidR="00FC487D" w:rsidRPr="00AF0BD8" w:rsidRDefault="00FC487D" w:rsidP="00AF0BD8">
      <w:pPr>
        <w:ind w:firstLine="720"/>
        <w:jc w:val="both"/>
      </w:pPr>
      <w:r w:rsidRPr="00AF0BD8">
        <w:lastRenderedPageBreak/>
        <w:t>Минимальный уровень комплектации:</w:t>
      </w:r>
    </w:p>
    <w:p w:rsidR="00FC487D" w:rsidRPr="00AF0BD8" w:rsidRDefault="00FC487D" w:rsidP="00AF0BD8">
      <w:pPr>
        <w:ind w:firstLine="720"/>
        <w:jc w:val="both"/>
      </w:pPr>
      <w:r w:rsidRPr="00AF0BD8">
        <w:t>• тележка-сейф;</w:t>
      </w:r>
    </w:p>
    <w:p w:rsidR="00FC487D" w:rsidRPr="00AF0BD8" w:rsidRDefault="00FC487D" w:rsidP="00AF0BD8">
      <w:pPr>
        <w:ind w:firstLine="720"/>
        <w:jc w:val="both"/>
      </w:pPr>
      <w:r w:rsidRPr="00AF0BD8">
        <w:t>• 13 компьютеров (нетбуков, ноутбуков, 1 компьютер – 2 ученика).</w:t>
      </w:r>
    </w:p>
    <w:p w:rsidR="00FC487D" w:rsidRPr="00AF0BD8" w:rsidRDefault="00FC487D" w:rsidP="00AF0BD8">
      <w:pPr>
        <w:ind w:firstLine="720"/>
        <w:jc w:val="both"/>
      </w:pPr>
      <w:r w:rsidRPr="00AF0BD8">
        <w:t>Базовый уровень комплектации:</w:t>
      </w:r>
    </w:p>
    <w:p w:rsidR="00FC487D" w:rsidRPr="00AF0BD8" w:rsidRDefault="00FC487D" w:rsidP="00AF0BD8">
      <w:pPr>
        <w:ind w:firstLine="720"/>
        <w:jc w:val="both"/>
      </w:pPr>
      <w:r w:rsidRPr="00AF0BD8">
        <w:t>• тележка-сейф;</w:t>
      </w:r>
    </w:p>
    <w:p w:rsidR="00FC487D" w:rsidRPr="00AF0BD8" w:rsidRDefault="00FC487D" w:rsidP="00AF0BD8">
      <w:pPr>
        <w:ind w:firstLine="720"/>
        <w:jc w:val="both"/>
      </w:pPr>
      <w:r w:rsidRPr="00AF0BD8">
        <w:t>• 13 компьютеров (ноутбуков, 1 компьютер – 2 ученика);</w:t>
      </w:r>
    </w:p>
    <w:p w:rsidR="00FC487D" w:rsidRPr="00AF0BD8" w:rsidRDefault="00FC487D" w:rsidP="00AF0BD8">
      <w:pPr>
        <w:ind w:firstLine="720"/>
        <w:jc w:val="both"/>
      </w:pPr>
      <w:r w:rsidRPr="00AF0BD8">
        <w:t>• интерактивная система тестирования (1 пульт – 2 ученика).</w:t>
      </w:r>
    </w:p>
    <w:p w:rsidR="00FC487D" w:rsidRPr="00AF0BD8" w:rsidRDefault="00FC487D" w:rsidP="00AF0BD8">
      <w:pPr>
        <w:ind w:firstLine="720"/>
        <w:jc w:val="both"/>
      </w:pPr>
      <w:r w:rsidRPr="00AF0BD8">
        <w:t>Расширенный уровень комплектации:</w:t>
      </w:r>
    </w:p>
    <w:p w:rsidR="00FC487D" w:rsidRPr="00AF0BD8" w:rsidRDefault="00FC487D" w:rsidP="00AF0BD8">
      <w:pPr>
        <w:ind w:firstLine="720"/>
        <w:jc w:val="both"/>
      </w:pPr>
      <w:r w:rsidRPr="00AF0BD8">
        <w:t>• тележка-сейф;</w:t>
      </w:r>
    </w:p>
    <w:p w:rsidR="00FC487D" w:rsidRPr="00AF0BD8" w:rsidRDefault="00FC487D" w:rsidP="00AF0BD8">
      <w:pPr>
        <w:ind w:firstLine="720"/>
        <w:jc w:val="both"/>
      </w:pPr>
      <w:r w:rsidRPr="00AF0BD8">
        <w:t>• 25 компьютеров (ноутбуков, 1 компьютер – 1 ученик);</w:t>
      </w:r>
    </w:p>
    <w:p w:rsidR="00FC487D" w:rsidRPr="00AF0BD8" w:rsidRDefault="00FC487D" w:rsidP="00AF0BD8">
      <w:pPr>
        <w:ind w:firstLine="720"/>
        <w:jc w:val="both"/>
      </w:pPr>
      <w:r w:rsidRPr="00AF0BD8">
        <w:t>• интерактивная система тестирования (1 пульт – 2 ученика).</w:t>
      </w:r>
    </w:p>
    <w:p w:rsidR="00FC487D" w:rsidRPr="00AF0BD8" w:rsidRDefault="00FC487D" w:rsidP="00AF0BD8">
      <w:pPr>
        <w:ind w:firstLine="720"/>
        <w:jc w:val="both"/>
      </w:pPr>
    </w:p>
    <w:p w:rsidR="00FC487D" w:rsidRPr="00AF0BD8" w:rsidRDefault="00FC487D" w:rsidP="0047584B">
      <w:pPr>
        <w:ind w:firstLine="0"/>
        <w:jc w:val="both"/>
      </w:pPr>
    </w:p>
    <w:sectPr w:rsidR="00FC487D" w:rsidRPr="00AF0BD8" w:rsidSect="0047584B">
      <w:footerReference w:type="even" r:id="rId8"/>
      <w:footerReference w:type="default" r:id="rId9"/>
      <w:pgSz w:w="11909" w:h="16834"/>
      <w:pgMar w:top="851" w:right="569" w:bottom="426" w:left="993" w:header="720" w:footer="720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158EC" w:rsidRDefault="002158EC">
      <w:r>
        <w:separator/>
      </w:r>
    </w:p>
  </w:endnote>
  <w:endnote w:type="continuationSeparator" w:id="0">
    <w:p w:rsidR="002158EC" w:rsidRDefault="002158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37672" w:rsidRDefault="00D37672" w:rsidP="00A70029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D37672" w:rsidRDefault="00D37672" w:rsidP="00A70029">
    <w:pPr>
      <w:pStyle w:val="a4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37672" w:rsidRDefault="00D37672" w:rsidP="00A70029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CE0761">
      <w:rPr>
        <w:rStyle w:val="a5"/>
        <w:noProof/>
      </w:rPr>
      <w:t>1</w:t>
    </w:r>
    <w:r>
      <w:rPr>
        <w:rStyle w:val="a5"/>
      </w:rPr>
      <w:fldChar w:fldCharType="end"/>
    </w:r>
  </w:p>
  <w:p w:rsidR="00D37672" w:rsidRDefault="00D37672" w:rsidP="00A70029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158EC" w:rsidRDefault="002158EC">
      <w:r>
        <w:separator/>
      </w:r>
    </w:p>
  </w:footnote>
  <w:footnote w:type="continuationSeparator" w:id="0">
    <w:p w:rsidR="002158EC" w:rsidRDefault="002158E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1BFE5858"/>
    <w:lvl w:ilvl="0">
      <w:numFmt w:val="bullet"/>
      <w:lvlText w:val="*"/>
      <w:lvlJc w:val="left"/>
    </w:lvl>
  </w:abstractNum>
  <w:abstractNum w:abstractNumId="1">
    <w:nsid w:val="03E937D7"/>
    <w:multiLevelType w:val="singleLevel"/>
    <w:tmpl w:val="182CC76C"/>
    <w:lvl w:ilvl="0">
      <w:start w:val="1"/>
      <w:numFmt w:val="decimal"/>
      <w:lvlText w:val="%1)"/>
      <w:legacy w:legacy="1" w:legacySpace="0" w:legacyIndent="225"/>
      <w:lvlJc w:val="left"/>
      <w:rPr>
        <w:rFonts w:ascii="Times New Roman" w:hAnsi="Times New Roman" w:cs="Times New Roman" w:hint="default"/>
      </w:rPr>
    </w:lvl>
  </w:abstractNum>
  <w:abstractNum w:abstractNumId="2">
    <w:nsid w:val="0CA00FB5"/>
    <w:multiLevelType w:val="singleLevel"/>
    <w:tmpl w:val="AEBE4DB6"/>
    <w:lvl w:ilvl="0">
      <w:start w:val="1"/>
      <w:numFmt w:val="decimal"/>
      <w:lvlText w:val="%1)"/>
      <w:legacy w:legacy="1" w:legacySpace="0" w:legacyIndent="230"/>
      <w:lvlJc w:val="left"/>
      <w:rPr>
        <w:rFonts w:ascii="Times New Roman" w:hAnsi="Times New Roman" w:cs="Times New Roman" w:hint="default"/>
      </w:rPr>
    </w:lvl>
  </w:abstractNum>
  <w:abstractNum w:abstractNumId="3">
    <w:nsid w:val="0F462D6A"/>
    <w:multiLevelType w:val="singleLevel"/>
    <w:tmpl w:val="1450A2E4"/>
    <w:lvl w:ilvl="0">
      <w:start w:val="1"/>
      <w:numFmt w:val="decimal"/>
      <w:lvlText w:val="%1)"/>
      <w:legacy w:legacy="1" w:legacySpace="0" w:legacyIndent="221"/>
      <w:lvlJc w:val="left"/>
      <w:rPr>
        <w:rFonts w:ascii="Times New Roman" w:hAnsi="Times New Roman" w:cs="Times New Roman" w:hint="default"/>
      </w:rPr>
    </w:lvl>
  </w:abstractNum>
  <w:abstractNum w:abstractNumId="4">
    <w:nsid w:val="0FD222F0"/>
    <w:multiLevelType w:val="singleLevel"/>
    <w:tmpl w:val="0F14C4F6"/>
    <w:lvl w:ilvl="0">
      <w:start w:val="6"/>
      <w:numFmt w:val="decimal"/>
      <w:lvlText w:val="%1."/>
      <w:legacy w:legacy="1" w:legacySpace="0" w:legacyIndent="187"/>
      <w:lvlJc w:val="left"/>
      <w:rPr>
        <w:rFonts w:ascii="Times New Roman" w:hAnsi="Times New Roman" w:cs="Times New Roman" w:hint="default"/>
      </w:rPr>
    </w:lvl>
  </w:abstractNum>
  <w:abstractNum w:abstractNumId="5">
    <w:nsid w:val="12A8780F"/>
    <w:multiLevelType w:val="singleLevel"/>
    <w:tmpl w:val="7736DAF8"/>
    <w:lvl w:ilvl="0">
      <w:start w:val="1"/>
      <w:numFmt w:val="decimal"/>
      <w:lvlText w:val="%1."/>
      <w:legacy w:legacy="1" w:legacySpace="0" w:legacyIndent="177"/>
      <w:lvlJc w:val="left"/>
      <w:rPr>
        <w:rFonts w:ascii="Times New Roman" w:hAnsi="Times New Roman" w:cs="Times New Roman" w:hint="default"/>
      </w:rPr>
    </w:lvl>
  </w:abstractNum>
  <w:abstractNum w:abstractNumId="6">
    <w:nsid w:val="1CD54355"/>
    <w:multiLevelType w:val="hybridMultilevel"/>
    <w:tmpl w:val="A1443768"/>
    <w:lvl w:ilvl="0" w:tplc="04190001">
      <w:start w:val="1"/>
      <w:numFmt w:val="bullet"/>
      <w:lvlText w:val=""/>
      <w:lvlJc w:val="left"/>
      <w:pPr>
        <w:tabs>
          <w:tab w:val="num" w:pos="1571"/>
        </w:tabs>
        <w:ind w:left="1571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291"/>
        </w:tabs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11"/>
        </w:tabs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31"/>
        </w:tabs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451"/>
        </w:tabs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171"/>
        </w:tabs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891"/>
        </w:tabs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11"/>
        </w:tabs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31"/>
        </w:tabs>
        <w:ind w:left="7331" w:hanging="180"/>
      </w:pPr>
    </w:lvl>
  </w:abstractNum>
  <w:abstractNum w:abstractNumId="7">
    <w:nsid w:val="45202CCE"/>
    <w:multiLevelType w:val="singleLevel"/>
    <w:tmpl w:val="182CC76C"/>
    <w:lvl w:ilvl="0">
      <w:start w:val="1"/>
      <w:numFmt w:val="decimal"/>
      <w:lvlText w:val="%1)"/>
      <w:legacy w:legacy="1" w:legacySpace="0" w:legacyIndent="225"/>
      <w:lvlJc w:val="left"/>
      <w:rPr>
        <w:rFonts w:ascii="Times New Roman" w:hAnsi="Times New Roman" w:cs="Times New Roman" w:hint="default"/>
      </w:rPr>
    </w:lvl>
  </w:abstractNum>
  <w:abstractNum w:abstractNumId="8">
    <w:nsid w:val="4B571AC7"/>
    <w:multiLevelType w:val="singleLevel"/>
    <w:tmpl w:val="FF9A6A4A"/>
    <w:lvl w:ilvl="0">
      <w:start w:val="4"/>
      <w:numFmt w:val="decimal"/>
      <w:lvlText w:val="%1)"/>
      <w:legacy w:legacy="1" w:legacySpace="0" w:legacyIndent="225"/>
      <w:lvlJc w:val="left"/>
      <w:rPr>
        <w:rFonts w:ascii="Times New Roman" w:hAnsi="Times New Roman" w:cs="Times New Roman" w:hint="default"/>
      </w:rPr>
    </w:lvl>
  </w:abstractNum>
  <w:abstractNum w:abstractNumId="9">
    <w:nsid w:val="506E5FD9"/>
    <w:multiLevelType w:val="singleLevel"/>
    <w:tmpl w:val="AEBE4DB6"/>
    <w:lvl w:ilvl="0">
      <w:start w:val="1"/>
      <w:numFmt w:val="decimal"/>
      <w:lvlText w:val="%1)"/>
      <w:legacy w:legacy="1" w:legacySpace="0" w:legacyIndent="230"/>
      <w:lvlJc w:val="left"/>
      <w:rPr>
        <w:rFonts w:ascii="Times New Roman" w:hAnsi="Times New Roman" w:cs="Times New Roman" w:hint="default"/>
      </w:rPr>
    </w:lvl>
  </w:abstractNum>
  <w:abstractNum w:abstractNumId="10">
    <w:nsid w:val="523D2C95"/>
    <w:multiLevelType w:val="singleLevel"/>
    <w:tmpl w:val="04849D28"/>
    <w:lvl w:ilvl="0">
      <w:start w:val="1"/>
      <w:numFmt w:val="decimal"/>
      <w:lvlText w:val="%1)"/>
      <w:legacy w:legacy="1" w:legacySpace="0" w:legacyIndent="432"/>
      <w:lvlJc w:val="left"/>
      <w:rPr>
        <w:rFonts w:ascii="Times New Roman" w:hAnsi="Times New Roman" w:cs="Times New Roman" w:hint="default"/>
      </w:rPr>
    </w:lvl>
  </w:abstractNum>
  <w:abstractNum w:abstractNumId="11">
    <w:nsid w:val="56ED12BE"/>
    <w:multiLevelType w:val="singleLevel"/>
    <w:tmpl w:val="7CF4F90A"/>
    <w:lvl w:ilvl="0">
      <w:start w:val="2"/>
      <w:numFmt w:val="decimal"/>
      <w:lvlText w:val="%1."/>
      <w:legacy w:legacy="1" w:legacySpace="0" w:legacyIndent="364"/>
      <w:lvlJc w:val="left"/>
      <w:rPr>
        <w:rFonts w:ascii="Times New Roman" w:hAnsi="Times New Roman" w:cs="Times New Roman" w:hint="default"/>
      </w:rPr>
    </w:lvl>
  </w:abstractNum>
  <w:abstractNum w:abstractNumId="12">
    <w:nsid w:val="5A2507F1"/>
    <w:multiLevelType w:val="singleLevel"/>
    <w:tmpl w:val="99C0DFE6"/>
    <w:lvl w:ilvl="0">
      <w:start w:val="1"/>
      <w:numFmt w:val="decimal"/>
      <w:lvlText w:val="%1."/>
      <w:legacy w:legacy="1" w:legacySpace="0" w:legacyIndent="187"/>
      <w:lvlJc w:val="left"/>
      <w:rPr>
        <w:rFonts w:ascii="Times New Roman" w:hAnsi="Times New Roman" w:cs="Times New Roman" w:hint="default"/>
      </w:rPr>
    </w:lvl>
  </w:abstractNum>
  <w:abstractNum w:abstractNumId="13">
    <w:nsid w:val="5C5C1076"/>
    <w:multiLevelType w:val="hybridMultilevel"/>
    <w:tmpl w:val="6C462462"/>
    <w:lvl w:ilvl="0" w:tplc="0419000F">
      <w:start w:val="1"/>
      <w:numFmt w:val="decimal"/>
      <w:lvlText w:val="%1."/>
      <w:lvlJc w:val="left"/>
      <w:pPr>
        <w:tabs>
          <w:tab w:val="num" w:pos="1571"/>
        </w:tabs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291"/>
        </w:tabs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11"/>
        </w:tabs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31"/>
        </w:tabs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451"/>
        </w:tabs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171"/>
        </w:tabs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891"/>
        </w:tabs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11"/>
        </w:tabs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31"/>
        </w:tabs>
        <w:ind w:left="7331" w:hanging="180"/>
      </w:pPr>
    </w:lvl>
  </w:abstractNum>
  <w:abstractNum w:abstractNumId="14">
    <w:nsid w:val="619D162A"/>
    <w:multiLevelType w:val="singleLevel"/>
    <w:tmpl w:val="16B6B948"/>
    <w:lvl w:ilvl="0">
      <w:start w:val="10"/>
      <w:numFmt w:val="decimal"/>
      <w:lvlText w:val="%1."/>
      <w:legacy w:legacy="1" w:legacySpace="0" w:legacyIndent="263"/>
      <w:lvlJc w:val="left"/>
      <w:rPr>
        <w:rFonts w:ascii="Times New Roman" w:hAnsi="Times New Roman" w:cs="Times New Roman" w:hint="default"/>
      </w:rPr>
    </w:lvl>
  </w:abstractNum>
  <w:abstractNum w:abstractNumId="15">
    <w:nsid w:val="70A828B2"/>
    <w:multiLevelType w:val="hybridMultilevel"/>
    <w:tmpl w:val="D0061660"/>
    <w:lvl w:ilvl="0" w:tplc="04190001">
      <w:start w:val="1"/>
      <w:numFmt w:val="bullet"/>
      <w:lvlText w:val=""/>
      <w:lvlJc w:val="left"/>
      <w:pPr>
        <w:tabs>
          <w:tab w:val="num" w:pos="1571"/>
        </w:tabs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16">
    <w:nsid w:val="739B4F10"/>
    <w:multiLevelType w:val="singleLevel"/>
    <w:tmpl w:val="D2DCF742"/>
    <w:lvl w:ilvl="0">
      <w:start w:val="1"/>
      <w:numFmt w:val="decimal"/>
      <w:lvlText w:val="%1."/>
      <w:legacy w:legacy="1" w:legacySpace="0" w:legacyIndent="178"/>
      <w:lvlJc w:val="left"/>
      <w:rPr>
        <w:rFonts w:ascii="Times New Roman" w:hAnsi="Times New Roman" w:cs="Times New Roman" w:hint="default"/>
      </w:rPr>
    </w:lvl>
  </w:abstractNum>
  <w:num w:numId="1">
    <w:abstractNumId w:val="0"/>
    <w:lvlOverride w:ilvl="0">
      <w:lvl w:ilvl="0">
        <w:start w:val="65535"/>
        <w:numFmt w:val="bullet"/>
        <w:lvlText w:val="•"/>
        <w:legacy w:legacy="1" w:legacySpace="0" w:legacyIndent="278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0"/>
    <w:lvlOverride w:ilvl="0">
      <w:lvl w:ilvl="0">
        <w:start w:val="65535"/>
        <w:numFmt w:val="bullet"/>
        <w:lvlText w:val="-"/>
        <w:legacy w:legacy="1" w:legacySpace="0" w:legacyIndent="351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0"/>
    <w:lvlOverride w:ilvl="0">
      <w:lvl w:ilvl="0">
        <w:start w:val="65535"/>
        <w:numFmt w:val="bullet"/>
        <w:lvlText w:val="-"/>
        <w:legacy w:legacy="1" w:legacySpace="0" w:legacyIndent="359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10"/>
  </w:num>
  <w:num w:numId="5">
    <w:abstractNumId w:val="0"/>
    <w:lvlOverride w:ilvl="0">
      <w:lvl w:ilvl="0">
        <w:start w:val="65535"/>
        <w:numFmt w:val="bullet"/>
        <w:lvlText w:val="-"/>
        <w:legacy w:legacy="1" w:legacySpace="0" w:legacyIndent="346"/>
        <w:lvlJc w:val="left"/>
        <w:rPr>
          <w:rFonts w:ascii="Times New Roman" w:hAnsi="Times New Roman" w:cs="Times New Roman" w:hint="default"/>
        </w:rPr>
      </w:lvl>
    </w:lvlOverride>
  </w:num>
  <w:num w:numId="6">
    <w:abstractNumId w:val="11"/>
  </w:num>
  <w:num w:numId="7">
    <w:abstractNumId w:val="0"/>
    <w:lvlOverride w:ilvl="0">
      <w:lvl w:ilvl="0">
        <w:start w:val="65535"/>
        <w:numFmt w:val="bullet"/>
        <w:lvlText w:val="-"/>
        <w:legacy w:legacy="1" w:legacySpace="0" w:legacyIndent="364"/>
        <w:lvlJc w:val="left"/>
        <w:rPr>
          <w:rFonts w:ascii="Times New Roman" w:hAnsi="Times New Roman" w:cs="Times New Roman" w:hint="default"/>
        </w:rPr>
      </w:lvl>
    </w:lvlOverride>
  </w:num>
  <w:num w:numId="8">
    <w:abstractNumId w:val="0"/>
    <w:lvlOverride w:ilvl="0">
      <w:lvl w:ilvl="0">
        <w:start w:val="65535"/>
        <w:numFmt w:val="bullet"/>
        <w:lvlText w:val="-"/>
        <w:legacy w:legacy="1" w:legacySpace="0" w:legacyIndent="355"/>
        <w:lvlJc w:val="left"/>
        <w:rPr>
          <w:rFonts w:ascii="Times New Roman" w:hAnsi="Times New Roman" w:cs="Times New Roman" w:hint="default"/>
        </w:rPr>
      </w:lvl>
    </w:lvlOverride>
  </w:num>
  <w:num w:numId="9">
    <w:abstractNumId w:val="7"/>
  </w:num>
  <w:num w:numId="10">
    <w:abstractNumId w:val="3"/>
  </w:num>
  <w:num w:numId="11">
    <w:abstractNumId w:val="0"/>
    <w:lvlOverride w:ilvl="0">
      <w:lvl w:ilvl="0">
        <w:start w:val="65535"/>
        <w:numFmt w:val="bullet"/>
        <w:lvlText w:val="-"/>
        <w:legacy w:legacy="1" w:legacySpace="0" w:legacyIndent="163"/>
        <w:lvlJc w:val="left"/>
        <w:rPr>
          <w:rFonts w:ascii="Times New Roman" w:hAnsi="Times New Roman" w:cs="Times New Roman" w:hint="default"/>
        </w:rPr>
      </w:lvl>
    </w:lvlOverride>
  </w:num>
  <w:num w:numId="12">
    <w:abstractNumId w:val="12"/>
  </w:num>
  <w:num w:numId="13">
    <w:abstractNumId w:val="4"/>
  </w:num>
  <w:num w:numId="14">
    <w:abstractNumId w:val="14"/>
  </w:num>
  <w:num w:numId="15">
    <w:abstractNumId w:val="8"/>
  </w:num>
  <w:num w:numId="16">
    <w:abstractNumId w:val="5"/>
  </w:num>
  <w:num w:numId="17">
    <w:abstractNumId w:val="2"/>
  </w:num>
  <w:num w:numId="18">
    <w:abstractNumId w:val="9"/>
  </w:num>
  <w:num w:numId="19">
    <w:abstractNumId w:val="0"/>
    <w:lvlOverride w:ilvl="0">
      <w:lvl w:ilvl="0">
        <w:start w:val="65535"/>
        <w:numFmt w:val="bullet"/>
        <w:lvlText w:val="-"/>
        <w:legacy w:legacy="1" w:legacySpace="0" w:legacyIndent="183"/>
        <w:lvlJc w:val="left"/>
        <w:rPr>
          <w:rFonts w:ascii="Times New Roman" w:hAnsi="Times New Roman" w:cs="Times New Roman" w:hint="default"/>
        </w:rPr>
      </w:lvl>
    </w:lvlOverride>
  </w:num>
  <w:num w:numId="20">
    <w:abstractNumId w:val="1"/>
  </w:num>
  <w:num w:numId="21">
    <w:abstractNumId w:val="1"/>
    <w:lvlOverride w:ilvl="0">
      <w:lvl w:ilvl="0">
        <w:start w:val="4"/>
        <w:numFmt w:val="decimal"/>
        <w:lvlText w:val="%1)"/>
        <w:legacy w:legacy="1" w:legacySpace="0" w:legacyIndent="225"/>
        <w:lvlJc w:val="left"/>
        <w:rPr>
          <w:rFonts w:ascii="Times New Roman" w:hAnsi="Times New Roman" w:cs="Times New Roman" w:hint="default"/>
        </w:rPr>
      </w:lvl>
    </w:lvlOverride>
  </w:num>
  <w:num w:numId="22">
    <w:abstractNumId w:val="16"/>
  </w:num>
  <w:num w:numId="23">
    <w:abstractNumId w:val="13"/>
  </w:num>
  <w:num w:numId="24">
    <w:abstractNumId w:val="6"/>
  </w:num>
  <w:num w:numId="2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bordersDoNotSurroundHeader/>
  <w:bordersDoNotSurroundFooter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5822"/>
    <w:rsid w:val="00014379"/>
    <w:rsid w:val="00027B48"/>
    <w:rsid w:val="000761A9"/>
    <w:rsid w:val="001A03FA"/>
    <w:rsid w:val="001B2932"/>
    <w:rsid w:val="001C2CDF"/>
    <w:rsid w:val="002158EC"/>
    <w:rsid w:val="00242CC9"/>
    <w:rsid w:val="002B4A8A"/>
    <w:rsid w:val="002F400C"/>
    <w:rsid w:val="003023AC"/>
    <w:rsid w:val="00303219"/>
    <w:rsid w:val="00385CD6"/>
    <w:rsid w:val="003B0AF8"/>
    <w:rsid w:val="003C01B5"/>
    <w:rsid w:val="0043075E"/>
    <w:rsid w:val="0047584B"/>
    <w:rsid w:val="00571B7C"/>
    <w:rsid w:val="00607BB7"/>
    <w:rsid w:val="00615A43"/>
    <w:rsid w:val="00682B3B"/>
    <w:rsid w:val="006B4D53"/>
    <w:rsid w:val="006D5DB5"/>
    <w:rsid w:val="006D69BC"/>
    <w:rsid w:val="00721242"/>
    <w:rsid w:val="007632EA"/>
    <w:rsid w:val="007C4B7E"/>
    <w:rsid w:val="0080667B"/>
    <w:rsid w:val="008803B9"/>
    <w:rsid w:val="008834CF"/>
    <w:rsid w:val="008E2195"/>
    <w:rsid w:val="008E7F01"/>
    <w:rsid w:val="00993041"/>
    <w:rsid w:val="00A356E7"/>
    <w:rsid w:val="00A70029"/>
    <w:rsid w:val="00A9057F"/>
    <w:rsid w:val="00AF0BD8"/>
    <w:rsid w:val="00B51667"/>
    <w:rsid w:val="00B77014"/>
    <w:rsid w:val="00C22AD3"/>
    <w:rsid w:val="00C85E86"/>
    <w:rsid w:val="00C91D52"/>
    <w:rsid w:val="00CE0761"/>
    <w:rsid w:val="00CE5822"/>
    <w:rsid w:val="00D37672"/>
    <w:rsid w:val="00DA70CC"/>
    <w:rsid w:val="00DE1E1F"/>
    <w:rsid w:val="00DE7BF2"/>
    <w:rsid w:val="00E52DFD"/>
    <w:rsid w:val="00E53388"/>
    <w:rsid w:val="00FC48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0BD8"/>
    <w:pPr>
      <w:widowControl w:val="0"/>
      <w:autoSpaceDE w:val="0"/>
      <w:autoSpaceDN w:val="0"/>
      <w:adjustRightInd w:val="0"/>
      <w:ind w:firstLine="567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3">
    <w:name w:val="Стиль 13 пт"/>
    <w:basedOn w:val="a0"/>
    <w:rsid w:val="006D69BC"/>
    <w:rPr>
      <w:spacing w:val="-9"/>
      <w:sz w:val="28"/>
    </w:rPr>
  </w:style>
  <w:style w:type="character" w:customStyle="1" w:styleId="131">
    <w:name w:val="Стиль 13 пт1"/>
    <w:basedOn w:val="a0"/>
    <w:rsid w:val="006D69BC"/>
    <w:rPr>
      <w:spacing w:val="-8"/>
      <w:sz w:val="28"/>
    </w:rPr>
  </w:style>
  <w:style w:type="character" w:customStyle="1" w:styleId="a3">
    <w:name w:val="вввв"/>
    <w:basedOn w:val="a0"/>
    <w:rsid w:val="006D69BC"/>
    <w:rPr>
      <w:spacing w:val="-10"/>
      <w:sz w:val="28"/>
    </w:rPr>
  </w:style>
  <w:style w:type="paragraph" w:styleId="a4">
    <w:name w:val="footer"/>
    <w:basedOn w:val="a"/>
    <w:rsid w:val="00A70029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A70029"/>
  </w:style>
  <w:style w:type="paragraph" w:styleId="a6">
    <w:name w:val="Normal (Web)"/>
    <w:basedOn w:val="a"/>
    <w:uiPriority w:val="99"/>
    <w:semiHidden/>
    <w:unhideWhenUsed/>
    <w:rsid w:val="00FC487D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a0"/>
    <w:rsid w:val="00FC487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0BD8"/>
    <w:pPr>
      <w:widowControl w:val="0"/>
      <w:autoSpaceDE w:val="0"/>
      <w:autoSpaceDN w:val="0"/>
      <w:adjustRightInd w:val="0"/>
      <w:ind w:firstLine="567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3">
    <w:name w:val="Стиль 13 пт"/>
    <w:basedOn w:val="a0"/>
    <w:rsid w:val="006D69BC"/>
    <w:rPr>
      <w:spacing w:val="-9"/>
      <w:sz w:val="28"/>
    </w:rPr>
  </w:style>
  <w:style w:type="character" w:customStyle="1" w:styleId="131">
    <w:name w:val="Стиль 13 пт1"/>
    <w:basedOn w:val="a0"/>
    <w:rsid w:val="006D69BC"/>
    <w:rPr>
      <w:spacing w:val="-8"/>
      <w:sz w:val="28"/>
    </w:rPr>
  </w:style>
  <w:style w:type="character" w:customStyle="1" w:styleId="a3">
    <w:name w:val="вввв"/>
    <w:basedOn w:val="a0"/>
    <w:rsid w:val="006D69BC"/>
    <w:rPr>
      <w:spacing w:val="-10"/>
      <w:sz w:val="28"/>
    </w:rPr>
  </w:style>
  <w:style w:type="paragraph" w:styleId="a4">
    <w:name w:val="footer"/>
    <w:basedOn w:val="a"/>
    <w:rsid w:val="00A70029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A70029"/>
  </w:style>
  <w:style w:type="paragraph" w:styleId="a6">
    <w:name w:val="Normal (Web)"/>
    <w:basedOn w:val="a"/>
    <w:uiPriority w:val="99"/>
    <w:semiHidden/>
    <w:unhideWhenUsed/>
    <w:rsid w:val="00FC487D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a0"/>
    <w:rsid w:val="00FC487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768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18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7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45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31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6318</Words>
  <Characters>36015</Characters>
  <Application>Microsoft Office Word</Application>
  <DocSecurity>0</DocSecurity>
  <Lines>300</Lines>
  <Paragraphs>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RePack, SanBuild</Company>
  <LinksUpToDate>false</LinksUpToDate>
  <CharactersWithSpaces>42249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Stud3</cp:lastModifiedBy>
  <cp:revision>6</cp:revision>
  <dcterms:created xsi:type="dcterms:W3CDTF">2017-06-07T14:16:00Z</dcterms:created>
  <dcterms:modified xsi:type="dcterms:W3CDTF">2017-06-07T15:00:00Z</dcterms:modified>
</cp:coreProperties>
</file>