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5000" w:type="pct"/>
        <w:tblBorders>
          <w:top w:val="single" w:sz="6" w:space="0" w:color="F0F0ED"/>
          <w:left w:val="single" w:sz="6" w:space="0" w:color="F0F0ED"/>
          <w:bottom w:val="single" w:sz="6" w:space="0" w:color="F0F0ED"/>
          <w:right w:val="single" w:sz="6" w:space="0" w:color="F0F0ED"/>
        </w:tblBorders>
        <w:shd w:val="clear" w:color="auto" w:fill="FFFFFF"/>
        <w:tblCellMar>
          <w:top w:w="69" w:type="dxa"/>
          <w:left w:w="138" w:type="dxa"/>
          <w:bottom w:w="69" w:type="dxa"/>
          <w:right w:w="138" w:type="dxa"/>
        </w:tblCellMar>
        <w:tblLook w:val="04A0"/>
      </w:tblPr>
      <w:tblGrid>
        <w:gridCol w:w="4815"/>
        <w:gridCol w:w="4816"/>
      </w:tblGrid>
      <w:tr w:rsidR="00C07BEA" w:rsidRPr="00C07BEA" w:rsidTr="00C07BEA">
        <w:tc>
          <w:tcPr>
            <w:tcW w:w="0" w:type="auto"/>
            <w:gridSpan w:val="2"/>
            <w:tcBorders>
              <w:top w:val="single" w:sz="6" w:space="0" w:color="F0F0ED"/>
              <w:left w:val="single" w:sz="6" w:space="0" w:color="F0F0ED"/>
              <w:bottom w:val="single" w:sz="6" w:space="0" w:color="F0F0ED"/>
              <w:right w:val="single" w:sz="6" w:space="0" w:color="F0F0ED"/>
            </w:tcBorders>
            <w:shd w:val="clear" w:color="auto" w:fill="FFFFFF" w:themeFill="background1"/>
            <w:tcMar>
              <w:top w:w="138" w:type="dxa"/>
              <w:left w:w="138" w:type="dxa"/>
              <w:bottom w:w="138" w:type="dxa"/>
              <w:right w:w="138" w:type="dxa"/>
            </w:tcMar>
            <w:vAlign w:val="bottom"/>
            <w:hideMark/>
          </w:tcPr>
          <w:p w:rsidR="00C07BEA" w:rsidRPr="00C07BEA" w:rsidRDefault="00C07BEA" w:rsidP="00C07BEA">
            <w:pPr>
              <w:spacing w:after="0" w:line="263" w:lineRule="atLeast"/>
              <w:jc w:val="center"/>
              <w:rPr>
                <w:rFonts w:ascii="Times New Roman" w:eastAsia="Times New Roman" w:hAnsi="Times New Roman" w:cs="Times New Roman"/>
                <w:b/>
                <w:bCs/>
                <w:color w:val="000000" w:themeColor="text1"/>
                <w:sz w:val="28"/>
                <w:szCs w:val="28"/>
                <w:lang w:val="en-US" w:eastAsia="ru-RU"/>
              </w:rPr>
            </w:pPr>
            <w:r w:rsidRPr="00C07BEA">
              <w:rPr>
                <w:rFonts w:ascii="Times New Roman" w:eastAsia="Times New Roman" w:hAnsi="Times New Roman" w:cs="Times New Roman"/>
                <w:b/>
                <w:bCs/>
                <w:color w:val="000000" w:themeColor="text1"/>
                <w:sz w:val="28"/>
                <w:szCs w:val="28"/>
                <w:lang w:val="en-US" w:eastAsia="ru-RU"/>
              </w:rPr>
              <w:t>Modal verbs:</w:t>
            </w:r>
            <w:r w:rsidRPr="00C07BEA">
              <w:rPr>
                <w:rFonts w:ascii="Times New Roman" w:eastAsia="Times New Roman" w:hAnsi="Times New Roman" w:cs="Times New Roman"/>
                <w:b/>
                <w:bCs/>
                <w:color w:val="000000" w:themeColor="text1"/>
                <w:sz w:val="28"/>
                <w:szCs w:val="28"/>
                <w:lang w:val="en-US" w:eastAsia="ru-RU"/>
              </w:rPr>
              <w:br/>
              <w:t xml:space="preserve">asking for, giving, refusing </w:t>
            </w:r>
            <w:r w:rsidRPr="00C07BEA">
              <w:rPr>
                <w:rFonts w:ascii="Times New Roman" w:eastAsia="Times New Roman" w:hAnsi="Times New Roman" w:cs="Times New Roman"/>
                <w:b/>
                <w:bCs/>
                <w:color w:val="000000" w:themeColor="text1"/>
                <w:sz w:val="28"/>
                <w:szCs w:val="28"/>
                <w:u w:val="single"/>
                <w:lang w:val="en-US" w:eastAsia="ru-RU"/>
              </w:rPr>
              <w:t>permission</w:t>
            </w:r>
          </w:p>
        </w:tc>
      </w:tr>
      <w:tr w:rsidR="00C07BEA" w:rsidRPr="00C07BEA" w:rsidTr="00C07BEA">
        <w:tc>
          <w:tcPr>
            <w:tcW w:w="2500" w:type="pct"/>
            <w:tcBorders>
              <w:top w:val="single" w:sz="6" w:space="0" w:color="F0F0ED"/>
              <w:left w:val="single" w:sz="6" w:space="0" w:color="F0F0ED"/>
              <w:bottom w:val="single" w:sz="6" w:space="0" w:color="F0F0ED"/>
              <w:right w:val="single" w:sz="6" w:space="0" w:color="F0F0ED"/>
            </w:tcBorders>
            <w:shd w:val="clear" w:color="auto" w:fill="FFFFFF" w:themeFill="background1"/>
            <w:tcMar>
              <w:top w:w="138" w:type="dxa"/>
              <w:left w:w="138" w:type="dxa"/>
              <w:bottom w:w="138" w:type="dxa"/>
              <w:right w:w="138" w:type="dxa"/>
            </w:tcMar>
            <w:vAlign w:val="bottom"/>
            <w:hideMark/>
          </w:tcPr>
          <w:p w:rsidR="00C07BEA" w:rsidRPr="00C07BEA" w:rsidRDefault="00C07BEA" w:rsidP="00C07BEA">
            <w:pPr>
              <w:spacing w:after="0" w:line="263" w:lineRule="atLeast"/>
              <w:rPr>
                <w:rFonts w:ascii="Open Sans" w:eastAsia="Times New Roman" w:hAnsi="Open Sans" w:cs="Times New Roman"/>
                <w:color w:val="000000"/>
                <w:sz w:val="28"/>
                <w:szCs w:val="28"/>
                <w:lang w:eastAsia="ru-RU"/>
              </w:rPr>
            </w:pPr>
            <w:proofErr w:type="spellStart"/>
            <w:r w:rsidRPr="00D04CDA">
              <w:rPr>
                <w:rFonts w:ascii="inherit" w:eastAsia="Times New Roman" w:hAnsi="inherit" w:cs="Times New Roman"/>
                <w:b/>
                <w:bCs/>
                <w:color w:val="000000"/>
                <w:sz w:val="28"/>
                <w:szCs w:val="28"/>
                <w:lang w:eastAsia="ru-RU"/>
              </w:rPr>
              <w:t>present</w:t>
            </w:r>
            <w:proofErr w:type="spellEnd"/>
            <w:r w:rsidRPr="00D04CDA">
              <w:rPr>
                <w:rFonts w:ascii="inherit" w:eastAsia="Times New Roman" w:hAnsi="inherit" w:cs="Times New Roman"/>
                <w:b/>
                <w:bCs/>
                <w:color w:val="000000"/>
                <w:sz w:val="28"/>
                <w:szCs w:val="28"/>
                <w:lang w:eastAsia="ru-RU"/>
              </w:rPr>
              <w:t xml:space="preserve"> </w:t>
            </w:r>
            <w:proofErr w:type="spellStart"/>
            <w:r w:rsidRPr="00D04CDA">
              <w:rPr>
                <w:rFonts w:ascii="inherit" w:eastAsia="Times New Roman" w:hAnsi="inherit" w:cs="Times New Roman"/>
                <w:b/>
                <w:bCs/>
                <w:color w:val="000000"/>
                <w:sz w:val="28"/>
                <w:szCs w:val="28"/>
                <w:lang w:eastAsia="ru-RU"/>
              </w:rPr>
              <w:t>or</w:t>
            </w:r>
            <w:proofErr w:type="spellEnd"/>
            <w:r w:rsidRPr="00D04CDA">
              <w:rPr>
                <w:rFonts w:ascii="inherit" w:eastAsia="Times New Roman" w:hAnsi="inherit" w:cs="Times New Roman"/>
                <w:b/>
                <w:bCs/>
                <w:color w:val="000000"/>
                <w:sz w:val="28"/>
                <w:szCs w:val="28"/>
                <w:lang w:eastAsia="ru-RU"/>
              </w:rPr>
              <w:t xml:space="preserve"> </w:t>
            </w:r>
            <w:proofErr w:type="spellStart"/>
            <w:r w:rsidRPr="00D04CDA">
              <w:rPr>
                <w:rFonts w:ascii="inherit" w:eastAsia="Times New Roman" w:hAnsi="inherit" w:cs="Times New Roman"/>
                <w:b/>
                <w:bCs/>
                <w:color w:val="000000"/>
                <w:sz w:val="28"/>
                <w:szCs w:val="28"/>
                <w:lang w:eastAsia="ru-RU"/>
              </w:rPr>
              <w:t>future</w:t>
            </w:r>
            <w:proofErr w:type="spellEnd"/>
          </w:p>
        </w:tc>
        <w:tc>
          <w:tcPr>
            <w:tcW w:w="2500" w:type="pct"/>
            <w:tcBorders>
              <w:top w:val="single" w:sz="6" w:space="0" w:color="F0F0ED"/>
              <w:left w:val="single" w:sz="6" w:space="0" w:color="F0F0ED"/>
              <w:bottom w:val="single" w:sz="6" w:space="0" w:color="F0F0ED"/>
              <w:right w:val="single" w:sz="6" w:space="0" w:color="F0F0ED"/>
            </w:tcBorders>
            <w:shd w:val="clear" w:color="auto" w:fill="FFFFFF" w:themeFill="background1"/>
            <w:tcMar>
              <w:top w:w="138" w:type="dxa"/>
              <w:left w:w="138" w:type="dxa"/>
              <w:bottom w:w="138" w:type="dxa"/>
              <w:right w:w="138" w:type="dxa"/>
            </w:tcMar>
            <w:vAlign w:val="bottom"/>
            <w:hideMark/>
          </w:tcPr>
          <w:p w:rsidR="00C07BEA" w:rsidRPr="00C07BEA" w:rsidRDefault="00C07BEA" w:rsidP="00C07BEA">
            <w:pPr>
              <w:spacing w:after="0" w:line="263" w:lineRule="atLeast"/>
              <w:rPr>
                <w:rFonts w:ascii="Open Sans" w:eastAsia="Times New Roman" w:hAnsi="Open Sans" w:cs="Times New Roman"/>
                <w:color w:val="000000"/>
                <w:sz w:val="28"/>
                <w:szCs w:val="28"/>
                <w:lang w:eastAsia="ru-RU"/>
              </w:rPr>
            </w:pPr>
            <w:proofErr w:type="spellStart"/>
            <w:r w:rsidRPr="00D04CDA">
              <w:rPr>
                <w:rFonts w:ascii="inherit" w:eastAsia="Times New Roman" w:hAnsi="inherit" w:cs="Times New Roman"/>
                <w:b/>
                <w:bCs/>
                <w:color w:val="000000"/>
                <w:sz w:val="28"/>
                <w:szCs w:val="28"/>
                <w:lang w:eastAsia="ru-RU"/>
              </w:rPr>
              <w:t>past</w:t>
            </w:r>
            <w:proofErr w:type="spellEnd"/>
            <w:r w:rsidRPr="00D04CDA">
              <w:rPr>
                <w:rFonts w:ascii="inherit" w:eastAsia="Times New Roman" w:hAnsi="inherit" w:cs="Times New Roman"/>
                <w:b/>
                <w:bCs/>
                <w:color w:val="000000"/>
                <w:sz w:val="28"/>
                <w:szCs w:val="28"/>
                <w:lang w:eastAsia="ru-RU"/>
              </w:rPr>
              <w:t xml:space="preserve"> </w:t>
            </w:r>
            <w:proofErr w:type="spellStart"/>
            <w:r w:rsidRPr="00D04CDA">
              <w:rPr>
                <w:rFonts w:ascii="inherit" w:eastAsia="Times New Roman" w:hAnsi="inherit" w:cs="Times New Roman"/>
                <w:b/>
                <w:bCs/>
                <w:color w:val="000000"/>
                <w:sz w:val="28"/>
                <w:szCs w:val="28"/>
                <w:lang w:eastAsia="ru-RU"/>
              </w:rPr>
              <w:t>tense</w:t>
            </w:r>
            <w:proofErr w:type="spellEnd"/>
          </w:p>
        </w:tc>
      </w:tr>
      <w:tr w:rsidR="00C07BEA" w:rsidRPr="00C07BEA" w:rsidTr="00C07BEA">
        <w:tc>
          <w:tcPr>
            <w:tcW w:w="0" w:type="auto"/>
            <w:tcBorders>
              <w:top w:val="single" w:sz="6" w:space="0" w:color="F0F0ED"/>
              <w:left w:val="single" w:sz="6" w:space="0" w:color="F0F0ED"/>
              <w:bottom w:val="single" w:sz="6" w:space="0" w:color="F0F0ED"/>
              <w:right w:val="single" w:sz="6" w:space="0" w:color="F0F0ED"/>
            </w:tcBorders>
            <w:shd w:val="clear" w:color="auto" w:fill="FFFFFF" w:themeFill="background1"/>
            <w:tcMar>
              <w:top w:w="138" w:type="dxa"/>
              <w:left w:w="138" w:type="dxa"/>
              <w:bottom w:w="138" w:type="dxa"/>
              <w:right w:w="138" w:type="dxa"/>
            </w:tcMar>
            <w:vAlign w:val="bottom"/>
            <w:hideMark/>
          </w:tcPr>
          <w:p w:rsidR="00C07BEA" w:rsidRPr="00C07BEA" w:rsidRDefault="00C07BEA" w:rsidP="00C07BEA">
            <w:pPr>
              <w:spacing w:after="0" w:line="263" w:lineRule="atLeast"/>
              <w:rPr>
                <w:rFonts w:ascii="Open Sans" w:eastAsia="Times New Roman" w:hAnsi="Open Sans" w:cs="Times New Roman"/>
                <w:color w:val="000000"/>
                <w:sz w:val="21"/>
                <w:szCs w:val="21"/>
                <w:lang w:val="en-US" w:eastAsia="ru-RU"/>
              </w:rPr>
            </w:pPr>
            <w:r w:rsidRPr="00C07BEA">
              <w:rPr>
                <w:rFonts w:ascii="Open Sans" w:eastAsia="Times New Roman" w:hAnsi="Open Sans" w:cs="Times New Roman"/>
                <w:color w:val="000000"/>
                <w:sz w:val="21"/>
                <w:szCs w:val="21"/>
                <w:lang w:val="en-US" w:eastAsia="ru-RU"/>
              </w:rPr>
              <w:t>We use </w:t>
            </w:r>
            <w:r w:rsidRPr="00C07BEA">
              <w:rPr>
                <w:rFonts w:ascii="inherit" w:eastAsia="Times New Roman" w:hAnsi="inherit" w:cs="Times New Roman"/>
                <w:b/>
                <w:bCs/>
                <w:color w:val="000000"/>
                <w:sz w:val="21"/>
                <w:lang w:val="en-US" w:eastAsia="ru-RU"/>
              </w:rPr>
              <w:t>can</w:t>
            </w:r>
            <w:r w:rsidRPr="00C07BEA">
              <w:rPr>
                <w:rFonts w:ascii="Open Sans" w:eastAsia="Times New Roman" w:hAnsi="Open Sans" w:cs="Times New Roman"/>
                <w:color w:val="000000"/>
                <w:sz w:val="21"/>
                <w:szCs w:val="21"/>
                <w:lang w:val="en-US" w:eastAsia="ru-RU"/>
              </w:rPr>
              <w:t> when we give someone </w:t>
            </w:r>
            <w:r w:rsidRPr="00C07BEA">
              <w:rPr>
                <w:rFonts w:ascii="inherit" w:eastAsia="Times New Roman" w:hAnsi="inherit" w:cs="Times New Roman"/>
                <w:b/>
                <w:bCs/>
                <w:color w:val="000000"/>
                <w:sz w:val="21"/>
                <w:lang w:val="en-US" w:eastAsia="ru-RU"/>
              </w:rPr>
              <w:t>permission</w:t>
            </w:r>
            <w:r w:rsidRPr="00C07BEA">
              <w:rPr>
                <w:rFonts w:ascii="Open Sans" w:eastAsia="Times New Roman" w:hAnsi="Open Sans" w:cs="Times New Roman"/>
                <w:color w:val="000000"/>
                <w:sz w:val="21"/>
                <w:szCs w:val="21"/>
                <w:lang w:val="en-US" w:eastAsia="ru-RU"/>
              </w:rPr>
              <w:t> to do something</w:t>
            </w:r>
            <w:proofErr w:type="gramStart"/>
            <w:r w:rsidRPr="00C07BEA">
              <w:rPr>
                <w:rFonts w:ascii="Open Sans" w:eastAsia="Times New Roman" w:hAnsi="Open Sans" w:cs="Times New Roman"/>
                <w:color w:val="000000"/>
                <w:sz w:val="21"/>
                <w:szCs w:val="21"/>
                <w:lang w:val="en-US" w:eastAsia="ru-RU"/>
              </w:rPr>
              <w:t>:</w:t>
            </w:r>
            <w:proofErr w:type="gramEnd"/>
            <w:r w:rsidRPr="00C07BEA">
              <w:rPr>
                <w:rFonts w:ascii="Helvetica" w:eastAsia="Times New Roman" w:hAnsi="Helvetica" w:cs="Helvetica"/>
                <w:color w:val="000000"/>
                <w:sz w:val="21"/>
                <w:szCs w:val="21"/>
                <w:lang w:val="en-US" w:eastAsia="ru-RU"/>
              </w:rPr>
              <w:br/>
            </w:r>
            <w:r w:rsidRPr="00C07BEA">
              <w:rPr>
                <w:rFonts w:ascii="Helvetica" w:eastAsia="Times New Roman" w:hAnsi="Helvetica" w:cs="Helvetica"/>
                <w:color w:val="000000"/>
                <w:sz w:val="21"/>
                <w:szCs w:val="21"/>
                <w:lang w:val="en-US" w:eastAsia="ru-RU"/>
              </w:rPr>
              <w:br/>
            </w:r>
            <w:r w:rsidRPr="00C07BEA">
              <w:rPr>
                <w:rFonts w:ascii="inherit" w:eastAsia="Times New Roman" w:hAnsi="inherit" w:cs="Times New Roman"/>
                <w:i/>
                <w:iCs/>
                <w:color w:val="000000"/>
                <w:sz w:val="21"/>
                <w:lang w:val="en-US" w:eastAsia="ru-RU"/>
              </w:rPr>
              <w:t>You </w:t>
            </w:r>
            <w:r w:rsidRPr="00C07BEA">
              <w:rPr>
                <w:rFonts w:ascii="inherit" w:eastAsia="Times New Roman" w:hAnsi="inherit" w:cs="Times New Roman"/>
                <w:b/>
                <w:bCs/>
                <w:i/>
                <w:iCs/>
                <w:color w:val="000000"/>
                <w:sz w:val="21"/>
                <w:lang w:val="en-US" w:eastAsia="ru-RU"/>
              </w:rPr>
              <w:t>can</w:t>
            </w:r>
            <w:r w:rsidRPr="00C07BEA">
              <w:rPr>
                <w:rFonts w:ascii="inherit" w:eastAsia="Times New Roman" w:hAnsi="inherit" w:cs="Times New Roman"/>
                <w:i/>
                <w:iCs/>
                <w:color w:val="000000"/>
                <w:sz w:val="21"/>
                <w:lang w:val="en-US" w:eastAsia="ru-RU"/>
              </w:rPr>
              <w:t> bring a friend to the party if you want.</w:t>
            </w:r>
            <w:r w:rsidRPr="00C07BEA">
              <w:rPr>
                <w:rFonts w:ascii="Helvetica" w:eastAsia="Times New Roman" w:hAnsi="Helvetica" w:cs="Helvetica"/>
                <w:i/>
                <w:iCs/>
                <w:color w:val="000000"/>
                <w:sz w:val="21"/>
                <w:szCs w:val="21"/>
                <w:bdr w:val="none" w:sz="0" w:space="0" w:color="auto" w:frame="1"/>
                <w:lang w:val="en-US" w:eastAsia="ru-RU"/>
              </w:rPr>
              <w:br/>
            </w:r>
            <w:r w:rsidRPr="00C07BEA">
              <w:rPr>
                <w:rFonts w:ascii="inherit" w:eastAsia="Times New Roman" w:hAnsi="inherit" w:cs="Times New Roman"/>
                <w:i/>
                <w:iCs/>
                <w:color w:val="000000"/>
                <w:sz w:val="21"/>
                <w:lang w:val="en-US" w:eastAsia="ru-RU"/>
              </w:rPr>
              <w:t>You </w:t>
            </w:r>
            <w:r w:rsidRPr="00C07BEA">
              <w:rPr>
                <w:rFonts w:ascii="inherit" w:eastAsia="Times New Roman" w:hAnsi="inherit" w:cs="Times New Roman"/>
                <w:b/>
                <w:bCs/>
                <w:i/>
                <w:iCs/>
                <w:color w:val="000000"/>
                <w:sz w:val="21"/>
                <w:lang w:val="en-US" w:eastAsia="ru-RU"/>
              </w:rPr>
              <w:t>can</w:t>
            </w:r>
            <w:r w:rsidRPr="00C07BEA">
              <w:rPr>
                <w:rFonts w:ascii="inherit" w:eastAsia="Times New Roman" w:hAnsi="inherit" w:cs="Times New Roman"/>
                <w:i/>
                <w:iCs/>
                <w:color w:val="000000"/>
                <w:sz w:val="21"/>
                <w:lang w:val="en-US" w:eastAsia="ru-RU"/>
              </w:rPr>
              <w:t> borrow my phone if your battery is dead.</w:t>
            </w:r>
          </w:p>
        </w:tc>
        <w:tc>
          <w:tcPr>
            <w:tcW w:w="0" w:type="auto"/>
            <w:tcBorders>
              <w:top w:val="single" w:sz="6" w:space="0" w:color="F0F0ED"/>
              <w:left w:val="single" w:sz="6" w:space="0" w:color="F0F0ED"/>
              <w:bottom w:val="single" w:sz="6" w:space="0" w:color="F0F0ED"/>
              <w:right w:val="single" w:sz="6" w:space="0" w:color="F0F0ED"/>
            </w:tcBorders>
            <w:shd w:val="clear" w:color="auto" w:fill="FFFFFF" w:themeFill="background1"/>
            <w:tcMar>
              <w:top w:w="138" w:type="dxa"/>
              <w:left w:w="138" w:type="dxa"/>
              <w:bottom w:w="138" w:type="dxa"/>
              <w:right w:w="138" w:type="dxa"/>
            </w:tcMar>
            <w:vAlign w:val="bottom"/>
            <w:hideMark/>
          </w:tcPr>
          <w:p w:rsidR="00C07BEA" w:rsidRPr="00C07BEA" w:rsidRDefault="00C07BEA" w:rsidP="00C07BEA">
            <w:pPr>
              <w:spacing w:after="0" w:line="263" w:lineRule="atLeast"/>
              <w:rPr>
                <w:rFonts w:ascii="Open Sans" w:eastAsia="Times New Roman" w:hAnsi="Open Sans" w:cs="Times New Roman"/>
                <w:color w:val="000000"/>
                <w:sz w:val="21"/>
                <w:szCs w:val="21"/>
                <w:lang w:val="en-US" w:eastAsia="ru-RU"/>
              </w:rPr>
            </w:pPr>
            <w:r w:rsidRPr="00C07BEA">
              <w:rPr>
                <w:rFonts w:ascii="Open Sans" w:eastAsia="Times New Roman" w:hAnsi="Open Sans" w:cs="Times New Roman"/>
                <w:color w:val="000000"/>
                <w:sz w:val="21"/>
                <w:szCs w:val="21"/>
                <w:lang w:val="en-US" w:eastAsia="ru-RU"/>
              </w:rPr>
              <w:t>We use </w:t>
            </w:r>
            <w:r w:rsidRPr="00C07BEA">
              <w:rPr>
                <w:rFonts w:ascii="inherit" w:eastAsia="Times New Roman" w:hAnsi="inherit" w:cs="Times New Roman"/>
                <w:b/>
                <w:bCs/>
                <w:color w:val="000000"/>
                <w:sz w:val="21"/>
                <w:lang w:val="en-US" w:eastAsia="ru-RU"/>
              </w:rPr>
              <w:t>could</w:t>
            </w:r>
            <w:r w:rsidRPr="00C07BEA">
              <w:rPr>
                <w:rFonts w:ascii="Open Sans" w:eastAsia="Times New Roman" w:hAnsi="Open Sans" w:cs="Times New Roman"/>
                <w:color w:val="000000"/>
                <w:sz w:val="21"/>
                <w:szCs w:val="21"/>
                <w:lang w:val="en-US" w:eastAsia="ru-RU"/>
              </w:rPr>
              <w:t> to say that something </w:t>
            </w:r>
            <w:r w:rsidRPr="00C07BEA">
              <w:rPr>
                <w:rFonts w:ascii="inherit" w:eastAsia="Times New Roman" w:hAnsi="inherit" w:cs="Times New Roman"/>
                <w:b/>
                <w:bCs/>
                <w:color w:val="000000"/>
                <w:sz w:val="21"/>
                <w:lang w:val="en-US" w:eastAsia="ru-RU"/>
              </w:rPr>
              <w:t>was permitted in the past</w:t>
            </w:r>
            <w:proofErr w:type="gramStart"/>
            <w:r w:rsidRPr="00C07BEA">
              <w:rPr>
                <w:rFonts w:ascii="Open Sans" w:eastAsia="Times New Roman" w:hAnsi="Open Sans" w:cs="Times New Roman"/>
                <w:color w:val="000000"/>
                <w:sz w:val="21"/>
                <w:szCs w:val="21"/>
                <w:lang w:val="en-US" w:eastAsia="ru-RU"/>
              </w:rPr>
              <w:t>:</w:t>
            </w:r>
            <w:proofErr w:type="gramEnd"/>
            <w:r w:rsidRPr="00C07BEA">
              <w:rPr>
                <w:rFonts w:ascii="Helvetica" w:eastAsia="Times New Roman" w:hAnsi="Helvetica" w:cs="Helvetica"/>
                <w:color w:val="000000"/>
                <w:sz w:val="21"/>
                <w:szCs w:val="21"/>
                <w:lang w:val="en-US" w:eastAsia="ru-RU"/>
              </w:rPr>
              <w:br/>
            </w:r>
            <w:r w:rsidRPr="00C07BEA">
              <w:rPr>
                <w:rFonts w:ascii="inherit" w:eastAsia="Times New Roman" w:hAnsi="inherit" w:cs="Times New Roman"/>
                <w:i/>
                <w:iCs/>
                <w:color w:val="000000"/>
                <w:sz w:val="21"/>
                <w:lang w:val="en-US" w:eastAsia="ru-RU"/>
              </w:rPr>
              <w:t>Many years ago you </w:t>
            </w:r>
            <w:r w:rsidRPr="00C07BEA">
              <w:rPr>
                <w:rFonts w:ascii="inherit" w:eastAsia="Times New Roman" w:hAnsi="inherit" w:cs="Times New Roman"/>
                <w:b/>
                <w:bCs/>
                <w:i/>
                <w:iCs/>
                <w:color w:val="000000"/>
                <w:sz w:val="21"/>
                <w:lang w:val="en-US" w:eastAsia="ru-RU"/>
              </w:rPr>
              <w:t>could</w:t>
            </w:r>
            <w:r w:rsidRPr="00C07BEA">
              <w:rPr>
                <w:rFonts w:ascii="inherit" w:eastAsia="Times New Roman" w:hAnsi="inherit" w:cs="Times New Roman"/>
                <w:i/>
                <w:iCs/>
                <w:color w:val="000000"/>
                <w:sz w:val="21"/>
                <w:lang w:val="en-US" w:eastAsia="ru-RU"/>
              </w:rPr>
              <w:t> smoke in cinemas, but now it's banned.</w:t>
            </w:r>
          </w:p>
        </w:tc>
      </w:tr>
      <w:tr w:rsidR="00C07BEA" w:rsidRPr="00C07BEA" w:rsidTr="00C07BEA">
        <w:tc>
          <w:tcPr>
            <w:tcW w:w="0" w:type="auto"/>
            <w:tcBorders>
              <w:top w:val="single" w:sz="6" w:space="0" w:color="F0F0ED"/>
              <w:left w:val="single" w:sz="6" w:space="0" w:color="F0F0ED"/>
              <w:bottom w:val="single" w:sz="6" w:space="0" w:color="F0F0ED"/>
              <w:right w:val="single" w:sz="6" w:space="0" w:color="F0F0ED"/>
            </w:tcBorders>
            <w:shd w:val="clear" w:color="auto" w:fill="FFFFFF" w:themeFill="background1"/>
            <w:tcMar>
              <w:top w:w="138" w:type="dxa"/>
              <w:left w:w="138" w:type="dxa"/>
              <w:bottom w:w="138" w:type="dxa"/>
              <w:right w:w="138" w:type="dxa"/>
            </w:tcMar>
            <w:vAlign w:val="bottom"/>
            <w:hideMark/>
          </w:tcPr>
          <w:p w:rsidR="00C07BEA" w:rsidRPr="00C07BEA" w:rsidRDefault="00C07BEA" w:rsidP="00C07BEA">
            <w:pPr>
              <w:spacing w:after="0" w:line="263" w:lineRule="atLeast"/>
              <w:rPr>
                <w:rFonts w:ascii="Open Sans" w:eastAsia="Times New Roman" w:hAnsi="Open Sans" w:cs="Times New Roman"/>
                <w:color w:val="000000"/>
                <w:sz w:val="21"/>
                <w:szCs w:val="21"/>
                <w:lang w:val="en-US" w:eastAsia="ru-RU"/>
              </w:rPr>
            </w:pPr>
            <w:r w:rsidRPr="00C07BEA">
              <w:rPr>
                <w:rFonts w:ascii="Open Sans" w:eastAsia="Times New Roman" w:hAnsi="Open Sans" w:cs="Times New Roman"/>
                <w:color w:val="000000"/>
                <w:sz w:val="21"/>
                <w:szCs w:val="21"/>
                <w:lang w:val="en-US" w:eastAsia="ru-RU"/>
              </w:rPr>
              <w:t>We also use </w:t>
            </w:r>
            <w:r w:rsidRPr="00C07BEA">
              <w:rPr>
                <w:rFonts w:ascii="inherit" w:eastAsia="Times New Roman" w:hAnsi="inherit" w:cs="Times New Roman"/>
                <w:b/>
                <w:bCs/>
                <w:color w:val="000000"/>
                <w:sz w:val="21"/>
                <w:lang w:val="en-US" w:eastAsia="ru-RU"/>
              </w:rPr>
              <w:t>may</w:t>
            </w:r>
            <w:r w:rsidRPr="00C07BEA">
              <w:rPr>
                <w:rFonts w:ascii="Open Sans" w:eastAsia="Times New Roman" w:hAnsi="Open Sans" w:cs="Times New Roman"/>
                <w:color w:val="000000"/>
                <w:sz w:val="21"/>
                <w:szCs w:val="21"/>
                <w:lang w:val="en-US" w:eastAsia="ru-RU"/>
              </w:rPr>
              <w:t> for permission.</w:t>
            </w:r>
            <w:r w:rsidRPr="00C07BEA">
              <w:rPr>
                <w:rFonts w:ascii="Helvetica" w:eastAsia="Times New Roman" w:hAnsi="Helvetica" w:cs="Helvetica"/>
                <w:color w:val="000000"/>
                <w:sz w:val="21"/>
                <w:szCs w:val="21"/>
                <w:lang w:val="en-US" w:eastAsia="ru-RU"/>
              </w:rPr>
              <w:br/>
            </w:r>
            <w:r w:rsidRPr="00C07BEA">
              <w:rPr>
                <w:rFonts w:ascii="inherit" w:eastAsia="Times New Roman" w:hAnsi="inherit" w:cs="Times New Roman"/>
                <w:b/>
                <w:bCs/>
                <w:color w:val="000000"/>
                <w:sz w:val="21"/>
                <w:lang w:val="en-US" w:eastAsia="ru-RU"/>
              </w:rPr>
              <w:t>May</w:t>
            </w:r>
            <w:r w:rsidRPr="00C07BEA">
              <w:rPr>
                <w:rFonts w:ascii="Open Sans" w:eastAsia="Times New Roman" w:hAnsi="Open Sans" w:cs="Times New Roman"/>
                <w:color w:val="000000"/>
                <w:sz w:val="21"/>
                <w:szCs w:val="21"/>
                <w:lang w:val="en-US" w:eastAsia="ru-RU"/>
              </w:rPr>
              <w:t> is </w:t>
            </w:r>
            <w:r w:rsidRPr="00C07BEA">
              <w:rPr>
                <w:rFonts w:ascii="inherit" w:eastAsia="Times New Roman" w:hAnsi="inherit" w:cs="Times New Roman"/>
                <w:b/>
                <w:bCs/>
                <w:color w:val="000000"/>
                <w:sz w:val="21"/>
                <w:lang w:val="en-US" w:eastAsia="ru-RU"/>
              </w:rPr>
              <w:t>more formal</w:t>
            </w:r>
            <w:r w:rsidRPr="00C07BEA">
              <w:rPr>
                <w:rFonts w:ascii="Open Sans" w:eastAsia="Times New Roman" w:hAnsi="Open Sans" w:cs="Times New Roman"/>
                <w:color w:val="000000"/>
                <w:sz w:val="21"/>
                <w:szCs w:val="21"/>
                <w:lang w:val="en-US" w:eastAsia="ru-RU"/>
              </w:rPr>
              <w:t> and is used less often than </w:t>
            </w:r>
            <w:r w:rsidRPr="00C07BEA">
              <w:rPr>
                <w:rFonts w:ascii="inherit" w:eastAsia="Times New Roman" w:hAnsi="inherit" w:cs="Times New Roman"/>
                <w:i/>
                <w:iCs/>
                <w:color w:val="000000"/>
                <w:sz w:val="21"/>
                <w:lang w:val="en-US" w:eastAsia="ru-RU"/>
              </w:rPr>
              <w:t>can</w:t>
            </w:r>
            <w:proofErr w:type="gramStart"/>
            <w:r w:rsidRPr="00C07BEA">
              <w:rPr>
                <w:rFonts w:ascii="Open Sans" w:eastAsia="Times New Roman" w:hAnsi="Open Sans" w:cs="Times New Roman"/>
                <w:color w:val="000000"/>
                <w:sz w:val="21"/>
                <w:szCs w:val="21"/>
                <w:lang w:val="en-US" w:eastAsia="ru-RU"/>
              </w:rPr>
              <w:t>:</w:t>
            </w:r>
            <w:proofErr w:type="gramEnd"/>
            <w:r w:rsidRPr="00C07BEA">
              <w:rPr>
                <w:rFonts w:ascii="Helvetica" w:eastAsia="Times New Roman" w:hAnsi="Helvetica" w:cs="Helvetica"/>
                <w:color w:val="000000"/>
                <w:sz w:val="21"/>
                <w:szCs w:val="21"/>
                <w:lang w:val="en-US" w:eastAsia="ru-RU"/>
              </w:rPr>
              <w:br/>
            </w:r>
            <w:r w:rsidRPr="00C07BEA">
              <w:rPr>
                <w:rFonts w:ascii="Helvetica" w:eastAsia="Times New Roman" w:hAnsi="Helvetica" w:cs="Helvetica"/>
                <w:color w:val="000000"/>
                <w:sz w:val="21"/>
                <w:szCs w:val="21"/>
                <w:lang w:val="en-US" w:eastAsia="ru-RU"/>
              </w:rPr>
              <w:br/>
            </w:r>
            <w:r w:rsidRPr="00C07BEA">
              <w:rPr>
                <w:rFonts w:ascii="inherit" w:eastAsia="Times New Roman" w:hAnsi="inherit" w:cs="Times New Roman"/>
                <w:i/>
                <w:iCs/>
                <w:color w:val="000000"/>
                <w:sz w:val="21"/>
                <w:lang w:val="en-US" w:eastAsia="ru-RU"/>
              </w:rPr>
              <w:t>Passengers </w:t>
            </w:r>
            <w:r w:rsidRPr="00C07BEA">
              <w:rPr>
                <w:rFonts w:ascii="inherit" w:eastAsia="Times New Roman" w:hAnsi="inherit" w:cs="Times New Roman"/>
                <w:b/>
                <w:bCs/>
                <w:i/>
                <w:iCs/>
                <w:color w:val="000000"/>
                <w:sz w:val="21"/>
                <w:lang w:val="en-US" w:eastAsia="ru-RU"/>
              </w:rPr>
              <w:t>may</w:t>
            </w:r>
            <w:r w:rsidRPr="00C07BEA">
              <w:rPr>
                <w:rFonts w:ascii="inherit" w:eastAsia="Times New Roman" w:hAnsi="inherit" w:cs="Times New Roman"/>
                <w:i/>
                <w:iCs/>
                <w:color w:val="000000"/>
                <w:sz w:val="21"/>
                <w:lang w:val="en-US" w:eastAsia="ru-RU"/>
              </w:rPr>
              <w:t> take one small bag on board the plane.</w:t>
            </w:r>
          </w:p>
        </w:tc>
        <w:tc>
          <w:tcPr>
            <w:tcW w:w="0" w:type="auto"/>
            <w:tcBorders>
              <w:top w:val="single" w:sz="6" w:space="0" w:color="F0F0ED"/>
              <w:left w:val="single" w:sz="6" w:space="0" w:color="F0F0ED"/>
              <w:bottom w:val="single" w:sz="6" w:space="0" w:color="F0F0ED"/>
              <w:right w:val="single" w:sz="6" w:space="0" w:color="F0F0ED"/>
            </w:tcBorders>
            <w:shd w:val="clear" w:color="auto" w:fill="FFFFFF" w:themeFill="background1"/>
            <w:tcMar>
              <w:top w:w="138" w:type="dxa"/>
              <w:left w:w="138" w:type="dxa"/>
              <w:bottom w:w="138" w:type="dxa"/>
              <w:right w:w="138" w:type="dxa"/>
            </w:tcMar>
            <w:vAlign w:val="bottom"/>
            <w:hideMark/>
          </w:tcPr>
          <w:p w:rsidR="00C07BEA" w:rsidRPr="00C07BEA" w:rsidRDefault="00C07BEA" w:rsidP="00C07BEA">
            <w:pPr>
              <w:spacing w:after="0" w:line="263" w:lineRule="atLeast"/>
              <w:rPr>
                <w:rFonts w:ascii="Open Sans" w:eastAsia="Times New Roman" w:hAnsi="Open Sans" w:cs="Times New Roman"/>
                <w:color w:val="000000"/>
                <w:sz w:val="21"/>
                <w:szCs w:val="21"/>
                <w:lang w:val="en-US" w:eastAsia="ru-RU"/>
              </w:rPr>
            </w:pPr>
            <w:r w:rsidRPr="00C07BEA">
              <w:rPr>
                <w:rFonts w:ascii="Open Sans" w:eastAsia="Times New Roman" w:hAnsi="Open Sans" w:cs="Times New Roman"/>
                <w:color w:val="000000"/>
                <w:sz w:val="21"/>
                <w:szCs w:val="21"/>
                <w:lang w:val="en-US" w:eastAsia="ru-RU"/>
              </w:rPr>
              <w:t>We also use </w:t>
            </w:r>
            <w:r w:rsidRPr="00C07BEA">
              <w:rPr>
                <w:rFonts w:ascii="inherit" w:eastAsia="Times New Roman" w:hAnsi="inherit" w:cs="Times New Roman"/>
                <w:b/>
                <w:bCs/>
                <w:color w:val="000000"/>
                <w:sz w:val="21"/>
                <w:lang w:val="en-US" w:eastAsia="ru-RU"/>
              </w:rPr>
              <w:t>was</w:t>
            </w:r>
            <w:r w:rsidRPr="00C07BEA">
              <w:rPr>
                <w:rFonts w:ascii="Open Sans" w:eastAsia="Times New Roman" w:hAnsi="Open Sans" w:cs="Times New Roman"/>
                <w:color w:val="000000"/>
                <w:sz w:val="21"/>
                <w:szCs w:val="21"/>
                <w:lang w:val="en-US" w:eastAsia="ru-RU"/>
              </w:rPr>
              <w:t> / </w:t>
            </w:r>
            <w:r w:rsidRPr="00C07BEA">
              <w:rPr>
                <w:rFonts w:ascii="inherit" w:eastAsia="Times New Roman" w:hAnsi="inherit" w:cs="Times New Roman"/>
                <w:b/>
                <w:bCs/>
                <w:color w:val="000000"/>
                <w:sz w:val="21"/>
                <w:lang w:val="en-US" w:eastAsia="ru-RU"/>
              </w:rPr>
              <w:t>were allowed</w:t>
            </w:r>
            <w:r w:rsidRPr="00C07BEA">
              <w:rPr>
                <w:rFonts w:ascii="Open Sans" w:eastAsia="Times New Roman" w:hAnsi="Open Sans" w:cs="Times New Roman"/>
                <w:color w:val="000000"/>
                <w:sz w:val="21"/>
                <w:szCs w:val="21"/>
                <w:lang w:val="en-US" w:eastAsia="ru-RU"/>
              </w:rPr>
              <w:t> in the past</w:t>
            </w:r>
            <w:proofErr w:type="gramStart"/>
            <w:r w:rsidRPr="00C07BEA">
              <w:rPr>
                <w:rFonts w:ascii="Open Sans" w:eastAsia="Times New Roman" w:hAnsi="Open Sans" w:cs="Times New Roman"/>
                <w:color w:val="000000"/>
                <w:sz w:val="21"/>
                <w:szCs w:val="21"/>
                <w:lang w:val="en-US" w:eastAsia="ru-RU"/>
              </w:rPr>
              <w:t>:</w:t>
            </w:r>
            <w:proofErr w:type="gramEnd"/>
            <w:r w:rsidRPr="00C07BEA">
              <w:rPr>
                <w:rFonts w:ascii="Helvetica" w:eastAsia="Times New Roman" w:hAnsi="Helvetica" w:cs="Helvetica"/>
                <w:color w:val="000000"/>
                <w:sz w:val="21"/>
                <w:szCs w:val="21"/>
                <w:lang w:val="en-US" w:eastAsia="ru-RU"/>
              </w:rPr>
              <w:br/>
            </w:r>
            <w:r w:rsidRPr="00C07BEA">
              <w:rPr>
                <w:rFonts w:ascii="Helvetica" w:eastAsia="Times New Roman" w:hAnsi="Helvetica" w:cs="Helvetica"/>
                <w:color w:val="000000"/>
                <w:sz w:val="21"/>
                <w:szCs w:val="21"/>
                <w:lang w:val="en-US" w:eastAsia="ru-RU"/>
              </w:rPr>
              <w:br/>
            </w:r>
            <w:r w:rsidRPr="00C07BEA">
              <w:rPr>
                <w:rFonts w:ascii="inherit" w:eastAsia="Times New Roman" w:hAnsi="inherit" w:cs="Times New Roman"/>
                <w:i/>
                <w:iCs/>
                <w:color w:val="000000"/>
                <w:sz w:val="21"/>
                <w:lang w:val="en-US" w:eastAsia="ru-RU"/>
              </w:rPr>
              <w:t>We had to wear a tie at school, but we </w:t>
            </w:r>
            <w:r w:rsidRPr="00C07BEA">
              <w:rPr>
                <w:rFonts w:ascii="inherit" w:eastAsia="Times New Roman" w:hAnsi="inherit" w:cs="Times New Roman"/>
                <w:b/>
                <w:bCs/>
                <w:i/>
                <w:iCs/>
                <w:color w:val="000000"/>
                <w:sz w:val="21"/>
                <w:lang w:val="en-US" w:eastAsia="ru-RU"/>
              </w:rPr>
              <w:t>were allowed</w:t>
            </w:r>
            <w:r w:rsidRPr="00C07BEA">
              <w:rPr>
                <w:rFonts w:ascii="inherit" w:eastAsia="Times New Roman" w:hAnsi="inherit" w:cs="Times New Roman"/>
                <w:i/>
                <w:iCs/>
                <w:color w:val="000000"/>
                <w:sz w:val="21"/>
                <w:lang w:val="en-US" w:eastAsia="ru-RU"/>
              </w:rPr>
              <w:t> to take it off in hot weather.</w:t>
            </w:r>
          </w:p>
        </w:tc>
      </w:tr>
      <w:tr w:rsidR="00C07BEA" w:rsidRPr="00C07BEA" w:rsidTr="00C07BEA">
        <w:tc>
          <w:tcPr>
            <w:tcW w:w="0" w:type="auto"/>
            <w:tcBorders>
              <w:top w:val="single" w:sz="6" w:space="0" w:color="F0F0ED"/>
              <w:left w:val="single" w:sz="6" w:space="0" w:color="F0F0ED"/>
              <w:bottom w:val="single" w:sz="6" w:space="0" w:color="F0F0ED"/>
              <w:right w:val="single" w:sz="6" w:space="0" w:color="F0F0ED"/>
            </w:tcBorders>
            <w:shd w:val="clear" w:color="auto" w:fill="FFFFFF" w:themeFill="background1"/>
            <w:tcMar>
              <w:top w:w="138" w:type="dxa"/>
              <w:left w:w="138" w:type="dxa"/>
              <w:bottom w:w="138" w:type="dxa"/>
              <w:right w:w="138" w:type="dxa"/>
            </w:tcMar>
            <w:vAlign w:val="bottom"/>
            <w:hideMark/>
          </w:tcPr>
          <w:p w:rsidR="00C07BEA" w:rsidRPr="00C07BEA" w:rsidRDefault="00C07BEA" w:rsidP="00C07BEA">
            <w:pPr>
              <w:spacing w:after="0" w:line="263" w:lineRule="atLeast"/>
              <w:rPr>
                <w:rFonts w:ascii="Open Sans" w:eastAsia="Times New Roman" w:hAnsi="Open Sans" w:cs="Times New Roman"/>
                <w:color w:val="000000"/>
                <w:sz w:val="21"/>
                <w:szCs w:val="21"/>
                <w:lang w:eastAsia="ru-RU"/>
              </w:rPr>
            </w:pPr>
            <w:r w:rsidRPr="00C07BEA">
              <w:rPr>
                <w:rFonts w:ascii="inherit" w:eastAsia="Times New Roman" w:hAnsi="inherit" w:cs="Times New Roman"/>
                <w:b/>
                <w:bCs/>
                <w:color w:val="000000"/>
                <w:sz w:val="21"/>
                <w:lang w:val="en-US" w:eastAsia="ru-RU"/>
              </w:rPr>
              <w:t>Refusing permission</w:t>
            </w:r>
            <w:r w:rsidRPr="00C07BEA">
              <w:rPr>
                <w:rFonts w:ascii="Helvetica" w:eastAsia="Times New Roman" w:hAnsi="Helvetica" w:cs="Helvetica"/>
                <w:color w:val="000000"/>
                <w:sz w:val="21"/>
                <w:szCs w:val="21"/>
                <w:lang w:val="en-US" w:eastAsia="ru-RU"/>
              </w:rPr>
              <w:br/>
            </w:r>
            <w:r w:rsidRPr="00C07BEA">
              <w:rPr>
                <w:rFonts w:ascii="Helvetica" w:eastAsia="Times New Roman" w:hAnsi="Helvetica" w:cs="Helvetica"/>
                <w:color w:val="000000"/>
                <w:sz w:val="21"/>
                <w:szCs w:val="21"/>
                <w:lang w:val="en-US" w:eastAsia="ru-RU"/>
              </w:rPr>
              <w:br/>
            </w:r>
            <w:r w:rsidRPr="00C07BEA">
              <w:rPr>
                <w:rFonts w:ascii="Open Sans" w:eastAsia="Times New Roman" w:hAnsi="Open Sans" w:cs="Times New Roman"/>
                <w:color w:val="000000"/>
                <w:sz w:val="21"/>
                <w:szCs w:val="21"/>
                <w:lang w:val="en-US" w:eastAsia="ru-RU"/>
              </w:rPr>
              <w:t>We use </w:t>
            </w:r>
            <w:r w:rsidRPr="00C07BEA">
              <w:rPr>
                <w:rFonts w:ascii="inherit" w:eastAsia="Times New Roman" w:hAnsi="inherit" w:cs="Times New Roman"/>
                <w:b/>
                <w:bCs/>
                <w:color w:val="000000"/>
                <w:sz w:val="21"/>
                <w:lang w:val="en-US" w:eastAsia="ru-RU"/>
              </w:rPr>
              <w:t>can't</w:t>
            </w:r>
            <w:r w:rsidRPr="00C07BEA">
              <w:rPr>
                <w:rFonts w:ascii="Open Sans" w:eastAsia="Times New Roman" w:hAnsi="Open Sans" w:cs="Times New Roman"/>
                <w:color w:val="000000"/>
                <w:sz w:val="21"/>
                <w:szCs w:val="21"/>
                <w:lang w:val="en-US" w:eastAsia="ru-RU"/>
              </w:rPr>
              <w:t> to say that something isn't permitted</w:t>
            </w:r>
            <w:proofErr w:type="gramStart"/>
            <w:r w:rsidRPr="00C07BEA">
              <w:rPr>
                <w:rFonts w:ascii="Open Sans" w:eastAsia="Times New Roman" w:hAnsi="Open Sans" w:cs="Times New Roman"/>
                <w:color w:val="000000"/>
                <w:sz w:val="21"/>
                <w:szCs w:val="21"/>
                <w:lang w:val="en-US" w:eastAsia="ru-RU"/>
              </w:rPr>
              <w:t>:</w:t>
            </w:r>
            <w:proofErr w:type="gramEnd"/>
            <w:r w:rsidRPr="00C07BEA">
              <w:rPr>
                <w:rFonts w:ascii="Helvetica" w:eastAsia="Times New Roman" w:hAnsi="Helvetica" w:cs="Helvetica"/>
                <w:color w:val="000000"/>
                <w:sz w:val="21"/>
                <w:szCs w:val="21"/>
                <w:lang w:val="en-US" w:eastAsia="ru-RU"/>
              </w:rPr>
              <w:br/>
            </w:r>
            <w:r w:rsidRPr="00C07BEA">
              <w:rPr>
                <w:rFonts w:ascii="Helvetica" w:eastAsia="Times New Roman" w:hAnsi="Helvetica" w:cs="Helvetica"/>
                <w:color w:val="000000"/>
                <w:sz w:val="21"/>
                <w:szCs w:val="21"/>
                <w:lang w:val="en-US" w:eastAsia="ru-RU"/>
              </w:rPr>
              <w:br/>
            </w:r>
            <w:r w:rsidRPr="00C07BEA">
              <w:rPr>
                <w:rFonts w:ascii="inherit" w:eastAsia="Times New Roman" w:hAnsi="inherit" w:cs="Times New Roman"/>
                <w:i/>
                <w:iCs/>
                <w:color w:val="000000"/>
                <w:sz w:val="21"/>
                <w:lang w:val="en-US" w:eastAsia="ru-RU"/>
              </w:rPr>
              <w:t>You </w:t>
            </w:r>
            <w:r w:rsidRPr="00C07BEA">
              <w:rPr>
                <w:rFonts w:ascii="inherit" w:eastAsia="Times New Roman" w:hAnsi="inherit" w:cs="Times New Roman"/>
                <w:b/>
                <w:bCs/>
                <w:i/>
                <w:iCs/>
                <w:color w:val="000000"/>
                <w:sz w:val="21"/>
                <w:lang w:val="en-US" w:eastAsia="ru-RU"/>
              </w:rPr>
              <w:t>can't</w:t>
            </w:r>
            <w:r w:rsidRPr="00C07BEA">
              <w:rPr>
                <w:rFonts w:ascii="inherit" w:eastAsia="Times New Roman" w:hAnsi="inherit" w:cs="Times New Roman"/>
                <w:i/>
                <w:iCs/>
                <w:color w:val="000000"/>
                <w:sz w:val="21"/>
                <w:lang w:val="en-US" w:eastAsia="ru-RU"/>
              </w:rPr>
              <w:t> park here – it's private property.</w:t>
            </w:r>
            <w:r w:rsidRPr="00C07BEA">
              <w:rPr>
                <w:rFonts w:ascii="Helvetica" w:eastAsia="Times New Roman" w:hAnsi="Helvetica" w:cs="Helvetica"/>
                <w:i/>
                <w:iCs/>
                <w:color w:val="000000"/>
                <w:sz w:val="21"/>
                <w:szCs w:val="21"/>
                <w:bdr w:val="none" w:sz="0" w:space="0" w:color="auto" w:frame="1"/>
                <w:lang w:val="en-US" w:eastAsia="ru-RU"/>
              </w:rPr>
              <w:br/>
            </w:r>
            <w:proofErr w:type="spellStart"/>
            <w:r w:rsidRPr="00C07BEA">
              <w:rPr>
                <w:rFonts w:ascii="inherit" w:eastAsia="Times New Roman" w:hAnsi="inherit" w:cs="Times New Roman"/>
                <w:i/>
                <w:iCs/>
                <w:color w:val="000000"/>
                <w:sz w:val="21"/>
                <w:lang w:eastAsia="ru-RU"/>
              </w:rPr>
              <w:t>He</w:t>
            </w:r>
            <w:proofErr w:type="spellEnd"/>
            <w:r w:rsidRPr="00C07BEA">
              <w:rPr>
                <w:rFonts w:ascii="inherit" w:eastAsia="Times New Roman" w:hAnsi="inherit" w:cs="Times New Roman"/>
                <w:i/>
                <w:iCs/>
                <w:color w:val="000000"/>
                <w:sz w:val="21"/>
                <w:lang w:eastAsia="ru-RU"/>
              </w:rPr>
              <w:t> </w:t>
            </w:r>
            <w:proofErr w:type="spellStart"/>
            <w:r w:rsidRPr="00C07BEA">
              <w:rPr>
                <w:rFonts w:ascii="inherit" w:eastAsia="Times New Roman" w:hAnsi="inherit" w:cs="Times New Roman"/>
                <w:b/>
                <w:bCs/>
                <w:i/>
                <w:iCs/>
                <w:color w:val="000000"/>
                <w:sz w:val="21"/>
                <w:lang w:eastAsia="ru-RU"/>
              </w:rPr>
              <w:t>can't</w:t>
            </w:r>
            <w:proofErr w:type="spellEnd"/>
            <w:r w:rsidRPr="00C07BEA">
              <w:rPr>
                <w:rFonts w:ascii="inherit" w:eastAsia="Times New Roman" w:hAnsi="inherit" w:cs="Times New Roman"/>
                <w:i/>
                <w:iCs/>
                <w:color w:val="000000"/>
                <w:sz w:val="21"/>
                <w:lang w:eastAsia="ru-RU"/>
              </w:rPr>
              <w:t> </w:t>
            </w:r>
            <w:proofErr w:type="spellStart"/>
            <w:r w:rsidRPr="00C07BEA">
              <w:rPr>
                <w:rFonts w:ascii="inherit" w:eastAsia="Times New Roman" w:hAnsi="inherit" w:cs="Times New Roman"/>
                <w:i/>
                <w:iCs/>
                <w:color w:val="000000"/>
                <w:sz w:val="21"/>
                <w:lang w:eastAsia="ru-RU"/>
              </w:rPr>
              <w:t>drive</w:t>
            </w:r>
            <w:proofErr w:type="spellEnd"/>
            <w:r w:rsidRPr="00C07BEA">
              <w:rPr>
                <w:rFonts w:ascii="inherit" w:eastAsia="Times New Roman" w:hAnsi="inherit" w:cs="Times New Roman"/>
                <w:i/>
                <w:iCs/>
                <w:color w:val="000000"/>
                <w:sz w:val="21"/>
                <w:lang w:eastAsia="ru-RU"/>
              </w:rPr>
              <w:t xml:space="preserve"> </w:t>
            </w:r>
            <w:proofErr w:type="spellStart"/>
            <w:r w:rsidRPr="00C07BEA">
              <w:rPr>
                <w:rFonts w:ascii="inherit" w:eastAsia="Times New Roman" w:hAnsi="inherit" w:cs="Times New Roman"/>
                <w:i/>
                <w:iCs/>
                <w:color w:val="000000"/>
                <w:sz w:val="21"/>
                <w:lang w:eastAsia="ru-RU"/>
              </w:rPr>
              <w:t>my</w:t>
            </w:r>
            <w:proofErr w:type="spellEnd"/>
            <w:r w:rsidRPr="00C07BEA">
              <w:rPr>
                <w:rFonts w:ascii="inherit" w:eastAsia="Times New Roman" w:hAnsi="inherit" w:cs="Times New Roman"/>
                <w:i/>
                <w:iCs/>
                <w:color w:val="000000"/>
                <w:sz w:val="21"/>
                <w:lang w:eastAsia="ru-RU"/>
              </w:rPr>
              <w:t xml:space="preserve"> </w:t>
            </w:r>
            <w:proofErr w:type="spellStart"/>
            <w:r w:rsidRPr="00C07BEA">
              <w:rPr>
                <w:rFonts w:ascii="inherit" w:eastAsia="Times New Roman" w:hAnsi="inherit" w:cs="Times New Roman"/>
                <w:i/>
                <w:iCs/>
                <w:color w:val="000000"/>
                <w:sz w:val="21"/>
                <w:lang w:eastAsia="ru-RU"/>
              </w:rPr>
              <w:t>car</w:t>
            </w:r>
            <w:proofErr w:type="spellEnd"/>
            <w:r w:rsidRPr="00C07BEA">
              <w:rPr>
                <w:rFonts w:ascii="inherit" w:eastAsia="Times New Roman" w:hAnsi="inherit" w:cs="Times New Roman"/>
                <w:i/>
                <w:iCs/>
                <w:color w:val="000000"/>
                <w:sz w:val="21"/>
                <w:lang w:eastAsia="ru-RU"/>
              </w:rPr>
              <w:t xml:space="preserve"> – </w:t>
            </w:r>
            <w:proofErr w:type="spellStart"/>
            <w:r w:rsidRPr="00C07BEA">
              <w:rPr>
                <w:rFonts w:ascii="inherit" w:eastAsia="Times New Roman" w:hAnsi="inherit" w:cs="Times New Roman"/>
                <w:i/>
                <w:iCs/>
                <w:color w:val="000000"/>
                <w:sz w:val="21"/>
                <w:lang w:eastAsia="ru-RU"/>
              </w:rPr>
              <w:t>he</w:t>
            </w:r>
            <w:proofErr w:type="spellEnd"/>
            <w:r w:rsidRPr="00C07BEA">
              <w:rPr>
                <w:rFonts w:ascii="inherit" w:eastAsia="Times New Roman" w:hAnsi="inherit" w:cs="Times New Roman"/>
                <w:i/>
                <w:iCs/>
                <w:color w:val="000000"/>
                <w:sz w:val="21"/>
                <w:lang w:eastAsia="ru-RU"/>
              </w:rPr>
              <w:t xml:space="preserve"> </w:t>
            </w:r>
            <w:proofErr w:type="spellStart"/>
            <w:r w:rsidRPr="00C07BEA">
              <w:rPr>
                <w:rFonts w:ascii="inherit" w:eastAsia="Times New Roman" w:hAnsi="inherit" w:cs="Times New Roman"/>
                <w:i/>
                <w:iCs/>
                <w:color w:val="000000"/>
                <w:sz w:val="21"/>
                <w:lang w:eastAsia="ru-RU"/>
              </w:rPr>
              <w:t>doesn't</w:t>
            </w:r>
            <w:proofErr w:type="spellEnd"/>
            <w:r w:rsidRPr="00C07BEA">
              <w:rPr>
                <w:rFonts w:ascii="inherit" w:eastAsia="Times New Roman" w:hAnsi="inherit" w:cs="Times New Roman"/>
                <w:i/>
                <w:iCs/>
                <w:color w:val="000000"/>
                <w:sz w:val="21"/>
                <w:lang w:eastAsia="ru-RU"/>
              </w:rPr>
              <w:t xml:space="preserve"> </w:t>
            </w:r>
            <w:proofErr w:type="spellStart"/>
            <w:r w:rsidRPr="00C07BEA">
              <w:rPr>
                <w:rFonts w:ascii="inherit" w:eastAsia="Times New Roman" w:hAnsi="inherit" w:cs="Times New Roman"/>
                <w:i/>
                <w:iCs/>
                <w:color w:val="000000"/>
                <w:sz w:val="21"/>
                <w:lang w:eastAsia="ru-RU"/>
              </w:rPr>
              <w:t>have</w:t>
            </w:r>
            <w:proofErr w:type="spellEnd"/>
            <w:r w:rsidRPr="00C07BEA">
              <w:rPr>
                <w:rFonts w:ascii="inherit" w:eastAsia="Times New Roman" w:hAnsi="inherit" w:cs="Times New Roman"/>
                <w:i/>
                <w:iCs/>
                <w:color w:val="000000"/>
                <w:sz w:val="21"/>
                <w:lang w:eastAsia="ru-RU"/>
              </w:rPr>
              <w:t xml:space="preserve"> </w:t>
            </w:r>
            <w:proofErr w:type="spellStart"/>
            <w:r w:rsidRPr="00C07BEA">
              <w:rPr>
                <w:rFonts w:ascii="inherit" w:eastAsia="Times New Roman" w:hAnsi="inherit" w:cs="Times New Roman"/>
                <w:i/>
                <w:iCs/>
                <w:color w:val="000000"/>
                <w:sz w:val="21"/>
                <w:lang w:eastAsia="ru-RU"/>
              </w:rPr>
              <w:t>insurance</w:t>
            </w:r>
            <w:proofErr w:type="spellEnd"/>
            <w:r w:rsidRPr="00C07BEA">
              <w:rPr>
                <w:rFonts w:ascii="inherit" w:eastAsia="Times New Roman" w:hAnsi="inherit" w:cs="Times New Roman"/>
                <w:i/>
                <w:iCs/>
                <w:color w:val="000000"/>
                <w:sz w:val="21"/>
                <w:lang w:eastAsia="ru-RU"/>
              </w:rPr>
              <w:t>.</w:t>
            </w:r>
          </w:p>
        </w:tc>
        <w:tc>
          <w:tcPr>
            <w:tcW w:w="0" w:type="auto"/>
            <w:tcBorders>
              <w:top w:val="single" w:sz="6" w:space="0" w:color="F0F0ED"/>
              <w:left w:val="single" w:sz="6" w:space="0" w:color="F0F0ED"/>
              <w:bottom w:val="single" w:sz="6" w:space="0" w:color="F0F0ED"/>
              <w:right w:val="single" w:sz="6" w:space="0" w:color="F0F0ED"/>
            </w:tcBorders>
            <w:shd w:val="clear" w:color="auto" w:fill="FFFFFF" w:themeFill="background1"/>
            <w:tcMar>
              <w:top w:w="138" w:type="dxa"/>
              <w:left w:w="138" w:type="dxa"/>
              <w:bottom w:w="138" w:type="dxa"/>
              <w:right w:w="138" w:type="dxa"/>
            </w:tcMar>
            <w:vAlign w:val="bottom"/>
            <w:hideMark/>
          </w:tcPr>
          <w:p w:rsidR="00C07BEA" w:rsidRPr="00C07BEA" w:rsidRDefault="00C07BEA" w:rsidP="00C07BEA">
            <w:pPr>
              <w:spacing w:after="0" w:line="263" w:lineRule="atLeast"/>
              <w:rPr>
                <w:rFonts w:ascii="Open Sans" w:eastAsia="Times New Roman" w:hAnsi="Open Sans" w:cs="Times New Roman"/>
                <w:color w:val="000000"/>
                <w:sz w:val="21"/>
                <w:szCs w:val="21"/>
                <w:lang w:val="en-US" w:eastAsia="ru-RU"/>
              </w:rPr>
            </w:pPr>
            <w:r w:rsidRPr="00C07BEA">
              <w:rPr>
                <w:rFonts w:ascii="inherit" w:eastAsia="Times New Roman" w:hAnsi="inherit" w:cs="Times New Roman"/>
                <w:b/>
                <w:bCs/>
                <w:color w:val="000000"/>
                <w:sz w:val="21"/>
                <w:lang w:val="en-US" w:eastAsia="ru-RU"/>
              </w:rPr>
              <w:t>Refusing permission</w:t>
            </w:r>
            <w:r w:rsidRPr="00C07BEA">
              <w:rPr>
                <w:rFonts w:ascii="Helvetica" w:eastAsia="Times New Roman" w:hAnsi="Helvetica" w:cs="Helvetica"/>
                <w:color w:val="000000"/>
                <w:sz w:val="21"/>
                <w:szCs w:val="21"/>
                <w:lang w:val="en-US" w:eastAsia="ru-RU"/>
              </w:rPr>
              <w:br/>
            </w:r>
            <w:r w:rsidRPr="00C07BEA">
              <w:rPr>
                <w:rFonts w:ascii="Helvetica" w:eastAsia="Times New Roman" w:hAnsi="Helvetica" w:cs="Helvetica"/>
                <w:color w:val="000000"/>
                <w:sz w:val="21"/>
                <w:szCs w:val="21"/>
                <w:lang w:val="en-US" w:eastAsia="ru-RU"/>
              </w:rPr>
              <w:br/>
            </w:r>
            <w:r w:rsidRPr="00C07BEA">
              <w:rPr>
                <w:rFonts w:ascii="Open Sans" w:eastAsia="Times New Roman" w:hAnsi="Open Sans" w:cs="Times New Roman"/>
                <w:color w:val="000000"/>
                <w:sz w:val="21"/>
                <w:szCs w:val="21"/>
                <w:lang w:val="en-US" w:eastAsia="ru-RU"/>
              </w:rPr>
              <w:t>We use </w:t>
            </w:r>
            <w:r w:rsidRPr="00C07BEA">
              <w:rPr>
                <w:rFonts w:ascii="inherit" w:eastAsia="Times New Roman" w:hAnsi="inherit" w:cs="Times New Roman"/>
                <w:b/>
                <w:bCs/>
                <w:color w:val="000000"/>
                <w:sz w:val="21"/>
                <w:lang w:val="en-US" w:eastAsia="ru-RU"/>
              </w:rPr>
              <w:t>couldn't</w:t>
            </w:r>
            <w:r w:rsidRPr="00C07BEA">
              <w:rPr>
                <w:rFonts w:ascii="Open Sans" w:eastAsia="Times New Roman" w:hAnsi="Open Sans" w:cs="Times New Roman"/>
                <w:color w:val="000000"/>
                <w:sz w:val="21"/>
                <w:szCs w:val="21"/>
                <w:lang w:val="en-US" w:eastAsia="ru-RU"/>
              </w:rPr>
              <w:t> / </w:t>
            </w:r>
            <w:r w:rsidRPr="00C07BEA">
              <w:rPr>
                <w:rFonts w:ascii="inherit" w:eastAsia="Times New Roman" w:hAnsi="inherit" w:cs="Times New Roman"/>
                <w:b/>
                <w:bCs/>
                <w:color w:val="000000"/>
                <w:sz w:val="21"/>
                <w:lang w:val="en-US" w:eastAsia="ru-RU"/>
              </w:rPr>
              <w:t>wasn't allowed to</w:t>
            </w:r>
            <w:r w:rsidRPr="00C07BEA">
              <w:rPr>
                <w:rFonts w:ascii="Open Sans" w:eastAsia="Times New Roman" w:hAnsi="Open Sans" w:cs="Times New Roman"/>
                <w:color w:val="000000"/>
                <w:sz w:val="21"/>
                <w:szCs w:val="21"/>
                <w:lang w:val="en-US" w:eastAsia="ru-RU"/>
              </w:rPr>
              <w:t> to say that something was </w:t>
            </w:r>
            <w:r w:rsidRPr="00C07BEA">
              <w:rPr>
                <w:rFonts w:ascii="inherit" w:eastAsia="Times New Roman" w:hAnsi="inherit" w:cs="Times New Roman"/>
                <w:b/>
                <w:bCs/>
                <w:color w:val="000000"/>
                <w:sz w:val="21"/>
                <w:lang w:val="en-US" w:eastAsia="ru-RU"/>
              </w:rPr>
              <w:t>not</w:t>
            </w:r>
            <w:r w:rsidRPr="00C07BEA">
              <w:rPr>
                <w:rFonts w:ascii="Open Sans" w:eastAsia="Times New Roman" w:hAnsi="Open Sans" w:cs="Times New Roman"/>
                <w:color w:val="000000"/>
                <w:sz w:val="21"/>
                <w:szCs w:val="21"/>
                <w:lang w:val="en-US" w:eastAsia="ru-RU"/>
              </w:rPr>
              <w:t> permitted </w:t>
            </w:r>
            <w:r w:rsidRPr="00C07BEA">
              <w:rPr>
                <w:rFonts w:ascii="inherit" w:eastAsia="Times New Roman" w:hAnsi="inherit" w:cs="Times New Roman"/>
                <w:b/>
                <w:bCs/>
                <w:color w:val="000000"/>
                <w:sz w:val="21"/>
                <w:lang w:val="en-US" w:eastAsia="ru-RU"/>
              </w:rPr>
              <w:t>in the past</w:t>
            </w:r>
            <w:proofErr w:type="gramStart"/>
            <w:r w:rsidRPr="00C07BEA">
              <w:rPr>
                <w:rFonts w:ascii="Open Sans" w:eastAsia="Times New Roman" w:hAnsi="Open Sans" w:cs="Times New Roman"/>
                <w:color w:val="000000"/>
                <w:sz w:val="21"/>
                <w:szCs w:val="21"/>
                <w:lang w:val="en-US" w:eastAsia="ru-RU"/>
              </w:rPr>
              <w:t>:</w:t>
            </w:r>
            <w:proofErr w:type="gramEnd"/>
            <w:r w:rsidRPr="00C07BEA">
              <w:rPr>
                <w:rFonts w:ascii="Helvetica" w:eastAsia="Times New Roman" w:hAnsi="Helvetica" w:cs="Helvetica"/>
                <w:color w:val="000000"/>
                <w:sz w:val="21"/>
                <w:szCs w:val="21"/>
                <w:lang w:val="en-US" w:eastAsia="ru-RU"/>
              </w:rPr>
              <w:br/>
            </w:r>
            <w:r w:rsidRPr="00C07BEA">
              <w:rPr>
                <w:rFonts w:ascii="Helvetica" w:eastAsia="Times New Roman" w:hAnsi="Helvetica" w:cs="Helvetica"/>
                <w:color w:val="000000"/>
                <w:sz w:val="21"/>
                <w:szCs w:val="21"/>
                <w:lang w:val="en-US" w:eastAsia="ru-RU"/>
              </w:rPr>
              <w:br/>
            </w:r>
            <w:r w:rsidRPr="00C07BEA">
              <w:rPr>
                <w:rFonts w:ascii="inherit" w:eastAsia="Times New Roman" w:hAnsi="inherit" w:cs="Times New Roman"/>
                <w:i/>
                <w:iCs/>
                <w:color w:val="000000"/>
                <w:sz w:val="21"/>
                <w:lang w:val="en-US" w:eastAsia="ru-RU"/>
              </w:rPr>
              <w:t>We </w:t>
            </w:r>
            <w:r w:rsidRPr="00C07BEA">
              <w:rPr>
                <w:rFonts w:ascii="inherit" w:eastAsia="Times New Roman" w:hAnsi="inherit" w:cs="Times New Roman"/>
                <w:b/>
                <w:bCs/>
                <w:i/>
                <w:iCs/>
                <w:color w:val="000000"/>
                <w:sz w:val="21"/>
                <w:lang w:val="en-US" w:eastAsia="ru-RU"/>
              </w:rPr>
              <w:t>couldn't</w:t>
            </w:r>
            <w:r w:rsidRPr="00C07BEA">
              <w:rPr>
                <w:rFonts w:ascii="inherit" w:eastAsia="Times New Roman" w:hAnsi="inherit" w:cs="Times New Roman"/>
                <w:i/>
                <w:iCs/>
                <w:color w:val="000000"/>
                <w:sz w:val="21"/>
                <w:lang w:val="en-US" w:eastAsia="ru-RU"/>
              </w:rPr>
              <w:t> cross the border without our passports.</w:t>
            </w:r>
          </w:p>
        </w:tc>
      </w:tr>
      <w:tr w:rsidR="00C07BEA" w:rsidRPr="00C07BEA" w:rsidTr="00C07BEA">
        <w:tc>
          <w:tcPr>
            <w:tcW w:w="0" w:type="auto"/>
            <w:gridSpan w:val="2"/>
            <w:tcBorders>
              <w:top w:val="single" w:sz="6" w:space="0" w:color="F0F0ED"/>
              <w:left w:val="single" w:sz="6" w:space="0" w:color="F0F0ED"/>
              <w:bottom w:val="single" w:sz="6" w:space="0" w:color="F0F0ED"/>
              <w:right w:val="single" w:sz="6" w:space="0" w:color="F0F0ED"/>
            </w:tcBorders>
            <w:shd w:val="clear" w:color="auto" w:fill="FFFFFF" w:themeFill="background1"/>
            <w:tcMar>
              <w:top w:w="138" w:type="dxa"/>
              <w:left w:w="138" w:type="dxa"/>
              <w:bottom w:w="138" w:type="dxa"/>
              <w:right w:w="138" w:type="dxa"/>
            </w:tcMar>
            <w:vAlign w:val="bottom"/>
            <w:hideMark/>
          </w:tcPr>
          <w:p w:rsidR="00C07BEA" w:rsidRPr="00C07BEA" w:rsidRDefault="00C07BEA" w:rsidP="00C07BEA">
            <w:pPr>
              <w:spacing w:after="0" w:line="263" w:lineRule="atLeast"/>
              <w:rPr>
                <w:rFonts w:ascii="Open Sans" w:eastAsia="Times New Roman" w:hAnsi="Open Sans" w:cs="Times New Roman"/>
                <w:color w:val="000000"/>
                <w:sz w:val="21"/>
                <w:szCs w:val="21"/>
                <w:lang w:val="en-US" w:eastAsia="ru-RU"/>
              </w:rPr>
            </w:pPr>
            <w:r w:rsidRPr="00C07BEA">
              <w:rPr>
                <w:rFonts w:ascii="inherit" w:eastAsia="Times New Roman" w:hAnsi="inherit" w:cs="Times New Roman"/>
                <w:b/>
                <w:bCs/>
                <w:color w:val="000000"/>
                <w:sz w:val="21"/>
                <w:lang w:val="en-US" w:eastAsia="ru-RU"/>
              </w:rPr>
              <w:t>Must not</w:t>
            </w:r>
            <w:r w:rsidRPr="00C07BEA">
              <w:rPr>
                <w:rFonts w:ascii="Open Sans" w:eastAsia="Times New Roman" w:hAnsi="Open Sans" w:cs="Times New Roman"/>
                <w:color w:val="000000"/>
                <w:sz w:val="21"/>
                <w:szCs w:val="21"/>
                <w:lang w:val="en-US" w:eastAsia="ru-RU"/>
              </w:rPr>
              <w:t> / </w:t>
            </w:r>
            <w:r w:rsidRPr="00C07BEA">
              <w:rPr>
                <w:rFonts w:ascii="inherit" w:eastAsia="Times New Roman" w:hAnsi="inherit" w:cs="Times New Roman"/>
                <w:b/>
                <w:bCs/>
                <w:color w:val="000000"/>
                <w:sz w:val="21"/>
                <w:lang w:val="en-US" w:eastAsia="ru-RU"/>
              </w:rPr>
              <w:t>mustn't</w:t>
            </w:r>
            <w:r w:rsidRPr="00C07BEA">
              <w:rPr>
                <w:rFonts w:ascii="Open Sans" w:eastAsia="Times New Roman" w:hAnsi="Open Sans" w:cs="Times New Roman"/>
                <w:color w:val="000000"/>
                <w:sz w:val="21"/>
                <w:szCs w:val="21"/>
                <w:lang w:val="en-US" w:eastAsia="ru-RU"/>
              </w:rPr>
              <w:t> is also used for permission, but is more formal. It is often used on signs and in announcements</w:t>
            </w:r>
            <w:proofErr w:type="gramStart"/>
            <w:r w:rsidRPr="00C07BEA">
              <w:rPr>
                <w:rFonts w:ascii="Open Sans" w:eastAsia="Times New Roman" w:hAnsi="Open Sans" w:cs="Times New Roman"/>
                <w:color w:val="000000"/>
                <w:sz w:val="21"/>
                <w:szCs w:val="21"/>
                <w:lang w:val="en-US" w:eastAsia="ru-RU"/>
              </w:rPr>
              <w:t>:</w:t>
            </w:r>
            <w:proofErr w:type="gramEnd"/>
            <w:r w:rsidRPr="00C07BEA">
              <w:rPr>
                <w:rFonts w:ascii="Helvetica" w:eastAsia="Times New Roman" w:hAnsi="Helvetica" w:cs="Helvetica"/>
                <w:color w:val="000000"/>
                <w:sz w:val="21"/>
                <w:szCs w:val="21"/>
                <w:lang w:val="en-US" w:eastAsia="ru-RU"/>
              </w:rPr>
              <w:br/>
            </w:r>
            <w:r w:rsidRPr="00C07BEA">
              <w:rPr>
                <w:rFonts w:ascii="Helvetica" w:eastAsia="Times New Roman" w:hAnsi="Helvetica" w:cs="Helvetica"/>
                <w:color w:val="000000"/>
                <w:sz w:val="21"/>
                <w:szCs w:val="21"/>
                <w:lang w:val="en-US" w:eastAsia="ru-RU"/>
              </w:rPr>
              <w:br/>
            </w:r>
            <w:r w:rsidRPr="00C07BEA">
              <w:rPr>
                <w:rFonts w:ascii="inherit" w:eastAsia="Times New Roman" w:hAnsi="inherit" w:cs="Times New Roman"/>
                <w:i/>
                <w:iCs/>
                <w:color w:val="000000"/>
                <w:sz w:val="21"/>
                <w:lang w:val="en-US" w:eastAsia="ru-RU"/>
              </w:rPr>
              <w:t>Passengers </w:t>
            </w:r>
            <w:r w:rsidRPr="00C07BEA">
              <w:rPr>
                <w:rFonts w:ascii="inherit" w:eastAsia="Times New Roman" w:hAnsi="inherit" w:cs="Times New Roman"/>
                <w:b/>
                <w:bCs/>
                <w:i/>
                <w:iCs/>
                <w:color w:val="000000"/>
                <w:sz w:val="21"/>
                <w:lang w:val="en-US" w:eastAsia="ru-RU"/>
              </w:rPr>
              <w:t>must not</w:t>
            </w:r>
            <w:r w:rsidRPr="00C07BEA">
              <w:rPr>
                <w:rFonts w:ascii="inherit" w:eastAsia="Times New Roman" w:hAnsi="inherit" w:cs="Times New Roman"/>
                <w:i/>
                <w:iCs/>
                <w:color w:val="000000"/>
                <w:sz w:val="21"/>
                <w:lang w:val="en-US" w:eastAsia="ru-RU"/>
              </w:rPr>
              <w:t> speak to the driver while the bus is in motion.</w:t>
            </w:r>
          </w:p>
        </w:tc>
      </w:tr>
      <w:tr w:rsidR="00C07BEA" w:rsidRPr="00C07BEA" w:rsidTr="00C07BEA">
        <w:tc>
          <w:tcPr>
            <w:tcW w:w="0" w:type="auto"/>
            <w:tcBorders>
              <w:top w:val="single" w:sz="6" w:space="0" w:color="F0F0ED"/>
              <w:left w:val="single" w:sz="6" w:space="0" w:color="F0F0ED"/>
              <w:bottom w:val="single" w:sz="6" w:space="0" w:color="F0F0ED"/>
              <w:right w:val="single" w:sz="6" w:space="0" w:color="F0F0ED"/>
            </w:tcBorders>
            <w:shd w:val="clear" w:color="auto" w:fill="FFFFFF" w:themeFill="background1"/>
            <w:tcMar>
              <w:top w:w="138" w:type="dxa"/>
              <w:left w:w="138" w:type="dxa"/>
              <w:bottom w:w="138" w:type="dxa"/>
              <w:right w:w="138" w:type="dxa"/>
            </w:tcMar>
            <w:vAlign w:val="bottom"/>
            <w:hideMark/>
          </w:tcPr>
          <w:p w:rsidR="00C07BEA" w:rsidRPr="00C07BEA" w:rsidRDefault="00C07BEA" w:rsidP="00C07BEA">
            <w:pPr>
              <w:spacing w:after="0" w:line="263" w:lineRule="atLeast"/>
              <w:rPr>
                <w:rFonts w:ascii="Open Sans" w:eastAsia="Times New Roman" w:hAnsi="Open Sans" w:cs="Times New Roman"/>
                <w:color w:val="000000"/>
                <w:sz w:val="21"/>
                <w:szCs w:val="21"/>
                <w:lang w:val="en-US" w:eastAsia="ru-RU"/>
              </w:rPr>
            </w:pPr>
            <w:r w:rsidRPr="00C07BEA">
              <w:rPr>
                <w:rFonts w:ascii="inherit" w:eastAsia="Times New Roman" w:hAnsi="inherit" w:cs="Times New Roman"/>
                <w:b/>
                <w:bCs/>
                <w:color w:val="000000"/>
                <w:sz w:val="21"/>
                <w:lang w:val="en-US" w:eastAsia="ru-RU"/>
              </w:rPr>
              <w:t>Asking for permission</w:t>
            </w:r>
            <w:proofErr w:type="gramStart"/>
            <w:r w:rsidRPr="00C07BEA">
              <w:rPr>
                <w:rFonts w:ascii="inherit" w:eastAsia="Times New Roman" w:hAnsi="inherit" w:cs="Times New Roman"/>
                <w:b/>
                <w:bCs/>
                <w:color w:val="000000"/>
                <w:sz w:val="21"/>
                <w:lang w:val="en-US" w:eastAsia="ru-RU"/>
              </w:rPr>
              <w:t>:</w:t>
            </w:r>
            <w:proofErr w:type="gramEnd"/>
            <w:r w:rsidRPr="00C07BEA">
              <w:rPr>
                <w:rFonts w:ascii="Helvetica" w:eastAsia="Times New Roman" w:hAnsi="Helvetica" w:cs="Helvetica"/>
                <w:color w:val="000000"/>
                <w:sz w:val="21"/>
                <w:szCs w:val="21"/>
                <w:lang w:val="en-US" w:eastAsia="ru-RU"/>
              </w:rPr>
              <w:br/>
            </w:r>
            <w:r w:rsidRPr="00C07BEA">
              <w:rPr>
                <w:rFonts w:ascii="Helvetica" w:eastAsia="Times New Roman" w:hAnsi="Helvetica" w:cs="Helvetica"/>
                <w:color w:val="000000"/>
                <w:sz w:val="21"/>
                <w:szCs w:val="21"/>
                <w:lang w:val="en-US" w:eastAsia="ru-RU"/>
              </w:rPr>
              <w:br/>
            </w:r>
            <w:r w:rsidRPr="00C07BEA">
              <w:rPr>
                <w:rFonts w:ascii="Open Sans" w:eastAsia="Times New Roman" w:hAnsi="Open Sans" w:cs="Times New Roman"/>
                <w:color w:val="000000"/>
                <w:sz w:val="21"/>
                <w:szCs w:val="21"/>
                <w:lang w:val="en-US" w:eastAsia="ru-RU"/>
              </w:rPr>
              <w:t>We use </w:t>
            </w:r>
            <w:r w:rsidRPr="00C07BEA">
              <w:rPr>
                <w:rFonts w:ascii="inherit" w:eastAsia="Times New Roman" w:hAnsi="inherit" w:cs="Times New Roman"/>
                <w:b/>
                <w:bCs/>
                <w:color w:val="000000"/>
                <w:sz w:val="21"/>
                <w:lang w:val="en-US" w:eastAsia="ru-RU"/>
              </w:rPr>
              <w:t>Can I?</w:t>
            </w:r>
            <w:r w:rsidRPr="00C07BEA">
              <w:rPr>
                <w:rFonts w:ascii="Open Sans" w:eastAsia="Times New Roman" w:hAnsi="Open Sans" w:cs="Times New Roman"/>
                <w:color w:val="000000"/>
                <w:sz w:val="21"/>
                <w:szCs w:val="21"/>
                <w:lang w:val="en-US" w:eastAsia="ru-RU"/>
              </w:rPr>
              <w:t> / </w:t>
            </w:r>
            <w:r w:rsidRPr="00C07BEA">
              <w:rPr>
                <w:rFonts w:ascii="inherit" w:eastAsia="Times New Roman" w:hAnsi="inherit" w:cs="Times New Roman"/>
                <w:b/>
                <w:bCs/>
                <w:color w:val="000000"/>
                <w:sz w:val="21"/>
                <w:lang w:val="en-US" w:eastAsia="ru-RU"/>
              </w:rPr>
              <w:t>Could I?</w:t>
            </w:r>
            <w:r w:rsidRPr="00C07BEA">
              <w:rPr>
                <w:rFonts w:ascii="Open Sans" w:eastAsia="Times New Roman" w:hAnsi="Open Sans" w:cs="Times New Roman"/>
                <w:color w:val="000000"/>
                <w:sz w:val="21"/>
                <w:szCs w:val="21"/>
                <w:lang w:val="en-US" w:eastAsia="ru-RU"/>
              </w:rPr>
              <w:t> / </w:t>
            </w:r>
            <w:r w:rsidRPr="00C07BEA">
              <w:rPr>
                <w:rFonts w:ascii="inherit" w:eastAsia="Times New Roman" w:hAnsi="inherit" w:cs="Times New Roman"/>
                <w:b/>
                <w:bCs/>
                <w:color w:val="000000"/>
                <w:sz w:val="21"/>
                <w:lang w:val="en-US" w:eastAsia="ru-RU"/>
              </w:rPr>
              <w:t>May I?</w:t>
            </w:r>
            <w:r w:rsidRPr="00C07BEA">
              <w:rPr>
                <w:rFonts w:ascii="Open Sans" w:eastAsia="Times New Roman" w:hAnsi="Open Sans" w:cs="Times New Roman"/>
                <w:color w:val="000000"/>
                <w:sz w:val="21"/>
                <w:szCs w:val="21"/>
                <w:lang w:val="en-US" w:eastAsia="ru-RU"/>
              </w:rPr>
              <w:t> </w:t>
            </w:r>
            <w:proofErr w:type="gramStart"/>
            <w:r w:rsidRPr="00C07BEA">
              <w:rPr>
                <w:rFonts w:ascii="Open Sans" w:eastAsia="Times New Roman" w:hAnsi="Open Sans" w:cs="Times New Roman"/>
                <w:color w:val="000000"/>
                <w:sz w:val="21"/>
                <w:szCs w:val="21"/>
                <w:lang w:val="en-US" w:eastAsia="ru-RU"/>
              </w:rPr>
              <w:t>to</w:t>
            </w:r>
            <w:proofErr w:type="gramEnd"/>
            <w:r w:rsidRPr="00C07BEA">
              <w:rPr>
                <w:rFonts w:ascii="Open Sans" w:eastAsia="Times New Roman" w:hAnsi="Open Sans" w:cs="Times New Roman"/>
                <w:color w:val="000000"/>
                <w:sz w:val="21"/>
                <w:szCs w:val="21"/>
                <w:lang w:val="en-US" w:eastAsia="ru-RU"/>
              </w:rPr>
              <w:t xml:space="preserve"> ask for permission.</w:t>
            </w:r>
            <w:r w:rsidRPr="00C07BEA">
              <w:rPr>
                <w:rFonts w:ascii="Helvetica" w:eastAsia="Times New Roman" w:hAnsi="Helvetica" w:cs="Helvetica"/>
                <w:color w:val="000000"/>
                <w:sz w:val="21"/>
                <w:szCs w:val="21"/>
                <w:lang w:val="en-US" w:eastAsia="ru-RU"/>
              </w:rPr>
              <w:br/>
            </w:r>
            <w:r w:rsidRPr="00C07BEA">
              <w:rPr>
                <w:rFonts w:ascii="inherit" w:eastAsia="Times New Roman" w:hAnsi="inherit" w:cs="Times New Roman"/>
                <w:b/>
                <w:bCs/>
                <w:color w:val="000000"/>
                <w:sz w:val="21"/>
                <w:lang w:val="en-US" w:eastAsia="ru-RU"/>
              </w:rPr>
              <w:t>1. Can</w:t>
            </w:r>
            <w:r w:rsidRPr="00C07BEA">
              <w:rPr>
                <w:rFonts w:ascii="Open Sans" w:eastAsia="Times New Roman" w:hAnsi="Open Sans" w:cs="Times New Roman"/>
                <w:color w:val="000000"/>
                <w:sz w:val="21"/>
                <w:szCs w:val="21"/>
                <w:lang w:val="en-US" w:eastAsia="ru-RU"/>
              </w:rPr>
              <w:t> is informal: </w:t>
            </w:r>
            <w:r w:rsidRPr="00C07BEA">
              <w:rPr>
                <w:rFonts w:ascii="inherit" w:eastAsia="Times New Roman" w:hAnsi="inherit" w:cs="Times New Roman"/>
                <w:b/>
                <w:bCs/>
                <w:i/>
                <w:iCs/>
                <w:color w:val="000000"/>
                <w:sz w:val="21"/>
                <w:lang w:val="en-US" w:eastAsia="ru-RU"/>
              </w:rPr>
              <w:t>Can</w:t>
            </w:r>
            <w:r w:rsidRPr="00C07BEA">
              <w:rPr>
                <w:rFonts w:ascii="inherit" w:eastAsia="Times New Roman" w:hAnsi="inherit" w:cs="Times New Roman"/>
                <w:i/>
                <w:iCs/>
                <w:color w:val="000000"/>
                <w:sz w:val="21"/>
                <w:lang w:val="en-US" w:eastAsia="ru-RU"/>
              </w:rPr>
              <w:t> I speak to John Wilson, please?</w:t>
            </w:r>
            <w:r w:rsidRPr="00C07BEA">
              <w:rPr>
                <w:rFonts w:ascii="Helvetica" w:eastAsia="Times New Roman" w:hAnsi="Helvetica" w:cs="Helvetica"/>
                <w:color w:val="000000"/>
                <w:sz w:val="21"/>
                <w:szCs w:val="21"/>
                <w:lang w:val="en-US" w:eastAsia="ru-RU"/>
              </w:rPr>
              <w:br/>
            </w:r>
            <w:r w:rsidRPr="00C07BEA">
              <w:rPr>
                <w:rFonts w:ascii="inherit" w:eastAsia="Times New Roman" w:hAnsi="inherit" w:cs="Times New Roman"/>
                <w:b/>
                <w:bCs/>
                <w:color w:val="000000"/>
                <w:sz w:val="21"/>
                <w:lang w:val="en-US" w:eastAsia="ru-RU"/>
              </w:rPr>
              <w:t>2. Could</w:t>
            </w:r>
            <w:r w:rsidRPr="00C07BEA">
              <w:rPr>
                <w:rFonts w:ascii="Open Sans" w:eastAsia="Times New Roman" w:hAnsi="Open Sans" w:cs="Times New Roman"/>
                <w:color w:val="000000"/>
                <w:sz w:val="21"/>
                <w:szCs w:val="21"/>
                <w:lang w:val="en-US" w:eastAsia="ru-RU"/>
              </w:rPr>
              <w:t> is more formal and polite: </w:t>
            </w:r>
            <w:r w:rsidRPr="00C07BEA">
              <w:rPr>
                <w:rFonts w:ascii="inherit" w:eastAsia="Times New Roman" w:hAnsi="inherit" w:cs="Times New Roman"/>
                <w:b/>
                <w:bCs/>
                <w:i/>
                <w:iCs/>
                <w:color w:val="000000"/>
                <w:sz w:val="21"/>
                <w:lang w:val="en-US" w:eastAsia="ru-RU"/>
              </w:rPr>
              <w:t>Could</w:t>
            </w:r>
            <w:r w:rsidRPr="00C07BEA">
              <w:rPr>
                <w:rFonts w:ascii="inherit" w:eastAsia="Times New Roman" w:hAnsi="inherit" w:cs="Times New Roman"/>
                <w:i/>
                <w:iCs/>
                <w:color w:val="000000"/>
                <w:sz w:val="21"/>
                <w:lang w:val="en-US" w:eastAsia="ru-RU"/>
              </w:rPr>
              <w:t> I speak to John Wilson, please?</w:t>
            </w:r>
            <w:r w:rsidRPr="00C07BEA">
              <w:rPr>
                <w:rFonts w:ascii="Helvetica" w:eastAsia="Times New Roman" w:hAnsi="Helvetica" w:cs="Helvetica"/>
                <w:color w:val="000000"/>
                <w:sz w:val="21"/>
                <w:szCs w:val="21"/>
                <w:lang w:val="en-US" w:eastAsia="ru-RU"/>
              </w:rPr>
              <w:br/>
            </w:r>
            <w:r w:rsidRPr="00C07BEA">
              <w:rPr>
                <w:rFonts w:ascii="inherit" w:eastAsia="Times New Roman" w:hAnsi="inherit" w:cs="Times New Roman"/>
                <w:b/>
                <w:bCs/>
                <w:color w:val="000000"/>
                <w:sz w:val="21"/>
                <w:lang w:val="en-US" w:eastAsia="ru-RU"/>
              </w:rPr>
              <w:t>3. May</w:t>
            </w:r>
            <w:r w:rsidRPr="00C07BEA">
              <w:rPr>
                <w:rFonts w:ascii="Open Sans" w:eastAsia="Times New Roman" w:hAnsi="Open Sans" w:cs="Times New Roman"/>
                <w:color w:val="000000"/>
                <w:sz w:val="21"/>
                <w:szCs w:val="21"/>
                <w:lang w:val="en-US" w:eastAsia="ru-RU"/>
              </w:rPr>
              <w:t> is the most formal: </w:t>
            </w:r>
            <w:r w:rsidRPr="00C07BEA">
              <w:rPr>
                <w:rFonts w:ascii="inherit" w:eastAsia="Times New Roman" w:hAnsi="inherit" w:cs="Times New Roman"/>
                <w:b/>
                <w:bCs/>
                <w:i/>
                <w:iCs/>
                <w:color w:val="000000"/>
                <w:sz w:val="21"/>
                <w:lang w:val="en-US" w:eastAsia="ru-RU"/>
              </w:rPr>
              <w:t>May I</w:t>
            </w:r>
            <w:r w:rsidRPr="00C07BEA">
              <w:rPr>
                <w:rFonts w:ascii="inherit" w:eastAsia="Times New Roman" w:hAnsi="inherit" w:cs="Times New Roman"/>
                <w:i/>
                <w:iCs/>
                <w:color w:val="000000"/>
                <w:sz w:val="21"/>
                <w:lang w:val="en-US" w:eastAsia="ru-RU"/>
              </w:rPr>
              <w:t> </w:t>
            </w:r>
            <w:proofErr w:type="gramStart"/>
            <w:r w:rsidRPr="00C07BEA">
              <w:rPr>
                <w:rFonts w:ascii="inherit" w:eastAsia="Times New Roman" w:hAnsi="inherit" w:cs="Times New Roman"/>
                <w:i/>
                <w:iCs/>
                <w:color w:val="000000"/>
                <w:sz w:val="21"/>
                <w:lang w:val="en-US" w:eastAsia="ru-RU"/>
              </w:rPr>
              <w:t>speak</w:t>
            </w:r>
            <w:proofErr w:type="gramEnd"/>
            <w:r w:rsidRPr="00C07BEA">
              <w:rPr>
                <w:rFonts w:ascii="inherit" w:eastAsia="Times New Roman" w:hAnsi="inherit" w:cs="Times New Roman"/>
                <w:i/>
                <w:iCs/>
                <w:color w:val="000000"/>
                <w:sz w:val="21"/>
                <w:lang w:val="en-US" w:eastAsia="ru-RU"/>
              </w:rPr>
              <w:t xml:space="preserve"> to John Wilson, please?</w:t>
            </w:r>
          </w:p>
        </w:tc>
        <w:tc>
          <w:tcPr>
            <w:tcW w:w="0" w:type="auto"/>
            <w:tcBorders>
              <w:top w:val="single" w:sz="6" w:space="0" w:color="F0F0ED"/>
              <w:left w:val="single" w:sz="6" w:space="0" w:color="F0F0ED"/>
              <w:bottom w:val="single" w:sz="6" w:space="0" w:color="F0F0ED"/>
              <w:right w:val="single" w:sz="6" w:space="0" w:color="F0F0ED"/>
            </w:tcBorders>
            <w:shd w:val="clear" w:color="auto" w:fill="FFFFFF" w:themeFill="background1"/>
            <w:tcMar>
              <w:top w:w="138" w:type="dxa"/>
              <w:left w:w="138" w:type="dxa"/>
              <w:bottom w:w="138" w:type="dxa"/>
              <w:right w:w="138" w:type="dxa"/>
            </w:tcMar>
            <w:vAlign w:val="bottom"/>
            <w:hideMark/>
          </w:tcPr>
          <w:p w:rsidR="00C07BEA" w:rsidRPr="00C07BEA" w:rsidRDefault="00C07BEA" w:rsidP="00C07BEA">
            <w:pPr>
              <w:spacing w:after="0" w:line="263" w:lineRule="atLeast"/>
              <w:rPr>
                <w:rFonts w:ascii="Open Sans" w:eastAsia="Times New Roman" w:hAnsi="Open Sans" w:cs="Times New Roman"/>
                <w:color w:val="000000"/>
                <w:sz w:val="21"/>
                <w:szCs w:val="21"/>
                <w:lang w:val="en-US" w:eastAsia="ru-RU"/>
              </w:rPr>
            </w:pPr>
            <w:r w:rsidRPr="00C07BEA">
              <w:rPr>
                <w:rFonts w:ascii="inherit" w:eastAsia="Times New Roman" w:hAnsi="inherit" w:cs="Times New Roman"/>
                <w:b/>
                <w:bCs/>
                <w:color w:val="000000"/>
                <w:sz w:val="21"/>
                <w:lang w:val="en-US" w:eastAsia="ru-RU"/>
              </w:rPr>
              <w:t>Asking about the past</w:t>
            </w:r>
            <w:proofErr w:type="gramStart"/>
            <w:r w:rsidRPr="00C07BEA">
              <w:rPr>
                <w:rFonts w:ascii="inherit" w:eastAsia="Times New Roman" w:hAnsi="inherit" w:cs="Times New Roman"/>
                <w:b/>
                <w:bCs/>
                <w:color w:val="000000"/>
                <w:sz w:val="21"/>
                <w:lang w:val="en-US" w:eastAsia="ru-RU"/>
              </w:rPr>
              <w:t>:</w:t>
            </w:r>
            <w:proofErr w:type="gramEnd"/>
            <w:r w:rsidRPr="00C07BEA">
              <w:rPr>
                <w:rFonts w:ascii="Helvetica" w:eastAsia="Times New Roman" w:hAnsi="Helvetica" w:cs="Helvetica"/>
                <w:color w:val="000000"/>
                <w:sz w:val="21"/>
                <w:szCs w:val="21"/>
                <w:lang w:val="en-US" w:eastAsia="ru-RU"/>
              </w:rPr>
              <w:br/>
            </w:r>
            <w:r w:rsidRPr="00C07BEA">
              <w:rPr>
                <w:rFonts w:ascii="Helvetica" w:eastAsia="Times New Roman" w:hAnsi="Helvetica" w:cs="Helvetica"/>
                <w:color w:val="000000"/>
                <w:sz w:val="21"/>
                <w:szCs w:val="21"/>
                <w:lang w:val="en-US" w:eastAsia="ru-RU"/>
              </w:rPr>
              <w:br/>
            </w:r>
            <w:r w:rsidRPr="00C07BEA">
              <w:rPr>
                <w:rFonts w:ascii="Open Sans" w:eastAsia="Times New Roman" w:hAnsi="Open Sans" w:cs="Times New Roman"/>
                <w:color w:val="000000"/>
                <w:sz w:val="21"/>
                <w:szCs w:val="21"/>
                <w:lang w:val="en-US" w:eastAsia="ru-RU"/>
              </w:rPr>
              <w:t>We use </w:t>
            </w:r>
            <w:r w:rsidRPr="00C07BEA">
              <w:rPr>
                <w:rFonts w:ascii="inherit" w:eastAsia="Times New Roman" w:hAnsi="inherit" w:cs="Times New Roman"/>
                <w:b/>
                <w:bCs/>
                <w:color w:val="000000"/>
                <w:sz w:val="21"/>
                <w:lang w:val="en-US" w:eastAsia="ru-RU"/>
              </w:rPr>
              <w:t>was allowed to? Could you? </w:t>
            </w:r>
            <w:proofErr w:type="gramStart"/>
            <w:r w:rsidRPr="00C07BEA">
              <w:rPr>
                <w:rFonts w:ascii="Open Sans" w:eastAsia="Times New Roman" w:hAnsi="Open Sans" w:cs="Times New Roman"/>
                <w:color w:val="000000"/>
                <w:sz w:val="21"/>
                <w:szCs w:val="21"/>
                <w:lang w:val="en-US" w:eastAsia="ru-RU"/>
              </w:rPr>
              <w:t>to</w:t>
            </w:r>
            <w:proofErr w:type="gramEnd"/>
            <w:r w:rsidRPr="00C07BEA">
              <w:rPr>
                <w:rFonts w:ascii="Open Sans" w:eastAsia="Times New Roman" w:hAnsi="Open Sans" w:cs="Times New Roman"/>
                <w:color w:val="000000"/>
                <w:sz w:val="21"/>
                <w:szCs w:val="21"/>
                <w:lang w:val="en-US" w:eastAsia="ru-RU"/>
              </w:rPr>
              <w:t xml:space="preserve"> ask if something was permitted in the past.</w:t>
            </w:r>
            <w:r w:rsidRPr="00C07BEA">
              <w:rPr>
                <w:rFonts w:ascii="Helvetica" w:eastAsia="Times New Roman" w:hAnsi="Helvetica" w:cs="Helvetica"/>
                <w:color w:val="000000"/>
                <w:sz w:val="21"/>
                <w:szCs w:val="21"/>
                <w:lang w:val="en-US" w:eastAsia="ru-RU"/>
              </w:rPr>
              <w:br/>
            </w:r>
            <w:r w:rsidRPr="00C07BEA">
              <w:rPr>
                <w:rFonts w:ascii="Helvetica" w:eastAsia="Times New Roman" w:hAnsi="Helvetica" w:cs="Helvetica"/>
                <w:color w:val="000000"/>
                <w:sz w:val="21"/>
                <w:szCs w:val="21"/>
                <w:lang w:val="en-US" w:eastAsia="ru-RU"/>
              </w:rPr>
              <w:br/>
            </w:r>
            <w:r w:rsidRPr="00C07BEA">
              <w:rPr>
                <w:rFonts w:ascii="inherit" w:eastAsia="Times New Roman" w:hAnsi="inherit" w:cs="Times New Roman"/>
                <w:b/>
                <w:bCs/>
                <w:i/>
                <w:iCs/>
                <w:color w:val="000000"/>
                <w:sz w:val="21"/>
                <w:lang w:val="en-US" w:eastAsia="ru-RU"/>
              </w:rPr>
              <w:t>Were you allowed to stay up</w:t>
            </w:r>
            <w:r w:rsidRPr="00C07BEA">
              <w:rPr>
                <w:rFonts w:ascii="inherit" w:eastAsia="Times New Roman" w:hAnsi="inherit" w:cs="Times New Roman"/>
                <w:i/>
                <w:iCs/>
                <w:color w:val="000000"/>
                <w:sz w:val="21"/>
                <w:lang w:val="en-US" w:eastAsia="ru-RU"/>
              </w:rPr>
              <w:t> late when you were a child?</w:t>
            </w:r>
            <w:r w:rsidRPr="00C07BEA">
              <w:rPr>
                <w:rFonts w:ascii="Helvetica" w:eastAsia="Times New Roman" w:hAnsi="Helvetica" w:cs="Helvetica"/>
                <w:i/>
                <w:iCs/>
                <w:color w:val="000000"/>
                <w:sz w:val="21"/>
                <w:szCs w:val="21"/>
                <w:bdr w:val="none" w:sz="0" w:space="0" w:color="auto" w:frame="1"/>
                <w:lang w:val="en-US" w:eastAsia="ru-RU"/>
              </w:rPr>
              <w:br/>
            </w:r>
            <w:r w:rsidRPr="00C07BEA">
              <w:rPr>
                <w:rFonts w:ascii="inherit" w:eastAsia="Times New Roman" w:hAnsi="inherit" w:cs="Times New Roman"/>
                <w:b/>
                <w:bCs/>
                <w:i/>
                <w:iCs/>
                <w:color w:val="000000"/>
                <w:sz w:val="21"/>
                <w:lang w:val="en-US" w:eastAsia="ru-RU"/>
              </w:rPr>
              <w:t>Could you stay up</w:t>
            </w:r>
            <w:r w:rsidRPr="00C07BEA">
              <w:rPr>
                <w:rFonts w:ascii="inherit" w:eastAsia="Times New Roman" w:hAnsi="inherit" w:cs="Times New Roman"/>
                <w:i/>
                <w:iCs/>
                <w:color w:val="000000"/>
                <w:sz w:val="21"/>
                <w:lang w:val="en-US" w:eastAsia="ru-RU"/>
              </w:rPr>
              <w:t> late when you were a child?</w:t>
            </w:r>
            <w:r w:rsidRPr="00C07BEA">
              <w:rPr>
                <w:rFonts w:ascii="Helvetica" w:eastAsia="Times New Roman" w:hAnsi="Helvetica" w:cs="Helvetica"/>
                <w:i/>
                <w:iCs/>
                <w:color w:val="000000"/>
                <w:sz w:val="21"/>
                <w:szCs w:val="21"/>
                <w:bdr w:val="none" w:sz="0" w:space="0" w:color="auto" w:frame="1"/>
                <w:lang w:val="en-US" w:eastAsia="ru-RU"/>
              </w:rPr>
              <w:br/>
            </w:r>
            <w:r w:rsidRPr="00C07BEA">
              <w:rPr>
                <w:rFonts w:ascii="inherit" w:eastAsia="Times New Roman" w:hAnsi="inherit" w:cs="Times New Roman"/>
                <w:b/>
                <w:bCs/>
                <w:i/>
                <w:iCs/>
                <w:color w:val="000000"/>
                <w:sz w:val="21"/>
                <w:lang w:val="en-US" w:eastAsia="ru-RU"/>
              </w:rPr>
              <w:t>Could people travel</w:t>
            </w:r>
            <w:r w:rsidRPr="00C07BEA">
              <w:rPr>
                <w:rFonts w:ascii="inherit" w:eastAsia="Times New Roman" w:hAnsi="inherit" w:cs="Times New Roman"/>
                <w:i/>
                <w:iCs/>
                <w:color w:val="000000"/>
                <w:sz w:val="21"/>
                <w:lang w:val="en-US" w:eastAsia="ru-RU"/>
              </w:rPr>
              <w:t> between East and West Berlin during the Cold War?</w:t>
            </w:r>
          </w:p>
        </w:tc>
      </w:tr>
    </w:tbl>
    <w:p w:rsidR="00603530" w:rsidRDefault="00603530"/>
    <w:p w:rsidR="00C07BEA" w:rsidRDefault="00C07BEA"/>
    <w:p w:rsidR="00C07BEA" w:rsidRDefault="00C07BEA"/>
    <w:p w:rsidR="00C07BEA" w:rsidRDefault="00C07BEA"/>
    <w:p w:rsidR="00C07BEA" w:rsidRDefault="00C07BEA"/>
    <w:p w:rsidR="00C07BEA" w:rsidRDefault="00C07BEA"/>
    <w:p w:rsidR="00C07BEA" w:rsidRDefault="00C07BEA"/>
    <w:p w:rsidR="00C07BEA" w:rsidRPr="00D04CDA" w:rsidRDefault="00C07BEA" w:rsidP="00C07BEA">
      <w:pPr>
        <w:jc w:val="center"/>
        <w:rPr>
          <w:rFonts w:ascii="Times New Roman" w:hAnsi="Times New Roman" w:cs="Times New Roman"/>
          <w:sz w:val="28"/>
          <w:szCs w:val="28"/>
        </w:rPr>
      </w:pPr>
      <w:r w:rsidRPr="00C07BEA">
        <w:rPr>
          <w:rFonts w:ascii="Times New Roman" w:eastAsia="Times New Roman" w:hAnsi="Times New Roman" w:cs="Times New Roman"/>
          <w:b/>
          <w:bCs/>
          <w:color w:val="000000" w:themeColor="text1"/>
          <w:sz w:val="28"/>
          <w:szCs w:val="28"/>
          <w:lang w:val="en-US" w:eastAsia="ru-RU"/>
        </w:rPr>
        <w:lastRenderedPageBreak/>
        <w:t>Modal verbs:</w:t>
      </w:r>
      <w:r w:rsidRPr="00D04CDA">
        <w:rPr>
          <w:rFonts w:ascii="Times New Roman" w:eastAsia="Times New Roman" w:hAnsi="Times New Roman" w:cs="Times New Roman"/>
          <w:b/>
          <w:bCs/>
          <w:color w:val="000000" w:themeColor="text1"/>
          <w:sz w:val="28"/>
          <w:szCs w:val="28"/>
          <w:lang w:eastAsia="ru-RU"/>
        </w:rPr>
        <w:t xml:space="preserve"> </w:t>
      </w:r>
      <w:r w:rsidR="00D04CDA">
        <w:rPr>
          <w:rFonts w:ascii="Times New Roman" w:eastAsia="Times New Roman" w:hAnsi="Times New Roman" w:cs="Times New Roman"/>
          <w:b/>
          <w:bCs/>
          <w:color w:val="000000" w:themeColor="text1"/>
          <w:sz w:val="28"/>
          <w:szCs w:val="28"/>
          <w:lang w:val="en-US" w:eastAsia="ru-RU"/>
        </w:rPr>
        <w:t>expressing</w:t>
      </w:r>
      <w:r w:rsidRPr="00D04CDA">
        <w:rPr>
          <w:rFonts w:ascii="Times New Roman" w:eastAsia="Times New Roman" w:hAnsi="Times New Roman" w:cs="Times New Roman"/>
          <w:b/>
          <w:bCs/>
          <w:color w:val="000000" w:themeColor="text1"/>
          <w:sz w:val="28"/>
          <w:szCs w:val="28"/>
          <w:lang w:val="en-US" w:eastAsia="ru-RU"/>
        </w:rPr>
        <w:t xml:space="preserve"> </w:t>
      </w:r>
      <w:r w:rsidRPr="00D04CDA">
        <w:rPr>
          <w:rFonts w:ascii="Times New Roman" w:eastAsia="Times New Roman" w:hAnsi="Times New Roman" w:cs="Times New Roman"/>
          <w:b/>
          <w:bCs/>
          <w:color w:val="000000" w:themeColor="text1"/>
          <w:sz w:val="28"/>
          <w:szCs w:val="28"/>
          <w:u w:val="single"/>
          <w:lang w:val="en-US" w:eastAsia="ru-RU"/>
        </w:rPr>
        <w:t>advice</w:t>
      </w:r>
      <w:r w:rsidRPr="00C07BEA">
        <w:rPr>
          <w:rFonts w:ascii="Times New Roman" w:eastAsia="Times New Roman" w:hAnsi="Times New Roman" w:cs="Times New Roman"/>
          <w:b/>
          <w:bCs/>
          <w:color w:val="000000" w:themeColor="text1"/>
          <w:sz w:val="28"/>
          <w:szCs w:val="28"/>
          <w:lang w:val="en-US" w:eastAsia="ru-RU"/>
        </w:rPr>
        <w:br/>
      </w:r>
    </w:p>
    <w:tbl>
      <w:tblPr>
        <w:tblW w:w="0" w:type="auto"/>
        <w:tblCellSpacing w:w="15" w:type="dxa"/>
        <w:shd w:val="clear" w:color="auto" w:fill="FFFFFF"/>
        <w:tblCellMar>
          <w:top w:w="15" w:type="dxa"/>
          <w:left w:w="15" w:type="dxa"/>
          <w:bottom w:w="15" w:type="dxa"/>
          <w:right w:w="15" w:type="dxa"/>
        </w:tblCellMar>
        <w:tblLook w:val="04A0"/>
      </w:tblPr>
      <w:tblGrid>
        <w:gridCol w:w="4433"/>
        <w:gridCol w:w="5222"/>
      </w:tblGrid>
      <w:tr w:rsidR="00C07BEA" w:rsidRPr="00C07BEA" w:rsidTr="00C07BEA">
        <w:trPr>
          <w:tblCellSpacing w:w="15" w:type="dxa"/>
        </w:trPr>
        <w:tc>
          <w:tcPr>
            <w:tcW w:w="4388" w:type="dxa"/>
            <w:tcBorders>
              <w:top w:val="nil"/>
              <w:left w:val="nil"/>
              <w:bottom w:val="nil"/>
              <w:right w:val="nil"/>
            </w:tcBorders>
            <w:shd w:val="clear" w:color="auto" w:fill="FFFFFF"/>
            <w:tcMar>
              <w:top w:w="0" w:type="dxa"/>
              <w:left w:w="0" w:type="dxa"/>
              <w:bottom w:w="0" w:type="dxa"/>
              <w:right w:w="240" w:type="dxa"/>
            </w:tcMar>
            <w:hideMark/>
          </w:tcPr>
          <w:p w:rsidR="00C07BEA" w:rsidRPr="00C07BEA" w:rsidRDefault="00C07BEA" w:rsidP="00C07BEA">
            <w:pPr>
              <w:spacing w:before="69" w:after="69" w:line="240" w:lineRule="auto"/>
              <w:outlineLvl w:val="1"/>
              <w:rPr>
                <w:rFonts w:ascii="Times New Roman" w:eastAsia="Times New Roman" w:hAnsi="Times New Roman" w:cs="Times New Roman"/>
                <w:b/>
                <w:bCs/>
                <w:color w:val="000000"/>
                <w:sz w:val="28"/>
                <w:szCs w:val="28"/>
                <w:lang w:eastAsia="ru-RU"/>
              </w:rPr>
            </w:pPr>
            <w:proofErr w:type="spellStart"/>
            <w:r w:rsidRPr="00C07BEA">
              <w:rPr>
                <w:rFonts w:ascii="Times New Roman" w:eastAsia="Times New Roman" w:hAnsi="Times New Roman" w:cs="Times New Roman"/>
                <w:b/>
                <w:bCs/>
                <w:color w:val="000000"/>
                <w:sz w:val="28"/>
                <w:szCs w:val="28"/>
                <w:lang w:eastAsia="ru-RU"/>
              </w:rPr>
              <w:t>Modal</w:t>
            </w:r>
            <w:proofErr w:type="spellEnd"/>
            <w:r w:rsidRPr="00C07BEA">
              <w:rPr>
                <w:rFonts w:ascii="Times New Roman" w:eastAsia="Times New Roman" w:hAnsi="Times New Roman" w:cs="Times New Roman"/>
                <w:b/>
                <w:bCs/>
                <w:color w:val="000000"/>
                <w:sz w:val="28"/>
                <w:szCs w:val="28"/>
                <w:lang w:eastAsia="ru-RU"/>
              </w:rPr>
              <w:t xml:space="preserve"> </w:t>
            </w:r>
            <w:proofErr w:type="spellStart"/>
            <w:r w:rsidRPr="00C07BEA">
              <w:rPr>
                <w:rFonts w:ascii="Times New Roman" w:eastAsia="Times New Roman" w:hAnsi="Times New Roman" w:cs="Times New Roman"/>
                <w:b/>
                <w:bCs/>
                <w:color w:val="000000"/>
                <w:sz w:val="28"/>
                <w:szCs w:val="28"/>
                <w:lang w:eastAsia="ru-RU"/>
              </w:rPr>
              <w:t>verb</w:t>
            </w:r>
            <w:proofErr w:type="spellEnd"/>
            <w:r w:rsidRPr="00C07BEA">
              <w:rPr>
                <w:rFonts w:ascii="Times New Roman" w:eastAsia="Times New Roman" w:hAnsi="Times New Roman" w:cs="Times New Roman"/>
                <w:b/>
                <w:bCs/>
                <w:color w:val="000000"/>
                <w:sz w:val="28"/>
                <w:szCs w:val="28"/>
                <w:lang w:eastAsia="ru-RU"/>
              </w:rPr>
              <w:t xml:space="preserve"> SHOULD</w:t>
            </w:r>
          </w:p>
        </w:tc>
        <w:tc>
          <w:tcPr>
            <w:tcW w:w="5177" w:type="dxa"/>
            <w:tcBorders>
              <w:top w:val="nil"/>
              <w:left w:val="nil"/>
              <w:bottom w:val="nil"/>
              <w:right w:val="nil"/>
            </w:tcBorders>
            <w:shd w:val="clear" w:color="auto" w:fill="FFFFFF"/>
            <w:tcMar>
              <w:top w:w="0" w:type="dxa"/>
              <w:left w:w="0" w:type="dxa"/>
              <w:bottom w:w="0" w:type="dxa"/>
              <w:right w:w="240" w:type="dxa"/>
            </w:tcMar>
            <w:hideMark/>
          </w:tcPr>
          <w:p w:rsidR="00C07BEA" w:rsidRPr="00C07BEA" w:rsidRDefault="00C07BEA" w:rsidP="00C07BEA">
            <w:pPr>
              <w:spacing w:before="69" w:after="69" w:line="240" w:lineRule="auto"/>
              <w:outlineLvl w:val="1"/>
              <w:rPr>
                <w:rFonts w:ascii="Times New Roman" w:eastAsia="Times New Roman" w:hAnsi="Times New Roman" w:cs="Times New Roman"/>
                <w:b/>
                <w:bCs/>
                <w:color w:val="000000"/>
                <w:sz w:val="28"/>
                <w:szCs w:val="28"/>
                <w:lang w:eastAsia="ru-RU"/>
              </w:rPr>
            </w:pPr>
            <w:r w:rsidRPr="00C07BEA">
              <w:rPr>
                <w:rFonts w:ascii="Times New Roman" w:eastAsia="Times New Roman" w:hAnsi="Times New Roman" w:cs="Times New Roman"/>
                <w:b/>
                <w:bCs/>
                <w:color w:val="000000"/>
                <w:sz w:val="28"/>
                <w:szCs w:val="28"/>
                <w:lang w:eastAsia="ru-RU"/>
              </w:rPr>
              <w:t>Модальный глагол SHOULD</w:t>
            </w:r>
          </w:p>
        </w:tc>
      </w:tr>
      <w:tr w:rsidR="00C07BEA" w:rsidRPr="00C07BEA" w:rsidTr="00C07BEA">
        <w:trPr>
          <w:tblCellSpacing w:w="15" w:type="dxa"/>
        </w:trPr>
        <w:tc>
          <w:tcPr>
            <w:tcW w:w="4388" w:type="dxa"/>
            <w:tcBorders>
              <w:top w:val="nil"/>
              <w:left w:val="nil"/>
              <w:bottom w:val="nil"/>
              <w:right w:val="nil"/>
            </w:tcBorders>
            <w:shd w:val="clear" w:color="auto" w:fill="FFFFFF"/>
            <w:tcMar>
              <w:top w:w="0" w:type="dxa"/>
              <w:left w:w="0" w:type="dxa"/>
              <w:bottom w:w="0" w:type="dxa"/>
              <w:right w:w="240" w:type="dxa"/>
            </w:tcMar>
            <w:hideMark/>
          </w:tcPr>
          <w:p w:rsidR="00C07BEA" w:rsidRPr="00C07BEA" w:rsidRDefault="00C07BEA" w:rsidP="00C07BEA">
            <w:pPr>
              <w:spacing w:before="69" w:after="69" w:line="240" w:lineRule="auto"/>
              <w:rPr>
                <w:rFonts w:ascii="Times New Roman" w:eastAsia="Times New Roman" w:hAnsi="Times New Roman" w:cs="Times New Roman"/>
                <w:color w:val="000000"/>
                <w:sz w:val="28"/>
                <w:szCs w:val="28"/>
                <w:lang w:val="en-US" w:eastAsia="ru-RU"/>
              </w:rPr>
            </w:pPr>
          </w:p>
        </w:tc>
        <w:tc>
          <w:tcPr>
            <w:tcW w:w="5177" w:type="dxa"/>
            <w:tcBorders>
              <w:top w:val="nil"/>
              <w:left w:val="nil"/>
              <w:bottom w:val="nil"/>
              <w:right w:val="nil"/>
            </w:tcBorders>
            <w:shd w:val="clear" w:color="auto" w:fill="FFFFFF"/>
            <w:tcMar>
              <w:top w:w="0" w:type="dxa"/>
              <w:left w:w="0" w:type="dxa"/>
              <w:bottom w:w="0" w:type="dxa"/>
              <w:right w:w="240" w:type="dxa"/>
            </w:tcMar>
            <w:hideMark/>
          </w:tcPr>
          <w:p w:rsidR="00C07BEA" w:rsidRPr="00C07BEA" w:rsidRDefault="00C07BEA" w:rsidP="00C07BEA">
            <w:pPr>
              <w:spacing w:before="69" w:after="69" w:line="240" w:lineRule="auto"/>
              <w:rPr>
                <w:rFonts w:ascii="Times New Roman" w:eastAsia="Times New Roman" w:hAnsi="Times New Roman" w:cs="Times New Roman"/>
                <w:color w:val="000000"/>
                <w:sz w:val="28"/>
                <w:szCs w:val="28"/>
                <w:lang w:eastAsia="ru-RU"/>
              </w:rPr>
            </w:pPr>
          </w:p>
        </w:tc>
      </w:tr>
      <w:tr w:rsidR="00C07BEA" w:rsidRPr="00C07BEA" w:rsidTr="00C07BEA">
        <w:trPr>
          <w:tblCellSpacing w:w="15" w:type="dxa"/>
        </w:trPr>
        <w:tc>
          <w:tcPr>
            <w:tcW w:w="4388" w:type="dxa"/>
            <w:tcBorders>
              <w:top w:val="nil"/>
              <w:left w:val="nil"/>
              <w:bottom w:val="nil"/>
              <w:right w:val="nil"/>
            </w:tcBorders>
            <w:shd w:val="clear" w:color="auto" w:fill="FFFFFF"/>
            <w:tcMar>
              <w:top w:w="0" w:type="dxa"/>
              <w:left w:w="0" w:type="dxa"/>
              <w:bottom w:w="0" w:type="dxa"/>
              <w:right w:w="240" w:type="dxa"/>
            </w:tcMar>
            <w:hideMark/>
          </w:tcPr>
          <w:p w:rsidR="00C07BEA" w:rsidRPr="00C07BEA" w:rsidRDefault="00C07BEA" w:rsidP="00C07BEA">
            <w:pPr>
              <w:spacing w:before="69" w:after="69" w:line="240" w:lineRule="auto"/>
              <w:rPr>
                <w:rFonts w:ascii="Times New Roman" w:eastAsia="Times New Roman" w:hAnsi="Times New Roman" w:cs="Times New Roman"/>
                <w:color w:val="000000"/>
                <w:sz w:val="28"/>
                <w:szCs w:val="28"/>
                <w:lang w:eastAsia="ru-RU"/>
              </w:rPr>
            </w:pPr>
            <w:proofErr w:type="spellStart"/>
            <w:r w:rsidRPr="00C07BEA">
              <w:rPr>
                <w:rFonts w:ascii="Times New Roman" w:eastAsia="Times New Roman" w:hAnsi="Times New Roman" w:cs="Times New Roman"/>
                <w:b/>
                <w:bCs/>
                <w:color w:val="000000"/>
                <w:sz w:val="28"/>
                <w:szCs w:val="28"/>
                <w:lang w:eastAsia="ru-RU"/>
              </w:rPr>
              <w:t>Present</w:t>
            </w:r>
            <w:proofErr w:type="spellEnd"/>
            <w:r w:rsidRPr="00C07BEA">
              <w:rPr>
                <w:rFonts w:ascii="Times New Roman" w:eastAsia="Times New Roman" w:hAnsi="Times New Roman" w:cs="Times New Roman"/>
                <w:b/>
                <w:bCs/>
                <w:color w:val="000000"/>
                <w:sz w:val="28"/>
                <w:szCs w:val="28"/>
                <w:lang w:eastAsia="ru-RU"/>
              </w:rPr>
              <w:t xml:space="preserve"> </w:t>
            </w:r>
            <w:proofErr w:type="spellStart"/>
            <w:r w:rsidRPr="00C07BEA">
              <w:rPr>
                <w:rFonts w:ascii="Times New Roman" w:eastAsia="Times New Roman" w:hAnsi="Times New Roman" w:cs="Times New Roman"/>
                <w:b/>
                <w:bCs/>
                <w:color w:val="000000"/>
                <w:sz w:val="28"/>
                <w:szCs w:val="28"/>
                <w:lang w:eastAsia="ru-RU"/>
              </w:rPr>
              <w:t>and</w:t>
            </w:r>
            <w:proofErr w:type="spellEnd"/>
            <w:r w:rsidRPr="00C07BEA">
              <w:rPr>
                <w:rFonts w:ascii="Times New Roman" w:eastAsia="Times New Roman" w:hAnsi="Times New Roman" w:cs="Times New Roman"/>
                <w:b/>
                <w:bCs/>
                <w:color w:val="000000"/>
                <w:sz w:val="28"/>
                <w:szCs w:val="28"/>
                <w:lang w:eastAsia="ru-RU"/>
              </w:rPr>
              <w:t xml:space="preserve"> </w:t>
            </w:r>
            <w:proofErr w:type="spellStart"/>
            <w:r w:rsidRPr="00C07BEA">
              <w:rPr>
                <w:rFonts w:ascii="Times New Roman" w:eastAsia="Times New Roman" w:hAnsi="Times New Roman" w:cs="Times New Roman"/>
                <w:b/>
                <w:bCs/>
                <w:color w:val="000000"/>
                <w:sz w:val="28"/>
                <w:szCs w:val="28"/>
                <w:lang w:eastAsia="ru-RU"/>
              </w:rPr>
              <w:t>Future</w:t>
            </w:r>
            <w:proofErr w:type="spellEnd"/>
            <w:r w:rsidRPr="00C07BEA">
              <w:rPr>
                <w:rFonts w:ascii="Times New Roman" w:eastAsia="Times New Roman" w:hAnsi="Times New Roman" w:cs="Times New Roman"/>
                <w:b/>
                <w:bCs/>
                <w:color w:val="000000"/>
                <w:sz w:val="28"/>
                <w:szCs w:val="28"/>
                <w:lang w:eastAsia="ru-RU"/>
              </w:rPr>
              <w:t>:</w:t>
            </w:r>
          </w:p>
        </w:tc>
        <w:tc>
          <w:tcPr>
            <w:tcW w:w="5177" w:type="dxa"/>
            <w:tcBorders>
              <w:top w:val="nil"/>
              <w:left w:val="nil"/>
              <w:bottom w:val="nil"/>
              <w:right w:val="nil"/>
            </w:tcBorders>
            <w:shd w:val="clear" w:color="auto" w:fill="FFFFFF"/>
            <w:tcMar>
              <w:top w:w="0" w:type="dxa"/>
              <w:left w:w="0" w:type="dxa"/>
              <w:bottom w:w="0" w:type="dxa"/>
              <w:right w:w="240" w:type="dxa"/>
            </w:tcMar>
            <w:hideMark/>
          </w:tcPr>
          <w:p w:rsidR="00C07BEA" w:rsidRPr="00C07BEA" w:rsidRDefault="00C07BEA" w:rsidP="00C07BEA">
            <w:pPr>
              <w:spacing w:before="69" w:after="69" w:line="240" w:lineRule="auto"/>
              <w:rPr>
                <w:rFonts w:ascii="Times New Roman" w:eastAsia="Times New Roman" w:hAnsi="Times New Roman" w:cs="Times New Roman"/>
                <w:color w:val="000000"/>
                <w:sz w:val="28"/>
                <w:szCs w:val="28"/>
                <w:lang w:eastAsia="ru-RU"/>
              </w:rPr>
            </w:pPr>
            <w:r w:rsidRPr="00C07BEA">
              <w:rPr>
                <w:rFonts w:ascii="Times New Roman" w:eastAsia="Times New Roman" w:hAnsi="Times New Roman" w:cs="Times New Roman"/>
                <w:b/>
                <w:bCs/>
                <w:color w:val="000000"/>
                <w:sz w:val="28"/>
                <w:szCs w:val="28"/>
                <w:lang w:eastAsia="ru-RU"/>
              </w:rPr>
              <w:t>Настоящее и будущее:</w:t>
            </w:r>
          </w:p>
        </w:tc>
      </w:tr>
      <w:tr w:rsidR="00C07BEA" w:rsidRPr="00C07BEA" w:rsidTr="00C07BEA">
        <w:trPr>
          <w:tblCellSpacing w:w="15" w:type="dxa"/>
        </w:trPr>
        <w:tc>
          <w:tcPr>
            <w:tcW w:w="4388" w:type="dxa"/>
            <w:tcBorders>
              <w:top w:val="nil"/>
              <w:left w:val="nil"/>
              <w:bottom w:val="nil"/>
              <w:right w:val="nil"/>
            </w:tcBorders>
            <w:shd w:val="clear" w:color="auto" w:fill="FFFFFF"/>
            <w:tcMar>
              <w:top w:w="0" w:type="dxa"/>
              <w:left w:w="0" w:type="dxa"/>
              <w:bottom w:w="0" w:type="dxa"/>
              <w:right w:w="240" w:type="dxa"/>
            </w:tcMar>
            <w:hideMark/>
          </w:tcPr>
          <w:p w:rsidR="00C07BEA" w:rsidRPr="00C07BEA" w:rsidRDefault="00C07BEA" w:rsidP="00C07BEA">
            <w:pPr>
              <w:spacing w:before="69" w:after="69" w:line="240" w:lineRule="auto"/>
              <w:rPr>
                <w:rFonts w:ascii="Times New Roman" w:eastAsia="Times New Roman" w:hAnsi="Times New Roman" w:cs="Times New Roman"/>
                <w:color w:val="000000"/>
                <w:sz w:val="28"/>
                <w:szCs w:val="28"/>
                <w:lang w:val="en-US" w:eastAsia="ru-RU"/>
              </w:rPr>
            </w:pPr>
            <w:r w:rsidRPr="00C07BEA">
              <w:rPr>
                <w:rFonts w:ascii="Times New Roman" w:eastAsia="Times New Roman" w:hAnsi="Times New Roman" w:cs="Times New Roman"/>
                <w:color w:val="000000"/>
                <w:sz w:val="28"/>
                <w:szCs w:val="28"/>
                <w:lang w:val="en-US" w:eastAsia="ru-RU"/>
              </w:rPr>
              <w:t>Children should eat plenty of fruit.</w:t>
            </w:r>
          </w:p>
        </w:tc>
        <w:tc>
          <w:tcPr>
            <w:tcW w:w="5177" w:type="dxa"/>
            <w:tcBorders>
              <w:top w:val="nil"/>
              <w:left w:val="nil"/>
              <w:bottom w:val="nil"/>
              <w:right w:val="nil"/>
            </w:tcBorders>
            <w:shd w:val="clear" w:color="auto" w:fill="FFFFFF"/>
            <w:tcMar>
              <w:top w:w="0" w:type="dxa"/>
              <w:left w:w="0" w:type="dxa"/>
              <w:bottom w:w="0" w:type="dxa"/>
              <w:right w:w="240" w:type="dxa"/>
            </w:tcMar>
            <w:hideMark/>
          </w:tcPr>
          <w:p w:rsidR="00C07BEA" w:rsidRPr="00C07BEA" w:rsidRDefault="00C07BEA" w:rsidP="00C07BEA">
            <w:pPr>
              <w:spacing w:before="69" w:after="69" w:line="240" w:lineRule="auto"/>
              <w:rPr>
                <w:rFonts w:ascii="Times New Roman" w:eastAsia="Times New Roman" w:hAnsi="Times New Roman" w:cs="Times New Roman"/>
                <w:color w:val="000000"/>
                <w:sz w:val="28"/>
                <w:szCs w:val="28"/>
                <w:lang w:eastAsia="ru-RU"/>
              </w:rPr>
            </w:pPr>
            <w:r w:rsidRPr="00C07BEA">
              <w:rPr>
                <w:rFonts w:ascii="Times New Roman" w:eastAsia="Times New Roman" w:hAnsi="Times New Roman" w:cs="Times New Roman"/>
                <w:color w:val="000000"/>
                <w:sz w:val="28"/>
                <w:szCs w:val="28"/>
                <w:lang w:eastAsia="ru-RU"/>
              </w:rPr>
              <w:t xml:space="preserve">Детям </w:t>
            </w:r>
            <w:proofErr w:type="gramStart"/>
            <w:r w:rsidRPr="00C07BEA">
              <w:rPr>
                <w:rFonts w:ascii="Times New Roman" w:eastAsia="Times New Roman" w:hAnsi="Times New Roman" w:cs="Times New Roman"/>
                <w:color w:val="000000"/>
                <w:sz w:val="28"/>
                <w:szCs w:val="28"/>
                <w:lang w:eastAsia="ru-RU"/>
              </w:rPr>
              <w:t>следует</w:t>
            </w:r>
            <w:proofErr w:type="gramEnd"/>
            <w:r w:rsidRPr="00C07BEA">
              <w:rPr>
                <w:rFonts w:ascii="Times New Roman" w:eastAsia="Times New Roman" w:hAnsi="Times New Roman" w:cs="Times New Roman"/>
                <w:color w:val="000000"/>
                <w:sz w:val="28"/>
                <w:szCs w:val="28"/>
                <w:lang w:eastAsia="ru-RU"/>
              </w:rPr>
              <w:t xml:space="preserve"> есть много фруктов.</w:t>
            </w:r>
          </w:p>
        </w:tc>
      </w:tr>
      <w:tr w:rsidR="00C07BEA" w:rsidRPr="00C07BEA" w:rsidTr="00C07BEA">
        <w:trPr>
          <w:tblCellSpacing w:w="15" w:type="dxa"/>
        </w:trPr>
        <w:tc>
          <w:tcPr>
            <w:tcW w:w="4388" w:type="dxa"/>
            <w:tcBorders>
              <w:top w:val="nil"/>
              <w:left w:val="nil"/>
              <w:bottom w:val="nil"/>
              <w:right w:val="nil"/>
            </w:tcBorders>
            <w:shd w:val="clear" w:color="auto" w:fill="FFFFFF"/>
            <w:tcMar>
              <w:top w:w="0" w:type="dxa"/>
              <w:left w:w="0" w:type="dxa"/>
              <w:bottom w:w="0" w:type="dxa"/>
              <w:right w:w="240" w:type="dxa"/>
            </w:tcMar>
            <w:hideMark/>
          </w:tcPr>
          <w:p w:rsidR="00C07BEA" w:rsidRPr="00C07BEA" w:rsidRDefault="00C07BEA" w:rsidP="00C07BEA">
            <w:pPr>
              <w:spacing w:before="69" w:after="69" w:line="240" w:lineRule="auto"/>
              <w:rPr>
                <w:rFonts w:ascii="Times New Roman" w:eastAsia="Times New Roman" w:hAnsi="Times New Roman" w:cs="Times New Roman"/>
                <w:color w:val="000000"/>
                <w:sz w:val="28"/>
                <w:szCs w:val="28"/>
                <w:lang w:val="en-US" w:eastAsia="ru-RU"/>
              </w:rPr>
            </w:pPr>
          </w:p>
        </w:tc>
        <w:tc>
          <w:tcPr>
            <w:tcW w:w="5177" w:type="dxa"/>
            <w:tcBorders>
              <w:top w:val="nil"/>
              <w:left w:val="nil"/>
              <w:bottom w:val="nil"/>
              <w:right w:val="nil"/>
            </w:tcBorders>
            <w:shd w:val="clear" w:color="auto" w:fill="FFFFFF"/>
            <w:tcMar>
              <w:top w:w="0" w:type="dxa"/>
              <w:left w:w="0" w:type="dxa"/>
              <w:bottom w:w="0" w:type="dxa"/>
              <w:right w:w="240" w:type="dxa"/>
            </w:tcMar>
            <w:hideMark/>
          </w:tcPr>
          <w:p w:rsidR="00C07BEA" w:rsidRPr="00C07BEA" w:rsidRDefault="00C07BEA" w:rsidP="00C07BEA">
            <w:pPr>
              <w:spacing w:before="69" w:after="69" w:line="240" w:lineRule="auto"/>
              <w:rPr>
                <w:rFonts w:ascii="Times New Roman" w:eastAsia="Times New Roman" w:hAnsi="Times New Roman" w:cs="Times New Roman"/>
                <w:color w:val="000000"/>
                <w:sz w:val="28"/>
                <w:szCs w:val="28"/>
                <w:lang w:eastAsia="ru-RU"/>
              </w:rPr>
            </w:pPr>
          </w:p>
        </w:tc>
      </w:tr>
      <w:tr w:rsidR="00C07BEA" w:rsidRPr="00C07BEA" w:rsidTr="00C07BEA">
        <w:trPr>
          <w:tblCellSpacing w:w="15" w:type="dxa"/>
        </w:trPr>
        <w:tc>
          <w:tcPr>
            <w:tcW w:w="4388" w:type="dxa"/>
            <w:tcBorders>
              <w:top w:val="nil"/>
              <w:left w:val="nil"/>
              <w:bottom w:val="nil"/>
              <w:right w:val="nil"/>
            </w:tcBorders>
            <w:shd w:val="clear" w:color="auto" w:fill="FFFFFF"/>
            <w:tcMar>
              <w:top w:w="0" w:type="dxa"/>
              <w:left w:w="0" w:type="dxa"/>
              <w:bottom w:w="0" w:type="dxa"/>
              <w:right w:w="240" w:type="dxa"/>
            </w:tcMar>
            <w:hideMark/>
          </w:tcPr>
          <w:p w:rsidR="00C07BEA" w:rsidRPr="00C07BEA" w:rsidRDefault="00C07BEA" w:rsidP="00C07BEA">
            <w:pPr>
              <w:spacing w:before="69" w:after="69" w:line="240" w:lineRule="auto"/>
              <w:rPr>
                <w:rFonts w:ascii="Times New Roman" w:eastAsia="Times New Roman" w:hAnsi="Times New Roman" w:cs="Times New Roman"/>
                <w:color w:val="000000"/>
                <w:sz w:val="28"/>
                <w:szCs w:val="28"/>
                <w:lang w:eastAsia="ru-RU"/>
              </w:rPr>
            </w:pPr>
            <w:r w:rsidRPr="00C07BEA">
              <w:rPr>
                <w:rFonts w:ascii="Times New Roman" w:eastAsia="Times New Roman" w:hAnsi="Times New Roman" w:cs="Times New Roman"/>
                <w:color w:val="000000"/>
                <w:sz w:val="28"/>
                <w:szCs w:val="28"/>
                <w:lang w:val="en-US" w:eastAsia="ru-RU"/>
              </w:rPr>
              <w:t xml:space="preserve">She should go to Spain this summer. </w:t>
            </w:r>
            <w:proofErr w:type="spellStart"/>
            <w:r w:rsidRPr="00C07BEA">
              <w:rPr>
                <w:rFonts w:ascii="Times New Roman" w:eastAsia="Times New Roman" w:hAnsi="Times New Roman" w:cs="Times New Roman"/>
                <w:color w:val="000000"/>
                <w:sz w:val="28"/>
                <w:szCs w:val="28"/>
                <w:lang w:eastAsia="ru-RU"/>
              </w:rPr>
              <w:t>It's</w:t>
            </w:r>
            <w:proofErr w:type="spellEnd"/>
            <w:r w:rsidRPr="00C07BEA">
              <w:rPr>
                <w:rFonts w:ascii="Times New Roman" w:eastAsia="Times New Roman" w:hAnsi="Times New Roman" w:cs="Times New Roman"/>
                <w:color w:val="000000"/>
                <w:sz w:val="28"/>
                <w:szCs w:val="28"/>
                <w:lang w:eastAsia="ru-RU"/>
              </w:rPr>
              <w:t xml:space="preserve"> </w:t>
            </w:r>
            <w:proofErr w:type="spellStart"/>
            <w:r w:rsidRPr="00C07BEA">
              <w:rPr>
                <w:rFonts w:ascii="Times New Roman" w:eastAsia="Times New Roman" w:hAnsi="Times New Roman" w:cs="Times New Roman"/>
                <w:color w:val="000000"/>
                <w:sz w:val="28"/>
                <w:szCs w:val="28"/>
                <w:lang w:eastAsia="ru-RU"/>
              </w:rPr>
              <w:t>a</w:t>
            </w:r>
            <w:proofErr w:type="spellEnd"/>
            <w:r w:rsidRPr="00C07BEA">
              <w:rPr>
                <w:rFonts w:ascii="Times New Roman" w:eastAsia="Times New Roman" w:hAnsi="Times New Roman" w:cs="Times New Roman"/>
                <w:color w:val="000000"/>
                <w:sz w:val="28"/>
                <w:szCs w:val="28"/>
                <w:lang w:eastAsia="ru-RU"/>
              </w:rPr>
              <w:t xml:space="preserve"> </w:t>
            </w:r>
            <w:proofErr w:type="spellStart"/>
            <w:r w:rsidRPr="00C07BEA">
              <w:rPr>
                <w:rFonts w:ascii="Times New Roman" w:eastAsia="Times New Roman" w:hAnsi="Times New Roman" w:cs="Times New Roman"/>
                <w:color w:val="000000"/>
                <w:sz w:val="28"/>
                <w:szCs w:val="28"/>
                <w:lang w:eastAsia="ru-RU"/>
              </w:rPr>
              <w:t>beautiful</w:t>
            </w:r>
            <w:proofErr w:type="spellEnd"/>
            <w:r w:rsidRPr="00C07BEA">
              <w:rPr>
                <w:rFonts w:ascii="Times New Roman" w:eastAsia="Times New Roman" w:hAnsi="Times New Roman" w:cs="Times New Roman"/>
                <w:color w:val="000000"/>
                <w:sz w:val="28"/>
                <w:szCs w:val="28"/>
                <w:lang w:eastAsia="ru-RU"/>
              </w:rPr>
              <w:t xml:space="preserve"> </w:t>
            </w:r>
            <w:proofErr w:type="spellStart"/>
            <w:r w:rsidRPr="00C07BEA">
              <w:rPr>
                <w:rFonts w:ascii="Times New Roman" w:eastAsia="Times New Roman" w:hAnsi="Times New Roman" w:cs="Times New Roman"/>
                <w:color w:val="000000"/>
                <w:sz w:val="28"/>
                <w:szCs w:val="28"/>
                <w:lang w:eastAsia="ru-RU"/>
              </w:rPr>
              <w:t>country</w:t>
            </w:r>
            <w:proofErr w:type="spellEnd"/>
            <w:r w:rsidRPr="00C07BEA">
              <w:rPr>
                <w:rFonts w:ascii="Times New Roman" w:eastAsia="Times New Roman" w:hAnsi="Times New Roman" w:cs="Times New Roman"/>
                <w:color w:val="000000"/>
                <w:sz w:val="28"/>
                <w:szCs w:val="28"/>
                <w:lang w:eastAsia="ru-RU"/>
              </w:rPr>
              <w:t>.</w:t>
            </w:r>
          </w:p>
        </w:tc>
        <w:tc>
          <w:tcPr>
            <w:tcW w:w="5177" w:type="dxa"/>
            <w:tcBorders>
              <w:top w:val="nil"/>
              <w:left w:val="nil"/>
              <w:bottom w:val="nil"/>
              <w:right w:val="nil"/>
            </w:tcBorders>
            <w:shd w:val="clear" w:color="auto" w:fill="FFFFFF"/>
            <w:tcMar>
              <w:top w:w="0" w:type="dxa"/>
              <w:left w:w="0" w:type="dxa"/>
              <w:bottom w:w="0" w:type="dxa"/>
              <w:right w:w="240" w:type="dxa"/>
            </w:tcMar>
            <w:hideMark/>
          </w:tcPr>
          <w:p w:rsidR="00C07BEA" w:rsidRPr="00C07BEA" w:rsidRDefault="00C07BEA" w:rsidP="00C07BEA">
            <w:pPr>
              <w:spacing w:before="69" w:after="69" w:line="240" w:lineRule="auto"/>
              <w:rPr>
                <w:rFonts w:ascii="Times New Roman" w:eastAsia="Times New Roman" w:hAnsi="Times New Roman" w:cs="Times New Roman"/>
                <w:color w:val="000000"/>
                <w:sz w:val="28"/>
                <w:szCs w:val="28"/>
                <w:lang w:eastAsia="ru-RU"/>
              </w:rPr>
            </w:pPr>
            <w:r w:rsidRPr="00C07BEA">
              <w:rPr>
                <w:rFonts w:ascii="Times New Roman" w:eastAsia="Times New Roman" w:hAnsi="Times New Roman" w:cs="Times New Roman"/>
                <w:color w:val="000000"/>
                <w:sz w:val="28"/>
                <w:szCs w:val="28"/>
                <w:lang w:eastAsia="ru-RU"/>
              </w:rPr>
              <w:t>Ей следует поехать в Испанию этим летом. Это прекрасная страна.</w:t>
            </w:r>
          </w:p>
        </w:tc>
      </w:tr>
      <w:tr w:rsidR="00C07BEA" w:rsidRPr="00C07BEA" w:rsidTr="00C07BEA">
        <w:trPr>
          <w:tblCellSpacing w:w="15" w:type="dxa"/>
        </w:trPr>
        <w:tc>
          <w:tcPr>
            <w:tcW w:w="4388" w:type="dxa"/>
            <w:tcBorders>
              <w:top w:val="nil"/>
              <w:left w:val="nil"/>
              <w:bottom w:val="nil"/>
              <w:right w:val="nil"/>
            </w:tcBorders>
            <w:shd w:val="clear" w:color="auto" w:fill="FFFFFF"/>
            <w:tcMar>
              <w:top w:w="0" w:type="dxa"/>
              <w:left w:w="0" w:type="dxa"/>
              <w:bottom w:w="0" w:type="dxa"/>
              <w:right w:w="240" w:type="dxa"/>
            </w:tcMar>
            <w:hideMark/>
          </w:tcPr>
          <w:p w:rsidR="00C07BEA" w:rsidRPr="00C07BEA" w:rsidRDefault="00C07BEA" w:rsidP="00C07BEA">
            <w:pPr>
              <w:spacing w:before="69" w:after="69" w:line="240" w:lineRule="auto"/>
              <w:rPr>
                <w:rFonts w:ascii="Times New Roman" w:eastAsia="Times New Roman" w:hAnsi="Times New Roman" w:cs="Times New Roman"/>
                <w:color w:val="000000"/>
                <w:sz w:val="28"/>
                <w:szCs w:val="28"/>
                <w:lang w:val="en-US" w:eastAsia="ru-RU"/>
              </w:rPr>
            </w:pPr>
          </w:p>
        </w:tc>
        <w:tc>
          <w:tcPr>
            <w:tcW w:w="5177" w:type="dxa"/>
            <w:tcBorders>
              <w:top w:val="nil"/>
              <w:left w:val="nil"/>
              <w:bottom w:val="nil"/>
              <w:right w:val="nil"/>
            </w:tcBorders>
            <w:shd w:val="clear" w:color="auto" w:fill="FFFFFF"/>
            <w:tcMar>
              <w:top w:w="0" w:type="dxa"/>
              <w:left w:w="0" w:type="dxa"/>
              <w:bottom w:w="0" w:type="dxa"/>
              <w:right w:w="240" w:type="dxa"/>
            </w:tcMar>
            <w:hideMark/>
          </w:tcPr>
          <w:p w:rsidR="00C07BEA" w:rsidRPr="00C07BEA" w:rsidRDefault="00C07BEA" w:rsidP="00C07BEA">
            <w:pPr>
              <w:spacing w:before="69" w:after="69" w:line="240" w:lineRule="auto"/>
              <w:rPr>
                <w:rFonts w:ascii="Times New Roman" w:eastAsia="Times New Roman" w:hAnsi="Times New Roman" w:cs="Times New Roman"/>
                <w:color w:val="000000"/>
                <w:sz w:val="28"/>
                <w:szCs w:val="28"/>
                <w:lang w:eastAsia="ru-RU"/>
              </w:rPr>
            </w:pPr>
          </w:p>
        </w:tc>
      </w:tr>
      <w:tr w:rsidR="00C07BEA" w:rsidRPr="00C07BEA" w:rsidTr="00C07BEA">
        <w:trPr>
          <w:tblCellSpacing w:w="15" w:type="dxa"/>
        </w:trPr>
        <w:tc>
          <w:tcPr>
            <w:tcW w:w="4388" w:type="dxa"/>
            <w:tcBorders>
              <w:top w:val="nil"/>
              <w:left w:val="nil"/>
              <w:bottom w:val="nil"/>
              <w:right w:val="nil"/>
            </w:tcBorders>
            <w:shd w:val="clear" w:color="auto" w:fill="FFFFFF"/>
            <w:tcMar>
              <w:top w:w="0" w:type="dxa"/>
              <w:left w:w="0" w:type="dxa"/>
              <w:bottom w:w="0" w:type="dxa"/>
              <w:right w:w="240" w:type="dxa"/>
            </w:tcMar>
            <w:hideMark/>
          </w:tcPr>
          <w:p w:rsidR="00C07BEA" w:rsidRPr="00C07BEA" w:rsidRDefault="00C07BEA" w:rsidP="00C07BEA">
            <w:pPr>
              <w:spacing w:before="69" w:after="69" w:line="240" w:lineRule="auto"/>
              <w:rPr>
                <w:rFonts w:ascii="Times New Roman" w:eastAsia="Times New Roman" w:hAnsi="Times New Roman" w:cs="Times New Roman"/>
                <w:color w:val="000000"/>
                <w:sz w:val="28"/>
                <w:szCs w:val="28"/>
                <w:lang w:val="en-US" w:eastAsia="ru-RU"/>
              </w:rPr>
            </w:pPr>
            <w:r w:rsidRPr="00C07BEA">
              <w:rPr>
                <w:rFonts w:ascii="Times New Roman" w:eastAsia="Times New Roman" w:hAnsi="Times New Roman" w:cs="Times New Roman"/>
                <w:color w:val="000000"/>
                <w:sz w:val="28"/>
                <w:szCs w:val="28"/>
                <w:lang w:val="en-US" w:eastAsia="ru-RU"/>
              </w:rPr>
              <w:t>You shouldn't call him tomorrow.</w:t>
            </w:r>
          </w:p>
        </w:tc>
        <w:tc>
          <w:tcPr>
            <w:tcW w:w="5177" w:type="dxa"/>
            <w:tcBorders>
              <w:top w:val="nil"/>
              <w:left w:val="nil"/>
              <w:bottom w:val="nil"/>
              <w:right w:val="nil"/>
            </w:tcBorders>
            <w:shd w:val="clear" w:color="auto" w:fill="FFFFFF"/>
            <w:tcMar>
              <w:top w:w="0" w:type="dxa"/>
              <w:left w:w="0" w:type="dxa"/>
              <w:bottom w:w="0" w:type="dxa"/>
              <w:right w:w="240" w:type="dxa"/>
            </w:tcMar>
            <w:hideMark/>
          </w:tcPr>
          <w:p w:rsidR="00C07BEA" w:rsidRPr="00C07BEA" w:rsidRDefault="00C07BEA" w:rsidP="00C07BEA">
            <w:pPr>
              <w:spacing w:before="69" w:after="69" w:line="240" w:lineRule="auto"/>
              <w:rPr>
                <w:rFonts w:ascii="Times New Roman" w:eastAsia="Times New Roman" w:hAnsi="Times New Roman" w:cs="Times New Roman"/>
                <w:color w:val="000000"/>
                <w:sz w:val="28"/>
                <w:szCs w:val="28"/>
                <w:lang w:eastAsia="ru-RU"/>
              </w:rPr>
            </w:pPr>
            <w:r w:rsidRPr="00C07BEA">
              <w:rPr>
                <w:rFonts w:ascii="Times New Roman" w:eastAsia="Times New Roman" w:hAnsi="Times New Roman" w:cs="Times New Roman"/>
                <w:color w:val="000000"/>
                <w:sz w:val="28"/>
                <w:szCs w:val="28"/>
                <w:lang w:eastAsia="ru-RU"/>
              </w:rPr>
              <w:t>Вам не следует звонить ему завтра.</w:t>
            </w:r>
          </w:p>
        </w:tc>
      </w:tr>
      <w:tr w:rsidR="00C07BEA" w:rsidRPr="00C07BEA" w:rsidTr="00C07BEA">
        <w:trPr>
          <w:tblCellSpacing w:w="15" w:type="dxa"/>
        </w:trPr>
        <w:tc>
          <w:tcPr>
            <w:tcW w:w="4388" w:type="dxa"/>
            <w:tcBorders>
              <w:top w:val="nil"/>
              <w:left w:val="nil"/>
              <w:bottom w:val="nil"/>
              <w:right w:val="nil"/>
            </w:tcBorders>
            <w:shd w:val="clear" w:color="auto" w:fill="FFFFFF"/>
            <w:tcMar>
              <w:top w:w="0" w:type="dxa"/>
              <w:left w:w="0" w:type="dxa"/>
              <w:bottom w:w="0" w:type="dxa"/>
              <w:right w:w="240" w:type="dxa"/>
            </w:tcMar>
            <w:hideMark/>
          </w:tcPr>
          <w:p w:rsidR="00C07BEA" w:rsidRPr="00C07BEA" w:rsidRDefault="00C07BEA" w:rsidP="00C07BEA">
            <w:pPr>
              <w:spacing w:before="69" w:after="69" w:line="240" w:lineRule="auto"/>
              <w:rPr>
                <w:rFonts w:ascii="Times New Roman" w:eastAsia="Times New Roman" w:hAnsi="Times New Roman" w:cs="Times New Roman"/>
                <w:color w:val="000000"/>
                <w:sz w:val="28"/>
                <w:szCs w:val="28"/>
                <w:lang w:val="en-US" w:eastAsia="ru-RU"/>
              </w:rPr>
            </w:pPr>
          </w:p>
        </w:tc>
        <w:tc>
          <w:tcPr>
            <w:tcW w:w="5177" w:type="dxa"/>
            <w:tcBorders>
              <w:top w:val="nil"/>
              <w:left w:val="nil"/>
              <w:bottom w:val="nil"/>
              <w:right w:val="nil"/>
            </w:tcBorders>
            <w:shd w:val="clear" w:color="auto" w:fill="FFFFFF"/>
            <w:tcMar>
              <w:top w:w="0" w:type="dxa"/>
              <w:left w:w="0" w:type="dxa"/>
              <w:bottom w:w="0" w:type="dxa"/>
              <w:right w:w="240" w:type="dxa"/>
            </w:tcMar>
            <w:hideMark/>
          </w:tcPr>
          <w:p w:rsidR="00C07BEA" w:rsidRPr="00C07BEA" w:rsidRDefault="00C07BEA" w:rsidP="00C07BEA">
            <w:pPr>
              <w:spacing w:before="69" w:after="69" w:line="240" w:lineRule="auto"/>
              <w:rPr>
                <w:rFonts w:ascii="Times New Roman" w:eastAsia="Times New Roman" w:hAnsi="Times New Roman" w:cs="Times New Roman"/>
                <w:color w:val="000000"/>
                <w:sz w:val="28"/>
                <w:szCs w:val="28"/>
                <w:lang w:eastAsia="ru-RU"/>
              </w:rPr>
            </w:pPr>
          </w:p>
        </w:tc>
      </w:tr>
      <w:tr w:rsidR="00C07BEA" w:rsidRPr="00C07BEA" w:rsidTr="00C07BEA">
        <w:trPr>
          <w:tblCellSpacing w:w="15" w:type="dxa"/>
        </w:trPr>
        <w:tc>
          <w:tcPr>
            <w:tcW w:w="4388" w:type="dxa"/>
            <w:tcBorders>
              <w:top w:val="nil"/>
              <w:left w:val="nil"/>
              <w:bottom w:val="nil"/>
              <w:right w:val="nil"/>
            </w:tcBorders>
            <w:shd w:val="clear" w:color="auto" w:fill="FFFFFF"/>
            <w:tcMar>
              <w:top w:w="0" w:type="dxa"/>
              <w:left w:w="0" w:type="dxa"/>
              <w:bottom w:w="0" w:type="dxa"/>
              <w:right w:w="240" w:type="dxa"/>
            </w:tcMar>
            <w:hideMark/>
          </w:tcPr>
          <w:p w:rsidR="00C07BEA" w:rsidRPr="00C07BEA" w:rsidRDefault="00C07BEA" w:rsidP="00C07BEA">
            <w:pPr>
              <w:spacing w:before="69" w:after="69" w:line="240" w:lineRule="auto"/>
              <w:rPr>
                <w:rFonts w:ascii="Times New Roman" w:eastAsia="Times New Roman" w:hAnsi="Times New Roman" w:cs="Times New Roman"/>
                <w:color w:val="000000"/>
                <w:sz w:val="28"/>
                <w:szCs w:val="28"/>
                <w:lang w:eastAsia="ru-RU"/>
              </w:rPr>
            </w:pPr>
          </w:p>
        </w:tc>
        <w:tc>
          <w:tcPr>
            <w:tcW w:w="5177" w:type="dxa"/>
            <w:tcBorders>
              <w:top w:val="nil"/>
              <w:left w:val="nil"/>
              <w:bottom w:val="nil"/>
              <w:right w:val="nil"/>
            </w:tcBorders>
            <w:shd w:val="clear" w:color="auto" w:fill="FFFFFF"/>
            <w:tcMar>
              <w:top w:w="0" w:type="dxa"/>
              <w:left w:w="0" w:type="dxa"/>
              <w:bottom w:w="0" w:type="dxa"/>
              <w:right w:w="240" w:type="dxa"/>
            </w:tcMar>
            <w:hideMark/>
          </w:tcPr>
          <w:p w:rsidR="00C07BEA" w:rsidRPr="00C07BEA" w:rsidRDefault="00C07BEA" w:rsidP="00C07BEA">
            <w:pPr>
              <w:spacing w:before="69" w:after="69" w:line="240" w:lineRule="auto"/>
              <w:rPr>
                <w:rFonts w:ascii="Times New Roman" w:eastAsia="Times New Roman" w:hAnsi="Times New Roman" w:cs="Times New Roman"/>
                <w:color w:val="000000"/>
                <w:sz w:val="28"/>
                <w:szCs w:val="28"/>
                <w:lang w:eastAsia="ru-RU"/>
              </w:rPr>
            </w:pPr>
          </w:p>
        </w:tc>
      </w:tr>
      <w:tr w:rsidR="00C07BEA" w:rsidRPr="00C07BEA" w:rsidTr="00C07BEA">
        <w:trPr>
          <w:tblCellSpacing w:w="15" w:type="dxa"/>
        </w:trPr>
        <w:tc>
          <w:tcPr>
            <w:tcW w:w="4388" w:type="dxa"/>
            <w:tcBorders>
              <w:top w:val="nil"/>
              <w:left w:val="nil"/>
              <w:bottom w:val="nil"/>
              <w:right w:val="nil"/>
            </w:tcBorders>
            <w:shd w:val="clear" w:color="auto" w:fill="FFFFFF"/>
            <w:tcMar>
              <w:top w:w="0" w:type="dxa"/>
              <w:left w:w="0" w:type="dxa"/>
              <w:bottom w:w="0" w:type="dxa"/>
              <w:right w:w="240" w:type="dxa"/>
            </w:tcMar>
            <w:hideMark/>
          </w:tcPr>
          <w:p w:rsidR="00C07BEA" w:rsidRPr="00C07BEA" w:rsidRDefault="00C07BEA" w:rsidP="00C07BEA">
            <w:pPr>
              <w:spacing w:before="69" w:after="69" w:line="240" w:lineRule="auto"/>
              <w:rPr>
                <w:rFonts w:ascii="Times New Roman" w:eastAsia="Times New Roman" w:hAnsi="Times New Roman" w:cs="Times New Roman"/>
                <w:color w:val="000000"/>
                <w:sz w:val="28"/>
                <w:szCs w:val="28"/>
                <w:lang w:val="en-US" w:eastAsia="ru-RU"/>
              </w:rPr>
            </w:pPr>
          </w:p>
        </w:tc>
        <w:tc>
          <w:tcPr>
            <w:tcW w:w="5177" w:type="dxa"/>
            <w:tcBorders>
              <w:top w:val="nil"/>
              <w:left w:val="nil"/>
              <w:bottom w:val="nil"/>
              <w:right w:val="nil"/>
            </w:tcBorders>
            <w:shd w:val="clear" w:color="auto" w:fill="FFFFFF"/>
            <w:tcMar>
              <w:top w:w="0" w:type="dxa"/>
              <w:left w:w="0" w:type="dxa"/>
              <w:bottom w:w="0" w:type="dxa"/>
              <w:right w:w="240" w:type="dxa"/>
            </w:tcMar>
            <w:hideMark/>
          </w:tcPr>
          <w:p w:rsidR="00C07BEA" w:rsidRPr="00C07BEA" w:rsidRDefault="00C07BEA" w:rsidP="00C07BEA">
            <w:pPr>
              <w:spacing w:before="69" w:after="69" w:line="240" w:lineRule="auto"/>
              <w:rPr>
                <w:rFonts w:ascii="Times New Roman" w:eastAsia="Times New Roman" w:hAnsi="Times New Roman" w:cs="Times New Roman"/>
                <w:color w:val="000000"/>
                <w:sz w:val="28"/>
                <w:szCs w:val="28"/>
                <w:lang w:eastAsia="ru-RU"/>
              </w:rPr>
            </w:pPr>
          </w:p>
        </w:tc>
      </w:tr>
      <w:tr w:rsidR="00C07BEA" w:rsidRPr="00C07BEA" w:rsidTr="00C07BEA">
        <w:trPr>
          <w:tblCellSpacing w:w="15" w:type="dxa"/>
        </w:trPr>
        <w:tc>
          <w:tcPr>
            <w:tcW w:w="4388" w:type="dxa"/>
            <w:tcBorders>
              <w:top w:val="nil"/>
              <w:left w:val="nil"/>
              <w:bottom w:val="nil"/>
              <w:right w:val="nil"/>
            </w:tcBorders>
            <w:shd w:val="clear" w:color="auto" w:fill="FFFFFF"/>
            <w:tcMar>
              <w:top w:w="0" w:type="dxa"/>
              <w:left w:w="0" w:type="dxa"/>
              <w:bottom w:w="0" w:type="dxa"/>
              <w:right w:w="240" w:type="dxa"/>
            </w:tcMar>
            <w:hideMark/>
          </w:tcPr>
          <w:p w:rsidR="00C07BEA" w:rsidRPr="00C07BEA" w:rsidRDefault="00C07BEA" w:rsidP="00C07BEA">
            <w:pPr>
              <w:spacing w:before="69" w:after="69" w:line="240" w:lineRule="auto"/>
              <w:rPr>
                <w:rFonts w:ascii="Times New Roman" w:eastAsia="Times New Roman" w:hAnsi="Times New Roman" w:cs="Times New Roman"/>
                <w:color w:val="000000"/>
                <w:sz w:val="28"/>
                <w:szCs w:val="28"/>
                <w:lang w:eastAsia="ru-RU"/>
              </w:rPr>
            </w:pPr>
            <w:r w:rsidRPr="00C07BEA">
              <w:rPr>
                <w:rFonts w:ascii="Times New Roman" w:eastAsia="Times New Roman" w:hAnsi="Times New Roman" w:cs="Times New Roman"/>
                <w:color w:val="000000"/>
                <w:sz w:val="28"/>
                <w:szCs w:val="28"/>
                <w:lang w:val="en-US" w:eastAsia="ru-RU"/>
              </w:rPr>
              <w:t xml:space="preserve">Should I ask Nina about it? – Yes, you should. </w:t>
            </w:r>
            <w:proofErr w:type="spellStart"/>
            <w:r w:rsidRPr="00C07BEA">
              <w:rPr>
                <w:rFonts w:ascii="Times New Roman" w:eastAsia="Times New Roman" w:hAnsi="Times New Roman" w:cs="Times New Roman"/>
                <w:color w:val="000000"/>
                <w:sz w:val="28"/>
                <w:szCs w:val="28"/>
                <w:lang w:eastAsia="ru-RU"/>
              </w:rPr>
              <w:t>No</w:t>
            </w:r>
            <w:proofErr w:type="spellEnd"/>
            <w:r w:rsidRPr="00C07BEA">
              <w:rPr>
                <w:rFonts w:ascii="Times New Roman" w:eastAsia="Times New Roman" w:hAnsi="Times New Roman" w:cs="Times New Roman"/>
                <w:color w:val="000000"/>
                <w:sz w:val="28"/>
                <w:szCs w:val="28"/>
                <w:lang w:eastAsia="ru-RU"/>
              </w:rPr>
              <w:t xml:space="preserve">, </w:t>
            </w:r>
            <w:proofErr w:type="spellStart"/>
            <w:r w:rsidRPr="00C07BEA">
              <w:rPr>
                <w:rFonts w:ascii="Times New Roman" w:eastAsia="Times New Roman" w:hAnsi="Times New Roman" w:cs="Times New Roman"/>
                <w:color w:val="000000"/>
                <w:sz w:val="28"/>
                <w:szCs w:val="28"/>
                <w:lang w:eastAsia="ru-RU"/>
              </w:rPr>
              <w:t>you</w:t>
            </w:r>
            <w:proofErr w:type="spellEnd"/>
            <w:r w:rsidRPr="00C07BEA">
              <w:rPr>
                <w:rFonts w:ascii="Times New Roman" w:eastAsia="Times New Roman" w:hAnsi="Times New Roman" w:cs="Times New Roman"/>
                <w:color w:val="000000"/>
                <w:sz w:val="28"/>
                <w:szCs w:val="28"/>
                <w:lang w:eastAsia="ru-RU"/>
              </w:rPr>
              <w:t xml:space="preserve"> </w:t>
            </w:r>
            <w:proofErr w:type="spellStart"/>
            <w:r w:rsidRPr="00C07BEA">
              <w:rPr>
                <w:rFonts w:ascii="Times New Roman" w:eastAsia="Times New Roman" w:hAnsi="Times New Roman" w:cs="Times New Roman"/>
                <w:color w:val="000000"/>
                <w:sz w:val="28"/>
                <w:szCs w:val="28"/>
                <w:lang w:eastAsia="ru-RU"/>
              </w:rPr>
              <w:t>shouldn't</w:t>
            </w:r>
            <w:proofErr w:type="spellEnd"/>
            <w:r w:rsidRPr="00C07BEA">
              <w:rPr>
                <w:rFonts w:ascii="Times New Roman" w:eastAsia="Times New Roman" w:hAnsi="Times New Roman" w:cs="Times New Roman"/>
                <w:color w:val="000000"/>
                <w:sz w:val="28"/>
                <w:szCs w:val="28"/>
                <w:lang w:eastAsia="ru-RU"/>
              </w:rPr>
              <w:t>.</w:t>
            </w:r>
          </w:p>
        </w:tc>
        <w:tc>
          <w:tcPr>
            <w:tcW w:w="5177" w:type="dxa"/>
            <w:tcBorders>
              <w:top w:val="nil"/>
              <w:left w:val="nil"/>
              <w:bottom w:val="nil"/>
              <w:right w:val="nil"/>
            </w:tcBorders>
            <w:shd w:val="clear" w:color="auto" w:fill="FFFFFF"/>
            <w:tcMar>
              <w:top w:w="0" w:type="dxa"/>
              <w:left w:w="0" w:type="dxa"/>
              <w:bottom w:w="0" w:type="dxa"/>
              <w:right w:w="240" w:type="dxa"/>
            </w:tcMar>
            <w:hideMark/>
          </w:tcPr>
          <w:p w:rsidR="00C07BEA" w:rsidRPr="00C07BEA" w:rsidRDefault="00C07BEA" w:rsidP="00C07BEA">
            <w:pPr>
              <w:spacing w:before="69" w:after="69" w:line="240" w:lineRule="auto"/>
              <w:rPr>
                <w:rFonts w:ascii="Times New Roman" w:eastAsia="Times New Roman" w:hAnsi="Times New Roman" w:cs="Times New Roman"/>
                <w:color w:val="000000"/>
                <w:sz w:val="28"/>
                <w:szCs w:val="28"/>
                <w:lang w:eastAsia="ru-RU"/>
              </w:rPr>
            </w:pPr>
            <w:r w:rsidRPr="00C07BEA">
              <w:rPr>
                <w:rFonts w:ascii="Times New Roman" w:eastAsia="Times New Roman" w:hAnsi="Times New Roman" w:cs="Times New Roman"/>
                <w:color w:val="000000"/>
                <w:sz w:val="28"/>
                <w:szCs w:val="28"/>
                <w:lang w:eastAsia="ru-RU"/>
              </w:rPr>
              <w:t>Следует ли мне спросить Нину об этом? – Да, следует. Нет, не следует.</w:t>
            </w:r>
          </w:p>
        </w:tc>
      </w:tr>
      <w:tr w:rsidR="00C07BEA" w:rsidRPr="00C07BEA" w:rsidTr="00C07BEA">
        <w:trPr>
          <w:tblCellSpacing w:w="15" w:type="dxa"/>
        </w:trPr>
        <w:tc>
          <w:tcPr>
            <w:tcW w:w="4388" w:type="dxa"/>
            <w:tcBorders>
              <w:top w:val="nil"/>
              <w:left w:val="nil"/>
              <w:bottom w:val="nil"/>
              <w:right w:val="nil"/>
            </w:tcBorders>
            <w:shd w:val="clear" w:color="auto" w:fill="FFFFFF"/>
            <w:tcMar>
              <w:top w:w="0" w:type="dxa"/>
              <w:left w:w="0" w:type="dxa"/>
              <w:bottom w:w="0" w:type="dxa"/>
              <w:right w:w="240" w:type="dxa"/>
            </w:tcMar>
            <w:hideMark/>
          </w:tcPr>
          <w:p w:rsidR="00C07BEA" w:rsidRPr="00C07BEA" w:rsidRDefault="00C07BEA" w:rsidP="00C07BEA">
            <w:pPr>
              <w:spacing w:before="69" w:after="69" w:line="240" w:lineRule="auto"/>
              <w:rPr>
                <w:rFonts w:ascii="Times New Roman" w:eastAsia="Times New Roman" w:hAnsi="Times New Roman" w:cs="Times New Roman"/>
                <w:color w:val="000000"/>
                <w:sz w:val="28"/>
                <w:szCs w:val="28"/>
                <w:lang w:val="en-US" w:eastAsia="ru-RU"/>
              </w:rPr>
            </w:pPr>
            <w:r w:rsidRPr="00C07BEA">
              <w:rPr>
                <w:rFonts w:ascii="Times New Roman" w:eastAsia="Times New Roman" w:hAnsi="Times New Roman" w:cs="Times New Roman"/>
                <w:color w:val="000000"/>
                <w:sz w:val="28"/>
                <w:szCs w:val="28"/>
                <w:lang w:val="en-US" w:eastAsia="ru-RU"/>
              </w:rPr>
              <w:t>Should we leave on Friday?</w:t>
            </w:r>
          </w:p>
        </w:tc>
        <w:tc>
          <w:tcPr>
            <w:tcW w:w="5177" w:type="dxa"/>
            <w:tcBorders>
              <w:top w:val="nil"/>
              <w:left w:val="nil"/>
              <w:bottom w:val="nil"/>
              <w:right w:val="nil"/>
            </w:tcBorders>
            <w:shd w:val="clear" w:color="auto" w:fill="FFFFFF"/>
            <w:tcMar>
              <w:top w:w="0" w:type="dxa"/>
              <w:left w:w="0" w:type="dxa"/>
              <w:bottom w:w="0" w:type="dxa"/>
              <w:right w:w="240" w:type="dxa"/>
            </w:tcMar>
            <w:hideMark/>
          </w:tcPr>
          <w:p w:rsidR="00C07BEA" w:rsidRPr="00C07BEA" w:rsidRDefault="00C07BEA" w:rsidP="00C07BEA">
            <w:pPr>
              <w:spacing w:before="69" w:after="69" w:line="240" w:lineRule="auto"/>
              <w:rPr>
                <w:rFonts w:ascii="Times New Roman" w:eastAsia="Times New Roman" w:hAnsi="Times New Roman" w:cs="Times New Roman"/>
                <w:color w:val="000000"/>
                <w:sz w:val="28"/>
                <w:szCs w:val="28"/>
                <w:lang w:eastAsia="ru-RU"/>
              </w:rPr>
            </w:pPr>
            <w:r w:rsidRPr="00C07BEA">
              <w:rPr>
                <w:rFonts w:ascii="Times New Roman" w:eastAsia="Times New Roman" w:hAnsi="Times New Roman" w:cs="Times New Roman"/>
                <w:color w:val="000000"/>
                <w:sz w:val="28"/>
                <w:szCs w:val="28"/>
                <w:lang w:eastAsia="ru-RU"/>
              </w:rPr>
              <w:t>Следует ли нам уехать в пятницу?</w:t>
            </w:r>
          </w:p>
        </w:tc>
      </w:tr>
      <w:tr w:rsidR="00C07BEA" w:rsidRPr="00C07BEA" w:rsidTr="00C07BEA">
        <w:trPr>
          <w:tblCellSpacing w:w="15" w:type="dxa"/>
        </w:trPr>
        <w:tc>
          <w:tcPr>
            <w:tcW w:w="4388" w:type="dxa"/>
            <w:tcBorders>
              <w:top w:val="nil"/>
              <w:left w:val="nil"/>
              <w:bottom w:val="nil"/>
              <w:right w:val="nil"/>
            </w:tcBorders>
            <w:shd w:val="clear" w:color="auto" w:fill="FFFFFF"/>
            <w:tcMar>
              <w:top w:w="0" w:type="dxa"/>
              <w:left w:w="0" w:type="dxa"/>
              <w:bottom w:w="0" w:type="dxa"/>
              <w:right w:w="240" w:type="dxa"/>
            </w:tcMar>
            <w:hideMark/>
          </w:tcPr>
          <w:p w:rsidR="00C07BEA" w:rsidRPr="00C07BEA" w:rsidRDefault="00C07BEA" w:rsidP="00C07BEA">
            <w:pPr>
              <w:spacing w:before="69" w:after="69" w:line="240" w:lineRule="auto"/>
              <w:rPr>
                <w:rFonts w:ascii="Times New Roman" w:eastAsia="Times New Roman" w:hAnsi="Times New Roman" w:cs="Times New Roman"/>
                <w:color w:val="000000"/>
                <w:sz w:val="28"/>
                <w:szCs w:val="28"/>
                <w:lang w:val="en-US" w:eastAsia="ru-RU"/>
              </w:rPr>
            </w:pPr>
          </w:p>
        </w:tc>
        <w:tc>
          <w:tcPr>
            <w:tcW w:w="5177" w:type="dxa"/>
            <w:tcBorders>
              <w:top w:val="nil"/>
              <w:left w:val="nil"/>
              <w:bottom w:val="nil"/>
              <w:right w:val="nil"/>
            </w:tcBorders>
            <w:shd w:val="clear" w:color="auto" w:fill="FFFFFF"/>
            <w:tcMar>
              <w:top w:w="0" w:type="dxa"/>
              <w:left w:w="0" w:type="dxa"/>
              <w:bottom w:w="0" w:type="dxa"/>
              <w:right w:w="240" w:type="dxa"/>
            </w:tcMar>
            <w:hideMark/>
          </w:tcPr>
          <w:p w:rsidR="00C07BEA" w:rsidRPr="00C07BEA" w:rsidRDefault="00C07BEA" w:rsidP="00C07BEA">
            <w:pPr>
              <w:spacing w:before="69" w:after="69" w:line="240" w:lineRule="auto"/>
              <w:rPr>
                <w:rFonts w:ascii="Times New Roman" w:eastAsia="Times New Roman" w:hAnsi="Times New Roman" w:cs="Times New Roman"/>
                <w:color w:val="000000"/>
                <w:sz w:val="28"/>
                <w:szCs w:val="28"/>
                <w:lang w:eastAsia="ru-RU"/>
              </w:rPr>
            </w:pPr>
          </w:p>
        </w:tc>
      </w:tr>
      <w:tr w:rsidR="00C07BEA" w:rsidRPr="00C07BEA" w:rsidTr="00C07BEA">
        <w:trPr>
          <w:tblCellSpacing w:w="15" w:type="dxa"/>
        </w:trPr>
        <w:tc>
          <w:tcPr>
            <w:tcW w:w="4388" w:type="dxa"/>
            <w:tcBorders>
              <w:top w:val="nil"/>
              <w:left w:val="nil"/>
              <w:bottom w:val="nil"/>
              <w:right w:val="nil"/>
            </w:tcBorders>
            <w:shd w:val="clear" w:color="auto" w:fill="FFFFFF"/>
            <w:tcMar>
              <w:top w:w="0" w:type="dxa"/>
              <w:left w:w="0" w:type="dxa"/>
              <w:bottom w:w="0" w:type="dxa"/>
              <w:right w:w="240" w:type="dxa"/>
            </w:tcMar>
            <w:hideMark/>
          </w:tcPr>
          <w:p w:rsidR="00C07BEA" w:rsidRPr="00C07BEA" w:rsidRDefault="00C07BEA" w:rsidP="00C07BEA">
            <w:pPr>
              <w:spacing w:before="69" w:after="69" w:line="240" w:lineRule="auto"/>
              <w:rPr>
                <w:rFonts w:ascii="Times New Roman" w:eastAsia="Times New Roman" w:hAnsi="Times New Roman" w:cs="Times New Roman"/>
                <w:color w:val="000000"/>
                <w:sz w:val="28"/>
                <w:szCs w:val="28"/>
                <w:lang w:eastAsia="ru-RU"/>
              </w:rPr>
            </w:pPr>
          </w:p>
        </w:tc>
        <w:tc>
          <w:tcPr>
            <w:tcW w:w="5177" w:type="dxa"/>
            <w:tcBorders>
              <w:top w:val="nil"/>
              <w:left w:val="nil"/>
              <w:bottom w:val="nil"/>
              <w:right w:val="nil"/>
            </w:tcBorders>
            <w:shd w:val="clear" w:color="auto" w:fill="FFFFFF"/>
            <w:tcMar>
              <w:top w:w="0" w:type="dxa"/>
              <w:left w:w="0" w:type="dxa"/>
              <w:bottom w:w="0" w:type="dxa"/>
              <w:right w:w="240" w:type="dxa"/>
            </w:tcMar>
            <w:hideMark/>
          </w:tcPr>
          <w:p w:rsidR="00C07BEA" w:rsidRPr="00C07BEA" w:rsidRDefault="00C07BEA" w:rsidP="00C07BEA">
            <w:pPr>
              <w:spacing w:before="69" w:after="69" w:line="240" w:lineRule="auto"/>
              <w:rPr>
                <w:rFonts w:ascii="Times New Roman" w:eastAsia="Times New Roman" w:hAnsi="Times New Roman" w:cs="Times New Roman"/>
                <w:color w:val="000000"/>
                <w:sz w:val="28"/>
                <w:szCs w:val="28"/>
                <w:lang w:eastAsia="ru-RU"/>
              </w:rPr>
            </w:pPr>
          </w:p>
        </w:tc>
      </w:tr>
      <w:tr w:rsidR="00C07BEA" w:rsidRPr="00C07BEA" w:rsidTr="00C07BEA">
        <w:trPr>
          <w:tblCellSpacing w:w="15" w:type="dxa"/>
        </w:trPr>
        <w:tc>
          <w:tcPr>
            <w:tcW w:w="4388" w:type="dxa"/>
            <w:tcBorders>
              <w:top w:val="nil"/>
              <w:left w:val="nil"/>
              <w:bottom w:val="nil"/>
              <w:right w:val="nil"/>
            </w:tcBorders>
            <w:shd w:val="clear" w:color="auto" w:fill="FFFFFF"/>
            <w:tcMar>
              <w:top w:w="0" w:type="dxa"/>
              <w:left w:w="0" w:type="dxa"/>
              <w:bottom w:w="0" w:type="dxa"/>
              <w:right w:w="240" w:type="dxa"/>
            </w:tcMar>
            <w:hideMark/>
          </w:tcPr>
          <w:p w:rsidR="00C07BEA" w:rsidRPr="00C07BEA" w:rsidRDefault="00C07BEA" w:rsidP="00C07BEA">
            <w:pPr>
              <w:spacing w:before="69" w:after="69" w:line="240" w:lineRule="auto"/>
              <w:rPr>
                <w:rFonts w:ascii="Times New Roman" w:eastAsia="Times New Roman" w:hAnsi="Times New Roman" w:cs="Times New Roman"/>
                <w:color w:val="000000"/>
                <w:sz w:val="28"/>
                <w:szCs w:val="28"/>
                <w:lang w:val="en-US" w:eastAsia="ru-RU"/>
              </w:rPr>
            </w:pPr>
          </w:p>
        </w:tc>
        <w:tc>
          <w:tcPr>
            <w:tcW w:w="5177" w:type="dxa"/>
            <w:tcBorders>
              <w:top w:val="nil"/>
              <w:left w:val="nil"/>
              <w:bottom w:val="nil"/>
              <w:right w:val="nil"/>
            </w:tcBorders>
            <w:shd w:val="clear" w:color="auto" w:fill="FFFFFF"/>
            <w:tcMar>
              <w:top w:w="0" w:type="dxa"/>
              <w:left w:w="0" w:type="dxa"/>
              <w:bottom w:w="0" w:type="dxa"/>
              <w:right w:w="240" w:type="dxa"/>
            </w:tcMar>
            <w:hideMark/>
          </w:tcPr>
          <w:p w:rsidR="00C07BEA" w:rsidRPr="00C07BEA" w:rsidRDefault="00C07BEA" w:rsidP="00C07BEA">
            <w:pPr>
              <w:spacing w:before="69" w:after="69" w:line="240" w:lineRule="auto"/>
              <w:rPr>
                <w:rFonts w:ascii="Times New Roman" w:eastAsia="Times New Roman" w:hAnsi="Times New Roman" w:cs="Times New Roman"/>
                <w:color w:val="000000"/>
                <w:sz w:val="28"/>
                <w:szCs w:val="28"/>
                <w:lang w:eastAsia="ru-RU"/>
              </w:rPr>
            </w:pPr>
          </w:p>
        </w:tc>
      </w:tr>
      <w:tr w:rsidR="00C07BEA" w:rsidRPr="00C07BEA" w:rsidTr="00C07BEA">
        <w:trPr>
          <w:tblCellSpacing w:w="15" w:type="dxa"/>
        </w:trPr>
        <w:tc>
          <w:tcPr>
            <w:tcW w:w="4388" w:type="dxa"/>
            <w:tcBorders>
              <w:top w:val="nil"/>
              <w:left w:val="nil"/>
              <w:bottom w:val="nil"/>
              <w:right w:val="nil"/>
            </w:tcBorders>
            <w:shd w:val="clear" w:color="auto" w:fill="FFFFFF"/>
            <w:tcMar>
              <w:top w:w="0" w:type="dxa"/>
              <w:left w:w="0" w:type="dxa"/>
              <w:bottom w:w="0" w:type="dxa"/>
              <w:right w:w="240" w:type="dxa"/>
            </w:tcMar>
            <w:hideMark/>
          </w:tcPr>
          <w:p w:rsidR="00C07BEA" w:rsidRPr="00C07BEA" w:rsidRDefault="00C07BEA" w:rsidP="00C07BEA">
            <w:pPr>
              <w:spacing w:before="69" w:after="69" w:line="240" w:lineRule="auto"/>
              <w:rPr>
                <w:rFonts w:ascii="Times New Roman" w:eastAsia="Times New Roman" w:hAnsi="Times New Roman" w:cs="Times New Roman"/>
                <w:color w:val="000000"/>
                <w:sz w:val="28"/>
                <w:szCs w:val="28"/>
                <w:lang w:eastAsia="ru-RU"/>
              </w:rPr>
            </w:pPr>
          </w:p>
        </w:tc>
        <w:tc>
          <w:tcPr>
            <w:tcW w:w="5177" w:type="dxa"/>
            <w:tcBorders>
              <w:top w:val="nil"/>
              <w:left w:val="nil"/>
              <w:bottom w:val="nil"/>
              <w:right w:val="nil"/>
            </w:tcBorders>
            <w:shd w:val="clear" w:color="auto" w:fill="FFFFFF"/>
            <w:tcMar>
              <w:top w:w="0" w:type="dxa"/>
              <w:left w:w="0" w:type="dxa"/>
              <w:bottom w:w="0" w:type="dxa"/>
              <w:right w:w="240" w:type="dxa"/>
            </w:tcMar>
            <w:hideMark/>
          </w:tcPr>
          <w:p w:rsidR="00C07BEA" w:rsidRPr="00C07BEA" w:rsidRDefault="00C07BEA" w:rsidP="00C07BEA">
            <w:pPr>
              <w:spacing w:before="69" w:after="69" w:line="240" w:lineRule="auto"/>
              <w:rPr>
                <w:rFonts w:ascii="Times New Roman" w:eastAsia="Times New Roman" w:hAnsi="Times New Roman" w:cs="Times New Roman"/>
                <w:color w:val="000000"/>
                <w:sz w:val="28"/>
                <w:szCs w:val="28"/>
                <w:lang w:eastAsia="ru-RU"/>
              </w:rPr>
            </w:pPr>
          </w:p>
        </w:tc>
      </w:tr>
      <w:tr w:rsidR="00C07BEA" w:rsidRPr="00C07BEA" w:rsidTr="00C07BEA">
        <w:trPr>
          <w:tblCellSpacing w:w="15" w:type="dxa"/>
        </w:trPr>
        <w:tc>
          <w:tcPr>
            <w:tcW w:w="4388" w:type="dxa"/>
            <w:tcBorders>
              <w:top w:val="nil"/>
              <w:left w:val="nil"/>
              <w:bottom w:val="nil"/>
              <w:right w:val="nil"/>
            </w:tcBorders>
            <w:shd w:val="clear" w:color="auto" w:fill="FFFFFF"/>
            <w:tcMar>
              <w:top w:w="0" w:type="dxa"/>
              <w:left w:w="0" w:type="dxa"/>
              <w:bottom w:w="0" w:type="dxa"/>
              <w:right w:w="240" w:type="dxa"/>
            </w:tcMar>
            <w:hideMark/>
          </w:tcPr>
          <w:p w:rsidR="00C07BEA" w:rsidRPr="00C07BEA" w:rsidRDefault="00C07BEA" w:rsidP="00C07BEA">
            <w:pPr>
              <w:spacing w:before="69" w:after="69" w:line="240" w:lineRule="auto"/>
              <w:rPr>
                <w:rFonts w:ascii="Times New Roman" w:eastAsia="Times New Roman" w:hAnsi="Times New Roman" w:cs="Times New Roman"/>
                <w:b/>
                <w:color w:val="000000"/>
                <w:sz w:val="28"/>
                <w:szCs w:val="28"/>
                <w:lang w:eastAsia="ru-RU"/>
              </w:rPr>
            </w:pPr>
            <w:r w:rsidRPr="00C07BEA">
              <w:rPr>
                <w:rFonts w:ascii="Times New Roman" w:eastAsia="Times New Roman" w:hAnsi="Times New Roman" w:cs="Times New Roman"/>
                <w:b/>
                <w:color w:val="000000"/>
                <w:sz w:val="28"/>
                <w:szCs w:val="28"/>
                <w:lang w:eastAsia="ru-RU"/>
              </w:rPr>
              <w:t xml:space="preserve">SHOULD </w:t>
            </w:r>
            <w:proofErr w:type="spellStart"/>
            <w:r w:rsidRPr="00C07BEA">
              <w:rPr>
                <w:rFonts w:ascii="Times New Roman" w:eastAsia="Times New Roman" w:hAnsi="Times New Roman" w:cs="Times New Roman"/>
                <w:b/>
                <w:color w:val="000000"/>
                <w:sz w:val="28"/>
                <w:szCs w:val="28"/>
                <w:lang w:eastAsia="ru-RU"/>
              </w:rPr>
              <w:t>in</w:t>
            </w:r>
            <w:proofErr w:type="spellEnd"/>
            <w:r w:rsidRPr="00C07BEA">
              <w:rPr>
                <w:rFonts w:ascii="Times New Roman" w:eastAsia="Times New Roman" w:hAnsi="Times New Roman" w:cs="Times New Roman"/>
                <w:b/>
                <w:color w:val="000000"/>
                <w:sz w:val="28"/>
                <w:szCs w:val="28"/>
                <w:lang w:eastAsia="ru-RU"/>
              </w:rPr>
              <w:t xml:space="preserve"> </w:t>
            </w:r>
            <w:proofErr w:type="spellStart"/>
            <w:r w:rsidRPr="00C07BEA">
              <w:rPr>
                <w:rFonts w:ascii="Times New Roman" w:eastAsia="Times New Roman" w:hAnsi="Times New Roman" w:cs="Times New Roman"/>
                <w:b/>
                <w:color w:val="000000"/>
                <w:sz w:val="28"/>
                <w:szCs w:val="28"/>
                <w:lang w:eastAsia="ru-RU"/>
              </w:rPr>
              <w:t>the</w:t>
            </w:r>
            <w:proofErr w:type="spellEnd"/>
            <w:r w:rsidRPr="00C07BEA">
              <w:rPr>
                <w:rFonts w:ascii="Times New Roman" w:eastAsia="Times New Roman" w:hAnsi="Times New Roman" w:cs="Times New Roman"/>
                <w:b/>
                <w:color w:val="000000"/>
                <w:sz w:val="28"/>
                <w:szCs w:val="28"/>
                <w:lang w:eastAsia="ru-RU"/>
              </w:rPr>
              <w:t xml:space="preserve"> </w:t>
            </w:r>
            <w:proofErr w:type="spellStart"/>
            <w:r w:rsidRPr="00C07BEA">
              <w:rPr>
                <w:rFonts w:ascii="Times New Roman" w:eastAsia="Times New Roman" w:hAnsi="Times New Roman" w:cs="Times New Roman"/>
                <w:b/>
                <w:color w:val="000000"/>
                <w:sz w:val="28"/>
                <w:szCs w:val="28"/>
                <w:lang w:eastAsia="ru-RU"/>
              </w:rPr>
              <w:t>past</w:t>
            </w:r>
            <w:proofErr w:type="spellEnd"/>
          </w:p>
        </w:tc>
        <w:tc>
          <w:tcPr>
            <w:tcW w:w="5177" w:type="dxa"/>
            <w:tcBorders>
              <w:top w:val="nil"/>
              <w:left w:val="nil"/>
              <w:bottom w:val="nil"/>
              <w:right w:val="nil"/>
            </w:tcBorders>
            <w:shd w:val="clear" w:color="auto" w:fill="FFFFFF"/>
            <w:tcMar>
              <w:top w:w="0" w:type="dxa"/>
              <w:left w:w="0" w:type="dxa"/>
              <w:bottom w:w="0" w:type="dxa"/>
              <w:right w:w="240" w:type="dxa"/>
            </w:tcMar>
            <w:hideMark/>
          </w:tcPr>
          <w:p w:rsidR="00C07BEA" w:rsidRPr="00C07BEA" w:rsidRDefault="00C07BEA" w:rsidP="00C07BEA">
            <w:pPr>
              <w:spacing w:before="69" w:after="69" w:line="240" w:lineRule="auto"/>
              <w:rPr>
                <w:rFonts w:ascii="Times New Roman" w:eastAsia="Times New Roman" w:hAnsi="Times New Roman" w:cs="Times New Roman"/>
                <w:b/>
                <w:color w:val="000000"/>
                <w:sz w:val="28"/>
                <w:szCs w:val="28"/>
                <w:lang w:eastAsia="ru-RU"/>
              </w:rPr>
            </w:pPr>
            <w:r w:rsidRPr="00C07BEA">
              <w:rPr>
                <w:rFonts w:ascii="Times New Roman" w:eastAsia="Times New Roman" w:hAnsi="Times New Roman" w:cs="Times New Roman"/>
                <w:b/>
                <w:color w:val="000000"/>
                <w:sz w:val="28"/>
                <w:szCs w:val="28"/>
                <w:lang w:eastAsia="ru-RU"/>
              </w:rPr>
              <w:t>SHOULD в прошедшем времени</w:t>
            </w:r>
          </w:p>
        </w:tc>
      </w:tr>
      <w:tr w:rsidR="00C07BEA" w:rsidRPr="00C07BEA" w:rsidTr="00C07BEA">
        <w:trPr>
          <w:tblCellSpacing w:w="15" w:type="dxa"/>
        </w:trPr>
        <w:tc>
          <w:tcPr>
            <w:tcW w:w="4388" w:type="dxa"/>
            <w:tcBorders>
              <w:top w:val="nil"/>
              <w:left w:val="nil"/>
              <w:bottom w:val="nil"/>
              <w:right w:val="nil"/>
            </w:tcBorders>
            <w:shd w:val="clear" w:color="auto" w:fill="FFFFFF"/>
            <w:tcMar>
              <w:top w:w="0" w:type="dxa"/>
              <w:left w:w="0" w:type="dxa"/>
              <w:bottom w:w="0" w:type="dxa"/>
              <w:right w:w="240" w:type="dxa"/>
            </w:tcMar>
            <w:hideMark/>
          </w:tcPr>
          <w:p w:rsidR="00C07BEA" w:rsidRPr="00C07BEA" w:rsidRDefault="00C07BEA" w:rsidP="00C07BEA">
            <w:pPr>
              <w:spacing w:before="69" w:after="69" w:line="240" w:lineRule="auto"/>
              <w:rPr>
                <w:rFonts w:ascii="Times New Roman" w:eastAsia="Times New Roman" w:hAnsi="Times New Roman" w:cs="Times New Roman"/>
                <w:color w:val="000000"/>
                <w:sz w:val="28"/>
                <w:szCs w:val="28"/>
                <w:lang w:val="en-US" w:eastAsia="ru-RU"/>
              </w:rPr>
            </w:pPr>
          </w:p>
        </w:tc>
        <w:tc>
          <w:tcPr>
            <w:tcW w:w="5177" w:type="dxa"/>
            <w:tcBorders>
              <w:top w:val="nil"/>
              <w:left w:val="nil"/>
              <w:bottom w:val="nil"/>
              <w:right w:val="nil"/>
            </w:tcBorders>
            <w:shd w:val="clear" w:color="auto" w:fill="FFFFFF"/>
            <w:tcMar>
              <w:top w:w="0" w:type="dxa"/>
              <w:left w:w="0" w:type="dxa"/>
              <w:bottom w:w="0" w:type="dxa"/>
              <w:right w:w="240" w:type="dxa"/>
            </w:tcMar>
            <w:hideMark/>
          </w:tcPr>
          <w:p w:rsidR="00C07BEA" w:rsidRPr="00C07BEA" w:rsidRDefault="00C07BEA" w:rsidP="00C07BEA">
            <w:pPr>
              <w:spacing w:before="69" w:after="69" w:line="240" w:lineRule="auto"/>
              <w:rPr>
                <w:rFonts w:ascii="Times New Roman" w:eastAsia="Times New Roman" w:hAnsi="Times New Roman" w:cs="Times New Roman"/>
                <w:color w:val="000000"/>
                <w:sz w:val="28"/>
                <w:szCs w:val="28"/>
                <w:lang w:eastAsia="ru-RU"/>
              </w:rPr>
            </w:pPr>
          </w:p>
        </w:tc>
      </w:tr>
      <w:tr w:rsidR="00C07BEA" w:rsidRPr="00C07BEA" w:rsidTr="00C07BEA">
        <w:trPr>
          <w:tblCellSpacing w:w="15" w:type="dxa"/>
        </w:trPr>
        <w:tc>
          <w:tcPr>
            <w:tcW w:w="4388" w:type="dxa"/>
            <w:tcBorders>
              <w:top w:val="nil"/>
              <w:left w:val="nil"/>
              <w:bottom w:val="nil"/>
              <w:right w:val="nil"/>
            </w:tcBorders>
            <w:shd w:val="clear" w:color="auto" w:fill="FFFFFF"/>
            <w:tcMar>
              <w:top w:w="0" w:type="dxa"/>
              <w:left w:w="0" w:type="dxa"/>
              <w:bottom w:w="0" w:type="dxa"/>
              <w:right w:w="240" w:type="dxa"/>
            </w:tcMar>
            <w:hideMark/>
          </w:tcPr>
          <w:p w:rsidR="00C07BEA" w:rsidRPr="00C07BEA" w:rsidRDefault="00C07BEA" w:rsidP="00C07BEA">
            <w:pPr>
              <w:spacing w:before="69" w:after="69" w:line="240" w:lineRule="auto"/>
              <w:rPr>
                <w:rFonts w:ascii="Times New Roman" w:eastAsia="Times New Roman" w:hAnsi="Times New Roman" w:cs="Times New Roman"/>
                <w:color w:val="000000"/>
                <w:sz w:val="28"/>
                <w:szCs w:val="28"/>
                <w:lang w:val="en-US" w:eastAsia="ru-RU"/>
              </w:rPr>
            </w:pPr>
          </w:p>
        </w:tc>
        <w:tc>
          <w:tcPr>
            <w:tcW w:w="5177" w:type="dxa"/>
            <w:tcBorders>
              <w:top w:val="nil"/>
              <w:left w:val="nil"/>
              <w:bottom w:val="nil"/>
              <w:right w:val="nil"/>
            </w:tcBorders>
            <w:shd w:val="clear" w:color="auto" w:fill="FFFFFF"/>
            <w:tcMar>
              <w:top w:w="0" w:type="dxa"/>
              <w:left w:w="0" w:type="dxa"/>
              <w:bottom w:w="0" w:type="dxa"/>
              <w:right w:w="240" w:type="dxa"/>
            </w:tcMar>
            <w:hideMark/>
          </w:tcPr>
          <w:p w:rsidR="00C07BEA" w:rsidRPr="00C07BEA" w:rsidRDefault="00C07BEA" w:rsidP="00C07BEA">
            <w:pPr>
              <w:spacing w:before="69" w:after="69" w:line="240" w:lineRule="auto"/>
              <w:rPr>
                <w:rFonts w:ascii="Times New Roman" w:eastAsia="Times New Roman" w:hAnsi="Times New Roman" w:cs="Times New Roman"/>
                <w:color w:val="000000"/>
                <w:sz w:val="28"/>
                <w:szCs w:val="28"/>
                <w:lang w:eastAsia="ru-RU"/>
              </w:rPr>
            </w:pPr>
          </w:p>
        </w:tc>
      </w:tr>
      <w:tr w:rsidR="00C07BEA" w:rsidRPr="00C07BEA" w:rsidTr="00C07BEA">
        <w:trPr>
          <w:tblCellSpacing w:w="15" w:type="dxa"/>
        </w:trPr>
        <w:tc>
          <w:tcPr>
            <w:tcW w:w="4388" w:type="dxa"/>
            <w:tcBorders>
              <w:top w:val="nil"/>
              <w:left w:val="nil"/>
              <w:bottom w:val="nil"/>
              <w:right w:val="nil"/>
            </w:tcBorders>
            <w:shd w:val="clear" w:color="auto" w:fill="FFFFFF"/>
            <w:tcMar>
              <w:top w:w="0" w:type="dxa"/>
              <w:left w:w="0" w:type="dxa"/>
              <w:bottom w:w="0" w:type="dxa"/>
              <w:right w:w="240" w:type="dxa"/>
            </w:tcMar>
            <w:hideMark/>
          </w:tcPr>
          <w:p w:rsidR="00C07BEA" w:rsidRPr="00C07BEA" w:rsidRDefault="00C07BEA" w:rsidP="00C07BEA">
            <w:pPr>
              <w:spacing w:before="69" w:after="69" w:line="240" w:lineRule="auto"/>
              <w:rPr>
                <w:rFonts w:ascii="Times New Roman" w:eastAsia="Times New Roman" w:hAnsi="Times New Roman" w:cs="Times New Roman"/>
                <w:color w:val="000000"/>
                <w:sz w:val="28"/>
                <w:szCs w:val="28"/>
                <w:lang w:val="en-US" w:eastAsia="ru-RU"/>
              </w:rPr>
            </w:pPr>
            <w:r w:rsidRPr="00C07BEA">
              <w:rPr>
                <w:rFonts w:ascii="Times New Roman" w:eastAsia="Times New Roman" w:hAnsi="Times New Roman" w:cs="Times New Roman"/>
                <w:color w:val="000000"/>
                <w:sz w:val="28"/>
                <w:szCs w:val="28"/>
                <w:lang w:val="en-US" w:eastAsia="ru-RU"/>
              </w:rPr>
              <w:t>You should have called her yesterday. Today is her day off.</w:t>
            </w:r>
          </w:p>
        </w:tc>
        <w:tc>
          <w:tcPr>
            <w:tcW w:w="5177" w:type="dxa"/>
            <w:tcBorders>
              <w:top w:val="nil"/>
              <w:left w:val="nil"/>
              <w:bottom w:val="nil"/>
              <w:right w:val="nil"/>
            </w:tcBorders>
            <w:shd w:val="clear" w:color="auto" w:fill="FFFFFF"/>
            <w:tcMar>
              <w:top w:w="0" w:type="dxa"/>
              <w:left w:w="0" w:type="dxa"/>
              <w:bottom w:w="0" w:type="dxa"/>
              <w:right w:w="240" w:type="dxa"/>
            </w:tcMar>
            <w:hideMark/>
          </w:tcPr>
          <w:p w:rsidR="00C07BEA" w:rsidRPr="00C07BEA" w:rsidRDefault="00C07BEA" w:rsidP="00C07BEA">
            <w:pPr>
              <w:spacing w:before="69" w:after="69" w:line="240" w:lineRule="auto"/>
              <w:rPr>
                <w:rFonts w:ascii="Times New Roman" w:eastAsia="Times New Roman" w:hAnsi="Times New Roman" w:cs="Times New Roman"/>
                <w:color w:val="000000"/>
                <w:sz w:val="28"/>
                <w:szCs w:val="28"/>
                <w:lang w:eastAsia="ru-RU"/>
              </w:rPr>
            </w:pPr>
            <w:r w:rsidRPr="00C07BEA">
              <w:rPr>
                <w:rFonts w:ascii="Times New Roman" w:eastAsia="Times New Roman" w:hAnsi="Times New Roman" w:cs="Times New Roman"/>
                <w:color w:val="000000"/>
                <w:sz w:val="28"/>
                <w:szCs w:val="28"/>
                <w:lang w:eastAsia="ru-RU"/>
              </w:rPr>
              <w:t>Вам следовало позвонить ей вчера. Сегодня у нее выходной день.</w:t>
            </w:r>
          </w:p>
        </w:tc>
      </w:tr>
      <w:tr w:rsidR="00C07BEA" w:rsidRPr="00C07BEA" w:rsidTr="00C07BEA">
        <w:trPr>
          <w:tblCellSpacing w:w="15" w:type="dxa"/>
        </w:trPr>
        <w:tc>
          <w:tcPr>
            <w:tcW w:w="4388" w:type="dxa"/>
            <w:tcBorders>
              <w:top w:val="nil"/>
              <w:left w:val="nil"/>
              <w:bottom w:val="nil"/>
              <w:right w:val="nil"/>
            </w:tcBorders>
            <w:shd w:val="clear" w:color="auto" w:fill="FFFFFF"/>
            <w:tcMar>
              <w:top w:w="0" w:type="dxa"/>
              <w:left w:w="0" w:type="dxa"/>
              <w:bottom w:w="0" w:type="dxa"/>
              <w:right w:w="240" w:type="dxa"/>
            </w:tcMar>
            <w:hideMark/>
          </w:tcPr>
          <w:p w:rsidR="00C07BEA" w:rsidRPr="00C07BEA" w:rsidRDefault="00C07BEA" w:rsidP="00C07BEA">
            <w:pPr>
              <w:spacing w:before="69" w:after="69" w:line="240" w:lineRule="auto"/>
              <w:rPr>
                <w:rFonts w:ascii="Times New Roman" w:eastAsia="Times New Roman" w:hAnsi="Times New Roman" w:cs="Times New Roman"/>
                <w:color w:val="000000"/>
                <w:sz w:val="28"/>
                <w:szCs w:val="28"/>
                <w:lang w:val="en-US" w:eastAsia="ru-RU"/>
              </w:rPr>
            </w:pPr>
            <w:r w:rsidRPr="00C07BEA">
              <w:rPr>
                <w:rFonts w:ascii="Times New Roman" w:eastAsia="Times New Roman" w:hAnsi="Times New Roman" w:cs="Times New Roman"/>
                <w:color w:val="000000"/>
                <w:sz w:val="28"/>
                <w:szCs w:val="28"/>
                <w:lang w:val="en-US" w:eastAsia="ru-RU"/>
              </w:rPr>
              <w:t>I should have studied harder for my exams. I failed two of them.</w:t>
            </w:r>
          </w:p>
        </w:tc>
        <w:tc>
          <w:tcPr>
            <w:tcW w:w="5177" w:type="dxa"/>
            <w:tcBorders>
              <w:top w:val="nil"/>
              <w:left w:val="nil"/>
              <w:bottom w:val="nil"/>
              <w:right w:val="nil"/>
            </w:tcBorders>
            <w:shd w:val="clear" w:color="auto" w:fill="FFFFFF"/>
            <w:tcMar>
              <w:top w:w="0" w:type="dxa"/>
              <w:left w:w="0" w:type="dxa"/>
              <w:bottom w:w="0" w:type="dxa"/>
              <w:right w:w="240" w:type="dxa"/>
            </w:tcMar>
            <w:hideMark/>
          </w:tcPr>
          <w:p w:rsidR="00C07BEA" w:rsidRPr="00C07BEA" w:rsidRDefault="00C07BEA" w:rsidP="00C07BEA">
            <w:pPr>
              <w:spacing w:before="69" w:after="69" w:line="240" w:lineRule="auto"/>
              <w:rPr>
                <w:rFonts w:ascii="Times New Roman" w:eastAsia="Times New Roman" w:hAnsi="Times New Roman" w:cs="Times New Roman"/>
                <w:color w:val="000000"/>
                <w:sz w:val="28"/>
                <w:szCs w:val="28"/>
                <w:lang w:eastAsia="ru-RU"/>
              </w:rPr>
            </w:pPr>
            <w:r w:rsidRPr="00C07BEA">
              <w:rPr>
                <w:rFonts w:ascii="Times New Roman" w:eastAsia="Times New Roman" w:hAnsi="Times New Roman" w:cs="Times New Roman"/>
                <w:color w:val="000000"/>
                <w:sz w:val="28"/>
                <w:szCs w:val="28"/>
                <w:lang w:eastAsia="ru-RU"/>
              </w:rPr>
              <w:t>Мне следовало лучше готовиться к экзаменам. Я провалил два из них.</w:t>
            </w:r>
          </w:p>
        </w:tc>
      </w:tr>
      <w:tr w:rsidR="00C07BEA" w:rsidRPr="00C07BEA" w:rsidTr="00C07BEA">
        <w:trPr>
          <w:tblCellSpacing w:w="15" w:type="dxa"/>
        </w:trPr>
        <w:tc>
          <w:tcPr>
            <w:tcW w:w="4388" w:type="dxa"/>
            <w:tcBorders>
              <w:top w:val="nil"/>
              <w:left w:val="nil"/>
              <w:bottom w:val="nil"/>
              <w:right w:val="nil"/>
            </w:tcBorders>
            <w:shd w:val="clear" w:color="auto" w:fill="FFFFFF"/>
            <w:tcMar>
              <w:top w:w="0" w:type="dxa"/>
              <w:left w:w="0" w:type="dxa"/>
              <w:bottom w:w="0" w:type="dxa"/>
              <w:right w:w="240" w:type="dxa"/>
            </w:tcMar>
            <w:hideMark/>
          </w:tcPr>
          <w:p w:rsidR="00C07BEA" w:rsidRPr="00C07BEA" w:rsidRDefault="00C07BEA" w:rsidP="00C07BEA">
            <w:pPr>
              <w:spacing w:before="69" w:after="69" w:line="240" w:lineRule="auto"/>
              <w:rPr>
                <w:rFonts w:ascii="Times New Roman" w:eastAsia="Times New Roman" w:hAnsi="Times New Roman" w:cs="Times New Roman"/>
                <w:color w:val="000000"/>
                <w:sz w:val="28"/>
                <w:szCs w:val="28"/>
                <w:lang w:val="en-US" w:eastAsia="ru-RU"/>
              </w:rPr>
            </w:pPr>
            <w:r w:rsidRPr="00C07BEA">
              <w:rPr>
                <w:rFonts w:ascii="Times New Roman" w:eastAsia="Times New Roman" w:hAnsi="Times New Roman" w:cs="Times New Roman"/>
                <w:color w:val="000000"/>
                <w:sz w:val="28"/>
                <w:szCs w:val="28"/>
                <w:lang w:val="en-US" w:eastAsia="ru-RU"/>
              </w:rPr>
              <w:t>You shouldn't have spent all the money on new clothes. Now you don't have enough money to buy food.</w:t>
            </w:r>
          </w:p>
        </w:tc>
        <w:tc>
          <w:tcPr>
            <w:tcW w:w="5177" w:type="dxa"/>
            <w:tcBorders>
              <w:top w:val="nil"/>
              <w:left w:val="nil"/>
              <w:bottom w:val="nil"/>
              <w:right w:val="nil"/>
            </w:tcBorders>
            <w:shd w:val="clear" w:color="auto" w:fill="FFFFFF"/>
            <w:tcMar>
              <w:top w:w="0" w:type="dxa"/>
              <w:left w:w="0" w:type="dxa"/>
              <w:bottom w:w="0" w:type="dxa"/>
              <w:right w:w="240" w:type="dxa"/>
            </w:tcMar>
            <w:hideMark/>
          </w:tcPr>
          <w:p w:rsidR="00C07BEA" w:rsidRPr="00C07BEA" w:rsidRDefault="00C07BEA" w:rsidP="00C07BEA">
            <w:pPr>
              <w:spacing w:before="69" w:after="69" w:line="240" w:lineRule="auto"/>
              <w:rPr>
                <w:rFonts w:ascii="Times New Roman" w:eastAsia="Times New Roman" w:hAnsi="Times New Roman" w:cs="Times New Roman"/>
                <w:color w:val="000000"/>
                <w:sz w:val="28"/>
                <w:szCs w:val="28"/>
                <w:lang w:eastAsia="ru-RU"/>
              </w:rPr>
            </w:pPr>
            <w:r w:rsidRPr="00C07BEA">
              <w:rPr>
                <w:rFonts w:ascii="Times New Roman" w:eastAsia="Times New Roman" w:hAnsi="Times New Roman" w:cs="Times New Roman"/>
                <w:color w:val="000000"/>
                <w:sz w:val="28"/>
                <w:szCs w:val="28"/>
                <w:lang w:eastAsia="ru-RU"/>
              </w:rPr>
              <w:t>Вам не следовало тратить все деньги на новую одежду. Теперь у вас недостаточно денег, чтобы купить еду.</w:t>
            </w:r>
          </w:p>
        </w:tc>
      </w:tr>
      <w:tr w:rsidR="00C07BEA" w:rsidRPr="00C07BEA" w:rsidTr="00C07BEA">
        <w:trPr>
          <w:tblCellSpacing w:w="15" w:type="dxa"/>
        </w:trPr>
        <w:tc>
          <w:tcPr>
            <w:tcW w:w="4388" w:type="dxa"/>
            <w:tcBorders>
              <w:top w:val="nil"/>
              <w:left w:val="nil"/>
              <w:bottom w:val="nil"/>
              <w:right w:val="nil"/>
            </w:tcBorders>
            <w:shd w:val="clear" w:color="auto" w:fill="FFFFFF"/>
            <w:tcMar>
              <w:top w:w="0" w:type="dxa"/>
              <w:left w:w="0" w:type="dxa"/>
              <w:bottom w:w="0" w:type="dxa"/>
              <w:right w:w="240" w:type="dxa"/>
            </w:tcMar>
            <w:hideMark/>
          </w:tcPr>
          <w:p w:rsidR="00C07BEA" w:rsidRPr="00C07BEA" w:rsidRDefault="00C07BEA" w:rsidP="00C07BEA">
            <w:pPr>
              <w:spacing w:before="69" w:after="69" w:line="240" w:lineRule="auto"/>
              <w:rPr>
                <w:rFonts w:ascii="Times New Roman" w:eastAsia="Times New Roman" w:hAnsi="Times New Roman" w:cs="Times New Roman"/>
                <w:color w:val="000000"/>
                <w:sz w:val="28"/>
                <w:szCs w:val="28"/>
                <w:lang w:val="en-US" w:eastAsia="ru-RU"/>
              </w:rPr>
            </w:pPr>
          </w:p>
        </w:tc>
        <w:tc>
          <w:tcPr>
            <w:tcW w:w="5177" w:type="dxa"/>
            <w:tcBorders>
              <w:top w:val="nil"/>
              <w:left w:val="nil"/>
              <w:bottom w:val="nil"/>
              <w:right w:val="nil"/>
            </w:tcBorders>
            <w:shd w:val="clear" w:color="auto" w:fill="FFFFFF"/>
            <w:tcMar>
              <w:top w:w="0" w:type="dxa"/>
              <w:left w:w="0" w:type="dxa"/>
              <w:bottom w:w="0" w:type="dxa"/>
              <w:right w:w="240" w:type="dxa"/>
            </w:tcMar>
            <w:hideMark/>
          </w:tcPr>
          <w:p w:rsidR="00C07BEA" w:rsidRPr="00C07BEA" w:rsidRDefault="00C07BEA" w:rsidP="00C07BEA">
            <w:pPr>
              <w:spacing w:before="69" w:after="69" w:line="240" w:lineRule="auto"/>
              <w:rPr>
                <w:rFonts w:ascii="Times New Roman" w:eastAsia="Times New Roman" w:hAnsi="Times New Roman" w:cs="Times New Roman"/>
                <w:color w:val="000000"/>
                <w:sz w:val="28"/>
                <w:szCs w:val="28"/>
                <w:lang w:eastAsia="ru-RU"/>
              </w:rPr>
            </w:pPr>
          </w:p>
        </w:tc>
      </w:tr>
    </w:tbl>
    <w:p w:rsidR="00C07BEA" w:rsidRPr="00D04CDA" w:rsidRDefault="00C07BEA">
      <w:pPr>
        <w:rPr>
          <w:rFonts w:ascii="Times New Roman" w:hAnsi="Times New Roman" w:cs="Times New Roman"/>
          <w:sz w:val="28"/>
          <w:szCs w:val="28"/>
        </w:rPr>
      </w:pPr>
    </w:p>
    <w:tbl>
      <w:tblPr>
        <w:tblW w:w="0" w:type="auto"/>
        <w:tblCellSpacing w:w="15" w:type="dxa"/>
        <w:shd w:val="clear" w:color="auto" w:fill="FFFFFF"/>
        <w:tblCellMar>
          <w:top w:w="15" w:type="dxa"/>
          <w:left w:w="15" w:type="dxa"/>
          <w:bottom w:w="15" w:type="dxa"/>
          <w:right w:w="15" w:type="dxa"/>
        </w:tblCellMar>
        <w:tblLook w:val="04A0"/>
      </w:tblPr>
      <w:tblGrid>
        <w:gridCol w:w="4406"/>
        <w:gridCol w:w="5249"/>
      </w:tblGrid>
      <w:tr w:rsidR="00D04CDA" w:rsidRPr="00D04CDA" w:rsidTr="00D04CDA">
        <w:trPr>
          <w:tblCellSpacing w:w="15" w:type="dxa"/>
        </w:trPr>
        <w:tc>
          <w:tcPr>
            <w:tcW w:w="4361" w:type="dxa"/>
            <w:tcBorders>
              <w:top w:val="nil"/>
              <w:left w:val="nil"/>
              <w:bottom w:val="nil"/>
              <w:right w:val="nil"/>
            </w:tcBorders>
            <w:shd w:val="clear" w:color="auto" w:fill="FFFFFF"/>
            <w:tcMar>
              <w:top w:w="0" w:type="dxa"/>
              <w:left w:w="0" w:type="dxa"/>
              <w:bottom w:w="0" w:type="dxa"/>
              <w:right w:w="240" w:type="dxa"/>
            </w:tcMar>
            <w:hideMark/>
          </w:tcPr>
          <w:p w:rsidR="00D04CDA" w:rsidRPr="00D04CDA" w:rsidRDefault="00D04CDA" w:rsidP="00D04CDA">
            <w:pPr>
              <w:spacing w:before="69" w:after="69" w:line="240" w:lineRule="auto"/>
              <w:outlineLvl w:val="1"/>
              <w:rPr>
                <w:rFonts w:ascii="Times New Roman" w:eastAsia="Times New Roman" w:hAnsi="Times New Roman" w:cs="Times New Roman"/>
                <w:b/>
                <w:bCs/>
                <w:color w:val="000000"/>
                <w:sz w:val="28"/>
                <w:szCs w:val="28"/>
                <w:lang w:eastAsia="ru-RU"/>
              </w:rPr>
            </w:pPr>
            <w:proofErr w:type="spellStart"/>
            <w:r w:rsidRPr="00D04CDA">
              <w:rPr>
                <w:rFonts w:ascii="Times New Roman" w:eastAsia="Times New Roman" w:hAnsi="Times New Roman" w:cs="Times New Roman"/>
                <w:b/>
                <w:bCs/>
                <w:color w:val="000000"/>
                <w:sz w:val="28"/>
                <w:szCs w:val="28"/>
                <w:lang w:eastAsia="ru-RU"/>
              </w:rPr>
              <w:t>Modal</w:t>
            </w:r>
            <w:proofErr w:type="spellEnd"/>
            <w:r w:rsidRPr="00D04CDA">
              <w:rPr>
                <w:rFonts w:ascii="Times New Roman" w:eastAsia="Times New Roman" w:hAnsi="Times New Roman" w:cs="Times New Roman"/>
                <w:b/>
                <w:bCs/>
                <w:color w:val="000000"/>
                <w:sz w:val="28"/>
                <w:szCs w:val="28"/>
                <w:lang w:eastAsia="ru-RU"/>
              </w:rPr>
              <w:t xml:space="preserve"> </w:t>
            </w:r>
            <w:proofErr w:type="spellStart"/>
            <w:r w:rsidRPr="00D04CDA">
              <w:rPr>
                <w:rFonts w:ascii="Times New Roman" w:eastAsia="Times New Roman" w:hAnsi="Times New Roman" w:cs="Times New Roman"/>
                <w:b/>
                <w:bCs/>
                <w:color w:val="000000"/>
                <w:sz w:val="28"/>
                <w:szCs w:val="28"/>
                <w:lang w:eastAsia="ru-RU"/>
              </w:rPr>
              <w:t>verb</w:t>
            </w:r>
            <w:proofErr w:type="spellEnd"/>
            <w:r w:rsidRPr="00D04CDA">
              <w:rPr>
                <w:rFonts w:ascii="Times New Roman" w:eastAsia="Times New Roman" w:hAnsi="Times New Roman" w:cs="Times New Roman"/>
                <w:b/>
                <w:bCs/>
                <w:color w:val="000000"/>
                <w:sz w:val="28"/>
                <w:szCs w:val="28"/>
                <w:lang w:eastAsia="ru-RU"/>
              </w:rPr>
              <w:t xml:space="preserve"> OUGHT TO</w:t>
            </w:r>
          </w:p>
        </w:tc>
        <w:tc>
          <w:tcPr>
            <w:tcW w:w="5204" w:type="dxa"/>
            <w:tcBorders>
              <w:top w:val="nil"/>
              <w:left w:val="nil"/>
              <w:bottom w:val="nil"/>
              <w:right w:val="nil"/>
            </w:tcBorders>
            <w:shd w:val="clear" w:color="auto" w:fill="FFFFFF"/>
            <w:tcMar>
              <w:top w:w="0" w:type="dxa"/>
              <w:left w:w="0" w:type="dxa"/>
              <w:bottom w:w="0" w:type="dxa"/>
              <w:right w:w="240" w:type="dxa"/>
            </w:tcMar>
            <w:hideMark/>
          </w:tcPr>
          <w:p w:rsidR="00D04CDA" w:rsidRPr="00D04CDA" w:rsidRDefault="00D04CDA" w:rsidP="00D04CDA">
            <w:pPr>
              <w:spacing w:before="69" w:after="69" w:line="240" w:lineRule="auto"/>
              <w:outlineLvl w:val="1"/>
              <w:rPr>
                <w:rFonts w:ascii="Times New Roman" w:eastAsia="Times New Roman" w:hAnsi="Times New Roman" w:cs="Times New Roman"/>
                <w:b/>
                <w:bCs/>
                <w:color w:val="000000"/>
                <w:sz w:val="28"/>
                <w:szCs w:val="28"/>
                <w:lang w:eastAsia="ru-RU"/>
              </w:rPr>
            </w:pPr>
            <w:r w:rsidRPr="00D04CDA">
              <w:rPr>
                <w:rFonts w:ascii="Times New Roman" w:eastAsia="Times New Roman" w:hAnsi="Times New Roman" w:cs="Times New Roman"/>
                <w:b/>
                <w:bCs/>
                <w:color w:val="000000"/>
                <w:sz w:val="28"/>
                <w:szCs w:val="28"/>
                <w:lang w:eastAsia="ru-RU"/>
              </w:rPr>
              <w:t>Модальный глагол OUGHT TO</w:t>
            </w:r>
          </w:p>
        </w:tc>
      </w:tr>
      <w:tr w:rsidR="00D04CDA" w:rsidRPr="00D04CDA" w:rsidTr="00D04CDA">
        <w:trPr>
          <w:tblCellSpacing w:w="15" w:type="dxa"/>
        </w:trPr>
        <w:tc>
          <w:tcPr>
            <w:tcW w:w="4361" w:type="dxa"/>
            <w:tcBorders>
              <w:top w:val="nil"/>
              <w:left w:val="nil"/>
              <w:bottom w:val="nil"/>
              <w:right w:val="nil"/>
            </w:tcBorders>
            <w:shd w:val="clear" w:color="auto" w:fill="FFFFFF"/>
            <w:tcMar>
              <w:top w:w="0" w:type="dxa"/>
              <w:left w:w="0" w:type="dxa"/>
              <w:bottom w:w="0" w:type="dxa"/>
              <w:right w:w="240" w:type="dxa"/>
            </w:tcMar>
            <w:hideMark/>
          </w:tcPr>
          <w:p w:rsidR="00D04CDA" w:rsidRPr="00D04CDA" w:rsidRDefault="00D04CDA" w:rsidP="00D04CDA">
            <w:pPr>
              <w:spacing w:before="69" w:after="69" w:line="240" w:lineRule="auto"/>
              <w:rPr>
                <w:rFonts w:ascii="Times New Roman" w:eastAsia="Times New Roman" w:hAnsi="Times New Roman" w:cs="Times New Roman"/>
                <w:color w:val="000000"/>
                <w:sz w:val="28"/>
                <w:szCs w:val="28"/>
                <w:lang w:val="en-US" w:eastAsia="ru-RU"/>
              </w:rPr>
            </w:pPr>
            <w:r w:rsidRPr="00D04CDA">
              <w:rPr>
                <w:rFonts w:ascii="Times New Roman" w:eastAsia="Times New Roman" w:hAnsi="Times New Roman" w:cs="Times New Roman"/>
                <w:color w:val="000000"/>
                <w:sz w:val="28"/>
                <w:szCs w:val="28"/>
                <w:lang w:val="en-US" w:eastAsia="ru-RU"/>
              </w:rPr>
              <w:t>The modal verb OUGHT TO is a close synonym for SHOULD. It is used in giving all kinds of advice too, but SHOULD is much more common than OUGHT TO. In American English, SHOULD is generally used instead of OUGHT TO in questions, in negative statements, and in the past.</w:t>
            </w:r>
          </w:p>
        </w:tc>
        <w:tc>
          <w:tcPr>
            <w:tcW w:w="5204" w:type="dxa"/>
            <w:tcBorders>
              <w:top w:val="nil"/>
              <w:left w:val="nil"/>
              <w:bottom w:val="nil"/>
              <w:right w:val="nil"/>
            </w:tcBorders>
            <w:shd w:val="clear" w:color="auto" w:fill="FFFFFF"/>
            <w:tcMar>
              <w:top w:w="0" w:type="dxa"/>
              <w:left w:w="0" w:type="dxa"/>
              <w:bottom w:w="0" w:type="dxa"/>
              <w:right w:w="240" w:type="dxa"/>
            </w:tcMar>
            <w:hideMark/>
          </w:tcPr>
          <w:p w:rsidR="00D04CDA" w:rsidRPr="00D04CDA" w:rsidRDefault="00D04CDA" w:rsidP="00D04CDA">
            <w:pPr>
              <w:spacing w:before="69" w:after="69" w:line="240" w:lineRule="auto"/>
              <w:rPr>
                <w:rFonts w:ascii="Times New Roman" w:eastAsia="Times New Roman" w:hAnsi="Times New Roman" w:cs="Times New Roman"/>
                <w:color w:val="000000"/>
                <w:sz w:val="28"/>
                <w:szCs w:val="28"/>
                <w:lang w:eastAsia="ru-RU"/>
              </w:rPr>
            </w:pPr>
            <w:r w:rsidRPr="00D04CDA">
              <w:rPr>
                <w:rFonts w:ascii="Times New Roman" w:eastAsia="Times New Roman" w:hAnsi="Times New Roman" w:cs="Times New Roman"/>
                <w:color w:val="000000"/>
                <w:sz w:val="28"/>
                <w:szCs w:val="28"/>
                <w:lang w:eastAsia="ru-RU"/>
              </w:rPr>
              <w:t>Модальный глагол OUGHT TO близкий синоним глагола SHOULD. Он тоже употребляется во всех видах советов, но SHOULD гораздо более распространен, чем OUGHT TO. В американском английском, SHOULD обычно употребляется вместо OUGHT TO в вопросах, в отрицательных предложениях и в прошедшем времени.</w:t>
            </w:r>
          </w:p>
        </w:tc>
      </w:tr>
      <w:tr w:rsidR="00D04CDA" w:rsidRPr="00D04CDA" w:rsidTr="00D04CDA">
        <w:trPr>
          <w:tblCellSpacing w:w="15" w:type="dxa"/>
        </w:trPr>
        <w:tc>
          <w:tcPr>
            <w:tcW w:w="4361" w:type="dxa"/>
            <w:tcBorders>
              <w:top w:val="nil"/>
              <w:left w:val="nil"/>
              <w:bottom w:val="nil"/>
              <w:right w:val="nil"/>
            </w:tcBorders>
            <w:shd w:val="clear" w:color="auto" w:fill="FFFFFF"/>
            <w:tcMar>
              <w:top w:w="0" w:type="dxa"/>
              <w:left w:w="0" w:type="dxa"/>
              <w:bottom w:w="0" w:type="dxa"/>
              <w:right w:w="240" w:type="dxa"/>
            </w:tcMar>
            <w:hideMark/>
          </w:tcPr>
          <w:p w:rsidR="00D04CDA" w:rsidRPr="00D04CDA" w:rsidRDefault="00D04CDA" w:rsidP="00D04CDA">
            <w:pPr>
              <w:spacing w:before="69" w:after="69" w:line="240" w:lineRule="auto"/>
              <w:rPr>
                <w:rFonts w:ascii="Times New Roman" w:eastAsia="Times New Roman" w:hAnsi="Times New Roman" w:cs="Times New Roman"/>
                <w:color w:val="000000"/>
                <w:sz w:val="28"/>
                <w:szCs w:val="28"/>
                <w:lang w:val="en-US" w:eastAsia="ru-RU"/>
              </w:rPr>
            </w:pPr>
            <w:r w:rsidRPr="00D04CDA">
              <w:rPr>
                <w:rFonts w:ascii="Times New Roman" w:eastAsia="Times New Roman" w:hAnsi="Times New Roman" w:cs="Times New Roman"/>
                <w:color w:val="000000"/>
                <w:sz w:val="28"/>
                <w:szCs w:val="28"/>
                <w:lang w:val="en-US" w:eastAsia="ru-RU"/>
              </w:rPr>
              <w:t>You ought to write a letter to Maria. / You should write a letter to Maria.</w:t>
            </w:r>
          </w:p>
        </w:tc>
        <w:tc>
          <w:tcPr>
            <w:tcW w:w="5204" w:type="dxa"/>
            <w:tcBorders>
              <w:top w:val="nil"/>
              <w:left w:val="nil"/>
              <w:bottom w:val="nil"/>
              <w:right w:val="nil"/>
            </w:tcBorders>
            <w:shd w:val="clear" w:color="auto" w:fill="FFFFFF"/>
            <w:tcMar>
              <w:top w:w="0" w:type="dxa"/>
              <w:left w:w="0" w:type="dxa"/>
              <w:bottom w:w="0" w:type="dxa"/>
              <w:right w:w="240" w:type="dxa"/>
            </w:tcMar>
            <w:hideMark/>
          </w:tcPr>
          <w:p w:rsidR="00D04CDA" w:rsidRPr="00D04CDA" w:rsidRDefault="00D04CDA" w:rsidP="00D04CDA">
            <w:pPr>
              <w:spacing w:before="69" w:after="69" w:line="240" w:lineRule="auto"/>
              <w:rPr>
                <w:rFonts w:ascii="Times New Roman" w:eastAsia="Times New Roman" w:hAnsi="Times New Roman" w:cs="Times New Roman"/>
                <w:color w:val="000000"/>
                <w:sz w:val="28"/>
                <w:szCs w:val="28"/>
                <w:lang w:eastAsia="ru-RU"/>
              </w:rPr>
            </w:pPr>
            <w:r w:rsidRPr="00D04CDA">
              <w:rPr>
                <w:rFonts w:ascii="Times New Roman" w:eastAsia="Times New Roman" w:hAnsi="Times New Roman" w:cs="Times New Roman"/>
                <w:color w:val="000000"/>
                <w:sz w:val="28"/>
                <w:szCs w:val="28"/>
                <w:lang w:eastAsia="ru-RU"/>
              </w:rPr>
              <w:t>Вам следует написать письмо Марии. / Вам следует написать письмо Марии.</w:t>
            </w:r>
          </w:p>
        </w:tc>
      </w:tr>
      <w:tr w:rsidR="00D04CDA" w:rsidRPr="00D04CDA" w:rsidTr="00D04CDA">
        <w:trPr>
          <w:tblCellSpacing w:w="15" w:type="dxa"/>
        </w:trPr>
        <w:tc>
          <w:tcPr>
            <w:tcW w:w="4361" w:type="dxa"/>
            <w:tcBorders>
              <w:top w:val="nil"/>
              <w:left w:val="nil"/>
              <w:bottom w:val="nil"/>
              <w:right w:val="nil"/>
            </w:tcBorders>
            <w:shd w:val="clear" w:color="auto" w:fill="FFFFFF"/>
            <w:tcMar>
              <w:top w:w="0" w:type="dxa"/>
              <w:left w:w="0" w:type="dxa"/>
              <w:bottom w:w="0" w:type="dxa"/>
              <w:right w:w="240" w:type="dxa"/>
            </w:tcMar>
            <w:hideMark/>
          </w:tcPr>
          <w:p w:rsidR="00D04CDA" w:rsidRPr="00D04CDA" w:rsidRDefault="00D04CDA" w:rsidP="00D04CDA">
            <w:pPr>
              <w:spacing w:before="69" w:after="69" w:line="240" w:lineRule="auto"/>
              <w:rPr>
                <w:rFonts w:ascii="Times New Roman" w:eastAsia="Times New Roman" w:hAnsi="Times New Roman" w:cs="Times New Roman"/>
                <w:color w:val="000000"/>
                <w:sz w:val="28"/>
                <w:szCs w:val="28"/>
                <w:lang w:val="en-US" w:eastAsia="ru-RU"/>
              </w:rPr>
            </w:pPr>
            <w:r w:rsidRPr="00D04CDA">
              <w:rPr>
                <w:rFonts w:ascii="Times New Roman" w:eastAsia="Times New Roman" w:hAnsi="Times New Roman" w:cs="Times New Roman"/>
                <w:color w:val="000000"/>
                <w:sz w:val="28"/>
                <w:szCs w:val="28"/>
                <w:lang w:val="en-US" w:eastAsia="ru-RU"/>
              </w:rPr>
              <w:t xml:space="preserve">You ought to have written a letter to </w:t>
            </w:r>
            <w:r w:rsidRPr="00D04CDA">
              <w:rPr>
                <w:rFonts w:ascii="Times New Roman" w:eastAsia="Times New Roman" w:hAnsi="Times New Roman" w:cs="Times New Roman"/>
                <w:color w:val="000000"/>
                <w:sz w:val="28"/>
                <w:szCs w:val="28"/>
                <w:lang w:val="en-US" w:eastAsia="ru-RU"/>
              </w:rPr>
              <w:lastRenderedPageBreak/>
              <w:t>Tom. / You should have written a letter to Tom.</w:t>
            </w:r>
          </w:p>
        </w:tc>
        <w:tc>
          <w:tcPr>
            <w:tcW w:w="5204" w:type="dxa"/>
            <w:tcBorders>
              <w:top w:val="nil"/>
              <w:left w:val="nil"/>
              <w:bottom w:val="nil"/>
              <w:right w:val="nil"/>
            </w:tcBorders>
            <w:shd w:val="clear" w:color="auto" w:fill="FFFFFF"/>
            <w:tcMar>
              <w:top w:w="0" w:type="dxa"/>
              <w:left w:w="0" w:type="dxa"/>
              <w:bottom w:w="0" w:type="dxa"/>
              <w:right w:w="240" w:type="dxa"/>
            </w:tcMar>
            <w:hideMark/>
          </w:tcPr>
          <w:p w:rsidR="00D04CDA" w:rsidRPr="00D04CDA" w:rsidRDefault="00D04CDA" w:rsidP="00D04CDA">
            <w:pPr>
              <w:spacing w:before="69" w:after="69" w:line="240" w:lineRule="auto"/>
              <w:rPr>
                <w:rFonts w:ascii="Times New Roman" w:eastAsia="Times New Roman" w:hAnsi="Times New Roman" w:cs="Times New Roman"/>
                <w:color w:val="000000"/>
                <w:sz w:val="28"/>
                <w:szCs w:val="28"/>
                <w:lang w:eastAsia="ru-RU"/>
              </w:rPr>
            </w:pPr>
            <w:r w:rsidRPr="00D04CDA">
              <w:rPr>
                <w:rFonts w:ascii="Times New Roman" w:eastAsia="Times New Roman" w:hAnsi="Times New Roman" w:cs="Times New Roman"/>
                <w:color w:val="000000"/>
                <w:sz w:val="28"/>
                <w:szCs w:val="28"/>
                <w:lang w:eastAsia="ru-RU"/>
              </w:rPr>
              <w:lastRenderedPageBreak/>
              <w:t xml:space="preserve">Вам следовало написать письмо Тому. / </w:t>
            </w:r>
            <w:r w:rsidRPr="00D04CDA">
              <w:rPr>
                <w:rFonts w:ascii="Times New Roman" w:eastAsia="Times New Roman" w:hAnsi="Times New Roman" w:cs="Times New Roman"/>
                <w:color w:val="000000"/>
                <w:sz w:val="28"/>
                <w:szCs w:val="28"/>
                <w:lang w:eastAsia="ru-RU"/>
              </w:rPr>
              <w:lastRenderedPageBreak/>
              <w:t>Вам следовало написать письмо Тому.</w:t>
            </w:r>
          </w:p>
        </w:tc>
      </w:tr>
    </w:tbl>
    <w:p w:rsidR="00C07BEA" w:rsidRPr="00D04CDA" w:rsidRDefault="00C07BEA">
      <w:pPr>
        <w:rPr>
          <w:rFonts w:ascii="Times New Roman" w:hAnsi="Times New Roman" w:cs="Times New Roman"/>
          <w:sz w:val="28"/>
          <w:szCs w:val="28"/>
          <w:lang w:val="en-US"/>
        </w:rPr>
      </w:pPr>
    </w:p>
    <w:tbl>
      <w:tblPr>
        <w:tblW w:w="0" w:type="auto"/>
        <w:tblCellSpacing w:w="15" w:type="dxa"/>
        <w:shd w:val="clear" w:color="auto" w:fill="FFFFFF"/>
        <w:tblCellMar>
          <w:top w:w="15" w:type="dxa"/>
          <w:left w:w="15" w:type="dxa"/>
          <w:bottom w:w="15" w:type="dxa"/>
          <w:right w:w="15" w:type="dxa"/>
        </w:tblCellMar>
        <w:tblLook w:val="04A0"/>
      </w:tblPr>
      <w:tblGrid>
        <w:gridCol w:w="4385"/>
        <w:gridCol w:w="5270"/>
      </w:tblGrid>
      <w:tr w:rsidR="00D04CDA" w:rsidRPr="00D04CDA" w:rsidTr="00D04CDA">
        <w:trPr>
          <w:tblCellSpacing w:w="15" w:type="dxa"/>
        </w:trPr>
        <w:tc>
          <w:tcPr>
            <w:tcW w:w="5439" w:type="dxa"/>
            <w:tcBorders>
              <w:top w:val="nil"/>
              <w:left w:val="nil"/>
              <w:bottom w:val="nil"/>
              <w:right w:val="nil"/>
            </w:tcBorders>
            <w:shd w:val="clear" w:color="auto" w:fill="FFFFFF"/>
            <w:tcMar>
              <w:top w:w="0" w:type="dxa"/>
              <w:left w:w="0" w:type="dxa"/>
              <w:bottom w:w="0" w:type="dxa"/>
              <w:right w:w="240" w:type="dxa"/>
            </w:tcMar>
            <w:hideMark/>
          </w:tcPr>
          <w:p w:rsidR="00D04CDA" w:rsidRPr="00D04CDA" w:rsidRDefault="00D04CDA" w:rsidP="00D04CDA">
            <w:pPr>
              <w:spacing w:before="69" w:after="69" w:line="240" w:lineRule="auto"/>
              <w:outlineLvl w:val="1"/>
              <w:rPr>
                <w:rFonts w:ascii="Times New Roman" w:eastAsia="Times New Roman" w:hAnsi="Times New Roman" w:cs="Times New Roman"/>
                <w:b/>
                <w:bCs/>
                <w:color w:val="000000"/>
                <w:sz w:val="28"/>
                <w:szCs w:val="28"/>
                <w:lang w:eastAsia="ru-RU"/>
              </w:rPr>
            </w:pPr>
            <w:proofErr w:type="spellStart"/>
            <w:r w:rsidRPr="00D04CDA">
              <w:rPr>
                <w:rFonts w:ascii="Times New Roman" w:eastAsia="Times New Roman" w:hAnsi="Times New Roman" w:cs="Times New Roman"/>
                <w:b/>
                <w:bCs/>
                <w:color w:val="000000"/>
                <w:sz w:val="28"/>
                <w:szCs w:val="28"/>
                <w:lang w:eastAsia="ru-RU"/>
              </w:rPr>
              <w:t>Modal</w:t>
            </w:r>
            <w:proofErr w:type="spellEnd"/>
            <w:r w:rsidRPr="00D04CDA">
              <w:rPr>
                <w:rFonts w:ascii="Times New Roman" w:eastAsia="Times New Roman" w:hAnsi="Times New Roman" w:cs="Times New Roman"/>
                <w:b/>
                <w:bCs/>
                <w:color w:val="000000"/>
                <w:sz w:val="28"/>
                <w:szCs w:val="28"/>
                <w:lang w:eastAsia="ru-RU"/>
              </w:rPr>
              <w:t xml:space="preserve"> </w:t>
            </w:r>
            <w:proofErr w:type="spellStart"/>
            <w:r w:rsidRPr="00D04CDA">
              <w:rPr>
                <w:rFonts w:ascii="Times New Roman" w:eastAsia="Times New Roman" w:hAnsi="Times New Roman" w:cs="Times New Roman"/>
                <w:b/>
                <w:bCs/>
                <w:color w:val="000000"/>
                <w:sz w:val="28"/>
                <w:szCs w:val="28"/>
                <w:lang w:eastAsia="ru-RU"/>
              </w:rPr>
              <w:t>verb</w:t>
            </w:r>
            <w:proofErr w:type="spellEnd"/>
            <w:r w:rsidRPr="00D04CDA">
              <w:rPr>
                <w:rFonts w:ascii="Times New Roman" w:eastAsia="Times New Roman" w:hAnsi="Times New Roman" w:cs="Times New Roman"/>
                <w:b/>
                <w:bCs/>
                <w:color w:val="000000"/>
                <w:sz w:val="28"/>
                <w:szCs w:val="28"/>
                <w:lang w:eastAsia="ru-RU"/>
              </w:rPr>
              <w:t xml:space="preserve"> HAD BETTER</w:t>
            </w:r>
          </w:p>
        </w:tc>
        <w:tc>
          <w:tcPr>
            <w:tcW w:w="6416" w:type="dxa"/>
            <w:tcBorders>
              <w:top w:val="nil"/>
              <w:left w:val="nil"/>
              <w:bottom w:val="nil"/>
              <w:right w:val="nil"/>
            </w:tcBorders>
            <w:shd w:val="clear" w:color="auto" w:fill="FFFFFF"/>
            <w:tcMar>
              <w:top w:w="0" w:type="dxa"/>
              <w:left w:w="0" w:type="dxa"/>
              <w:bottom w:w="0" w:type="dxa"/>
              <w:right w:w="240" w:type="dxa"/>
            </w:tcMar>
            <w:hideMark/>
          </w:tcPr>
          <w:p w:rsidR="00D04CDA" w:rsidRPr="00D04CDA" w:rsidRDefault="00D04CDA" w:rsidP="00D04CDA">
            <w:pPr>
              <w:spacing w:before="69" w:after="69" w:line="240" w:lineRule="auto"/>
              <w:outlineLvl w:val="1"/>
              <w:rPr>
                <w:rFonts w:ascii="Times New Roman" w:eastAsia="Times New Roman" w:hAnsi="Times New Roman" w:cs="Times New Roman"/>
                <w:b/>
                <w:bCs/>
                <w:color w:val="000000"/>
                <w:sz w:val="28"/>
                <w:szCs w:val="28"/>
                <w:lang w:eastAsia="ru-RU"/>
              </w:rPr>
            </w:pPr>
            <w:r w:rsidRPr="00D04CDA">
              <w:rPr>
                <w:rFonts w:ascii="Times New Roman" w:eastAsia="Times New Roman" w:hAnsi="Times New Roman" w:cs="Times New Roman"/>
                <w:b/>
                <w:bCs/>
                <w:color w:val="000000"/>
                <w:sz w:val="28"/>
                <w:szCs w:val="28"/>
                <w:lang w:eastAsia="ru-RU"/>
              </w:rPr>
              <w:t>Модальный глагол HAD BETTER</w:t>
            </w:r>
          </w:p>
        </w:tc>
      </w:tr>
      <w:tr w:rsidR="00D04CDA" w:rsidRPr="00D04CDA" w:rsidTr="00D04CDA">
        <w:trPr>
          <w:tblCellSpacing w:w="15" w:type="dxa"/>
        </w:trPr>
        <w:tc>
          <w:tcPr>
            <w:tcW w:w="5439" w:type="dxa"/>
            <w:tcBorders>
              <w:top w:val="nil"/>
              <w:left w:val="nil"/>
              <w:bottom w:val="nil"/>
              <w:right w:val="nil"/>
            </w:tcBorders>
            <w:shd w:val="clear" w:color="auto" w:fill="FFFFFF"/>
            <w:tcMar>
              <w:top w:w="0" w:type="dxa"/>
              <w:left w:w="0" w:type="dxa"/>
              <w:bottom w:w="0" w:type="dxa"/>
              <w:right w:w="240" w:type="dxa"/>
            </w:tcMar>
            <w:hideMark/>
          </w:tcPr>
          <w:p w:rsidR="00D04CDA" w:rsidRPr="00D04CDA" w:rsidRDefault="00D04CDA" w:rsidP="00D04CDA">
            <w:pPr>
              <w:spacing w:before="69" w:after="69" w:line="240" w:lineRule="auto"/>
              <w:rPr>
                <w:rFonts w:ascii="Times New Roman" w:eastAsia="Times New Roman" w:hAnsi="Times New Roman" w:cs="Times New Roman"/>
                <w:color w:val="000000"/>
                <w:sz w:val="28"/>
                <w:szCs w:val="28"/>
                <w:lang w:val="en-US" w:eastAsia="ru-RU"/>
              </w:rPr>
            </w:pPr>
            <w:r w:rsidRPr="00D04CDA">
              <w:rPr>
                <w:rFonts w:ascii="Times New Roman" w:eastAsia="Times New Roman" w:hAnsi="Times New Roman" w:cs="Times New Roman"/>
                <w:color w:val="000000"/>
                <w:sz w:val="28"/>
                <w:szCs w:val="28"/>
                <w:lang w:val="en-US" w:eastAsia="ru-RU"/>
              </w:rPr>
              <w:t>The modal verb HAD BETTER expresses advice with a warning of possible unpleasant consequences or results if indicated advice is not followed. HAD BETTER is mostly used in conversational English, in affirmative and negative statements in the present. SHOULD is used instead of HAD BETTER in the past.</w:t>
            </w:r>
          </w:p>
        </w:tc>
        <w:tc>
          <w:tcPr>
            <w:tcW w:w="6416" w:type="dxa"/>
            <w:tcBorders>
              <w:top w:val="nil"/>
              <w:left w:val="nil"/>
              <w:bottom w:val="nil"/>
              <w:right w:val="nil"/>
            </w:tcBorders>
            <w:shd w:val="clear" w:color="auto" w:fill="FFFFFF"/>
            <w:tcMar>
              <w:top w:w="0" w:type="dxa"/>
              <w:left w:w="0" w:type="dxa"/>
              <w:bottom w:w="0" w:type="dxa"/>
              <w:right w:w="240" w:type="dxa"/>
            </w:tcMar>
            <w:hideMark/>
          </w:tcPr>
          <w:p w:rsidR="00D04CDA" w:rsidRPr="00D04CDA" w:rsidRDefault="00D04CDA" w:rsidP="00D04CDA">
            <w:pPr>
              <w:spacing w:before="69" w:after="69" w:line="240" w:lineRule="auto"/>
              <w:rPr>
                <w:rFonts w:ascii="Times New Roman" w:eastAsia="Times New Roman" w:hAnsi="Times New Roman" w:cs="Times New Roman"/>
                <w:color w:val="000000"/>
                <w:sz w:val="28"/>
                <w:szCs w:val="28"/>
                <w:lang w:eastAsia="ru-RU"/>
              </w:rPr>
            </w:pPr>
            <w:r w:rsidRPr="00D04CDA">
              <w:rPr>
                <w:rFonts w:ascii="Times New Roman" w:eastAsia="Times New Roman" w:hAnsi="Times New Roman" w:cs="Times New Roman"/>
                <w:color w:val="000000"/>
                <w:sz w:val="28"/>
                <w:szCs w:val="28"/>
                <w:lang w:eastAsia="ru-RU"/>
              </w:rPr>
              <w:t>Модальный глагол HAD BETTER выражает совет с предостережением о возможных неприятных последствиях или результатах, если указанному совету не последуют. HAD BETTER в основном употребляется в разговорной речи, в утвердительных и отрицательных повествовательных предложениях в настоящем времени. SHOULD употребляется вместо HAD BETTER в прошедшем времени.</w:t>
            </w:r>
          </w:p>
        </w:tc>
      </w:tr>
      <w:tr w:rsidR="00D04CDA" w:rsidRPr="00D04CDA" w:rsidTr="00D04CDA">
        <w:trPr>
          <w:tblCellSpacing w:w="15" w:type="dxa"/>
        </w:trPr>
        <w:tc>
          <w:tcPr>
            <w:tcW w:w="5439" w:type="dxa"/>
            <w:tcBorders>
              <w:top w:val="nil"/>
              <w:left w:val="nil"/>
              <w:bottom w:val="nil"/>
              <w:right w:val="nil"/>
            </w:tcBorders>
            <w:shd w:val="clear" w:color="auto" w:fill="FFFFFF"/>
            <w:tcMar>
              <w:top w:w="0" w:type="dxa"/>
              <w:left w:w="0" w:type="dxa"/>
              <w:bottom w:w="0" w:type="dxa"/>
              <w:right w:w="240" w:type="dxa"/>
            </w:tcMar>
            <w:hideMark/>
          </w:tcPr>
          <w:p w:rsidR="00D04CDA" w:rsidRPr="00D04CDA" w:rsidRDefault="00D04CDA" w:rsidP="00D04CDA">
            <w:pPr>
              <w:spacing w:before="69" w:after="69" w:line="240" w:lineRule="auto"/>
              <w:rPr>
                <w:rFonts w:ascii="Times New Roman" w:eastAsia="Times New Roman" w:hAnsi="Times New Roman" w:cs="Times New Roman"/>
                <w:color w:val="000000"/>
                <w:sz w:val="28"/>
                <w:szCs w:val="28"/>
                <w:lang w:val="en-US" w:eastAsia="ru-RU"/>
              </w:rPr>
            </w:pPr>
            <w:r w:rsidRPr="00D04CDA">
              <w:rPr>
                <w:rFonts w:ascii="Times New Roman" w:eastAsia="Times New Roman" w:hAnsi="Times New Roman" w:cs="Times New Roman"/>
                <w:color w:val="000000"/>
                <w:sz w:val="28"/>
                <w:szCs w:val="28"/>
                <w:lang w:val="en-US" w:eastAsia="ru-RU"/>
              </w:rPr>
              <w:t>I'd better go (or I'll be late).</w:t>
            </w:r>
          </w:p>
        </w:tc>
        <w:tc>
          <w:tcPr>
            <w:tcW w:w="6416" w:type="dxa"/>
            <w:tcBorders>
              <w:top w:val="nil"/>
              <w:left w:val="nil"/>
              <w:bottom w:val="nil"/>
              <w:right w:val="nil"/>
            </w:tcBorders>
            <w:shd w:val="clear" w:color="auto" w:fill="FFFFFF"/>
            <w:tcMar>
              <w:top w:w="0" w:type="dxa"/>
              <w:left w:w="0" w:type="dxa"/>
              <w:bottom w:w="0" w:type="dxa"/>
              <w:right w:w="240" w:type="dxa"/>
            </w:tcMar>
            <w:hideMark/>
          </w:tcPr>
          <w:p w:rsidR="00D04CDA" w:rsidRPr="00D04CDA" w:rsidRDefault="00D04CDA" w:rsidP="00D04CDA">
            <w:pPr>
              <w:spacing w:before="69" w:after="69" w:line="240" w:lineRule="auto"/>
              <w:rPr>
                <w:rFonts w:ascii="Times New Roman" w:eastAsia="Times New Roman" w:hAnsi="Times New Roman" w:cs="Times New Roman"/>
                <w:color w:val="000000"/>
                <w:sz w:val="28"/>
                <w:szCs w:val="28"/>
                <w:lang w:eastAsia="ru-RU"/>
              </w:rPr>
            </w:pPr>
            <w:r w:rsidRPr="00D04CDA">
              <w:rPr>
                <w:rFonts w:ascii="Times New Roman" w:eastAsia="Times New Roman" w:hAnsi="Times New Roman" w:cs="Times New Roman"/>
                <w:color w:val="000000"/>
                <w:sz w:val="28"/>
                <w:szCs w:val="28"/>
                <w:lang w:eastAsia="ru-RU"/>
              </w:rPr>
              <w:t>Мне лучше идти (а то опоздаю).</w:t>
            </w:r>
          </w:p>
        </w:tc>
      </w:tr>
      <w:tr w:rsidR="00D04CDA" w:rsidRPr="00D04CDA" w:rsidTr="00D04CDA">
        <w:trPr>
          <w:tblCellSpacing w:w="15" w:type="dxa"/>
        </w:trPr>
        <w:tc>
          <w:tcPr>
            <w:tcW w:w="5439" w:type="dxa"/>
            <w:tcBorders>
              <w:top w:val="nil"/>
              <w:left w:val="nil"/>
              <w:bottom w:val="nil"/>
              <w:right w:val="nil"/>
            </w:tcBorders>
            <w:shd w:val="clear" w:color="auto" w:fill="FFFFFF"/>
            <w:tcMar>
              <w:top w:w="0" w:type="dxa"/>
              <w:left w:w="0" w:type="dxa"/>
              <w:bottom w:w="0" w:type="dxa"/>
              <w:right w:w="240" w:type="dxa"/>
            </w:tcMar>
            <w:hideMark/>
          </w:tcPr>
          <w:p w:rsidR="00D04CDA" w:rsidRPr="00D04CDA" w:rsidRDefault="00D04CDA" w:rsidP="00D04CDA">
            <w:pPr>
              <w:spacing w:before="69" w:after="69" w:line="240" w:lineRule="auto"/>
              <w:rPr>
                <w:rFonts w:ascii="Times New Roman" w:eastAsia="Times New Roman" w:hAnsi="Times New Roman" w:cs="Times New Roman"/>
                <w:color w:val="000000"/>
                <w:sz w:val="28"/>
                <w:szCs w:val="28"/>
                <w:lang w:val="en-US" w:eastAsia="ru-RU"/>
              </w:rPr>
            </w:pPr>
            <w:r w:rsidRPr="00D04CDA">
              <w:rPr>
                <w:rFonts w:ascii="Times New Roman" w:eastAsia="Times New Roman" w:hAnsi="Times New Roman" w:cs="Times New Roman"/>
                <w:color w:val="000000"/>
                <w:sz w:val="28"/>
                <w:szCs w:val="28"/>
                <w:lang w:val="en-US" w:eastAsia="ru-RU"/>
              </w:rPr>
              <w:t>You'd better come back on Friday.</w:t>
            </w:r>
          </w:p>
        </w:tc>
        <w:tc>
          <w:tcPr>
            <w:tcW w:w="6416" w:type="dxa"/>
            <w:tcBorders>
              <w:top w:val="nil"/>
              <w:left w:val="nil"/>
              <w:bottom w:val="nil"/>
              <w:right w:val="nil"/>
            </w:tcBorders>
            <w:shd w:val="clear" w:color="auto" w:fill="FFFFFF"/>
            <w:tcMar>
              <w:top w:w="0" w:type="dxa"/>
              <w:left w:w="0" w:type="dxa"/>
              <w:bottom w:w="0" w:type="dxa"/>
              <w:right w:w="240" w:type="dxa"/>
            </w:tcMar>
            <w:hideMark/>
          </w:tcPr>
          <w:p w:rsidR="00D04CDA" w:rsidRPr="00D04CDA" w:rsidRDefault="00D04CDA" w:rsidP="00D04CDA">
            <w:pPr>
              <w:spacing w:before="69" w:after="69" w:line="240" w:lineRule="auto"/>
              <w:rPr>
                <w:rFonts w:ascii="Times New Roman" w:eastAsia="Times New Roman" w:hAnsi="Times New Roman" w:cs="Times New Roman"/>
                <w:color w:val="000000"/>
                <w:sz w:val="28"/>
                <w:szCs w:val="28"/>
                <w:lang w:eastAsia="ru-RU"/>
              </w:rPr>
            </w:pPr>
            <w:r w:rsidRPr="00D04CDA">
              <w:rPr>
                <w:rFonts w:ascii="Times New Roman" w:eastAsia="Times New Roman" w:hAnsi="Times New Roman" w:cs="Times New Roman"/>
                <w:color w:val="000000"/>
                <w:sz w:val="28"/>
                <w:szCs w:val="28"/>
                <w:lang w:eastAsia="ru-RU"/>
              </w:rPr>
              <w:t>Вам лучше бы вернуться в пятницу.</w:t>
            </w:r>
          </w:p>
        </w:tc>
      </w:tr>
      <w:tr w:rsidR="00D04CDA" w:rsidRPr="00D04CDA" w:rsidTr="00D04CDA">
        <w:trPr>
          <w:tblCellSpacing w:w="15" w:type="dxa"/>
        </w:trPr>
        <w:tc>
          <w:tcPr>
            <w:tcW w:w="5439" w:type="dxa"/>
            <w:tcBorders>
              <w:top w:val="nil"/>
              <w:left w:val="nil"/>
              <w:bottom w:val="nil"/>
              <w:right w:val="nil"/>
            </w:tcBorders>
            <w:shd w:val="clear" w:color="auto" w:fill="FFFFFF"/>
            <w:tcMar>
              <w:top w:w="0" w:type="dxa"/>
              <w:left w:w="0" w:type="dxa"/>
              <w:bottom w:w="0" w:type="dxa"/>
              <w:right w:w="240" w:type="dxa"/>
            </w:tcMar>
            <w:hideMark/>
          </w:tcPr>
          <w:p w:rsidR="00D04CDA" w:rsidRPr="00D04CDA" w:rsidRDefault="00D04CDA" w:rsidP="00D04CDA">
            <w:pPr>
              <w:spacing w:before="69" w:after="69" w:line="240" w:lineRule="auto"/>
              <w:rPr>
                <w:rFonts w:ascii="Times New Roman" w:eastAsia="Times New Roman" w:hAnsi="Times New Roman" w:cs="Times New Roman"/>
                <w:color w:val="000000"/>
                <w:sz w:val="28"/>
                <w:szCs w:val="28"/>
                <w:lang w:val="en-US" w:eastAsia="ru-RU"/>
              </w:rPr>
            </w:pPr>
            <w:r w:rsidRPr="00D04CDA">
              <w:rPr>
                <w:rFonts w:ascii="Times New Roman" w:eastAsia="Times New Roman" w:hAnsi="Times New Roman" w:cs="Times New Roman"/>
                <w:color w:val="000000"/>
                <w:sz w:val="28"/>
                <w:szCs w:val="28"/>
                <w:lang w:val="en-US" w:eastAsia="ru-RU"/>
              </w:rPr>
              <w:t>You'd better be there on time.</w:t>
            </w:r>
          </w:p>
        </w:tc>
        <w:tc>
          <w:tcPr>
            <w:tcW w:w="6416" w:type="dxa"/>
            <w:tcBorders>
              <w:top w:val="nil"/>
              <w:left w:val="nil"/>
              <w:bottom w:val="nil"/>
              <w:right w:val="nil"/>
            </w:tcBorders>
            <w:shd w:val="clear" w:color="auto" w:fill="FFFFFF"/>
            <w:tcMar>
              <w:top w:w="0" w:type="dxa"/>
              <w:left w:w="0" w:type="dxa"/>
              <w:bottom w:w="0" w:type="dxa"/>
              <w:right w:w="240" w:type="dxa"/>
            </w:tcMar>
            <w:hideMark/>
          </w:tcPr>
          <w:p w:rsidR="00D04CDA" w:rsidRPr="00D04CDA" w:rsidRDefault="00D04CDA" w:rsidP="00D04CDA">
            <w:pPr>
              <w:spacing w:before="69" w:after="69" w:line="240" w:lineRule="auto"/>
              <w:rPr>
                <w:rFonts w:ascii="Times New Roman" w:eastAsia="Times New Roman" w:hAnsi="Times New Roman" w:cs="Times New Roman"/>
                <w:color w:val="000000"/>
                <w:sz w:val="28"/>
                <w:szCs w:val="28"/>
                <w:lang w:eastAsia="ru-RU"/>
              </w:rPr>
            </w:pPr>
            <w:r w:rsidRPr="00D04CDA">
              <w:rPr>
                <w:rFonts w:ascii="Times New Roman" w:eastAsia="Times New Roman" w:hAnsi="Times New Roman" w:cs="Times New Roman"/>
                <w:color w:val="000000"/>
                <w:sz w:val="28"/>
                <w:szCs w:val="28"/>
                <w:lang w:eastAsia="ru-RU"/>
              </w:rPr>
              <w:t>Вам лучше быть там вовремя.</w:t>
            </w:r>
          </w:p>
        </w:tc>
      </w:tr>
      <w:tr w:rsidR="00D04CDA" w:rsidRPr="00D04CDA" w:rsidTr="00D04CDA">
        <w:trPr>
          <w:tblCellSpacing w:w="15" w:type="dxa"/>
        </w:trPr>
        <w:tc>
          <w:tcPr>
            <w:tcW w:w="5439" w:type="dxa"/>
            <w:tcBorders>
              <w:top w:val="nil"/>
              <w:left w:val="nil"/>
              <w:bottom w:val="nil"/>
              <w:right w:val="nil"/>
            </w:tcBorders>
            <w:shd w:val="clear" w:color="auto" w:fill="FFFFFF"/>
            <w:tcMar>
              <w:top w:w="0" w:type="dxa"/>
              <w:left w:w="0" w:type="dxa"/>
              <w:bottom w:w="0" w:type="dxa"/>
              <w:right w:w="240" w:type="dxa"/>
            </w:tcMar>
            <w:hideMark/>
          </w:tcPr>
          <w:p w:rsidR="00D04CDA" w:rsidRPr="00D04CDA" w:rsidRDefault="00D04CDA" w:rsidP="00D04CDA">
            <w:pPr>
              <w:spacing w:before="69" w:after="69" w:line="240" w:lineRule="auto"/>
              <w:rPr>
                <w:rFonts w:ascii="Times New Roman" w:eastAsia="Times New Roman" w:hAnsi="Times New Roman" w:cs="Times New Roman"/>
                <w:color w:val="000000"/>
                <w:sz w:val="28"/>
                <w:szCs w:val="28"/>
                <w:lang w:val="en-US" w:eastAsia="ru-RU"/>
              </w:rPr>
            </w:pPr>
            <w:r w:rsidRPr="00D04CDA">
              <w:rPr>
                <w:rFonts w:ascii="Times New Roman" w:eastAsia="Times New Roman" w:hAnsi="Times New Roman" w:cs="Times New Roman"/>
                <w:color w:val="000000"/>
                <w:sz w:val="28"/>
                <w:szCs w:val="28"/>
                <w:lang w:val="en-US" w:eastAsia="ru-RU"/>
              </w:rPr>
              <w:t>She'd better not come here again!</w:t>
            </w:r>
          </w:p>
        </w:tc>
        <w:tc>
          <w:tcPr>
            <w:tcW w:w="6416" w:type="dxa"/>
            <w:tcBorders>
              <w:top w:val="nil"/>
              <w:left w:val="nil"/>
              <w:bottom w:val="nil"/>
              <w:right w:val="nil"/>
            </w:tcBorders>
            <w:shd w:val="clear" w:color="auto" w:fill="FFFFFF"/>
            <w:tcMar>
              <w:top w:w="0" w:type="dxa"/>
              <w:left w:w="0" w:type="dxa"/>
              <w:bottom w:w="0" w:type="dxa"/>
              <w:right w:w="240" w:type="dxa"/>
            </w:tcMar>
            <w:hideMark/>
          </w:tcPr>
          <w:p w:rsidR="00D04CDA" w:rsidRPr="00D04CDA" w:rsidRDefault="00D04CDA" w:rsidP="00D04CDA">
            <w:pPr>
              <w:spacing w:before="69" w:after="69" w:line="240" w:lineRule="auto"/>
              <w:rPr>
                <w:rFonts w:ascii="Times New Roman" w:eastAsia="Times New Roman" w:hAnsi="Times New Roman" w:cs="Times New Roman"/>
                <w:color w:val="000000"/>
                <w:sz w:val="28"/>
                <w:szCs w:val="28"/>
                <w:lang w:eastAsia="ru-RU"/>
              </w:rPr>
            </w:pPr>
            <w:r w:rsidRPr="00D04CDA">
              <w:rPr>
                <w:rFonts w:ascii="Times New Roman" w:eastAsia="Times New Roman" w:hAnsi="Times New Roman" w:cs="Times New Roman"/>
                <w:color w:val="000000"/>
                <w:sz w:val="28"/>
                <w:szCs w:val="28"/>
                <w:lang w:eastAsia="ru-RU"/>
              </w:rPr>
              <w:t>Ей лучше сюда больше не приходить!</w:t>
            </w:r>
          </w:p>
        </w:tc>
      </w:tr>
      <w:tr w:rsidR="00D04CDA" w:rsidRPr="00D04CDA" w:rsidTr="00D04CDA">
        <w:trPr>
          <w:tblCellSpacing w:w="15" w:type="dxa"/>
        </w:trPr>
        <w:tc>
          <w:tcPr>
            <w:tcW w:w="5439" w:type="dxa"/>
            <w:tcBorders>
              <w:top w:val="nil"/>
              <w:left w:val="nil"/>
              <w:bottom w:val="nil"/>
              <w:right w:val="nil"/>
            </w:tcBorders>
            <w:shd w:val="clear" w:color="auto" w:fill="FFFFFF"/>
            <w:tcMar>
              <w:top w:w="0" w:type="dxa"/>
              <w:left w:w="0" w:type="dxa"/>
              <w:bottom w:w="0" w:type="dxa"/>
              <w:right w:w="240" w:type="dxa"/>
            </w:tcMar>
            <w:hideMark/>
          </w:tcPr>
          <w:p w:rsidR="00D04CDA" w:rsidRPr="00D04CDA" w:rsidRDefault="00D04CDA" w:rsidP="00D04CDA">
            <w:pPr>
              <w:spacing w:before="69" w:after="69" w:line="240" w:lineRule="auto"/>
              <w:rPr>
                <w:rFonts w:ascii="Times New Roman" w:eastAsia="Times New Roman" w:hAnsi="Times New Roman" w:cs="Times New Roman"/>
                <w:color w:val="000000"/>
                <w:sz w:val="28"/>
                <w:szCs w:val="28"/>
                <w:lang w:val="en-US" w:eastAsia="ru-RU"/>
              </w:rPr>
            </w:pPr>
          </w:p>
        </w:tc>
        <w:tc>
          <w:tcPr>
            <w:tcW w:w="6416" w:type="dxa"/>
            <w:tcBorders>
              <w:top w:val="nil"/>
              <w:left w:val="nil"/>
              <w:bottom w:val="nil"/>
              <w:right w:val="nil"/>
            </w:tcBorders>
            <w:shd w:val="clear" w:color="auto" w:fill="FFFFFF"/>
            <w:tcMar>
              <w:top w:w="0" w:type="dxa"/>
              <w:left w:w="0" w:type="dxa"/>
              <w:bottom w:w="0" w:type="dxa"/>
              <w:right w:w="240" w:type="dxa"/>
            </w:tcMar>
            <w:hideMark/>
          </w:tcPr>
          <w:p w:rsidR="00D04CDA" w:rsidRPr="00D04CDA" w:rsidRDefault="00D04CDA" w:rsidP="00D04CDA">
            <w:pPr>
              <w:spacing w:before="69" w:after="69" w:line="240" w:lineRule="auto"/>
              <w:rPr>
                <w:rFonts w:ascii="Times New Roman" w:eastAsia="Times New Roman" w:hAnsi="Times New Roman" w:cs="Times New Roman"/>
                <w:color w:val="000000"/>
                <w:sz w:val="28"/>
                <w:szCs w:val="28"/>
                <w:lang w:eastAsia="ru-RU"/>
              </w:rPr>
            </w:pPr>
          </w:p>
        </w:tc>
      </w:tr>
      <w:tr w:rsidR="00D04CDA" w:rsidRPr="00D04CDA" w:rsidTr="00D04CDA">
        <w:trPr>
          <w:tblCellSpacing w:w="15" w:type="dxa"/>
        </w:trPr>
        <w:tc>
          <w:tcPr>
            <w:tcW w:w="5439" w:type="dxa"/>
            <w:tcBorders>
              <w:top w:val="nil"/>
              <w:left w:val="nil"/>
              <w:bottom w:val="nil"/>
              <w:right w:val="nil"/>
            </w:tcBorders>
            <w:shd w:val="clear" w:color="auto" w:fill="FFFFFF"/>
            <w:tcMar>
              <w:top w:w="0" w:type="dxa"/>
              <w:left w:w="0" w:type="dxa"/>
              <w:bottom w:w="0" w:type="dxa"/>
              <w:right w:w="240" w:type="dxa"/>
            </w:tcMar>
            <w:hideMark/>
          </w:tcPr>
          <w:p w:rsidR="00D04CDA" w:rsidRPr="00D04CDA" w:rsidRDefault="00D04CDA" w:rsidP="00D04CDA">
            <w:pPr>
              <w:spacing w:before="69" w:after="69" w:line="240" w:lineRule="auto"/>
              <w:rPr>
                <w:rFonts w:ascii="Times New Roman" w:eastAsia="Times New Roman" w:hAnsi="Times New Roman" w:cs="Times New Roman"/>
                <w:color w:val="000000"/>
                <w:sz w:val="28"/>
                <w:szCs w:val="28"/>
                <w:lang w:val="en-US" w:eastAsia="ru-RU"/>
              </w:rPr>
            </w:pPr>
            <w:r w:rsidRPr="00D04CDA">
              <w:rPr>
                <w:rFonts w:ascii="Times New Roman" w:eastAsia="Times New Roman" w:hAnsi="Times New Roman" w:cs="Times New Roman"/>
                <w:color w:val="000000"/>
                <w:sz w:val="28"/>
                <w:szCs w:val="28"/>
                <w:lang w:val="en-US" w:eastAsia="ru-RU"/>
              </w:rPr>
              <w:t>You should have come back on Friday. You missed an important meeting.</w:t>
            </w:r>
          </w:p>
        </w:tc>
        <w:tc>
          <w:tcPr>
            <w:tcW w:w="6416" w:type="dxa"/>
            <w:tcBorders>
              <w:top w:val="nil"/>
              <w:left w:val="nil"/>
              <w:bottom w:val="nil"/>
              <w:right w:val="nil"/>
            </w:tcBorders>
            <w:shd w:val="clear" w:color="auto" w:fill="FFFFFF"/>
            <w:tcMar>
              <w:top w:w="0" w:type="dxa"/>
              <w:left w:w="0" w:type="dxa"/>
              <w:bottom w:w="0" w:type="dxa"/>
              <w:right w:w="240" w:type="dxa"/>
            </w:tcMar>
            <w:hideMark/>
          </w:tcPr>
          <w:p w:rsidR="00D04CDA" w:rsidRPr="00D04CDA" w:rsidRDefault="00D04CDA" w:rsidP="00D04CDA">
            <w:pPr>
              <w:spacing w:before="69" w:after="69" w:line="240" w:lineRule="auto"/>
              <w:rPr>
                <w:rFonts w:ascii="Times New Roman" w:eastAsia="Times New Roman" w:hAnsi="Times New Roman" w:cs="Times New Roman"/>
                <w:color w:val="000000"/>
                <w:sz w:val="28"/>
                <w:szCs w:val="28"/>
                <w:lang w:eastAsia="ru-RU"/>
              </w:rPr>
            </w:pPr>
            <w:r w:rsidRPr="00D04CDA">
              <w:rPr>
                <w:rFonts w:ascii="Times New Roman" w:eastAsia="Times New Roman" w:hAnsi="Times New Roman" w:cs="Times New Roman"/>
                <w:color w:val="000000"/>
                <w:sz w:val="28"/>
                <w:szCs w:val="28"/>
                <w:lang w:eastAsia="ru-RU"/>
              </w:rPr>
              <w:t>Вам следовало вернуться в пятницу. Вы пропустили важную встречу.</w:t>
            </w:r>
          </w:p>
        </w:tc>
      </w:tr>
    </w:tbl>
    <w:p w:rsidR="00D04CDA" w:rsidRDefault="00D04CDA">
      <w:pPr>
        <w:rPr>
          <w:rFonts w:ascii="Times New Roman" w:hAnsi="Times New Roman" w:cs="Times New Roman"/>
          <w:sz w:val="28"/>
          <w:szCs w:val="28"/>
          <w:lang w:val="en-US"/>
        </w:rPr>
      </w:pPr>
    </w:p>
    <w:p w:rsidR="00D04CDA" w:rsidRPr="00D04CDA" w:rsidRDefault="00D04CDA" w:rsidP="00D04CDA">
      <w:pPr>
        <w:shd w:val="clear" w:color="auto" w:fill="FFFFFF"/>
        <w:spacing w:after="277" w:line="240" w:lineRule="auto"/>
        <w:outlineLvl w:val="1"/>
        <w:rPr>
          <w:rFonts w:ascii="Times New Roman" w:eastAsia="Times New Roman" w:hAnsi="Times New Roman" w:cs="Times New Roman"/>
          <w:color w:val="333333"/>
          <w:sz w:val="28"/>
          <w:szCs w:val="28"/>
          <w:lang w:eastAsia="ru-RU"/>
        </w:rPr>
      </w:pPr>
      <w:proofErr w:type="spellStart"/>
      <w:r w:rsidRPr="00D04CDA">
        <w:rPr>
          <w:rFonts w:ascii="Times New Roman" w:eastAsia="Times New Roman" w:hAnsi="Times New Roman" w:cs="Times New Roman"/>
          <w:b/>
          <w:bCs/>
          <w:color w:val="000000"/>
          <w:sz w:val="28"/>
          <w:szCs w:val="28"/>
          <w:lang w:eastAsia="ru-RU"/>
        </w:rPr>
        <w:t>Would</w:t>
      </w:r>
      <w:proofErr w:type="spellEnd"/>
    </w:p>
    <w:p w:rsidR="00D04CDA" w:rsidRPr="00D04CDA" w:rsidRDefault="00D04CDA" w:rsidP="00D04CDA">
      <w:pPr>
        <w:shd w:val="clear" w:color="auto" w:fill="FFFFFF"/>
        <w:spacing w:after="415" w:line="240" w:lineRule="auto"/>
        <w:rPr>
          <w:rFonts w:ascii="Times New Roman" w:eastAsia="Times New Roman" w:hAnsi="Times New Roman" w:cs="Times New Roman"/>
          <w:color w:val="333333"/>
          <w:sz w:val="28"/>
          <w:szCs w:val="28"/>
          <w:lang w:eastAsia="ru-RU"/>
        </w:rPr>
      </w:pPr>
      <w:r w:rsidRPr="00D04CDA">
        <w:rPr>
          <w:rFonts w:ascii="Times New Roman" w:eastAsia="Times New Roman" w:hAnsi="Times New Roman" w:cs="Times New Roman"/>
          <w:color w:val="000000"/>
          <w:sz w:val="28"/>
          <w:szCs w:val="28"/>
          <w:lang w:val="en-US" w:eastAsia="ru-RU"/>
        </w:rPr>
        <w:t xml:space="preserve">The modal verb “would” is used to give advice. In this situation, the speaker is giving hypothetical advice as if he/she were the listener. </w:t>
      </w:r>
      <w:proofErr w:type="spellStart"/>
      <w:r w:rsidRPr="00D04CDA">
        <w:rPr>
          <w:rFonts w:ascii="Times New Roman" w:eastAsia="Times New Roman" w:hAnsi="Times New Roman" w:cs="Times New Roman"/>
          <w:color w:val="000000"/>
          <w:sz w:val="28"/>
          <w:szCs w:val="28"/>
          <w:lang w:eastAsia="ru-RU"/>
        </w:rPr>
        <w:t>Here</w:t>
      </w:r>
      <w:proofErr w:type="spellEnd"/>
      <w:r w:rsidRPr="00D04CDA">
        <w:rPr>
          <w:rFonts w:ascii="Times New Roman" w:eastAsia="Times New Roman" w:hAnsi="Times New Roman" w:cs="Times New Roman"/>
          <w:color w:val="000000"/>
          <w:sz w:val="28"/>
          <w:szCs w:val="28"/>
          <w:lang w:eastAsia="ru-RU"/>
        </w:rPr>
        <w:t xml:space="preserve"> </w:t>
      </w:r>
      <w:proofErr w:type="spellStart"/>
      <w:r w:rsidRPr="00D04CDA">
        <w:rPr>
          <w:rFonts w:ascii="Times New Roman" w:eastAsia="Times New Roman" w:hAnsi="Times New Roman" w:cs="Times New Roman"/>
          <w:color w:val="000000"/>
          <w:sz w:val="28"/>
          <w:szCs w:val="28"/>
          <w:lang w:eastAsia="ru-RU"/>
        </w:rPr>
        <w:t>are</w:t>
      </w:r>
      <w:proofErr w:type="spellEnd"/>
      <w:r w:rsidRPr="00D04CDA">
        <w:rPr>
          <w:rFonts w:ascii="Times New Roman" w:eastAsia="Times New Roman" w:hAnsi="Times New Roman" w:cs="Times New Roman"/>
          <w:color w:val="000000"/>
          <w:sz w:val="28"/>
          <w:szCs w:val="28"/>
          <w:lang w:eastAsia="ru-RU"/>
        </w:rPr>
        <w:t xml:space="preserve"> </w:t>
      </w:r>
      <w:proofErr w:type="spellStart"/>
      <w:r w:rsidRPr="00D04CDA">
        <w:rPr>
          <w:rFonts w:ascii="Times New Roman" w:eastAsia="Times New Roman" w:hAnsi="Times New Roman" w:cs="Times New Roman"/>
          <w:color w:val="000000"/>
          <w:sz w:val="28"/>
          <w:szCs w:val="28"/>
          <w:lang w:eastAsia="ru-RU"/>
        </w:rPr>
        <w:t>some</w:t>
      </w:r>
      <w:proofErr w:type="spellEnd"/>
      <w:r w:rsidRPr="00D04CDA">
        <w:rPr>
          <w:rFonts w:ascii="Times New Roman" w:eastAsia="Times New Roman" w:hAnsi="Times New Roman" w:cs="Times New Roman"/>
          <w:color w:val="000000"/>
          <w:sz w:val="28"/>
          <w:szCs w:val="28"/>
          <w:lang w:eastAsia="ru-RU"/>
        </w:rPr>
        <w:t xml:space="preserve"> </w:t>
      </w:r>
      <w:proofErr w:type="spellStart"/>
      <w:r w:rsidRPr="00D04CDA">
        <w:rPr>
          <w:rFonts w:ascii="Times New Roman" w:eastAsia="Times New Roman" w:hAnsi="Times New Roman" w:cs="Times New Roman"/>
          <w:color w:val="000000"/>
          <w:sz w:val="28"/>
          <w:szCs w:val="28"/>
          <w:lang w:eastAsia="ru-RU"/>
        </w:rPr>
        <w:t>examples</w:t>
      </w:r>
      <w:proofErr w:type="spellEnd"/>
      <w:r w:rsidRPr="00D04CDA">
        <w:rPr>
          <w:rFonts w:ascii="Times New Roman" w:eastAsia="Times New Roman" w:hAnsi="Times New Roman" w:cs="Times New Roman"/>
          <w:color w:val="000000"/>
          <w:sz w:val="28"/>
          <w:szCs w:val="28"/>
          <w:lang w:eastAsia="ru-RU"/>
        </w:rPr>
        <w:t>:</w:t>
      </w:r>
    </w:p>
    <w:p w:rsidR="00D04CDA" w:rsidRPr="00D04CDA" w:rsidRDefault="00D04CDA" w:rsidP="00D04CDA">
      <w:pPr>
        <w:numPr>
          <w:ilvl w:val="0"/>
          <w:numId w:val="1"/>
        </w:numPr>
        <w:shd w:val="clear" w:color="auto" w:fill="FFFFFF"/>
        <w:spacing w:before="100" w:beforeAutospacing="1" w:after="100" w:afterAutospacing="1" w:line="240" w:lineRule="auto"/>
        <w:ind w:left="554"/>
        <w:rPr>
          <w:rFonts w:ascii="Times New Roman" w:eastAsia="Times New Roman" w:hAnsi="Times New Roman" w:cs="Times New Roman"/>
          <w:color w:val="333333"/>
          <w:sz w:val="28"/>
          <w:szCs w:val="28"/>
          <w:lang w:val="en-US" w:eastAsia="ru-RU"/>
        </w:rPr>
      </w:pPr>
      <w:r w:rsidRPr="00D04CDA">
        <w:rPr>
          <w:rFonts w:ascii="Times New Roman" w:eastAsia="Times New Roman" w:hAnsi="Times New Roman" w:cs="Times New Roman"/>
          <w:color w:val="000000"/>
          <w:sz w:val="28"/>
          <w:szCs w:val="28"/>
          <w:lang w:val="en-US" w:eastAsia="ru-RU"/>
        </w:rPr>
        <w:t>If I were you, I would return the book.</w:t>
      </w:r>
    </w:p>
    <w:p w:rsidR="00D04CDA" w:rsidRPr="00D04CDA" w:rsidRDefault="00D04CDA" w:rsidP="00D04CDA">
      <w:pPr>
        <w:numPr>
          <w:ilvl w:val="0"/>
          <w:numId w:val="1"/>
        </w:numPr>
        <w:shd w:val="clear" w:color="auto" w:fill="FFFFFF"/>
        <w:spacing w:before="100" w:beforeAutospacing="1" w:after="100" w:afterAutospacing="1" w:line="240" w:lineRule="auto"/>
        <w:ind w:left="554"/>
        <w:rPr>
          <w:rFonts w:ascii="Times New Roman" w:eastAsia="Times New Roman" w:hAnsi="Times New Roman" w:cs="Times New Roman"/>
          <w:color w:val="333333"/>
          <w:sz w:val="28"/>
          <w:szCs w:val="28"/>
          <w:lang w:val="en-US" w:eastAsia="ru-RU"/>
        </w:rPr>
      </w:pPr>
      <w:r w:rsidRPr="00D04CDA">
        <w:rPr>
          <w:rFonts w:ascii="Times New Roman" w:eastAsia="Times New Roman" w:hAnsi="Times New Roman" w:cs="Times New Roman"/>
          <w:color w:val="000000"/>
          <w:sz w:val="28"/>
          <w:szCs w:val="28"/>
          <w:lang w:val="en-US" w:eastAsia="ru-RU"/>
        </w:rPr>
        <w:t>If I were you, I would not wear that jacket.</w:t>
      </w:r>
    </w:p>
    <w:p w:rsidR="00D04CDA" w:rsidRPr="00D04CDA" w:rsidRDefault="00D04CDA" w:rsidP="00D04CDA">
      <w:pPr>
        <w:shd w:val="clear" w:color="auto" w:fill="FFFFFF"/>
        <w:spacing w:after="415" w:line="240" w:lineRule="auto"/>
        <w:rPr>
          <w:rFonts w:ascii="Times New Roman" w:eastAsia="Times New Roman" w:hAnsi="Times New Roman" w:cs="Times New Roman"/>
          <w:color w:val="333333"/>
          <w:sz w:val="28"/>
          <w:szCs w:val="28"/>
          <w:lang w:val="en-US" w:eastAsia="ru-RU"/>
        </w:rPr>
      </w:pPr>
      <w:r w:rsidRPr="00D04CDA">
        <w:rPr>
          <w:rFonts w:ascii="Times New Roman" w:eastAsia="Times New Roman" w:hAnsi="Times New Roman" w:cs="Times New Roman"/>
          <w:color w:val="000000"/>
          <w:sz w:val="28"/>
          <w:szCs w:val="28"/>
          <w:lang w:val="en-US" w:eastAsia="ru-RU"/>
        </w:rPr>
        <w:t>It is not always necessary to include “If I were you”.</w:t>
      </w:r>
    </w:p>
    <w:p w:rsidR="00D04CDA" w:rsidRPr="00D04CDA" w:rsidRDefault="00D04CDA" w:rsidP="00D04CDA">
      <w:pPr>
        <w:numPr>
          <w:ilvl w:val="0"/>
          <w:numId w:val="2"/>
        </w:numPr>
        <w:shd w:val="clear" w:color="auto" w:fill="FFFFFF"/>
        <w:spacing w:before="100" w:beforeAutospacing="1" w:after="100" w:afterAutospacing="1" w:line="240" w:lineRule="auto"/>
        <w:ind w:left="554"/>
        <w:rPr>
          <w:rFonts w:ascii="Times New Roman" w:eastAsia="Times New Roman" w:hAnsi="Times New Roman" w:cs="Times New Roman"/>
          <w:color w:val="333333"/>
          <w:sz w:val="28"/>
          <w:szCs w:val="28"/>
          <w:lang w:eastAsia="ru-RU"/>
        </w:rPr>
      </w:pPr>
      <w:r w:rsidRPr="00D04CDA">
        <w:rPr>
          <w:rFonts w:ascii="Times New Roman" w:eastAsia="Times New Roman" w:hAnsi="Times New Roman" w:cs="Times New Roman"/>
          <w:color w:val="000000"/>
          <w:sz w:val="28"/>
          <w:szCs w:val="28"/>
          <w:lang w:eastAsia="ru-RU"/>
        </w:rPr>
        <w:t xml:space="preserve">I </w:t>
      </w:r>
      <w:proofErr w:type="spellStart"/>
      <w:r w:rsidRPr="00D04CDA">
        <w:rPr>
          <w:rFonts w:ascii="Times New Roman" w:eastAsia="Times New Roman" w:hAnsi="Times New Roman" w:cs="Times New Roman"/>
          <w:color w:val="000000"/>
          <w:sz w:val="28"/>
          <w:szCs w:val="28"/>
          <w:lang w:eastAsia="ru-RU"/>
        </w:rPr>
        <w:t>wouldn’t</w:t>
      </w:r>
      <w:proofErr w:type="spellEnd"/>
      <w:r w:rsidRPr="00D04CDA">
        <w:rPr>
          <w:rFonts w:ascii="Times New Roman" w:eastAsia="Times New Roman" w:hAnsi="Times New Roman" w:cs="Times New Roman"/>
          <w:color w:val="000000"/>
          <w:sz w:val="28"/>
          <w:szCs w:val="28"/>
          <w:lang w:eastAsia="ru-RU"/>
        </w:rPr>
        <w:t xml:space="preserve"> </w:t>
      </w:r>
      <w:proofErr w:type="spellStart"/>
      <w:r w:rsidRPr="00D04CDA">
        <w:rPr>
          <w:rFonts w:ascii="Times New Roman" w:eastAsia="Times New Roman" w:hAnsi="Times New Roman" w:cs="Times New Roman"/>
          <w:color w:val="000000"/>
          <w:sz w:val="28"/>
          <w:szCs w:val="28"/>
          <w:lang w:eastAsia="ru-RU"/>
        </w:rPr>
        <w:t>eat</w:t>
      </w:r>
      <w:proofErr w:type="spellEnd"/>
      <w:r w:rsidRPr="00D04CDA">
        <w:rPr>
          <w:rFonts w:ascii="Times New Roman" w:eastAsia="Times New Roman" w:hAnsi="Times New Roman" w:cs="Times New Roman"/>
          <w:color w:val="000000"/>
          <w:sz w:val="28"/>
          <w:szCs w:val="28"/>
          <w:lang w:eastAsia="ru-RU"/>
        </w:rPr>
        <w:t xml:space="preserve"> </w:t>
      </w:r>
      <w:proofErr w:type="spellStart"/>
      <w:r w:rsidRPr="00D04CDA">
        <w:rPr>
          <w:rFonts w:ascii="Times New Roman" w:eastAsia="Times New Roman" w:hAnsi="Times New Roman" w:cs="Times New Roman"/>
          <w:color w:val="000000"/>
          <w:sz w:val="28"/>
          <w:szCs w:val="28"/>
          <w:lang w:eastAsia="ru-RU"/>
        </w:rPr>
        <w:t>that</w:t>
      </w:r>
      <w:proofErr w:type="spellEnd"/>
      <w:r w:rsidRPr="00D04CDA">
        <w:rPr>
          <w:rFonts w:ascii="Times New Roman" w:eastAsia="Times New Roman" w:hAnsi="Times New Roman" w:cs="Times New Roman"/>
          <w:color w:val="000000"/>
          <w:sz w:val="28"/>
          <w:szCs w:val="28"/>
          <w:lang w:eastAsia="ru-RU"/>
        </w:rPr>
        <w:t>.</w:t>
      </w:r>
    </w:p>
    <w:p w:rsidR="00D04CDA" w:rsidRPr="00D04CDA" w:rsidRDefault="00D04CDA" w:rsidP="00D04CDA">
      <w:pPr>
        <w:numPr>
          <w:ilvl w:val="0"/>
          <w:numId w:val="2"/>
        </w:numPr>
        <w:shd w:val="clear" w:color="auto" w:fill="FFFFFF"/>
        <w:spacing w:before="100" w:beforeAutospacing="1" w:after="100" w:afterAutospacing="1" w:line="240" w:lineRule="auto"/>
        <w:ind w:left="554"/>
        <w:rPr>
          <w:rFonts w:ascii="Times New Roman" w:eastAsia="Times New Roman" w:hAnsi="Times New Roman" w:cs="Times New Roman"/>
          <w:color w:val="333333"/>
          <w:sz w:val="28"/>
          <w:szCs w:val="28"/>
          <w:lang w:val="en-US" w:eastAsia="ru-RU"/>
        </w:rPr>
      </w:pPr>
      <w:r w:rsidRPr="00D04CDA">
        <w:rPr>
          <w:rFonts w:ascii="Times New Roman" w:eastAsia="Times New Roman" w:hAnsi="Times New Roman" w:cs="Times New Roman"/>
          <w:color w:val="000000"/>
          <w:sz w:val="28"/>
          <w:szCs w:val="28"/>
          <w:lang w:val="en-US" w:eastAsia="ru-RU"/>
        </w:rPr>
        <w:t>I would choose the red shoes.</w:t>
      </w:r>
    </w:p>
    <w:p w:rsidR="00D04CDA" w:rsidRDefault="00D04CDA">
      <w:pPr>
        <w:rPr>
          <w:rFonts w:ascii="Times New Roman" w:hAnsi="Times New Roman" w:cs="Times New Roman"/>
          <w:sz w:val="28"/>
          <w:szCs w:val="28"/>
          <w:lang w:val="en-US"/>
        </w:rPr>
      </w:pPr>
    </w:p>
    <w:p w:rsidR="00D04CDA" w:rsidRPr="00D04CDA" w:rsidRDefault="00D04CDA">
      <w:pPr>
        <w:rPr>
          <w:rFonts w:ascii="Times New Roman" w:hAnsi="Times New Roman" w:cs="Times New Roman"/>
          <w:sz w:val="28"/>
          <w:szCs w:val="28"/>
          <w:lang w:val="en-US"/>
        </w:rPr>
      </w:pPr>
    </w:p>
    <w:sectPr w:rsidR="00D04CDA" w:rsidRPr="00D04CDA" w:rsidSect="00705902">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Open Sans">
    <w:altName w:val="Times New Roman"/>
    <w:panose1 w:val="00000000000000000000"/>
    <w:charset w:val="00"/>
    <w:family w:val="roman"/>
    <w:notTrueType/>
    <w:pitch w:val="default"/>
    <w:sig w:usb0="00000000" w:usb1="00000000" w:usb2="00000000" w:usb3="00000000" w:csb0="00000000" w:csb1="00000000"/>
  </w:font>
  <w:font w:name="inherit">
    <w:altName w:val="Times New Roman"/>
    <w:panose1 w:val="00000000000000000000"/>
    <w:charset w:val="00"/>
    <w:family w:val="roman"/>
    <w:notTrueType/>
    <w:pitch w:val="default"/>
    <w:sig w:usb0="00000000" w:usb1="00000000" w:usb2="00000000" w:usb3="00000000" w:csb0="00000000" w:csb1="00000000"/>
  </w:font>
  <w:font w:name="Helvetica">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D067F52"/>
    <w:multiLevelType w:val="multilevel"/>
    <w:tmpl w:val="637287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457A1F04"/>
    <w:multiLevelType w:val="multilevel"/>
    <w:tmpl w:val="3F8C55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8"/>
  <w:proofState w:spelling="clean" w:grammar="clean"/>
  <w:defaultTabStop w:val="708"/>
  <w:characterSpacingControl w:val="doNotCompress"/>
  <w:compat/>
  <w:rsids>
    <w:rsidRoot w:val="00C07BEA"/>
    <w:rsid w:val="001A6D6A"/>
    <w:rsid w:val="002D2B5C"/>
    <w:rsid w:val="002F42E3"/>
    <w:rsid w:val="00415803"/>
    <w:rsid w:val="00490470"/>
    <w:rsid w:val="004F0FE9"/>
    <w:rsid w:val="00603530"/>
    <w:rsid w:val="006B465B"/>
    <w:rsid w:val="006C7B20"/>
    <w:rsid w:val="00705902"/>
    <w:rsid w:val="00B54F08"/>
    <w:rsid w:val="00C07BEA"/>
    <w:rsid w:val="00D04CDA"/>
    <w:rsid w:val="00F439B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05902"/>
  </w:style>
  <w:style w:type="paragraph" w:styleId="2">
    <w:name w:val="heading 2"/>
    <w:basedOn w:val="a"/>
    <w:link w:val="20"/>
    <w:uiPriority w:val="9"/>
    <w:qFormat/>
    <w:rsid w:val="00C07BEA"/>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basedOn w:val="a0"/>
    <w:uiPriority w:val="22"/>
    <w:qFormat/>
    <w:rsid w:val="00C07BEA"/>
    <w:rPr>
      <w:b/>
      <w:bCs/>
    </w:rPr>
  </w:style>
  <w:style w:type="character" w:styleId="a4">
    <w:name w:val="Emphasis"/>
    <w:basedOn w:val="a0"/>
    <w:uiPriority w:val="20"/>
    <w:qFormat/>
    <w:rsid w:val="00C07BEA"/>
    <w:rPr>
      <w:i/>
      <w:iCs/>
    </w:rPr>
  </w:style>
  <w:style w:type="character" w:customStyle="1" w:styleId="20">
    <w:name w:val="Заголовок 2 Знак"/>
    <w:basedOn w:val="a0"/>
    <w:link w:val="2"/>
    <w:uiPriority w:val="9"/>
    <w:rsid w:val="00C07BEA"/>
    <w:rPr>
      <w:rFonts w:ascii="Times New Roman" w:eastAsia="Times New Roman" w:hAnsi="Times New Roman" w:cs="Times New Roman"/>
      <w:b/>
      <w:bCs/>
      <w:sz w:val="36"/>
      <w:szCs w:val="36"/>
      <w:lang w:eastAsia="ru-RU"/>
    </w:rPr>
  </w:style>
  <w:style w:type="paragraph" w:styleId="a5">
    <w:name w:val="Normal (Web)"/>
    <w:basedOn w:val="a"/>
    <w:uiPriority w:val="99"/>
    <w:unhideWhenUsed/>
    <w:rsid w:val="00C07BEA"/>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6">
    <w:name w:val="Hyperlink"/>
    <w:basedOn w:val="a0"/>
    <w:uiPriority w:val="99"/>
    <w:unhideWhenUsed/>
    <w:rsid w:val="00C07BEA"/>
    <w:rPr>
      <w:color w:val="0000FF"/>
      <w:u w:val="single"/>
    </w:rPr>
  </w:style>
</w:styles>
</file>

<file path=word/webSettings.xml><?xml version="1.0" encoding="utf-8"?>
<w:webSettings xmlns:r="http://schemas.openxmlformats.org/officeDocument/2006/relationships" xmlns:w="http://schemas.openxmlformats.org/wordprocessingml/2006/main">
  <w:divs>
    <w:div w:id="415901933">
      <w:bodyDiv w:val="1"/>
      <w:marLeft w:val="0"/>
      <w:marRight w:val="0"/>
      <w:marTop w:val="0"/>
      <w:marBottom w:val="0"/>
      <w:divBdr>
        <w:top w:val="none" w:sz="0" w:space="0" w:color="auto"/>
        <w:left w:val="none" w:sz="0" w:space="0" w:color="auto"/>
        <w:bottom w:val="none" w:sz="0" w:space="0" w:color="auto"/>
        <w:right w:val="none" w:sz="0" w:space="0" w:color="auto"/>
      </w:divBdr>
      <w:divsChild>
        <w:div w:id="1871381765">
          <w:marLeft w:val="0"/>
          <w:marRight w:val="0"/>
          <w:marTop w:val="0"/>
          <w:marBottom w:val="0"/>
          <w:divBdr>
            <w:top w:val="none" w:sz="0" w:space="0" w:color="auto"/>
            <w:left w:val="none" w:sz="0" w:space="0" w:color="auto"/>
            <w:bottom w:val="none" w:sz="0" w:space="0" w:color="auto"/>
            <w:right w:val="none" w:sz="0" w:space="0" w:color="auto"/>
          </w:divBdr>
        </w:div>
        <w:div w:id="210270833">
          <w:marLeft w:val="0"/>
          <w:marRight w:val="0"/>
          <w:marTop w:val="0"/>
          <w:marBottom w:val="0"/>
          <w:divBdr>
            <w:top w:val="none" w:sz="0" w:space="0" w:color="auto"/>
            <w:left w:val="none" w:sz="0" w:space="0" w:color="auto"/>
            <w:bottom w:val="none" w:sz="0" w:space="0" w:color="auto"/>
            <w:right w:val="none" w:sz="0" w:space="0" w:color="auto"/>
          </w:divBdr>
        </w:div>
        <w:div w:id="1556965296">
          <w:marLeft w:val="0"/>
          <w:marRight w:val="0"/>
          <w:marTop w:val="0"/>
          <w:marBottom w:val="0"/>
          <w:divBdr>
            <w:top w:val="none" w:sz="0" w:space="0" w:color="auto"/>
            <w:left w:val="none" w:sz="0" w:space="0" w:color="auto"/>
            <w:bottom w:val="none" w:sz="0" w:space="0" w:color="auto"/>
            <w:right w:val="none" w:sz="0" w:space="0" w:color="auto"/>
          </w:divBdr>
        </w:div>
        <w:div w:id="2099054659">
          <w:marLeft w:val="0"/>
          <w:marRight w:val="0"/>
          <w:marTop w:val="0"/>
          <w:marBottom w:val="0"/>
          <w:divBdr>
            <w:top w:val="none" w:sz="0" w:space="0" w:color="auto"/>
            <w:left w:val="none" w:sz="0" w:space="0" w:color="auto"/>
            <w:bottom w:val="none" w:sz="0" w:space="0" w:color="auto"/>
            <w:right w:val="none" w:sz="0" w:space="0" w:color="auto"/>
          </w:divBdr>
        </w:div>
        <w:div w:id="2134328526">
          <w:marLeft w:val="0"/>
          <w:marRight w:val="0"/>
          <w:marTop w:val="0"/>
          <w:marBottom w:val="0"/>
          <w:divBdr>
            <w:top w:val="none" w:sz="0" w:space="0" w:color="auto"/>
            <w:left w:val="none" w:sz="0" w:space="0" w:color="auto"/>
            <w:bottom w:val="none" w:sz="0" w:space="0" w:color="auto"/>
            <w:right w:val="none" w:sz="0" w:space="0" w:color="auto"/>
          </w:divBdr>
        </w:div>
        <w:div w:id="1075972959">
          <w:marLeft w:val="0"/>
          <w:marRight w:val="0"/>
          <w:marTop w:val="0"/>
          <w:marBottom w:val="0"/>
          <w:divBdr>
            <w:top w:val="none" w:sz="0" w:space="0" w:color="auto"/>
            <w:left w:val="none" w:sz="0" w:space="0" w:color="auto"/>
            <w:bottom w:val="none" w:sz="0" w:space="0" w:color="auto"/>
            <w:right w:val="none" w:sz="0" w:space="0" w:color="auto"/>
          </w:divBdr>
        </w:div>
        <w:div w:id="1072846590">
          <w:marLeft w:val="0"/>
          <w:marRight w:val="0"/>
          <w:marTop w:val="0"/>
          <w:marBottom w:val="0"/>
          <w:divBdr>
            <w:top w:val="none" w:sz="0" w:space="0" w:color="auto"/>
            <w:left w:val="none" w:sz="0" w:space="0" w:color="auto"/>
            <w:bottom w:val="none" w:sz="0" w:space="0" w:color="auto"/>
            <w:right w:val="none" w:sz="0" w:space="0" w:color="auto"/>
          </w:divBdr>
        </w:div>
        <w:div w:id="1721781368">
          <w:marLeft w:val="0"/>
          <w:marRight w:val="0"/>
          <w:marTop w:val="0"/>
          <w:marBottom w:val="0"/>
          <w:divBdr>
            <w:top w:val="none" w:sz="0" w:space="0" w:color="auto"/>
            <w:left w:val="none" w:sz="0" w:space="0" w:color="auto"/>
            <w:bottom w:val="none" w:sz="0" w:space="0" w:color="auto"/>
            <w:right w:val="none" w:sz="0" w:space="0" w:color="auto"/>
          </w:divBdr>
        </w:div>
        <w:div w:id="796794502">
          <w:marLeft w:val="0"/>
          <w:marRight w:val="0"/>
          <w:marTop w:val="0"/>
          <w:marBottom w:val="0"/>
          <w:divBdr>
            <w:top w:val="none" w:sz="0" w:space="0" w:color="auto"/>
            <w:left w:val="none" w:sz="0" w:space="0" w:color="auto"/>
            <w:bottom w:val="none" w:sz="0" w:space="0" w:color="auto"/>
            <w:right w:val="none" w:sz="0" w:space="0" w:color="auto"/>
          </w:divBdr>
        </w:div>
      </w:divsChild>
    </w:div>
    <w:div w:id="702905299">
      <w:bodyDiv w:val="1"/>
      <w:marLeft w:val="0"/>
      <w:marRight w:val="0"/>
      <w:marTop w:val="0"/>
      <w:marBottom w:val="0"/>
      <w:divBdr>
        <w:top w:val="none" w:sz="0" w:space="0" w:color="auto"/>
        <w:left w:val="none" w:sz="0" w:space="0" w:color="auto"/>
        <w:bottom w:val="none" w:sz="0" w:space="0" w:color="auto"/>
        <w:right w:val="none" w:sz="0" w:space="0" w:color="auto"/>
      </w:divBdr>
      <w:divsChild>
        <w:div w:id="1952777434">
          <w:marLeft w:val="0"/>
          <w:marRight w:val="0"/>
          <w:marTop w:val="0"/>
          <w:marBottom w:val="0"/>
          <w:divBdr>
            <w:top w:val="none" w:sz="0" w:space="0" w:color="auto"/>
            <w:left w:val="none" w:sz="0" w:space="0" w:color="auto"/>
            <w:bottom w:val="none" w:sz="0" w:space="0" w:color="auto"/>
            <w:right w:val="none" w:sz="0" w:space="0" w:color="auto"/>
          </w:divBdr>
        </w:div>
        <w:div w:id="799492992">
          <w:marLeft w:val="0"/>
          <w:marRight w:val="0"/>
          <w:marTop w:val="0"/>
          <w:marBottom w:val="0"/>
          <w:divBdr>
            <w:top w:val="none" w:sz="0" w:space="0" w:color="auto"/>
            <w:left w:val="none" w:sz="0" w:space="0" w:color="auto"/>
            <w:bottom w:val="none" w:sz="0" w:space="0" w:color="auto"/>
            <w:right w:val="none" w:sz="0" w:space="0" w:color="auto"/>
          </w:divBdr>
        </w:div>
        <w:div w:id="2121728148">
          <w:marLeft w:val="0"/>
          <w:marRight w:val="0"/>
          <w:marTop w:val="0"/>
          <w:marBottom w:val="0"/>
          <w:divBdr>
            <w:top w:val="none" w:sz="0" w:space="0" w:color="auto"/>
            <w:left w:val="none" w:sz="0" w:space="0" w:color="auto"/>
            <w:bottom w:val="none" w:sz="0" w:space="0" w:color="auto"/>
            <w:right w:val="none" w:sz="0" w:space="0" w:color="auto"/>
          </w:divBdr>
        </w:div>
        <w:div w:id="1086537924">
          <w:marLeft w:val="0"/>
          <w:marRight w:val="0"/>
          <w:marTop w:val="0"/>
          <w:marBottom w:val="0"/>
          <w:divBdr>
            <w:top w:val="none" w:sz="0" w:space="0" w:color="auto"/>
            <w:left w:val="none" w:sz="0" w:space="0" w:color="auto"/>
            <w:bottom w:val="none" w:sz="0" w:space="0" w:color="auto"/>
            <w:right w:val="none" w:sz="0" w:space="0" w:color="auto"/>
          </w:divBdr>
        </w:div>
        <w:div w:id="1039210146">
          <w:marLeft w:val="0"/>
          <w:marRight w:val="0"/>
          <w:marTop w:val="0"/>
          <w:marBottom w:val="0"/>
          <w:divBdr>
            <w:top w:val="none" w:sz="0" w:space="0" w:color="auto"/>
            <w:left w:val="none" w:sz="0" w:space="0" w:color="auto"/>
            <w:bottom w:val="none" w:sz="0" w:space="0" w:color="auto"/>
            <w:right w:val="none" w:sz="0" w:space="0" w:color="auto"/>
          </w:divBdr>
        </w:div>
        <w:div w:id="1616869861">
          <w:marLeft w:val="0"/>
          <w:marRight w:val="0"/>
          <w:marTop w:val="0"/>
          <w:marBottom w:val="0"/>
          <w:divBdr>
            <w:top w:val="none" w:sz="0" w:space="0" w:color="auto"/>
            <w:left w:val="none" w:sz="0" w:space="0" w:color="auto"/>
            <w:bottom w:val="none" w:sz="0" w:space="0" w:color="auto"/>
            <w:right w:val="none" w:sz="0" w:space="0" w:color="auto"/>
          </w:divBdr>
        </w:div>
        <w:div w:id="1878547994">
          <w:marLeft w:val="0"/>
          <w:marRight w:val="0"/>
          <w:marTop w:val="0"/>
          <w:marBottom w:val="0"/>
          <w:divBdr>
            <w:top w:val="none" w:sz="0" w:space="0" w:color="auto"/>
            <w:left w:val="none" w:sz="0" w:space="0" w:color="auto"/>
            <w:bottom w:val="none" w:sz="0" w:space="0" w:color="auto"/>
            <w:right w:val="none" w:sz="0" w:space="0" w:color="auto"/>
          </w:divBdr>
        </w:div>
      </w:divsChild>
    </w:div>
    <w:div w:id="1341816694">
      <w:bodyDiv w:val="1"/>
      <w:marLeft w:val="0"/>
      <w:marRight w:val="0"/>
      <w:marTop w:val="0"/>
      <w:marBottom w:val="0"/>
      <w:divBdr>
        <w:top w:val="none" w:sz="0" w:space="0" w:color="auto"/>
        <w:left w:val="none" w:sz="0" w:space="0" w:color="auto"/>
        <w:bottom w:val="none" w:sz="0" w:space="0" w:color="auto"/>
        <w:right w:val="none" w:sz="0" w:space="0" w:color="auto"/>
      </w:divBdr>
    </w:div>
    <w:div w:id="1404526636">
      <w:bodyDiv w:val="1"/>
      <w:marLeft w:val="0"/>
      <w:marRight w:val="0"/>
      <w:marTop w:val="0"/>
      <w:marBottom w:val="0"/>
      <w:divBdr>
        <w:top w:val="none" w:sz="0" w:space="0" w:color="auto"/>
        <w:left w:val="none" w:sz="0" w:space="0" w:color="auto"/>
        <w:bottom w:val="none" w:sz="0" w:space="0" w:color="auto"/>
        <w:right w:val="none" w:sz="0" w:space="0" w:color="auto"/>
      </w:divBdr>
      <w:divsChild>
        <w:div w:id="1173227560">
          <w:marLeft w:val="0"/>
          <w:marRight w:val="0"/>
          <w:marTop w:val="0"/>
          <w:marBottom w:val="0"/>
          <w:divBdr>
            <w:top w:val="none" w:sz="0" w:space="0" w:color="auto"/>
            <w:left w:val="none" w:sz="0" w:space="0" w:color="auto"/>
            <w:bottom w:val="none" w:sz="0" w:space="0" w:color="auto"/>
            <w:right w:val="none" w:sz="0" w:space="0" w:color="auto"/>
          </w:divBdr>
        </w:div>
        <w:div w:id="1585256933">
          <w:marLeft w:val="0"/>
          <w:marRight w:val="0"/>
          <w:marTop w:val="0"/>
          <w:marBottom w:val="0"/>
          <w:divBdr>
            <w:top w:val="none" w:sz="0" w:space="0" w:color="auto"/>
            <w:left w:val="none" w:sz="0" w:space="0" w:color="auto"/>
            <w:bottom w:val="none" w:sz="0" w:space="0" w:color="auto"/>
            <w:right w:val="none" w:sz="0" w:space="0" w:color="auto"/>
          </w:divBdr>
        </w:div>
        <w:div w:id="1850095706">
          <w:marLeft w:val="0"/>
          <w:marRight w:val="0"/>
          <w:marTop w:val="0"/>
          <w:marBottom w:val="0"/>
          <w:divBdr>
            <w:top w:val="none" w:sz="0" w:space="0" w:color="auto"/>
            <w:left w:val="none" w:sz="0" w:space="0" w:color="auto"/>
            <w:bottom w:val="none" w:sz="0" w:space="0" w:color="auto"/>
            <w:right w:val="none" w:sz="0" w:space="0" w:color="auto"/>
          </w:divBdr>
        </w:div>
        <w:div w:id="1737825974">
          <w:marLeft w:val="0"/>
          <w:marRight w:val="0"/>
          <w:marTop w:val="0"/>
          <w:marBottom w:val="0"/>
          <w:divBdr>
            <w:top w:val="none" w:sz="0" w:space="0" w:color="auto"/>
            <w:left w:val="none" w:sz="0" w:space="0" w:color="auto"/>
            <w:bottom w:val="none" w:sz="0" w:space="0" w:color="auto"/>
            <w:right w:val="none" w:sz="0" w:space="0" w:color="auto"/>
          </w:divBdr>
        </w:div>
        <w:div w:id="1264612361">
          <w:marLeft w:val="0"/>
          <w:marRight w:val="0"/>
          <w:marTop w:val="0"/>
          <w:marBottom w:val="0"/>
          <w:divBdr>
            <w:top w:val="none" w:sz="0" w:space="0" w:color="auto"/>
            <w:left w:val="none" w:sz="0" w:space="0" w:color="auto"/>
            <w:bottom w:val="none" w:sz="0" w:space="0" w:color="auto"/>
            <w:right w:val="none" w:sz="0" w:space="0" w:color="auto"/>
          </w:divBdr>
        </w:div>
        <w:div w:id="560211736">
          <w:marLeft w:val="0"/>
          <w:marRight w:val="0"/>
          <w:marTop w:val="0"/>
          <w:marBottom w:val="0"/>
          <w:divBdr>
            <w:top w:val="none" w:sz="0" w:space="0" w:color="auto"/>
            <w:left w:val="none" w:sz="0" w:space="0" w:color="auto"/>
            <w:bottom w:val="none" w:sz="0" w:space="0" w:color="auto"/>
            <w:right w:val="none" w:sz="0" w:space="0" w:color="auto"/>
          </w:divBdr>
        </w:div>
        <w:div w:id="1435514882">
          <w:marLeft w:val="0"/>
          <w:marRight w:val="0"/>
          <w:marTop w:val="0"/>
          <w:marBottom w:val="0"/>
          <w:divBdr>
            <w:top w:val="none" w:sz="0" w:space="0" w:color="auto"/>
            <w:left w:val="none" w:sz="0" w:space="0" w:color="auto"/>
            <w:bottom w:val="none" w:sz="0" w:space="0" w:color="auto"/>
            <w:right w:val="none" w:sz="0" w:space="0" w:color="auto"/>
          </w:divBdr>
        </w:div>
        <w:div w:id="989671906">
          <w:marLeft w:val="0"/>
          <w:marRight w:val="0"/>
          <w:marTop w:val="0"/>
          <w:marBottom w:val="0"/>
          <w:divBdr>
            <w:top w:val="none" w:sz="0" w:space="0" w:color="auto"/>
            <w:left w:val="none" w:sz="0" w:space="0" w:color="auto"/>
            <w:bottom w:val="none" w:sz="0" w:space="0" w:color="auto"/>
            <w:right w:val="none" w:sz="0" w:space="0" w:color="auto"/>
          </w:divBdr>
        </w:div>
        <w:div w:id="1239317784">
          <w:marLeft w:val="0"/>
          <w:marRight w:val="0"/>
          <w:marTop w:val="0"/>
          <w:marBottom w:val="0"/>
          <w:divBdr>
            <w:top w:val="none" w:sz="0" w:space="0" w:color="auto"/>
            <w:left w:val="none" w:sz="0" w:space="0" w:color="auto"/>
            <w:bottom w:val="none" w:sz="0" w:space="0" w:color="auto"/>
            <w:right w:val="none" w:sz="0" w:space="0" w:color="auto"/>
          </w:divBdr>
        </w:div>
        <w:div w:id="784345233">
          <w:marLeft w:val="0"/>
          <w:marRight w:val="0"/>
          <w:marTop w:val="0"/>
          <w:marBottom w:val="0"/>
          <w:divBdr>
            <w:top w:val="none" w:sz="0" w:space="0" w:color="auto"/>
            <w:left w:val="none" w:sz="0" w:space="0" w:color="auto"/>
            <w:bottom w:val="none" w:sz="0" w:space="0" w:color="auto"/>
            <w:right w:val="none" w:sz="0" w:space="0" w:color="auto"/>
          </w:divBdr>
        </w:div>
        <w:div w:id="1689988457">
          <w:marLeft w:val="0"/>
          <w:marRight w:val="0"/>
          <w:marTop w:val="0"/>
          <w:marBottom w:val="0"/>
          <w:divBdr>
            <w:top w:val="none" w:sz="0" w:space="0" w:color="auto"/>
            <w:left w:val="none" w:sz="0" w:space="0" w:color="auto"/>
            <w:bottom w:val="none" w:sz="0" w:space="0" w:color="auto"/>
            <w:right w:val="none" w:sz="0" w:space="0" w:color="auto"/>
          </w:divBdr>
        </w:div>
        <w:div w:id="801918637">
          <w:marLeft w:val="0"/>
          <w:marRight w:val="0"/>
          <w:marTop w:val="0"/>
          <w:marBottom w:val="0"/>
          <w:divBdr>
            <w:top w:val="none" w:sz="0" w:space="0" w:color="auto"/>
            <w:left w:val="none" w:sz="0" w:space="0" w:color="auto"/>
            <w:bottom w:val="none" w:sz="0" w:space="0" w:color="auto"/>
            <w:right w:val="none" w:sz="0" w:space="0" w:color="auto"/>
          </w:divBdr>
        </w:div>
        <w:div w:id="1823890528">
          <w:marLeft w:val="0"/>
          <w:marRight w:val="0"/>
          <w:marTop w:val="0"/>
          <w:marBottom w:val="0"/>
          <w:divBdr>
            <w:top w:val="none" w:sz="0" w:space="0" w:color="auto"/>
            <w:left w:val="none" w:sz="0" w:space="0" w:color="auto"/>
            <w:bottom w:val="none" w:sz="0" w:space="0" w:color="auto"/>
            <w:right w:val="none" w:sz="0" w:space="0" w:color="auto"/>
          </w:divBdr>
        </w:div>
        <w:div w:id="1725525502">
          <w:marLeft w:val="0"/>
          <w:marRight w:val="0"/>
          <w:marTop w:val="0"/>
          <w:marBottom w:val="0"/>
          <w:divBdr>
            <w:top w:val="none" w:sz="0" w:space="0" w:color="auto"/>
            <w:left w:val="none" w:sz="0" w:space="0" w:color="auto"/>
            <w:bottom w:val="none" w:sz="0" w:space="0" w:color="auto"/>
            <w:right w:val="none" w:sz="0" w:space="0" w:color="auto"/>
          </w:divBdr>
        </w:div>
        <w:div w:id="1508442201">
          <w:marLeft w:val="0"/>
          <w:marRight w:val="0"/>
          <w:marTop w:val="0"/>
          <w:marBottom w:val="0"/>
          <w:divBdr>
            <w:top w:val="none" w:sz="0" w:space="0" w:color="auto"/>
            <w:left w:val="none" w:sz="0" w:space="0" w:color="auto"/>
            <w:bottom w:val="none" w:sz="0" w:space="0" w:color="auto"/>
            <w:right w:val="none" w:sz="0" w:space="0" w:color="auto"/>
          </w:divBdr>
        </w:div>
        <w:div w:id="1624848629">
          <w:marLeft w:val="0"/>
          <w:marRight w:val="0"/>
          <w:marTop w:val="0"/>
          <w:marBottom w:val="0"/>
          <w:divBdr>
            <w:top w:val="none" w:sz="0" w:space="0" w:color="auto"/>
            <w:left w:val="none" w:sz="0" w:space="0" w:color="auto"/>
            <w:bottom w:val="none" w:sz="0" w:space="0" w:color="auto"/>
            <w:right w:val="none" w:sz="0" w:space="0" w:color="auto"/>
          </w:divBdr>
        </w:div>
        <w:div w:id="582111487">
          <w:marLeft w:val="0"/>
          <w:marRight w:val="0"/>
          <w:marTop w:val="0"/>
          <w:marBottom w:val="0"/>
          <w:divBdr>
            <w:top w:val="none" w:sz="0" w:space="0" w:color="auto"/>
            <w:left w:val="none" w:sz="0" w:space="0" w:color="auto"/>
            <w:bottom w:val="none" w:sz="0" w:space="0" w:color="auto"/>
            <w:right w:val="none" w:sz="0" w:space="0" w:color="auto"/>
          </w:divBdr>
        </w:div>
      </w:divsChild>
    </w:div>
    <w:div w:id="1424767765">
      <w:bodyDiv w:val="1"/>
      <w:marLeft w:val="0"/>
      <w:marRight w:val="0"/>
      <w:marTop w:val="0"/>
      <w:marBottom w:val="0"/>
      <w:divBdr>
        <w:top w:val="none" w:sz="0" w:space="0" w:color="auto"/>
        <w:left w:val="none" w:sz="0" w:space="0" w:color="auto"/>
        <w:bottom w:val="none" w:sz="0" w:space="0" w:color="auto"/>
        <w:right w:val="none" w:sz="0" w:space="0" w:color="auto"/>
      </w:divBdr>
      <w:divsChild>
        <w:div w:id="449906413">
          <w:marLeft w:val="0"/>
          <w:marRight w:val="0"/>
          <w:marTop w:val="0"/>
          <w:marBottom w:val="0"/>
          <w:divBdr>
            <w:top w:val="none" w:sz="0" w:space="0" w:color="auto"/>
            <w:left w:val="none" w:sz="0" w:space="0" w:color="auto"/>
            <w:bottom w:val="none" w:sz="0" w:space="0" w:color="auto"/>
            <w:right w:val="none" w:sz="0" w:space="0" w:color="auto"/>
          </w:divBdr>
        </w:div>
        <w:div w:id="817845769">
          <w:marLeft w:val="0"/>
          <w:marRight w:val="0"/>
          <w:marTop w:val="0"/>
          <w:marBottom w:val="0"/>
          <w:divBdr>
            <w:top w:val="none" w:sz="0" w:space="0" w:color="auto"/>
            <w:left w:val="none" w:sz="0" w:space="0" w:color="auto"/>
            <w:bottom w:val="none" w:sz="0" w:space="0" w:color="auto"/>
            <w:right w:val="none" w:sz="0" w:space="0" w:color="auto"/>
          </w:divBdr>
        </w:div>
        <w:div w:id="836724770">
          <w:marLeft w:val="0"/>
          <w:marRight w:val="0"/>
          <w:marTop w:val="0"/>
          <w:marBottom w:val="0"/>
          <w:divBdr>
            <w:top w:val="none" w:sz="0" w:space="0" w:color="auto"/>
            <w:left w:val="none" w:sz="0" w:space="0" w:color="auto"/>
            <w:bottom w:val="none" w:sz="0" w:space="0" w:color="auto"/>
            <w:right w:val="none" w:sz="0" w:space="0" w:color="auto"/>
          </w:divBdr>
        </w:div>
        <w:div w:id="263533756">
          <w:marLeft w:val="0"/>
          <w:marRight w:val="0"/>
          <w:marTop w:val="0"/>
          <w:marBottom w:val="0"/>
          <w:divBdr>
            <w:top w:val="none" w:sz="0" w:space="0" w:color="auto"/>
            <w:left w:val="none" w:sz="0" w:space="0" w:color="auto"/>
            <w:bottom w:val="none" w:sz="0" w:space="0" w:color="auto"/>
            <w:right w:val="none" w:sz="0" w:space="0" w:color="auto"/>
          </w:divBdr>
        </w:div>
        <w:div w:id="535773324">
          <w:marLeft w:val="0"/>
          <w:marRight w:val="0"/>
          <w:marTop w:val="0"/>
          <w:marBottom w:val="0"/>
          <w:divBdr>
            <w:top w:val="none" w:sz="0" w:space="0" w:color="auto"/>
            <w:left w:val="none" w:sz="0" w:space="0" w:color="auto"/>
            <w:bottom w:val="none" w:sz="0" w:space="0" w:color="auto"/>
            <w:right w:val="none" w:sz="0" w:space="0" w:color="auto"/>
          </w:divBdr>
        </w:div>
        <w:div w:id="1474176445">
          <w:marLeft w:val="0"/>
          <w:marRight w:val="0"/>
          <w:marTop w:val="0"/>
          <w:marBottom w:val="0"/>
          <w:divBdr>
            <w:top w:val="none" w:sz="0" w:space="0" w:color="auto"/>
            <w:left w:val="none" w:sz="0" w:space="0" w:color="auto"/>
            <w:bottom w:val="none" w:sz="0" w:space="0" w:color="auto"/>
            <w:right w:val="none" w:sz="0" w:space="0" w:color="auto"/>
          </w:divBdr>
        </w:div>
        <w:div w:id="1317298750">
          <w:marLeft w:val="0"/>
          <w:marRight w:val="0"/>
          <w:marTop w:val="0"/>
          <w:marBottom w:val="0"/>
          <w:divBdr>
            <w:top w:val="none" w:sz="0" w:space="0" w:color="auto"/>
            <w:left w:val="none" w:sz="0" w:space="0" w:color="auto"/>
            <w:bottom w:val="none" w:sz="0" w:space="0" w:color="auto"/>
            <w:right w:val="none" w:sz="0" w:space="0" w:color="auto"/>
          </w:divBdr>
        </w:div>
        <w:div w:id="63068989">
          <w:marLeft w:val="0"/>
          <w:marRight w:val="0"/>
          <w:marTop w:val="0"/>
          <w:marBottom w:val="0"/>
          <w:divBdr>
            <w:top w:val="none" w:sz="0" w:space="0" w:color="auto"/>
            <w:left w:val="none" w:sz="0" w:space="0" w:color="auto"/>
            <w:bottom w:val="none" w:sz="0" w:space="0" w:color="auto"/>
            <w:right w:val="none" w:sz="0" w:space="0" w:color="auto"/>
          </w:divBdr>
        </w:div>
      </w:divsChild>
    </w:div>
    <w:div w:id="15471383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TotalTime>
  <Pages>3</Pages>
  <Words>782</Words>
  <Characters>4458</Characters>
  <Application>Microsoft Office Word</Application>
  <DocSecurity>0</DocSecurity>
  <Lines>37</Lines>
  <Paragraphs>10</Paragraphs>
  <ScaleCrop>false</ScaleCrop>
  <HeadingPairs>
    <vt:vector size="2" baseType="variant">
      <vt:variant>
        <vt:lpstr>Название</vt:lpstr>
      </vt:variant>
      <vt:variant>
        <vt:i4>1</vt:i4>
      </vt:variant>
    </vt:vector>
  </HeadingPairs>
  <TitlesOfParts>
    <vt:vector size="1" baseType="lpstr">
      <vt:lpstr/>
    </vt:vector>
  </TitlesOfParts>
  <Company>home</Company>
  <LinksUpToDate>false</LinksUpToDate>
  <CharactersWithSpaces>5230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Анюта</dc:creator>
  <cp:keywords/>
  <dc:description/>
  <cp:lastModifiedBy>Анюта</cp:lastModifiedBy>
  <cp:revision>2</cp:revision>
  <dcterms:created xsi:type="dcterms:W3CDTF">2022-02-21T20:06:00Z</dcterms:created>
  <dcterms:modified xsi:type="dcterms:W3CDTF">2022-02-21T20:21:00Z</dcterms:modified>
</cp:coreProperties>
</file>