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58A" w:rsidRPr="00F97D79" w:rsidRDefault="00A8058A" w:rsidP="00A8058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97D79">
        <w:rPr>
          <w:rFonts w:ascii="Times New Roman" w:hAnsi="Times New Roman"/>
          <w:b/>
          <w:sz w:val="28"/>
          <w:szCs w:val="28"/>
          <w:lang w:eastAsia="ru-RU"/>
        </w:rPr>
        <w:t xml:space="preserve">Тема 5. Физическое развитие детей дошкольного возраста с нарушением слуха </w:t>
      </w:r>
    </w:p>
    <w:p w:rsidR="00A8058A" w:rsidRPr="00F97D79" w:rsidRDefault="00A8058A" w:rsidP="00A8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7D79">
        <w:rPr>
          <w:rFonts w:ascii="Times New Roman" w:hAnsi="Times New Roman"/>
          <w:sz w:val="28"/>
          <w:szCs w:val="28"/>
          <w:lang w:eastAsia="ru-RU"/>
        </w:rPr>
        <w:t xml:space="preserve">Особенности физического развития детей дошкольного возраста с нарушением слуха. Значение физического воспитания для разностороннего развития детей дошкольного возраста с нарушением слуха. </w:t>
      </w:r>
    </w:p>
    <w:p w:rsidR="00A8058A" w:rsidRPr="00F97D79" w:rsidRDefault="00A8058A" w:rsidP="00A8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7D79">
        <w:rPr>
          <w:rFonts w:ascii="Times New Roman" w:hAnsi="Times New Roman"/>
          <w:sz w:val="28"/>
          <w:szCs w:val="28"/>
          <w:lang w:eastAsia="ru-RU"/>
        </w:rPr>
        <w:t>Цель и задачи образовательной области «Физическая культура» в соответствии с возрастной группой: образовательные, оздоровительные, коррекционные, воспитательные.</w:t>
      </w:r>
    </w:p>
    <w:p w:rsidR="00A8058A" w:rsidRPr="00F97D79" w:rsidRDefault="00A8058A" w:rsidP="00A8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7D79">
        <w:rPr>
          <w:rFonts w:ascii="Times New Roman" w:hAnsi="Times New Roman"/>
          <w:sz w:val="28"/>
          <w:szCs w:val="28"/>
          <w:lang w:eastAsia="ru-RU"/>
        </w:rPr>
        <w:t>Характеристика образовательных компонентов образовательной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области «Физическая культура».</w:t>
      </w:r>
      <w:bookmarkStart w:id="0" w:name="_GoBack"/>
      <w:bookmarkEnd w:id="0"/>
    </w:p>
    <w:p w:rsidR="00A8058A" w:rsidRPr="00F97D79" w:rsidRDefault="00A8058A" w:rsidP="00A80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7D79">
        <w:rPr>
          <w:rFonts w:ascii="Times New Roman" w:hAnsi="Times New Roman"/>
          <w:sz w:val="28"/>
          <w:szCs w:val="28"/>
          <w:lang w:eastAsia="ru-RU"/>
        </w:rPr>
        <w:t>Коррекционная направленность содержания образовательной области «Физическая культура».</w:t>
      </w:r>
    </w:p>
    <w:p w:rsidR="00A8058A" w:rsidRPr="00F97D79" w:rsidRDefault="00A8058A" w:rsidP="00A8058A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lang w:eastAsia="ru-RU"/>
        </w:rPr>
      </w:pPr>
      <w:r w:rsidRPr="00F97D79">
        <w:rPr>
          <w:rFonts w:ascii="Times New Roman" w:hAnsi="Times New Roman"/>
          <w:spacing w:val="-2"/>
          <w:sz w:val="28"/>
          <w:szCs w:val="28"/>
          <w:lang w:eastAsia="ru-RU"/>
        </w:rPr>
        <w:t>Методы, средства и формы организации работы по реализации содержания образовательной области «Физическая культура».</w:t>
      </w:r>
    </w:p>
    <w:p w:rsidR="00A8058A" w:rsidRPr="00F97D79" w:rsidRDefault="00A8058A" w:rsidP="00A8058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B44E7F" w:rsidRDefault="00B44E7F"/>
    <w:sectPr w:rsidR="00B44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58A"/>
    <w:rsid w:val="00A8058A"/>
    <w:rsid w:val="00B4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5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A805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8058A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8058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80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058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5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A805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8058A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8058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80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058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2021-09-17T08:14:00Z</dcterms:created>
  <dcterms:modified xsi:type="dcterms:W3CDTF">2021-09-17T08:14:00Z</dcterms:modified>
</cp:coreProperties>
</file>