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82" w:rsidRDefault="00F216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Г.З. Теоретические задания 3-го этапа</w:t>
      </w:r>
      <w:r w:rsidR="00DF75DE">
        <w:rPr>
          <w:rFonts w:ascii="Times New Roman" w:hAnsi="Times New Roman" w:cs="Times New Roman"/>
          <w:sz w:val="28"/>
          <w:szCs w:val="28"/>
        </w:rPr>
        <w:t xml:space="preserve"> (областного тура)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республиканской  о</w:t>
      </w:r>
      <w:r w:rsidR="00DF75DE">
        <w:rPr>
          <w:rFonts w:ascii="Times New Roman" w:hAnsi="Times New Roman" w:cs="Times New Roman"/>
          <w:sz w:val="28"/>
          <w:szCs w:val="28"/>
        </w:rPr>
        <w:t>лимпиады по учебному предмету «Г</w:t>
      </w:r>
      <w:r>
        <w:rPr>
          <w:rFonts w:ascii="Times New Roman" w:hAnsi="Times New Roman" w:cs="Times New Roman"/>
          <w:sz w:val="28"/>
          <w:szCs w:val="28"/>
        </w:rPr>
        <w:t>еография</w:t>
      </w:r>
      <w:proofErr w:type="gramStart"/>
      <w:r>
        <w:rPr>
          <w:rFonts w:ascii="Times New Roman" w:hAnsi="Times New Roman" w:cs="Times New Roman"/>
          <w:sz w:val="28"/>
          <w:szCs w:val="28"/>
        </w:rPr>
        <w:t>».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 класс /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Журнал «География», № 3, 2013 г., с. 35-37, 39-41, 45-46, 49-50.</w:t>
      </w:r>
    </w:p>
    <w:p w:rsidR="00E32476" w:rsidRPr="00774FFB" w:rsidRDefault="00E32476" w:rsidP="00E32476">
      <w:pPr>
        <w:rPr>
          <w:rFonts w:ascii="Times New Roman" w:hAnsi="Times New Roman" w:cs="Times New Roman"/>
          <w:b/>
          <w:sz w:val="28"/>
          <w:szCs w:val="28"/>
        </w:rPr>
      </w:pPr>
      <w:r w:rsidRPr="00774FFB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E32476" w:rsidRDefault="00E32476" w:rsidP="00E32476">
      <w:pPr>
        <w:rPr>
          <w:rFonts w:ascii="Times New Roman" w:hAnsi="Times New Roman" w:cs="Times New Roman"/>
          <w:sz w:val="28"/>
          <w:szCs w:val="28"/>
        </w:rPr>
      </w:pPr>
    </w:p>
    <w:p w:rsidR="00E32476" w:rsidRPr="00774FFB" w:rsidRDefault="00E32476" w:rsidP="00E32476">
      <w:pPr>
        <w:ind w:left="12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774FFB">
        <w:rPr>
          <w:rFonts w:ascii="Times New Roman" w:hAnsi="Times New Roman" w:cs="Times New Roman"/>
          <w:b/>
          <w:i/>
          <w:sz w:val="28"/>
          <w:szCs w:val="28"/>
        </w:rPr>
        <w:t>1 блок. Урбанизация и мега-города.</w:t>
      </w:r>
    </w:p>
    <w:p w:rsidR="00E32476" w:rsidRPr="00FD638E" w:rsidRDefault="00E32476" w:rsidP="00E324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4619">
        <w:rPr>
          <w:rFonts w:ascii="Times New Roman" w:hAnsi="Times New Roman" w:cs="Times New Roman"/>
          <w:sz w:val="28"/>
          <w:szCs w:val="28"/>
        </w:rPr>
        <w:t>1</w:t>
      </w:r>
      <w:r w:rsidRPr="000B53D3">
        <w:rPr>
          <w:rFonts w:ascii="Times New Roman" w:hAnsi="Times New Roman" w:cs="Times New Roman"/>
          <w:sz w:val="28"/>
          <w:szCs w:val="28"/>
        </w:rPr>
        <w:t>.  Раскройте понятие «ложная» урбанизация. Назовите факторы ее формирования. Из приведенных примеров выберите города, для которых может быть характерно явление «ложной» урбанизации: Рио-де-Жанейро, Москва, Каракас, Лондон, Шанхай, Лима.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Рио-де-Жанейро, Каракас, Лима.</w:t>
      </w:r>
    </w:p>
    <w:p w:rsidR="00E32476" w:rsidRPr="00FD638E" w:rsidRDefault="00E32476" w:rsidP="00E32476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638E">
        <w:rPr>
          <w:rFonts w:ascii="Times New Roman" w:hAnsi="Times New Roman" w:cs="Times New Roman"/>
          <w:sz w:val="28"/>
          <w:szCs w:val="28"/>
        </w:rPr>
        <w:t xml:space="preserve">2. Сравните, произведя соответствующие расчеты, темпы урбанизации в группе развитых  и группе развивающихся стран. Назовите отличительные черты развития процесса урбанизации в развитых и развивающихся странах. </w:t>
      </w:r>
    </w:p>
    <w:tbl>
      <w:tblPr>
        <w:tblW w:w="0" w:type="auto"/>
        <w:tblInd w:w="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8"/>
        <w:gridCol w:w="2367"/>
        <w:gridCol w:w="1751"/>
        <w:gridCol w:w="1747"/>
      </w:tblGrid>
      <w:tr w:rsidR="00E32476" w:rsidTr="009C6DE9">
        <w:trPr>
          <w:trHeight w:val="425"/>
        </w:trPr>
        <w:tc>
          <w:tcPr>
            <w:tcW w:w="2098" w:type="dxa"/>
          </w:tcPr>
          <w:p w:rsidR="00E32476" w:rsidRPr="008B1D31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D31">
              <w:rPr>
                <w:rFonts w:ascii="Times New Roman" w:hAnsi="Times New Roman" w:cs="Times New Roman"/>
                <w:sz w:val="28"/>
                <w:szCs w:val="28"/>
              </w:rPr>
              <w:t>Группы стран</w:t>
            </w:r>
          </w:p>
          <w:p w:rsidR="00E32476" w:rsidRDefault="00E32476" w:rsidP="009C6DE9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городского населения </w:t>
            </w:r>
          </w:p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2005 г. </w:t>
            </w:r>
          </w:p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751" w:type="dxa"/>
          </w:tcPr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городского населения 2010 г.</w:t>
            </w:r>
          </w:p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747" w:type="dxa"/>
          </w:tcPr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Темпы урбанизации</w:t>
            </w:r>
          </w:p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E32476" w:rsidTr="009C6DE9">
        <w:trPr>
          <w:trHeight w:val="1465"/>
        </w:trPr>
        <w:tc>
          <w:tcPr>
            <w:tcW w:w="2098" w:type="dxa"/>
          </w:tcPr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Развитые страны</w:t>
            </w:r>
          </w:p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Развивающиеся страны</w:t>
            </w:r>
          </w:p>
        </w:tc>
        <w:tc>
          <w:tcPr>
            <w:tcW w:w="2367" w:type="dxa"/>
          </w:tcPr>
          <w:p w:rsidR="00E32476" w:rsidRDefault="00E32476" w:rsidP="009C6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751" w:type="dxa"/>
          </w:tcPr>
          <w:p w:rsidR="00E32476" w:rsidRDefault="00E32476" w:rsidP="009C6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747" w:type="dxa"/>
          </w:tcPr>
          <w:p w:rsidR="00E32476" w:rsidRDefault="00E32476" w:rsidP="009C6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6" w:rsidRDefault="00E32476" w:rsidP="009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Ответ: В развитых странах более низкие темпы прироста городского населения, 2. Количество новых городов не меняется 3. Характерны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субурбаниизация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рурбанизация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4. Уровень урбанизации очень высок. В развивающихся  странах: 1. Высокие темпы прироста городского населения. 2. Велика роль столицы. 3. Характерна ложная урбанизация. 4. Общий низкий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урбанизированности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2476" w:rsidRPr="00074C24" w:rsidRDefault="00E32476" w:rsidP="00E32476">
      <w:pPr>
        <w:pBdr>
          <w:bottom w:val="single" w:sz="6" w:space="1" w:color="auto"/>
        </w:pBd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32476" w:rsidRPr="00074C24" w:rsidRDefault="00E32476" w:rsidP="00E32476">
      <w:pPr>
        <w:pStyle w:val="a3"/>
        <w:numPr>
          <w:ilvl w:val="0"/>
          <w:numId w:val="9"/>
        </w:num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4C24">
        <w:rPr>
          <w:rFonts w:ascii="Times New Roman" w:hAnsi="Times New Roman" w:cs="Times New Roman"/>
          <w:sz w:val="28"/>
          <w:szCs w:val="28"/>
        </w:rPr>
        <w:t xml:space="preserve">Населенные пункты в Швеции, занимающиеся заготовкой леса, относят к категории </w:t>
      </w:r>
      <w:proofErr w:type="gramStart"/>
      <w:r w:rsidRPr="00074C24">
        <w:rPr>
          <w:rFonts w:ascii="Times New Roman" w:hAnsi="Times New Roman" w:cs="Times New Roman"/>
          <w:sz w:val="28"/>
          <w:szCs w:val="28"/>
        </w:rPr>
        <w:t>сельских</w:t>
      </w:r>
      <w:proofErr w:type="gramEnd"/>
      <w:r w:rsidRPr="00074C24">
        <w:rPr>
          <w:rFonts w:ascii="Times New Roman" w:hAnsi="Times New Roman" w:cs="Times New Roman"/>
          <w:sz w:val="28"/>
          <w:szCs w:val="28"/>
        </w:rPr>
        <w:t xml:space="preserve">, хотя основная часть населения не </w:t>
      </w:r>
      <w:r w:rsidRPr="00074C24">
        <w:rPr>
          <w:rFonts w:ascii="Times New Roman" w:hAnsi="Times New Roman" w:cs="Times New Roman"/>
          <w:sz w:val="28"/>
          <w:szCs w:val="28"/>
        </w:rPr>
        <w:lastRenderedPageBreak/>
        <w:t>занята сельским хозяйством. Почему же они получают статус городских поселений?  Назовите критерии (основные, принятые в большинстве развитых стран, и дополнительные), по которым поселение можно отнести к категории «город».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Сельскими они считаются потому, что имеют малую людность. К категории город относят поселения, которые соответствуют двум основным критериям: 1. Определенная численность (для каждой страны своя), 2. Занятость не сельскохозяйственным трудом. Дополнительными критериями могут быть: наличие городских признаков, административный центр и т.д.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одними из крупнейших финансовых центров</w:t>
      </w:r>
      <w:r w:rsidRPr="003347C8">
        <w:rPr>
          <w:rFonts w:ascii="Times New Roman" w:hAnsi="Times New Roman" w:cs="Times New Roman"/>
          <w:sz w:val="28"/>
          <w:szCs w:val="28"/>
        </w:rPr>
        <w:t xml:space="preserve"> мира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  <w:r w:rsidRPr="003347C8">
        <w:rPr>
          <w:rFonts w:ascii="Times New Roman" w:hAnsi="Times New Roman" w:cs="Times New Roman"/>
          <w:sz w:val="28"/>
          <w:szCs w:val="28"/>
        </w:rPr>
        <w:t xml:space="preserve"> Нью-Йорк, Цюрих, Люксембург, Лондон, Париж, Токио, Сингапур.</w:t>
      </w:r>
      <w:r>
        <w:rPr>
          <w:rFonts w:ascii="Times New Roman" w:hAnsi="Times New Roman" w:cs="Times New Roman"/>
          <w:sz w:val="28"/>
          <w:szCs w:val="28"/>
        </w:rPr>
        <w:t xml:space="preserve"> Какие из этих городов являются агломерациями, и какие из них превышают численность населения в 15 млн. человек.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------------------------------------------------------------------------------------ 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города являются агломерациями, поскольку имеют тесные разнообразные связи с пригородами, но только Токио и Нью-Йорк превышают численность в 15 млн. человек. Можно поспорить насчет Люксембурга, там 285 человек. Если знают, хорошо.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для развитых стран в развитии процессов, связанных с урбанизацией, существует такое явление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субурбанизация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 Раскройте это понятие. Назовите три основные причины этого явления. Подумайте, характерно ли это явление для нашей республики в настоящее время.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Субурбанизация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процесс,  при котором население из ядра агломерации все более интенсивно переселяется в пригородные зоны. Причины:  экология, дорогая земля в центре города, развитие дешевых видов транспорта. В нашей стране тоже это явлением имеет место.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1"/>
        </w:num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Совпадают ли границы города и границы агломерации?  Если нет, то чем они определяются?  Какой вид миграций определяет в целом границы агломерации?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Границы города определяются законодательным документом, который служит основанием для принадлежности тех или иных территорий исполнительным органам власти. Границы агломерации значительно шире и определяются условно,  интенсивностью связей между городом и пригородами. Но более реально границы агломерации устанавливаются по границам маятниковых миграций. 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1"/>
        </w:num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мегалополисы, которые сформировались в Северной Америке, укажите их географическое положение.</w:t>
      </w:r>
    </w:p>
    <w:p w:rsidR="00E32476" w:rsidRDefault="00E32476" w:rsidP="00E32476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Босваш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 побережье Атлантики),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Чипитс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южным берегам Больших озер), Сан-Сан (на Тихоокеанском побережье).</w:t>
      </w:r>
    </w:p>
    <w:p w:rsidR="00E32476" w:rsidRDefault="00E32476" w:rsidP="00E32476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города и древние места проживания различных народов привлекают множество туристов, которые хотят познакомиться со знаменитыми памятниками архитектуры и искусства. Распределите объекты всемирного культурного наследия по странам мира. В последней колонке поставьте соответствие.</w:t>
      </w:r>
    </w:p>
    <w:p w:rsidR="00E32476" w:rsidRPr="00A23805" w:rsidRDefault="00E32476" w:rsidP="00E32476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6"/>
        <w:gridCol w:w="2642"/>
        <w:gridCol w:w="2366"/>
      </w:tblGrid>
      <w:tr w:rsidR="00E32476" w:rsidTr="009C6DE9">
        <w:trPr>
          <w:trHeight w:val="676"/>
        </w:trPr>
        <w:tc>
          <w:tcPr>
            <w:tcW w:w="2705" w:type="dxa"/>
          </w:tcPr>
          <w:p w:rsidR="00E32476" w:rsidRPr="00A23805" w:rsidRDefault="00E32476" w:rsidP="009C6DE9">
            <w:pPr>
              <w:pStyle w:val="a3"/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Культурный объект</w:t>
            </w:r>
          </w:p>
          <w:p w:rsidR="00E32476" w:rsidRDefault="00E32476" w:rsidP="009C6DE9">
            <w:pPr>
              <w:pStyle w:val="a3"/>
              <w:spacing w:after="0" w:line="240" w:lineRule="auto"/>
              <w:ind w:left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</w:tcPr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2366" w:type="dxa"/>
          </w:tcPr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</w:t>
            </w:r>
          </w:p>
        </w:tc>
      </w:tr>
      <w:tr w:rsidR="00E32476" w:rsidTr="009C6DE9">
        <w:trPr>
          <w:trHeight w:val="776"/>
        </w:trPr>
        <w:tc>
          <w:tcPr>
            <w:tcW w:w="2705" w:type="dxa"/>
          </w:tcPr>
          <w:p w:rsidR="00E32476" w:rsidRDefault="00E32476" w:rsidP="00E3247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Собор Святого Петра</w:t>
            </w:r>
          </w:p>
          <w:p w:rsidR="00E32476" w:rsidRDefault="00E32476" w:rsidP="00E3247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Лувр</w:t>
            </w:r>
          </w:p>
          <w:p w:rsidR="00E32476" w:rsidRDefault="00E32476" w:rsidP="00E3247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Стоунхендж</w:t>
            </w:r>
          </w:p>
          <w:p w:rsidR="00E32476" w:rsidRDefault="00E32476" w:rsidP="00E3247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Карлов мост</w:t>
            </w:r>
          </w:p>
          <w:p w:rsidR="00E32476" w:rsidRDefault="00E32476" w:rsidP="00E3247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Мавзолей Тадж-Махал</w:t>
            </w:r>
          </w:p>
          <w:p w:rsidR="00E32476" w:rsidRDefault="00E32476" w:rsidP="00E3247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Мачу-Пикчу</w:t>
            </w:r>
          </w:p>
          <w:p w:rsidR="00E32476" w:rsidRPr="0008330C" w:rsidRDefault="00E32476" w:rsidP="00E3247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Фамилия</w:t>
            </w:r>
          </w:p>
        </w:tc>
        <w:tc>
          <w:tcPr>
            <w:tcW w:w="2642" w:type="dxa"/>
          </w:tcPr>
          <w:p w:rsidR="00E32476" w:rsidRDefault="00E32476" w:rsidP="009C6D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 Франция</w:t>
            </w:r>
          </w:p>
          <w:p w:rsidR="00E32476" w:rsidRDefault="00E32476" w:rsidP="009C6D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Италия</w:t>
            </w:r>
          </w:p>
          <w:p w:rsidR="00E32476" w:rsidRDefault="00E32476" w:rsidP="009C6D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Испания</w:t>
            </w:r>
          </w:p>
          <w:p w:rsidR="00E32476" w:rsidRDefault="00E32476" w:rsidP="009C6D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Г- Великобритания</w:t>
            </w:r>
          </w:p>
          <w:p w:rsidR="00E32476" w:rsidRDefault="00E32476" w:rsidP="009C6D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Д- Индия</w:t>
            </w:r>
          </w:p>
          <w:p w:rsidR="00E32476" w:rsidRDefault="00E32476" w:rsidP="009C6D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Е- Перу</w:t>
            </w:r>
          </w:p>
          <w:p w:rsidR="00E32476" w:rsidRDefault="00E32476" w:rsidP="009C6D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Ж-Чехия</w:t>
            </w:r>
            <w:proofErr w:type="spellEnd"/>
            <w:proofErr w:type="gramEnd"/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:rsidR="00E32476" w:rsidRDefault="00E32476" w:rsidP="009C6D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2476" w:rsidRDefault="00E32476" w:rsidP="00E32476">
      <w:pPr>
        <w:pStyle w:val="a3"/>
        <w:pBdr>
          <w:bottom w:val="single" w:sz="6" w:space="1" w:color="auto"/>
        </w:pBd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Правильно: 1-Б; 2-А; 3- Г; 4- Ж; 5- Д; 6- Е; 7- В.</w:t>
      </w:r>
    </w:p>
    <w:p w:rsidR="00E32476" w:rsidRDefault="00E32476" w:rsidP="00E3247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1"/>
        </w:num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город по следующим характеристикам: Город Х относится к группе сверхгородов по численности населения. Являясь сам мегаполисом, он одновременно входит в состав крупнейшего мегалополиса. В нем построены современные высотные здания и дороги-эстакады (хайвэи), метро имеет очень разветвленную сеть линий и станций, но при этом в центре по-прежнему сохраняются жилые массивы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одно-двухэтажных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деревянных домов. Главная достопримечательность исторической части – императорский дворец. Назовите не только город, но и мегалополис, в который он входит.</w:t>
      </w:r>
    </w:p>
    <w:p w:rsidR="00E32476" w:rsidRDefault="00E32476" w:rsidP="00E32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Токио. Мегалополис Токай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476" w:rsidRPr="009F2891" w:rsidRDefault="00E32476" w:rsidP="00E3247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32476" w:rsidRPr="001B1C10" w:rsidRDefault="00E32476" w:rsidP="00E32476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1C10">
        <w:rPr>
          <w:rFonts w:ascii="Times New Roman" w:hAnsi="Times New Roman" w:cs="Times New Roman"/>
          <w:b/>
          <w:i/>
          <w:sz w:val="28"/>
          <w:szCs w:val="28"/>
        </w:rPr>
        <w:t>2 блок. Типология и классификация стран мира.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Государства, имеющие выход к морским акваториям, в определении своих границ используют такие понятия, как экономические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зоны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ерриториальные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воды, нейтральные воды. Распределите эти территории по степени удаления от берега. Какую протяженность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имеют территориальные воды и экономические зоны и в чем их отличия?</w:t>
      </w:r>
    </w:p>
    <w:p w:rsidR="00E32476" w:rsidRPr="0067768D" w:rsidRDefault="00E32476" w:rsidP="00E324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побережья идут территориальные воды, потом экономические зоны, затем нейтральные воды. Территориальные воды – в их пределах распространен суверенитет данного государства, по их кромке проходит государственная граница страны. Их протяженность составляет 12 морских миль (22,2 км). Протяженность экономических зон составляет 200 миль (370 км). В этих водах государство осуществляет суверенное право на разведку, разработку и охрану природных ресурсов (в недрах и покрывающих водах).</w:t>
      </w:r>
    </w:p>
    <w:p w:rsidR="00E32476" w:rsidRDefault="00E32476" w:rsidP="00E3247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Pr="00CB14E6" w:rsidRDefault="00E32476" w:rsidP="00E32476">
      <w:pPr>
        <w:pStyle w:val="a3"/>
        <w:numPr>
          <w:ilvl w:val="0"/>
          <w:numId w:val="2"/>
        </w:num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E6">
        <w:rPr>
          <w:rFonts w:ascii="Times New Roman" w:hAnsi="Times New Roman" w:cs="Times New Roman"/>
          <w:sz w:val="28"/>
          <w:szCs w:val="28"/>
        </w:rPr>
        <w:t xml:space="preserve">Перечислите </w:t>
      </w:r>
      <w:proofErr w:type="spellStart"/>
      <w:r w:rsidRPr="00CB14E6">
        <w:rPr>
          <w:rFonts w:ascii="Times New Roman" w:hAnsi="Times New Roman" w:cs="Times New Roman"/>
          <w:sz w:val="28"/>
          <w:szCs w:val="28"/>
        </w:rPr>
        <w:t>микрогосударства</w:t>
      </w:r>
      <w:proofErr w:type="spellEnd"/>
      <w:r w:rsidRPr="00CB14E6">
        <w:rPr>
          <w:rFonts w:ascii="Times New Roman" w:hAnsi="Times New Roman" w:cs="Times New Roman"/>
          <w:sz w:val="28"/>
          <w:szCs w:val="28"/>
        </w:rPr>
        <w:t xml:space="preserve"> в Западной Европе и укажите, какое из них по форме правления является теократической монархией. Раскройте этот статус и приведите пример теократических монархий в Азии. </w:t>
      </w:r>
    </w:p>
    <w:p w:rsidR="00E32476" w:rsidRDefault="00E32476" w:rsidP="00E324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E6">
        <w:rPr>
          <w:rFonts w:ascii="Times New Roman" w:hAnsi="Times New Roman" w:cs="Times New Roman"/>
          <w:sz w:val="28"/>
          <w:szCs w:val="28"/>
        </w:rPr>
        <w:t>Андорра, Лихтенштейн, Сан-Марино, Монако, Ватикан. Теократическая монархия это страна, в которой глава государства, является и религиозным лидером. В Европе это Ватикан, в Азии – Саудовская Аравия и Бруней.</w:t>
      </w:r>
    </w:p>
    <w:p w:rsidR="00E32476" w:rsidRPr="00CB14E6" w:rsidRDefault="00E32476" w:rsidP="00E324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страны Азии, численность населения которых составляет от 50 до 100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человек. Укажите их столицы. </w:t>
      </w:r>
    </w:p>
    <w:p w:rsidR="00E32476" w:rsidRDefault="00E32476" w:rsidP="00E324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--------------------------------------------------------------------------------------------Вьетнам (Ханой), Филиппины (Манила), Таиланд (Бангкок), Мьянма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Янгон</w:t>
      </w:r>
      <w:proofErr w:type="spellEnd"/>
      <w:r>
        <w:rPr>
          <w:rFonts w:ascii="Times New Roman" w:hAnsi="Times New Roman" w:cs="Times New Roman"/>
          <w:sz w:val="28"/>
          <w:szCs w:val="28"/>
        </w:rPr>
        <w:t>), Иран (Тегеран), Турция (Анкара).</w:t>
      </w:r>
      <w:proofErr w:type="gramEnd"/>
    </w:p>
    <w:p w:rsidR="00E32476" w:rsidRDefault="00E32476" w:rsidP="00E324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страны Латинской Америки не имеют выхода к открытому морю. Какие это имеет последствия для социально-экономического развития? Какие еще факторы ухудшают ЭГП этих стран? Укажите, есть ли  у этих стран соседи 1-го порядка, имеющие выход к открытой морской акватории. </w:t>
      </w:r>
    </w:p>
    <w:p w:rsidR="00E32476" w:rsidRDefault="00E32476" w:rsidP="00E324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Латинской Америке таких стран две – Боливия и Парагвай. У Боливии есть два соседа 1-го порядка, которые имеют выход к Атлантическому океану – Перу и Чили. У Парагвая таких соседей нет. Отсутствие выхода к морю затрудняет участие Боливии и Парагвая в региональном и международном разделении труда. Ухудшает ЭГП этих стран и расположение в труднодоступных местностях высокогорных Анд и их предгорий.</w:t>
      </w:r>
    </w:p>
    <w:p w:rsidR="00E32476" w:rsidRDefault="00E32476" w:rsidP="00E32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какого государства до настоящего времени сохраняется статус конфедерации? Раскройте понятие конфедерация и определите </w:t>
      </w:r>
      <w:r w:rsidRPr="007C530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это форма правления или государственного устройства?</w:t>
      </w:r>
    </w:p>
    <w:p w:rsidR="00E32476" w:rsidRDefault="00E32476" w:rsidP="00E324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Конфедерация – это форма государственно-территориального устройства (разновидность федеративного), при котором члены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сохраняют за собой формальный суверенитет и право выхода из такого добровольного объединения. Статус конфедерации сохраняется у Швейцарии. </w:t>
      </w:r>
    </w:p>
    <w:p w:rsidR="00E32476" w:rsidRDefault="00E32476" w:rsidP="00E324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форму государственного устройства, при которой наряду с едиными органами власти и законами существуют более или менее самоуправляемые единицы, обладающие собственными органами законодательной и исполнительной власти. Приведите примеры возможных названий таких самоуправляемых единиц с указанием страны,  в которых они имеют место быть.</w:t>
      </w:r>
    </w:p>
    <w:p w:rsidR="00E32476" w:rsidRDefault="00E32476" w:rsidP="00E324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формой государственного устройства является федерация. Примеры: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 – субъекты федерации (республики, края), штаты (США, Индия, Бразилия, Мексика), кантоны (Швейцария), провинции (Канада), земли (Германия).</w:t>
      </w:r>
      <w:proofErr w:type="gramEnd"/>
    </w:p>
    <w:p w:rsidR="00E32476" w:rsidRDefault="00E32476" w:rsidP="00E32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мире выделяется небольшая группа так называемых самопровозглашенных или непризнанных государств. Что это означает, и какие страны можно включить в эту группу в Европе.</w:t>
      </w:r>
    </w:p>
    <w:p w:rsidR="00E32476" w:rsidRPr="00975A8D" w:rsidRDefault="00E32476" w:rsidP="00E324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страны, которые фактически существуют, но юридически не признаны мировым сообществом, или признаны только отдельными странами. К ним относят Приднестровскую Молдавскую Республику, Республику Абхазию, Нагорно-Карабахскую Республику, Республику Южная Осетия, Косово, Турецкую Республику Северного Кипра.</w:t>
      </w:r>
    </w:p>
    <w:p w:rsidR="00E32476" w:rsidRPr="00A5398C" w:rsidRDefault="00E32476" w:rsidP="00E324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Pr="001B1C10" w:rsidRDefault="00E32476" w:rsidP="00E3247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B1C10">
        <w:rPr>
          <w:rFonts w:ascii="Times New Roman" w:hAnsi="Times New Roman" w:cs="Times New Roman"/>
          <w:b/>
          <w:i/>
          <w:sz w:val="28"/>
          <w:szCs w:val="28"/>
          <w:lang w:val="en-US"/>
        </w:rPr>
        <w:t>3</w:t>
      </w:r>
      <w:r w:rsidRPr="001B1C10">
        <w:rPr>
          <w:rFonts w:ascii="Times New Roman" w:hAnsi="Times New Roman" w:cs="Times New Roman"/>
          <w:b/>
          <w:i/>
          <w:sz w:val="28"/>
          <w:szCs w:val="28"/>
        </w:rPr>
        <w:t xml:space="preserve"> блок.</w:t>
      </w:r>
      <w:proofErr w:type="gramEnd"/>
      <w:r w:rsidRPr="001B1C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B1C10">
        <w:rPr>
          <w:rFonts w:ascii="Times New Roman" w:hAnsi="Times New Roman" w:cs="Times New Roman"/>
          <w:b/>
          <w:i/>
          <w:sz w:val="28"/>
          <w:szCs w:val="28"/>
        </w:rPr>
        <w:t>Природные ресурсы.</w:t>
      </w:r>
    </w:p>
    <w:p w:rsidR="00E32476" w:rsidRDefault="00E32476" w:rsidP="00E32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отличие природных ресурсов от природных условий. Рассчитайте мировую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отдельным видам топливных ресурсов. Исходя из полученных результатов, сделайте вывод, какой вид топлива закончится быстрее всего, и как человечество может решить возникшую проблему.</w:t>
      </w:r>
    </w:p>
    <w:p w:rsidR="00E32476" w:rsidRDefault="00E32476" w:rsidP="00E32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1653"/>
        <w:gridCol w:w="1742"/>
        <w:gridCol w:w="1477"/>
        <w:gridCol w:w="1213"/>
        <w:gridCol w:w="1841"/>
      </w:tblGrid>
      <w:tr w:rsidR="00E32476" w:rsidTr="009C6DE9">
        <w:trPr>
          <w:trHeight w:val="601"/>
        </w:trPr>
        <w:tc>
          <w:tcPr>
            <w:tcW w:w="24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сырья</w:t>
            </w:r>
          </w:p>
        </w:tc>
        <w:tc>
          <w:tcPr>
            <w:tcW w:w="1742" w:type="dxa"/>
          </w:tcPr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Разведанные запасы</w:t>
            </w: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млрд. т</w:t>
            </w: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Добыча</w:t>
            </w: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млрд. т</w:t>
            </w: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Ресурсообеспеченность</w:t>
            </w:r>
            <w:proofErr w:type="spellEnd"/>
          </w:p>
        </w:tc>
      </w:tr>
      <w:tr w:rsidR="00E32476" w:rsidTr="009C6DE9">
        <w:trPr>
          <w:trHeight w:val="1264"/>
        </w:trPr>
        <w:tc>
          <w:tcPr>
            <w:tcW w:w="24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Уголь</w:t>
            </w: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Нефть</w:t>
            </w: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 (трлн. м3) </w:t>
            </w:r>
          </w:p>
          <w:p w:rsidR="00E32476" w:rsidRPr="00A5398C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1250,0</w:t>
            </w: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140,9</w:t>
            </w: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144,7</w:t>
            </w: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3054" w:type="dxa"/>
            <w:gridSpan w:val="2"/>
          </w:tcPr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76" w:rsidTr="009C6DE9">
        <w:trPr>
          <w:trHeight w:val="7169"/>
        </w:trPr>
        <w:tc>
          <w:tcPr>
            <w:tcW w:w="87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Обеспеченность по углю составляет 204 года, по нефти 36 лет, по газу – 51 год. Недостаток нефти может привести к нехватке топлива для транспорта (грузового, пассажирского). Решение -  в использовании новых видов топлива (газа, солнечной энергии,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биогаза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и открытии, а затем использовании, новых нефтеносных районов.</w:t>
            </w:r>
          </w:p>
          <w:p w:rsidR="00E32476" w:rsidRDefault="00E32476" w:rsidP="009C6DE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476" w:rsidRPr="00BA4DB7" w:rsidRDefault="00E32476" w:rsidP="00E32476">
            <w:pPr>
              <w:pStyle w:val="a3"/>
              <w:numPr>
                <w:ilvl w:val="0"/>
                <w:numId w:val="3"/>
              </w:numPr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</w:rPr>
              <w:t xml:space="preserve">Какие виды ресурсов относятся к неисчерпаемым видам ресурсов? Какие типы стран и почему более всего используют эти виды ресурсов в промышленных масштабах? </w:t>
            </w:r>
          </w:p>
          <w:p w:rsidR="00E32476" w:rsidRDefault="00E32476" w:rsidP="009C6DE9">
            <w:pPr>
              <w:spacing w:after="0" w:line="240" w:lineRule="auto"/>
              <w:ind w:left="176" w:firstLine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 приливов и отливов, солнечная энергия, энергия ветра. Более всего используются промышленно развитыми странами, потому что объекты их перерабатывающие – это довольно сложные технические сооружения,  подчас  дорогие при строительстве, отличаются экологической безопасностью, что популярно для развитых стран.</w:t>
            </w:r>
          </w:p>
          <w:p w:rsidR="00E32476" w:rsidRPr="002E1F50" w:rsidRDefault="00E32476" w:rsidP="00E32476">
            <w:pPr>
              <w:pStyle w:val="a4"/>
              <w:numPr>
                <w:ilvl w:val="0"/>
                <w:numId w:val="3"/>
              </w:numPr>
              <w:pBdr>
                <w:bottom w:val="single" w:sz="6" w:space="1" w:color="auto"/>
              </w:pBdr>
              <w:rPr>
                <w:rStyle w:val="a5"/>
                <w:b w:val="0"/>
                <w:bCs w:val="0"/>
                <w:sz w:val="28"/>
                <w:szCs w:val="28"/>
              </w:rPr>
            </w:pPr>
            <w:r w:rsidRPr="00A25FCA">
              <w:rPr>
                <w:sz w:val="28"/>
                <w:szCs w:val="28"/>
              </w:rPr>
              <w:t>Исключите полезное ископаемое, которое не может служить сырьем для химической промышленности (</w:t>
            </w:r>
            <w:r>
              <w:rPr>
                <w:sz w:val="28"/>
                <w:szCs w:val="28"/>
              </w:rPr>
              <w:t>уголь, газ,</w:t>
            </w:r>
            <w:r w:rsidRPr="00A25FCA">
              <w:rPr>
                <w:sz w:val="28"/>
                <w:szCs w:val="28"/>
              </w:rPr>
              <w:t xml:space="preserve"> нефть, апатиты, бокситы, фосфориты)</w:t>
            </w:r>
            <w:proofErr w:type="gramStart"/>
            <w:r w:rsidRPr="00A25FCA">
              <w:rPr>
                <w:sz w:val="28"/>
                <w:szCs w:val="28"/>
              </w:rPr>
              <w:t>.</w:t>
            </w:r>
            <w:r w:rsidRPr="00A25FCA">
              <w:rPr>
                <w:rStyle w:val="a5"/>
                <w:b w:val="0"/>
                <w:sz w:val="28"/>
                <w:szCs w:val="28"/>
              </w:rPr>
              <w:t>К</w:t>
            </w:r>
            <w:proofErr w:type="gramEnd"/>
            <w:r w:rsidRPr="00A25FCA">
              <w:rPr>
                <w:rStyle w:val="a5"/>
                <w:b w:val="0"/>
                <w:sz w:val="28"/>
                <w:szCs w:val="28"/>
              </w:rPr>
              <w:t>акую продукцию производят из данного полезног</w:t>
            </w:r>
            <w:r>
              <w:rPr>
                <w:rStyle w:val="a5"/>
                <w:b w:val="0"/>
                <w:sz w:val="28"/>
                <w:szCs w:val="28"/>
              </w:rPr>
              <w:t>о ископаемого?  Назовите страны СНГ</w:t>
            </w:r>
            <w:r w:rsidRPr="00A25FCA">
              <w:rPr>
                <w:rStyle w:val="a5"/>
                <w:b w:val="0"/>
                <w:sz w:val="28"/>
                <w:szCs w:val="28"/>
              </w:rPr>
              <w:t>, которые являются лидерами по его добыче</w:t>
            </w:r>
            <w:r>
              <w:rPr>
                <w:rStyle w:val="a5"/>
                <w:b w:val="0"/>
                <w:sz w:val="28"/>
                <w:szCs w:val="28"/>
              </w:rPr>
              <w:t>.</w:t>
            </w:r>
          </w:p>
          <w:p w:rsidR="00E32476" w:rsidRDefault="00E32476" w:rsidP="009C6DE9">
            <w:pPr>
              <w:pStyle w:val="a4"/>
              <w:ind w:left="705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 xml:space="preserve">Это бокситы. Лидеры в СНГ Казахстан, Россия, Азербайджан. </w:t>
            </w:r>
          </w:p>
          <w:p w:rsidR="00E32476" w:rsidRPr="00336744" w:rsidRDefault="00E32476" w:rsidP="00E32476">
            <w:pPr>
              <w:pStyle w:val="a4"/>
              <w:numPr>
                <w:ilvl w:val="0"/>
                <w:numId w:val="3"/>
              </w:numPr>
              <w:pBdr>
                <w:bottom w:val="single" w:sz="6" w:space="1" w:color="auto"/>
              </w:pBdr>
              <w:rPr>
                <w:rStyle w:val="a5"/>
                <w:b w:val="0"/>
                <w:bCs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 xml:space="preserve">В современном мире наблюдается тенденция сдвига в добыче нефти и газа на шельфы морей и океанов. </w:t>
            </w:r>
            <w:proofErr w:type="gramStart"/>
            <w:r>
              <w:rPr>
                <w:rStyle w:val="a5"/>
                <w:b w:val="0"/>
                <w:sz w:val="28"/>
                <w:szCs w:val="28"/>
              </w:rPr>
              <w:t>Шельф</w:t>
            </w:r>
            <w:proofErr w:type="gramEnd"/>
            <w:r>
              <w:rPr>
                <w:rStyle w:val="a5"/>
                <w:b w:val="0"/>
                <w:sz w:val="28"/>
                <w:szCs w:val="28"/>
              </w:rPr>
              <w:t xml:space="preserve"> какого океана наиболее богат ресурсами этого углеводородного сырья. Перечислите акватории в этом океане (не менее 3-х), где эти ресурсы концентрируются.</w:t>
            </w:r>
          </w:p>
          <w:p w:rsidR="00E32476" w:rsidRDefault="00E32476" w:rsidP="009C6DE9">
            <w:pPr>
              <w:pStyle w:val="a4"/>
              <w:ind w:left="705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 xml:space="preserve">Это Атлантический океан. В нем более всего запасы отмечаются в Карибском море и Мексиканском заливе, Гвинейском заливе в Западной Африке, Северном море в северо-западной части </w:t>
            </w:r>
            <w:r w:rsidRPr="001B1C10">
              <w:rPr>
                <w:rStyle w:val="a5"/>
                <w:b w:val="0"/>
                <w:sz w:val="28"/>
                <w:szCs w:val="28"/>
              </w:rPr>
              <w:t>Европы.</w:t>
            </w:r>
          </w:p>
          <w:p w:rsidR="00E32476" w:rsidRPr="00C429F7" w:rsidRDefault="00E32476" w:rsidP="00E32476">
            <w:pPr>
              <w:pStyle w:val="a4"/>
              <w:numPr>
                <w:ilvl w:val="0"/>
                <w:numId w:val="3"/>
              </w:numPr>
              <w:pBdr>
                <w:bottom w:val="single" w:sz="6" w:space="1" w:color="auto"/>
              </w:pBdr>
              <w:spacing w:before="0" w:beforeAutospacing="0"/>
              <w:rPr>
                <w:rStyle w:val="a5"/>
                <w:b w:val="0"/>
                <w:bCs w:val="0"/>
                <w:i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Самые крупные запасы газа отмечаются в Российской Федерации. Назовите район на ее территории, где концентрируются крупнейшие, уникальные по своей мощности, месторождения газа. Назовите в этом районе месторождение газа, откуда к нам в Беларусь поступает российский газ.</w:t>
            </w:r>
          </w:p>
          <w:p w:rsidR="00E32476" w:rsidRPr="00C429F7" w:rsidRDefault="00E32476" w:rsidP="009C6DE9">
            <w:pPr>
              <w:pStyle w:val="a4"/>
              <w:spacing w:before="0" w:beforeAutospacing="0"/>
              <w:ind w:left="705"/>
              <w:rPr>
                <w:rStyle w:val="a5"/>
                <w:b w:val="0"/>
                <w:bCs w:val="0"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sz w:val="28"/>
                <w:szCs w:val="28"/>
              </w:rPr>
              <w:t xml:space="preserve">Это полуостров Ямал и побережье Обской губы. </w:t>
            </w:r>
            <w:proofErr w:type="spellStart"/>
            <w:r w:rsidRPr="000246A6">
              <w:rPr>
                <w:rStyle w:val="a5"/>
                <w:b w:val="0"/>
                <w:bCs w:val="0"/>
                <w:sz w:val="28"/>
                <w:szCs w:val="28"/>
              </w:rPr>
              <w:t>Уренгойское</w:t>
            </w:r>
            <w:proofErr w:type="spellEnd"/>
            <w:r>
              <w:rPr>
                <w:rStyle w:val="a5"/>
                <w:b w:val="0"/>
                <w:bCs w:val="0"/>
                <w:sz w:val="28"/>
                <w:szCs w:val="28"/>
              </w:rPr>
              <w:t xml:space="preserve">, но можно назвать и </w:t>
            </w:r>
            <w:proofErr w:type="spellStart"/>
            <w:r>
              <w:rPr>
                <w:rStyle w:val="a5"/>
                <w:b w:val="0"/>
                <w:bCs w:val="0"/>
                <w:sz w:val="28"/>
                <w:szCs w:val="28"/>
              </w:rPr>
              <w:t>Бованенковское</w:t>
            </w:r>
            <w:proofErr w:type="spellEnd"/>
            <w:r>
              <w:rPr>
                <w:rStyle w:val="a5"/>
                <w:b w:val="0"/>
                <w:bCs w:val="0"/>
                <w:sz w:val="28"/>
                <w:szCs w:val="28"/>
              </w:rPr>
              <w:t xml:space="preserve">, </w:t>
            </w:r>
            <w:proofErr w:type="gramStart"/>
            <w:r>
              <w:rPr>
                <w:rStyle w:val="a5"/>
                <w:b w:val="0"/>
                <w:bCs w:val="0"/>
                <w:sz w:val="28"/>
                <w:szCs w:val="28"/>
              </w:rPr>
              <w:t>Заполярное</w:t>
            </w:r>
            <w:proofErr w:type="gramEnd"/>
            <w:r>
              <w:rPr>
                <w:rStyle w:val="a5"/>
                <w:b w:val="0"/>
                <w:bCs w:val="0"/>
                <w:sz w:val="28"/>
                <w:szCs w:val="28"/>
              </w:rPr>
              <w:t>.</w:t>
            </w:r>
          </w:p>
          <w:p w:rsidR="00E32476" w:rsidRPr="00C429F7" w:rsidRDefault="00E32476" w:rsidP="009C6DE9">
            <w:pPr>
              <w:pStyle w:val="a4"/>
              <w:spacing w:before="0" w:beforeAutospacing="0"/>
              <w:ind w:left="705"/>
              <w:rPr>
                <w:rStyle w:val="a5"/>
                <w:b w:val="0"/>
                <w:bCs w:val="0"/>
                <w:i/>
                <w:sz w:val="28"/>
                <w:szCs w:val="28"/>
              </w:rPr>
            </w:pPr>
          </w:p>
          <w:p w:rsidR="00E32476" w:rsidRDefault="00E32476" w:rsidP="00E3247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дана структура мирового земельного фонда, но не указана доля,  приходящаяся на каждую из видов земельных ресурсов. Исходя из данных таблицы, постройте диаграмму (столбчатую, круговую), в которой должно быть учтено соответствие каждой части предложенному удельному весу:     1. 31,5 %,  2. 30,5 %, 3. 23,5 %, 4. 11% , </w:t>
            </w:r>
            <w:r w:rsidRPr="009818C9">
              <w:rPr>
                <w:rFonts w:ascii="Times New Roman" w:hAnsi="Times New Roman" w:cs="Times New Roman"/>
                <w:sz w:val="28"/>
                <w:szCs w:val="28"/>
              </w:rPr>
              <w:t>5. 3,5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%. </w:t>
            </w:r>
          </w:p>
          <w:p w:rsidR="00E32476" w:rsidRPr="001D274C" w:rsidRDefault="00E32476" w:rsidP="009C6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227"/>
            </w:tblGrid>
            <w:tr w:rsidR="00E32476" w:rsidTr="009C6DE9">
              <w:trPr>
                <w:trHeight w:val="322"/>
              </w:trPr>
              <w:tc>
                <w:tcPr>
                  <w:tcW w:w="52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32476" w:rsidRDefault="00E32476" w:rsidP="009C6DE9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Структурные части мирового земельного фонда</w:t>
                  </w:r>
                </w:p>
              </w:tc>
            </w:tr>
            <w:tr w:rsidR="00E32476" w:rsidTr="009C6DE9">
              <w:trPr>
                <w:trHeight w:val="463"/>
              </w:trPr>
              <w:tc>
                <w:tcPr>
                  <w:tcW w:w="52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2476" w:rsidRDefault="00E32476" w:rsidP="009C6DE9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32476" w:rsidTr="009C6DE9"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476" w:rsidRDefault="00E32476" w:rsidP="009C6DE9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обрабатываемые земли (пашня, сады, плантации); 2. луга и пастбища; 3. леса и кустарники; 4. территории населенных пунктов, промышленности и транспорта; 5. малопродуктивные и</w:t>
                  </w:r>
                </w:p>
                <w:p w:rsidR="00E32476" w:rsidRDefault="00E32476" w:rsidP="009C6DE9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непродуктивные земли (болота, пустыни, ледники). </w:t>
                  </w:r>
                </w:p>
              </w:tc>
            </w:tr>
          </w:tbl>
          <w:p w:rsidR="00E32476" w:rsidRPr="00BA4DB7" w:rsidRDefault="00E32476" w:rsidP="009C6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476" w:rsidTr="009C6DE9">
        <w:trPr>
          <w:gridBefore w:val="1"/>
          <w:gridAfter w:val="1"/>
          <w:wBefore w:w="789" w:type="dxa"/>
          <w:wAfter w:w="1841" w:type="dxa"/>
          <w:trHeight w:val="3021"/>
        </w:trPr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2476" w:rsidRPr="00B5182A" w:rsidRDefault="00E32476" w:rsidP="009C6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476" w:rsidRPr="00D222D9" w:rsidRDefault="00E32476" w:rsidP="00E3247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Соответствие такое: обрабатываемые земли – 11 % (цифру должны представлять); луга и пастбища – 23,5 %; леса и кустарники – 30,5 % (не будет ошибкой, ели перепутают); территории населенных пунктов, промышленности и транспорта – 3,5 % (узнается по самой маленькой доле);   малопродуктивные и </w:t>
      </w:r>
      <w:r w:rsidRPr="00D222D9">
        <w:rPr>
          <w:rFonts w:ascii="Times New Roman" w:hAnsi="Times New Roman" w:cs="Times New Roman"/>
          <w:sz w:val="28"/>
          <w:szCs w:val="28"/>
        </w:rPr>
        <w:t xml:space="preserve">непродуктивные земли </w:t>
      </w:r>
      <w:r>
        <w:rPr>
          <w:rFonts w:ascii="Times New Roman" w:hAnsi="Times New Roman" w:cs="Times New Roman"/>
          <w:sz w:val="28"/>
          <w:szCs w:val="28"/>
        </w:rPr>
        <w:t>– 31,5 % (узнается по самой большой доле).</w:t>
      </w:r>
    </w:p>
    <w:p w:rsidR="00E32476" w:rsidRDefault="00E32476" w:rsidP="00E32476">
      <w:pPr>
        <w:pStyle w:val="a3"/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</w:p>
    <w:p w:rsidR="00E32476" w:rsidRPr="00A25FCA" w:rsidRDefault="00E32476" w:rsidP="00E3247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в порядке убывания представлены страны с самыми высокими показателями лесопокрытой площади. </w:t>
      </w:r>
      <w:proofErr w:type="gramStart"/>
      <w:r w:rsidRPr="00A25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Рассчитайте лесистость территории этих стран и, если ранги стран не совпадут с представленным, постройте новый ряд. </w:t>
      </w:r>
      <w:proofErr w:type="gramEnd"/>
    </w:p>
    <w:p w:rsidR="00E32476" w:rsidRPr="00A25FCA" w:rsidRDefault="00E32476" w:rsidP="00E3247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Default="00E32476" w:rsidP="00E3247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Pr="00A25FCA" w:rsidRDefault="00E32476" w:rsidP="00E3247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25F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1. </w:t>
      </w:r>
    </w:p>
    <w:p w:rsidR="00E32476" w:rsidRPr="00A25FCA" w:rsidRDefault="00E32476" w:rsidP="00E3247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0"/>
        <w:gridCol w:w="2154"/>
        <w:gridCol w:w="3062"/>
      </w:tblGrid>
      <w:tr w:rsidR="00E32476" w:rsidRPr="00A25FCA" w:rsidTr="009C6DE9">
        <w:trPr>
          <w:trHeight w:val="798"/>
        </w:trPr>
        <w:tc>
          <w:tcPr>
            <w:tcW w:w="2166" w:type="dxa"/>
          </w:tcPr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154" w:type="dxa"/>
          </w:tcPr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млн</w:t>
            </w:r>
            <w:proofErr w:type="spellEnd"/>
            <w:proofErr w:type="gramEnd"/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км 2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Лесопокрытая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площадь,   </w:t>
            </w:r>
            <w:proofErr w:type="spellStart"/>
            <w:proofErr w:type="gramStart"/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млн</w:t>
            </w:r>
            <w:proofErr w:type="spellEnd"/>
            <w:proofErr w:type="gramEnd"/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E32476" w:rsidRPr="00A25FCA" w:rsidTr="009C6DE9">
        <w:trPr>
          <w:trHeight w:val="2166"/>
        </w:trPr>
        <w:tc>
          <w:tcPr>
            <w:tcW w:w="2166" w:type="dxa"/>
          </w:tcPr>
          <w:p w:rsidR="00E32476" w:rsidRPr="00A25FCA" w:rsidRDefault="00E32476" w:rsidP="00E3247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E32476" w:rsidRPr="00A25FCA" w:rsidRDefault="00E32476" w:rsidP="00E3247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Бразилия</w:t>
            </w:r>
          </w:p>
          <w:p w:rsidR="00E32476" w:rsidRPr="00A25FCA" w:rsidRDefault="00E32476" w:rsidP="00E3247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Канада</w:t>
            </w:r>
          </w:p>
          <w:p w:rsidR="00E32476" w:rsidRPr="00A25FCA" w:rsidRDefault="00E32476" w:rsidP="00E3247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США</w:t>
            </w:r>
          </w:p>
          <w:p w:rsidR="00E32476" w:rsidRPr="00A25FCA" w:rsidRDefault="00E32476" w:rsidP="00E3247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</w:t>
            </w:r>
          </w:p>
          <w:p w:rsidR="00E32476" w:rsidRPr="00A25FCA" w:rsidRDefault="00E32476" w:rsidP="00E3247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proofErr w:type="gramEnd"/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Конго</w:t>
            </w:r>
          </w:p>
          <w:p w:rsidR="00E32476" w:rsidRPr="00A25FCA" w:rsidRDefault="00E32476" w:rsidP="009C6D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17,08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9,4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9,6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2,3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580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  <w:p w:rsidR="00E32476" w:rsidRPr="00A25FC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FCA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</w:tr>
    </w:tbl>
    <w:p w:rsidR="00E32476" w:rsidRPr="00A25FCA" w:rsidRDefault="00E32476" w:rsidP="00E3247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Default="00E32476" w:rsidP="00E3247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5FCA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 Новый ряд: 1. Бразилия (68,2 %), Конго (58,7), Россия (47,6 %), 4. США (32,4 %), 5. Канада (31 %), 6. Китай (20,3 %).</w:t>
      </w:r>
    </w:p>
    <w:p w:rsidR="00E32476" w:rsidRDefault="00E32476" w:rsidP="00E3247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32476" w:rsidRDefault="00E32476" w:rsidP="00E3247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Ресурсы пресной воды на Земле составляют 35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км2, но из нее только 0,3 % является доступной для человека. Какие воды она включает и где заключена остальная часть? Назовите 2 страны, которые являются в мире лидерами по запасам пресных вод и ресурсам речного стока.</w:t>
      </w:r>
    </w:p>
    <w:p w:rsidR="00E32476" w:rsidRDefault="00E32476" w:rsidP="00E32476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</w:t>
      </w:r>
    </w:p>
    <w:p w:rsidR="00E32476" w:rsidRDefault="00E32476" w:rsidP="00E32476">
      <w:pPr>
        <w:pStyle w:val="a3"/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 воды рек, озер, болт, атмосферы, подземные источники. Остальная вода хранится во льдах Антарктиды, Арктики, Гренландии, горах. Лидерами являются Бразилия и Россия.</w:t>
      </w:r>
    </w:p>
    <w:p w:rsidR="00E32476" w:rsidRDefault="00E32476" w:rsidP="00E3247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Default="00E32476" w:rsidP="00E3247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Pr="00A25FCA" w:rsidRDefault="00E32476" w:rsidP="00E3247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Pr="001B1C10" w:rsidRDefault="00E32476" w:rsidP="00E32476">
      <w:pPr>
        <w:pStyle w:val="a4"/>
        <w:spacing w:before="0" w:beforeAutospacing="0"/>
        <w:ind w:left="345"/>
        <w:rPr>
          <w:i/>
          <w:sz w:val="28"/>
          <w:szCs w:val="28"/>
        </w:rPr>
      </w:pPr>
      <w:r w:rsidRPr="001B1C10">
        <w:rPr>
          <w:rStyle w:val="a5"/>
          <w:i/>
          <w:sz w:val="28"/>
          <w:szCs w:val="28"/>
        </w:rPr>
        <w:t>4 блок. Социально-экономическая характеристика стран мира.</w:t>
      </w:r>
    </w:p>
    <w:p w:rsidR="00E32476" w:rsidRDefault="00E32476" w:rsidP="00E32476">
      <w:pPr>
        <w:spacing w:after="0" w:line="240" w:lineRule="auto"/>
        <w:ind w:left="2844" w:firstLine="6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Украина</w:t>
      </w:r>
    </w:p>
    <w:p w:rsidR="00E32476" w:rsidRPr="005F4BDA" w:rsidRDefault="00E32476" w:rsidP="00E3247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Единственное автономное образование, существующее </w:t>
      </w:r>
      <w:proofErr w:type="gramStart"/>
      <w:r w:rsidRPr="005F4B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настоящее   время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Украине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, было передано из состава </w:t>
      </w: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другой союзной республики в честь 300-летия объединения </w:t>
      </w:r>
    </w:p>
    <w:p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двух родственных народов. Этой передачей завершилось </w:t>
      </w:r>
    </w:p>
    <w:p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территории страны. Как называются эта автономия </w:t>
      </w:r>
    </w:p>
    <w:p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и 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столица?</w:t>
      </w:r>
    </w:p>
    <w:p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--------------------------------------------------------------------------------------------------- </w:t>
      </w:r>
    </w:p>
    <w:p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Автономная республика Крым,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 Симферополь.</w:t>
      </w: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     2.   Крупнейшим угольным бассейном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Украины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, где добываются     </w:t>
      </w:r>
    </w:p>
    <w:p w:rsidR="00E32476" w:rsidRPr="005F4BDA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     коксующиеся угли, используемые в металлургическом производстве, </w:t>
      </w:r>
    </w:p>
    <w:p w:rsidR="00E32476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    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……….</w:t>
      </w:r>
    </w:p>
    <w:p w:rsidR="00E32476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------------------------------------------------------------------------------------------------</w:t>
      </w:r>
    </w:p>
    <w:p w:rsidR="00E32476" w:rsidRPr="005F4BDA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Донбасс. </w:t>
      </w:r>
    </w:p>
    <w:p w:rsidR="00E32476" w:rsidRPr="005F4BDA" w:rsidRDefault="00E32476" w:rsidP="00E3247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Поставьте соответствие региона специализации машиностроения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Украине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:      </w:t>
      </w:r>
    </w:p>
    <w:p w:rsidR="00E32476" w:rsidRPr="005F4BDA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880"/>
        <w:gridCol w:w="1440"/>
      </w:tblGrid>
      <w:tr w:rsidR="00E32476" w:rsidRPr="005F4BDA" w:rsidTr="009C6DE9">
        <w:trPr>
          <w:trHeight w:val="312"/>
        </w:trPr>
        <w:tc>
          <w:tcPr>
            <w:tcW w:w="1440" w:type="dxa"/>
          </w:tcPr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BD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2880" w:type="dxa"/>
          </w:tcPr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BDA">
              <w:rPr>
                <w:rFonts w:ascii="Times New Roman" w:eastAsia="Times New Roman" w:hAnsi="Times New Roman" w:cs="Times New Roman"/>
                <w:sz w:val="28"/>
                <w:szCs w:val="28"/>
              </w:rPr>
              <w:t>Отраслевая специализация</w:t>
            </w:r>
          </w:p>
        </w:tc>
        <w:tc>
          <w:tcPr>
            <w:tcW w:w="1440" w:type="dxa"/>
          </w:tcPr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BD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E32476" w:rsidRPr="005F4BDA" w:rsidTr="009C6DE9">
        <w:trPr>
          <w:trHeight w:val="756"/>
        </w:trPr>
        <w:tc>
          <w:tcPr>
            <w:tcW w:w="1440" w:type="dxa"/>
            <w:tcBorders>
              <w:bottom w:val="single" w:sz="4" w:space="0" w:color="auto"/>
            </w:tcBorders>
          </w:tcPr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BDA">
              <w:rPr>
                <w:rFonts w:ascii="Times New Roman" w:eastAsia="Times New Roman" w:hAnsi="Times New Roman" w:cs="Times New Roman"/>
                <w:sz w:val="28"/>
                <w:szCs w:val="28"/>
              </w:rPr>
              <w:t>1. восток</w:t>
            </w:r>
          </w:p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BDA">
              <w:rPr>
                <w:rFonts w:ascii="Times New Roman" w:eastAsia="Times New Roman" w:hAnsi="Times New Roman" w:cs="Times New Roman"/>
                <w:sz w:val="28"/>
                <w:szCs w:val="28"/>
              </w:rPr>
              <w:t>2. запад</w:t>
            </w:r>
          </w:p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BDA">
              <w:rPr>
                <w:rFonts w:ascii="Times New Roman" w:eastAsia="Times New Roman" w:hAnsi="Times New Roman" w:cs="Times New Roman"/>
                <w:sz w:val="28"/>
                <w:szCs w:val="28"/>
              </w:rPr>
              <w:t>3. юг</w:t>
            </w:r>
          </w:p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BDA">
              <w:rPr>
                <w:rFonts w:ascii="Times New Roman" w:eastAsia="Times New Roman" w:hAnsi="Times New Roman" w:cs="Times New Roman"/>
                <w:sz w:val="28"/>
                <w:szCs w:val="28"/>
              </w:rPr>
              <w:t>А- судостроение</w:t>
            </w:r>
          </w:p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F4BD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5F4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тяжелое машиностроение</w:t>
            </w:r>
          </w:p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BDA">
              <w:rPr>
                <w:rFonts w:ascii="Times New Roman" w:eastAsia="Times New Roman" w:hAnsi="Times New Roman" w:cs="Times New Roman"/>
                <w:sz w:val="28"/>
                <w:szCs w:val="28"/>
              </w:rPr>
              <w:t>В – приборостроение,</w:t>
            </w:r>
          </w:p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BD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электротехническая</w:t>
            </w:r>
          </w:p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BDA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промышленность</w:t>
            </w:r>
          </w:p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32476" w:rsidRPr="005F4BDA" w:rsidRDefault="00E32476" w:rsidP="009C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32476" w:rsidRDefault="00E32476" w:rsidP="00E32476">
      <w:pPr>
        <w:pBdr>
          <w:bottom w:val="single" w:sz="6" w:space="1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Формула: 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>1- Б</w:t>
      </w: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2- В</w:t>
      </w:r>
    </w:p>
    <w:p w:rsidR="00E32476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3- А</w:t>
      </w:r>
    </w:p>
    <w:p w:rsidR="00E32476" w:rsidRPr="005F4BDA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Pr="005F4BDA" w:rsidRDefault="00E32476" w:rsidP="00E3247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Крупнейшим по грузообороту портом Украины является….. </w:t>
      </w:r>
    </w:p>
    <w:p w:rsidR="00E32476" w:rsidRPr="005F4BDA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</w:t>
      </w:r>
    </w:p>
    <w:p w:rsidR="00E32476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 г. Одесса.</w:t>
      </w:r>
    </w:p>
    <w:p w:rsidR="00E32476" w:rsidRPr="005F4BDA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Pr="002B325C" w:rsidRDefault="00E32476" w:rsidP="00E3247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природных зонах расположены основные массивы </w:t>
      </w:r>
    </w:p>
    <w:p w:rsidR="00E32476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     сельскохозяйственных угодий </w:t>
      </w:r>
      <w:r>
        <w:rPr>
          <w:rFonts w:ascii="Times New Roman" w:eastAsia="Times New Roman" w:hAnsi="Times New Roman" w:cs="Times New Roman"/>
          <w:sz w:val="28"/>
          <w:szCs w:val="28"/>
        </w:rPr>
        <w:t>Украины и какие здесь типы  почв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E32476" w:rsidRPr="005F4BDA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</w:t>
      </w:r>
    </w:p>
    <w:p w:rsidR="00E32476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Л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>есостепной и степной, черноземы.</w:t>
      </w:r>
    </w:p>
    <w:p w:rsidR="00E32476" w:rsidRPr="005F4BDA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2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части страны и почему расположены все атомные электростанции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Украины</w:t>
      </w:r>
      <w:r w:rsidRPr="002B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Почему их размещение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приурочено к водным объектам?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2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западных областях (правобережье Днепра), из-за недостатка  других топливных ресурсов. Вода используется для охлаждения реакторов.</w:t>
      </w:r>
    </w:p>
    <w:p w:rsidR="00E32476" w:rsidRPr="002B325C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7.  Как отличаются по численности населения  сельские населенные          </w:t>
      </w: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пункты между северными и южными областями этой страны? </w:t>
      </w:r>
    </w:p>
    <w:p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Чем это можно объяснить? </w:t>
      </w: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--------------------------------------------------------------------------------------------------</w:t>
      </w:r>
    </w:p>
    <w:p w:rsidR="00E32476" w:rsidRDefault="00E32476" w:rsidP="00E3247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На юге страны поселения очень крупные, поскольку основное занятие населения – земледелие на плодородных ценных черноземах и, кроме того,  кругом равнинные степные просторы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ограничивающие величину наделов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3"/>
        </w:num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 Запорожье в Украине является центром производства металлического алюминия, хотя собственных ресурсов алюминиевого сырья в промышленных масштабах страна не имеет. Как Украина решает проблему отсутствия сырья, и какой фактор определил размещение алюминиевого завода именно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Запорожье.</w:t>
      </w:r>
    </w:p>
    <w:p w:rsidR="00E32476" w:rsidRPr="002B325C" w:rsidRDefault="00E32476" w:rsidP="00E32476">
      <w:pPr>
        <w:pStyle w:val="a3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Сырье импортируют, а размещение в Запорожье алюминиевого завода связано с размещением по соседству источников дешевой электроэнергии – Запорожской АЭС и гидроэлектростанций на реке Днепр. </w:t>
      </w:r>
    </w:p>
    <w:p w:rsidR="00E32476" w:rsidRDefault="00E32476" w:rsidP="00E32476">
      <w:pPr>
        <w:pStyle w:val="a3"/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</w:p>
    <w:p w:rsidR="00E32476" w:rsidRPr="005F4BDA" w:rsidRDefault="00E32476" w:rsidP="00E32476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Австралийский Союз</w:t>
      </w: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ab/>
      </w:r>
      <w:r w:rsidRPr="005F4B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1. Кто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Австралии 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>представляет интересы европейског</w:t>
      </w:r>
      <w:r>
        <w:rPr>
          <w:rFonts w:ascii="Times New Roman" w:eastAsia="Times New Roman" w:hAnsi="Times New Roman" w:cs="Times New Roman"/>
          <w:sz w:val="28"/>
          <w:szCs w:val="28"/>
        </w:rPr>
        <w:t>о монарха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?                           </w:t>
      </w:r>
    </w:p>
    <w:p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Ответ: 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>Генерал-губернатор.</w:t>
      </w: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партия каторжников из европейской страны первое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основало</w:t>
      </w:r>
      <w:r w:rsidRPr="00170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юго-востоке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Австралии</w:t>
      </w:r>
      <w:r w:rsidRPr="001709F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впоследствии стало крупнейшим городом 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ны. Как называется этот город? </w:t>
      </w:r>
    </w:p>
    <w:p w:rsidR="00E32476" w:rsidRDefault="00E32476" w:rsidP="00E32476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Pr="001709F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Сидней.</w:t>
      </w:r>
    </w:p>
    <w:p w:rsidR="00E32476" w:rsidRPr="001709FC" w:rsidRDefault="00E32476" w:rsidP="00E32476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76" w:rsidRDefault="00E32476" w:rsidP="00E32476">
      <w:pPr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Как называет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коренное население Австралии? </w:t>
      </w:r>
    </w:p>
    <w:p w:rsidR="00E32476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>Аборигены.</w:t>
      </w:r>
    </w:p>
    <w:p w:rsidR="00E32476" w:rsidRPr="005F4BDA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Default="00E32476" w:rsidP="00E32476">
      <w:pPr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Какой тип воспро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изводства населения в Австралии? </w:t>
      </w:r>
    </w:p>
    <w:p w:rsidR="00E32476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>Первый тип</w:t>
      </w:r>
    </w:p>
    <w:p w:rsidR="00E32476" w:rsidRPr="005F4BDA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476" w:rsidRDefault="00E32476" w:rsidP="00E32476">
      <w:pPr>
        <w:numPr>
          <w:ilvl w:val="0"/>
          <w:numId w:val="6"/>
        </w:numPr>
        <w:pBdr>
          <w:bottom w:val="single" w:sz="6" w:space="1" w:color="auto"/>
        </w:pBd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Какая порода овец составл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яет основную группу поголовья на территории Австралийского Союза? </w:t>
      </w:r>
    </w:p>
    <w:p w:rsidR="00E32476" w:rsidRDefault="00E32476" w:rsidP="00E32476">
      <w:pPr>
        <w:pBdr>
          <w:bottom w:val="single" w:sz="6" w:space="1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>Мериносы.</w:t>
      </w:r>
    </w:p>
    <w:p w:rsidR="00E32476" w:rsidRDefault="00E32476" w:rsidP="00E32476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76" w:rsidRPr="00A44F2D" w:rsidRDefault="00E32476" w:rsidP="00E3247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Австралии </w:t>
      </w:r>
      <w:r w:rsidRPr="00A44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почему размещены основные земледельческие районы страны? Какую специализацию и почему в них имеют отрасли растениеводства?</w:t>
      </w:r>
    </w:p>
    <w:p w:rsidR="00E32476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На юго-востоке страны, в субтропическом климатическом поясе, в отличие от других районов имеющем </w:t>
      </w:r>
      <w:r w:rsidRPr="005F4BDA">
        <w:rPr>
          <w:rFonts w:ascii="Times New Roman" w:eastAsia="Times New Roman" w:hAnsi="Times New Roman" w:cs="Times New Roman"/>
          <w:i/>
          <w:sz w:val="28"/>
          <w:szCs w:val="28"/>
        </w:rPr>
        <w:t>зимой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 осадки,  а сумма активных температур более 4 тыс. градусов.  Специализация: выращивание пшеницы, оливок, винограда, фруктов.</w:t>
      </w:r>
    </w:p>
    <w:p w:rsidR="00E32476" w:rsidRPr="005F4BDA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Default="00E32476" w:rsidP="00E324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BDA">
        <w:rPr>
          <w:rFonts w:ascii="Times New Roman" w:eastAsia="Times New Roman" w:hAnsi="Times New Roman" w:cs="Times New Roman"/>
          <w:sz w:val="28"/>
          <w:szCs w:val="28"/>
        </w:rPr>
        <w:t>В каком городе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Австралии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 расположен крупнейший металлур</w:t>
      </w:r>
      <w:r>
        <w:rPr>
          <w:rFonts w:ascii="Times New Roman" w:eastAsia="Times New Roman" w:hAnsi="Times New Roman" w:cs="Times New Roman"/>
          <w:sz w:val="28"/>
          <w:szCs w:val="28"/>
        </w:rPr>
        <w:t>гический комбинат полного цикла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>? Какие факторы повлияли на это 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32476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Ответ: В</w:t>
      </w:r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4BD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F4B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F4BDA">
        <w:rPr>
          <w:rFonts w:ascii="Times New Roman" w:eastAsia="Times New Roman" w:hAnsi="Times New Roman" w:cs="Times New Roman"/>
          <w:sz w:val="28"/>
          <w:szCs w:val="28"/>
        </w:rPr>
        <w:t>Куинана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наличие в этом районе месторождений железных руд, а приуроченность к порту дает возможность дешево привозить необходимый коксующийся уголь.</w:t>
      </w:r>
    </w:p>
    <w:p w:rsidR="00E32476" w:rsidRDefault="00E32476" w:rsidP="00E324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Pr="001B1C10" w:rsidRDefault="00E32476" w:rsidP="00E3247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Почему в Австралии левостороннее движение? </w:t>
      </w:r>
    </w:p>
    <w:p w:rsidR="00E32476" w:rsidRPr="00A44F2D" w:rsidRDefault="00E32476" w:rsidP="00E32476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Потому что в свое время ее осваивали выходцы из Великобритании (сейчас она член Содружества), где существует такое же движение.</w:t>
      </w: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Pr="005F4BDA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Федеративная Республика Германия</w:t>
      </w:r>
    </w:p>
    <w:p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2476" w:rsidRDefault="00E32476" w:rsidP="00E3247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палата парламента Германии называется …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Бундестаг.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76" w:rsidRDefault="00E32476" w:rsidP="00E3247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Германии превышает … млн. человек и это … место в Европе.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Превышает 80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1 место 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76" w:rsidRDefault="00E32476" w:rsidP="00E3247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запасов горючих полезных ископаемых в Германии преобладают …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Каменные и бурые угли.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76" w:rsidRDefault="00E32476" w:rsidP="00E3247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источник общего прироста населения в современной Германии …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Миграционный прирост.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76" w:rsidRDefault="00E32476" w:rsidP="00E3247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Германии расположен один из 6 сформировавшихся мегалополисов. Он называется …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Рейн-Рурский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Прирейнский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76" w:rsidRPr="006D3C6E" w:rsidRDefault="00E32476" w:rsidP="00E32476">
      <w:pPr>
        <w:pStyle w:val="a3"/>
        <w:numPr>
          <w:ilvl w:val="0"/>
          <w:numId w:val="7"/>
        </w:num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6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ФРГ основную часть электроэнергии производят на ТЭС. Где (север, юг, запад, восток) и почему расположены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ТЭС, которые работают на газе? </w:t>
      </w:r>
    </w:p>
    <w:p w:rsidR="00E32476" w:rsidRDefault="00E32476" w:rsidP="00E32476">
      <w:pPr>
        <w:pStyle w:val="a3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На севере страны, так именно сюда поступает газ по газопроводам из Нидерландов и России.</w:t>
      </w:r>
    </w:p>
    <w:p w:rsidR="00E32476" w:rsidRDefault="00E32476" w:rsidP="00E32476">
      <w:pPr>
        <w:pStyle w:val="a3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76" w:rsidRPr="009339E6" w:rsidRDefault="00E32476" w:rsidP="00E3247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Черная металлургия Германии производит высококачественную сталь, хотя собственные железные руды  низкокачественные. Что позволяет стране производить качественную сталь и где расположены основные центры производства черных металлов?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Предприятия используют привозные железные руды, металлический лом, а также качественную сталь позволяет поддерживать высокий уровень технического обеспечения отрасли. Основной район производства – Рур и Нижний Рейн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Дуйсбург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Дортмунд).</w:t>
      </w:r>
    </w:p>
    <w:p w:rsid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76" w:rsidRPr="009339E6" w:rsidRDefault="00E32476" w:rsidP="00E3247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производства товарной продукции сельского хозяйства Германии распределяется между растениеводством и животноводством в соотношении…</w:t>
      </w:r>
    </w:p>
    <w:p w:rsidR="00E32476" w:rsidRPr="004B20DE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30% к 70 %.</w:t>
      </w:r>
    </w:p>
    <w:p w:rsidR="00E32476" w:rsidRPr="00E32476" w:rsidRDefault="00E32476" w:rsidP="00E324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4B20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0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E32476" w:rsidRPr="00E32476" w:rsidSect="0063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6D13"/>
    <w:multiLevelType w:val="hybridMultilevel"/>
    <w:tmpl w:val="E440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0379"/>
    <w:multiLevelType w:val="hybridMultilevel"/>
    <w:tmpl w:val="935E1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17138"/>
    <w:multiLevelType w:val="hybridMultilevel"/>
    <w:tmpl w:val="94DA16FE"/>
    <w:lvl w:ilvl="0" w:tplc="758AA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74363"/>
    <w:multiLevelType w:val="hybridMultilevel"/>
    <w:tmpl w:val="D480C7E8"/>
    <w:lvl w:ilvl="0" w:tplc="758AAC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91348"/>
    <w:multiLevelType w:val="hybridMultilevel"/>
    <w:tmpl w:val="F7A2CE84"/>
    <w:lvl w:ilvl="0" w:tplc="C8EC91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B02658"/>
    <w:multiLevelType w:val="hybridMultilevel"/>
    <w:tmpl w:val="FBDE13EA"/>
    <w:lvl w:ilvl="0" w:tplc="EBC6C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337716"/>
    <w:multiLevelType w:val="hybridMultilevel"/>
    <w:tmpl w:val="6AE06E10"/>
    <w:lvl w:ilvl="0" w:tplc="8A38F2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F63F78"/>
    <w:multiLevelType w:val="hybridMultilevel"/>
    <w:tmpl w:val="57E2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15CCF"/>
    <w:multiLevelType w:val="hybridMultilevel"/>
    <w:tmpl w:val="A4E8EEB2"/>
    <w:lvl w:ilvl="0" w:tplc="AAE0E5A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76646"/>
    <w:rsid w:val="00076646"/>
    <w:rsid w:val="00310041"/>
    <w:rsid w:val="00466482"/>
    <w:rsid w:val="00635EA2"/>
    <w:rsid w:val="00DF75DE"/>
    <w:rsid w:val="00E32476"/>
    <w:rsid w:val="00F2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76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E3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E324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3C5E-AD36-41DA-9129-F3CBDE1A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2017-03-02T12:58:00Z</dcterms:created>
  <dcterms:modified xsi:type="dcterms:W3CDTF">2017-03-06T12:04:00Z</dcterms:modified>
</cp:coreProperties>
</file>