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61E" w:rsidRPr="009D161E" w:rsidRDefault="009D161E" w:rsidP="009D161E">
      <w:pPr>
        <w:spacing w:after="0"/>
        <w:jc w:val="both"/>
        <w:rPr>
          <w:rFonts w:ascii="Times New Roman" w:hAnsi="Times New Roman" w:cs="Times New Roman"/>
          <w:b/>
          <w:sz w:val="28"/>
          <w:szCs w:val="28"/>
          <w:lang w:val="en-US"/>
        </w:rPr>
      </w:pPr>
      <w:r w:rsidRPr="009D161E">
        <w:rPr>
          <w:rFonts w:ascii="Times New Roman" w:hAnsi="Times New Roman" w:cs="Times New Roman"/>
          <w:b/>
          <w:sz w:val="28"/>
          <w:szCs w:val="28"/>
          <w:lang w:val="en-US"/>
        </w:rPr>
        <w:t>Exercise 2. Write whether the following s</w:t>
      </w:r>
      <w:r w:rsidRPr="009D161E">
        <w:rPr>
          <w:rFonts w:ascii="Times New Roman" w:hAnsi="Times New Roman" w:cs="Times New Roman"/>
          <w:b/>
          <w:sz w:val="28"/>
          <w:szCs w:val="28"/>
          <w:lang w:val="en-US"/>
        </w:rPr>
        <w:t xml:space="preserve">tatements are </w:t>
      </w:r>
      <w:proofErr w:type="gramStart"/>
      <w:r w:rsidRPr="009D161E">
        <w:rPr>
          <w:rFonts w:ascii="Times New Roman" w:hAnsi="Times New Roman" w:cs="Times New Roman"/>
          <w:b/>
          <w:sz w:val="28"/>
          <w:szCs w:val="28"/>
          <w:lang w:val="en-US"/>
        </w:rPr>
        <w:t>True</w:t>
      </w:r>
      <w:proofErr w:type="gramEnd"/>
      <w:r w:rsidRPr="009D161E">
        <w:rPr>
          <w:rFonts w:ascii="Times New Roman" w:hAnsi="Times New Roman" w:cs="Times New Roman"/>
          <w:b/>
          <w:sz w:val="28"/>
          <w:szCs w:val="28"/>
          <w:lang w:val="en-US"/>
        </w:rPr>
        <w:t xml:space="preserve"> or False:</w:t>
      </w:r>
      <w:bookmarkStart w:id="0" w:name="_GoBack"/>
      <w:bookmarkEnd w:id="0"/>
    </w:p>
    <w:p w:rsidR="009D161E" w:rsidRPr="009D161E" w:rsidRDefault="009D161E" w:rsidP="009D161E">
      <w:pPr>
        <w:spacing w:after="0"/>
        <w:jc w:val="both"/>
        <w:rPr>
          <w:rFonts w:ascii="Times New Roman" w:hAnsi="Times New Roman" w:cs="Times New Roman"/>
          <w:sz w:val="28"/>
          <w:szCs w:val="28"/>
          <w:lang w:val="en-US"/>
        </w:rPr>
      </w:pPr>
      <w:proofErr w:type="gramStart"/>
      <w:r w:rsidRPr="009D161E">
        <w:rPr>
          <w:rFonts w:ascii="Times New Roman" w:hAnsi="Times New Roman" w:cs="Times New Roman"/>
          <w:sz w:val="28"/>
          <w:szCs w:val="28"/>
          <w:lang w:val="en-US"/>
        </w:rPr>
        <w:t xml:space="preserve">1. One of the modern foreign language teaching methods - community language learning - was presented by Caleb </w:t>
      </w:r>
      <w:proofErr w:type="spellStart"/>
      <w:r w:rsidRPr="009D161E">
        <w:rPr>
          <w:rFonts w:ascii="Times New Roman" w:hAnsi="Times New Roman" w:cs="Times New Roman"/>
          <w:sz w:val="28"/>
          <w:szCs w:val="28"/>
          <w:lang w:val="en-US"/>
        </w:rPr>
        <w:t>Gattegno</w:t>
      </w:r>
      <w:proofErr w:type="spellEnd"/>
      <w:proofErr w:type="gramEnd"/>
      <w:r w:rsidRPr="009D161E">
        <w:rPr>
          <w:rFonts w:ascii="Times New Roman" w:hAnsi="Times New Roman" w:cs="Times New Roman"/>
          <w:sz w:val="28"/>
          <w:szCs w:val="28"/>
          <w:lang w:val="en-US"/>
        </w:rPr>
        <w:t>.</w:t>
      </w:r>
    </w:p>
    <w:p w:rsidR="009D161E" w:rsidRPr="009D161E" w:rsidRDefault="009D161E" w:rsidP="009D161E">
      <w:pPr>
        <w:spacing w:after="0"/>
        <w:jc w:val="both"/>
        <w:rPr>
          <w:rFonts w:ascii="Times New Roman" w:hAnsi="Times New Roman" w:cs="Times New Roman"/>
          <w:sz w:val="28"/>
          <w:szCs w:val="28"/>
          <w:lang w:val="en-US"/>
        </w:rPr>
      </w:pPr>
      <w:proofErr w:type="gramStart"/>
      <w:r w:rsidRPr="009D161E">
        <w:rPr>
          <w:rFonts w:ascii="Times New Roman" w:hAnsi="Times New Roman" w:cs="Times New Roman"/>
          <w:sz w:val="28"/>
          <w:szCs w:val="28"/>
          <w:lang w:val="en-US"/>
        </w:rPr>
        <w:t>2. Nowadays</w:t>
      </w:r>
      <w:proofErr w:type="gramEnd"/>
      <w:r w:rsidRPr="009D161E">
        <w:rPr>
          <w:rFonts w:ascii="Times New Roman" w:hAnsi="Times New Roman" w:cs="Times New Roman"/>
          <w:sz w:val="28"/>
          <w:szCs w:val="28"/>
          <w:lang w:val="en-US"/>
        </w:rPr>
        <w:t xml:space="preserve"> modern methodology allows learners to communicate the real language rather than the traditional method.</w:t>
      </w:r>
    </w:p>
    <w:p w:rsidR="009D161E" w:rsidRPr="009D161E" w:rsidRDefault="009D161E" w:rsidP="009D161E">
      <w:pPr>
        <w:spacing w:after="0"/>
        <w:jc w:val="both"/>
        <w:rPr>
          <w:rFonts w:ascii="Times New Roman" w:hAnsi="Times New Roman" w:cs="Times New Roman"/>
          <w:sz w:val="28"/>
          <w:szCs w:val="28"/>
          <w:lang w:val="en-US"/>
        </w:rPr>
      </w:pPr>
      <w:r w:rsidRPr="009D161E">
        <w:rPr>
          <w:rFonts w:ascii="Times New Roman" w:hAnsi="Times New Roman" w:cs="Times New Roman"/>
          <w:sz w:val="28"/>
          <w:szCs w:val="28"/>
          <w:lang w:val="en-US"/>
        </w:rPr>
        <w:t>3. Natural approach stresses the importance of emotional rather than cognitive factors in learning and of mastering grammatical rules rather than vocabulary.</w:t>
      </w:r>
    </w:p>
    <w:p w:rsidR="009D161E" w:rsidRPr="009D161E" w:rsidRDefault="009D161E" w:rsidP="009D161E">
      <w:pPr>
        <w:spacing w:after="0"/>
        <w:jc w:val="both"/>
        <w:rPr>
          <w:rFonts w:ascii="Times New Roman" w:hAnsi="Times New Roman" w:cs="Times New Roman"/>
          <w:sz w:val="28"/>
          <w:szCs w:val="28"/>
          <w:lang w:val="en-US"/>
        </w:rPr>
      </w:pPr>
      <w:r w:rsidRPr="009D161E">
        <w:rPr>
          <w:rFonts w:ascii="Times New Roman" w:hAnsi="Times New Roman" w:cs="Times New Roman"/>
          <w:sz w:val="28"/>
          <w:szCs w:val="28"/>
          <w:lang w:val="en-US"/>
        </w:rPr>
        <w:t>4. Traditional methodology is much more student-centered than modern technology.</w:t>
      </w:r>
    </w:p>
    <w:p w:rsidR="009D161E" w:rsidRPr="009D161E" w:rsidRDefault="009D161E" w:rsidP="009D161E">
      <w:pPr>
        <w:spacing w:after="0"/>
        <w:jc w:val="both"/>
        <w:rPr>
          <w:rFonts w:ascii="Times New Roman" w:hAnsi="Times New Roman" w:cs="Times New Roman"/>
          <w:sz w:val="28"/>
          <w:szCs w:val="28"/>
          <w:lang w:val="en-US"/>
        </w:rPr>
      </w:pPr>
      <w:r w:rsidRPr="009D161E">
        <w:rPr>
          <w:rFonts w:ascii="Times New Roman" w:hAnsi="Times New Roman" w:cs="Times New Roman"/>
          <w:sz w:val="28"/>
          <w:szCs w:val="28"/>
          <w:lang w:val="en-US"/>
        </w:rPr>
        <w:t>5. The main aim of community language learning approach is to foster strong personal links between the teacher and the learners, and thus to eliminate whatever is found threatening in the foreign language learning situation.</w:t>
      </w:r>
    </w:p>
    <w:p w:rsidR="009D161E" w:rsidRPr="009D161E" w:rsidRDefault="009D161E" w:rsidP="009D161E">
      <w:pPr>
        <w:spacing w:after="0"/>
        <w:jc w:val="both"/>
        <w:rPr>
          <w:rFonts w:ascii="Times New Roman" w:hAnsi="Times New Roman" w:cs="Times New Roman"/>
          <w:sz w:val="28"/>
          <w:szCs w:val="28"/>
          <w:lang w:val="en-US"/>
        </w:rPr>
      </w:pPr>
      <w:proofErr w:type="gramStart"/>
      <w:r w:rsidRPr="009D161E">
        <w:rPr>
          <w:rFonts w:ascii="Times New Roman" w:hAnsi="Times New Roman" w:cs="Times New Roman"/>
          <w:sz w:val="28"/>
          <w:szCs w:val="28"/>
          <w:lang w:val="en-US"/>
        </w:rPr>
        <w:t>6. According to the silent way of teaching language</w:t>
      </w:r>
      <w:proofErr w:type="gramEnd"/>
      <w:r w:rsidRPr="009D161E">
        <w:rPr>
          <w:rFonts w:ascii="Times New Roman" w:hAnsi="Times New Roman" w:cs="Times New Roman"/>
          <w:sz w:val="28"/>
          <w:szCs w:val="28"/>
          <w:lang w:val="en-US"/>
        </w:rPr>
        <w:t xml:space="preserve"> the teacher repeats the material or provide sentences for students to imitate.</w:t>
      </w:r>
    </w:p>
    <w:p w:rsidR="009D161E" w:rsidRPr="009D161E" w:rsidRDefault="009D161E" w:rsidP="009D161E">
      <w:pPr>
        <w:spacing w:after="0"/>
        <w:jc w:val="both"/>
        <w:rPr>
          <w:rFonts w:ascii="Times New Roman" w:hAnsi="Times New Roman" w:cs="Times New Roman"/>
          <w:sz w:val="28"/>
          <w:szCs w:val="28"/>
          <w:lang w:val="en-US"/>
        </w:rPr>
      </w:pPr>
      <w:r w:rsidRPr="009D161E">
        <w:rPr>
          <w:rFonts w:ascii="Times New Roman" w:hAnsi="Times New Roman" w:cs="Times New Roman"/>
          <w:sz w:val="28"/>
          <w:szCs w:val="28"/>
          <w:lang w:val="en-US"/>
        </w:rPr>
        <w:t>7. The method of total physical response emphasizes the importance of aural comprehension as an exclusive aim in the early months of learning.</w:t>
      </w:r>
    </w:p>
    <w:p w:rsidR="009D161E" w:rsidRPr="009D161E" w:rsidRDefault="009D161E" w:rsidP="009D161E">
      <w:pPr>
        <w:spacing w:after="0"/>
        <w:jc w:val="both"/>
        <w:rPr>
          <w:rFonts w:ascii="Times New Roman" w:hAnsi="Times New Roman" w:cs="Times New Roman"/>
          <w:sz w:val="28"/>
          <w:szCs w:val="28"/>
          <w:lang w:val="en-US"/>
        </w:rPr>
      </w:pPr>
      <w:r w:rsidRPr="009D161E">
        <w:rPr>
          <w:rFonts w:ascii="Times New Roman" w:hAnsi="Times New Roman" w:cs="Times New Roman"/>
          <w:sz w:val="28"/>
          <w:szCs w:val="28"/>
          <w:lang w:val="en-US"/>
        </w:rPr>
        <w:t xml:space="preserve">8. Teaching materials and teaching techniques </w:t>
      </w:r>
      <w:proofErr w:type="gramStart"/>
      <w:r w:rsidRPr="009D161E">
        <w:rPr>
          <w:rFonts w:ascii="Times New Roman" w:hAnsi="Times New Roman" w:cs="Times New Roman"/>
          <w:sz w:val="28"/>
          <w:szCs w:val="28"/>
          <w:lang w:val="en-US"/>
        </w:rPr>
        <w:t>should be updated</w:t>
      </w:r>
      <w:proofErr w:type="gramEnd"/>
      <w:r w:rsidRPr="009D161E">
        <w:rPr>
          <w:rFonts w:ascii="Times New Roman" w:hAnsi="Times New Roman" w:cs="Times New Roman"/>
          <w:sz w:val="28"/>
          <w:szCs w:val="28"/>
          <w:lang w:val="en-US"/>
        </w:rPr>
        <w:t xml:space="preserve"> to the interest of the language learners.</w:t>
      </w:r>
    </w:p>
    <w:p w:rsidR="009D161E" w:rsidRPr="009D161E" w:rsidRDefault="009D161E" w:rsidP="009D161E">
      <w:pPr>
        <w:spacing w:after="0"/>
        <w:jc w:val="both"/>
        <w:rPr>
          <w:rFonts w:ascii="Times New Roman" w:hAnsi="Times New Roman" w:cs="Times New Roman"/>
          <w:sz w:val="28"/>
          <w:szCs w:val="28"/>
          <w:lang w:val="en-US"/>
        </w:rPr>
      </w:pPr>
      <w:r w:rsidRPr="009D161E">
        <w:rPr>
          <w:rFonts w:ascii="Times New Roman" w:hAnsi="Times New Roman" w:cs="Times New Roman"/>
          <w:sz w:val="28"/>
          <w:szCs w:val="28"/>
          <w:lang w:val="en-US"/>
        </w:rPr>
        <w:t>9. Language learning and teaching are successful when they meet student’s needs in particular circumstance and the acquired language skills must serve the students in everyday life.</w:t>
      </w:r>
    </w:p>
    <w:p w:rsidR="009D161E" w:rsidRPr="009D161E" w:rsidRDefault="009D161E" w:rsidP="009D161E">
      <w:pPr>
        <w:spacing w:after="0"/>
        <w:jc w:val="both"/>
        <w:rPr>
          <w:rFonts w:ascii="Times New Roman" w:hAnsi="Times New Roman" w:cs="Times New Roman"/>
          <w:sz w:val="28"/>
          <w:szCs w:val="28"/>
          <w:lang w:val="en-US"/>
        </w:rPr>
      </w:pPr>
      <w:r w:rsidRPr="009D161E">
        <w:rPr>
          <w:rFonts w:ascii="Times New Roman" w:hAnsi="Times New Roman" w:cs="Times New Roman"/>
          <w:sz w:val="28"/>
          <w:szCs w:val="28"/>
          <w:lang w:val="en-US"/>
        </w:rPr>
        <w:t>10. Jim Scrivener says that the teacher's main role is to "help learning to happen" which includes "involving" students in what is going on "by not enabling them to work at their own speed, by giving long explanations and by encouraging them to communicate, interact and do things.</w:t>
      </w:r>
    </w:p>
    <w:p w:rsidR="008265D0" w:rsidRPr="009D161E" w:rsidRDefault="008265D0" w:rsidP="009D161E">
      <w:pPr>
        <w:spacing w:after="0"/>
        <w:jc w:val="both"/>
        <w:rPr>
          <w:rFonts w:ascii="Times New Roman" w:hAnsi="Times New Roman" w:cs="Times New Roman"/>
          <w:sz w:val="28"/>
          <w:szCs w:val="28"/>
          <w:lang w:val="en-US"/>
        </w:rPr>
      </w:pPr>
    </w:p>
    <w:sectPr w:rsidR="008265D0" w:rsidRPr="009D16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B73"/>
    <w:rsid w:val="00766B73"/>
    <w:rsid w:val="008265D0"/>
    <w:rsid w:val="009D1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9B98F-513C-4E9B-92F4-F6120652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2020-05-28T08:18:00Z</dcterms:created>
  <dcterms:modified xsi:type="dcterms:W3CDTF">2020-05-28T08:20:00Z</dcterms:modified>
</cp:coreProperties>
</file>