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BC" w:rsidRPr="00C62A67" w:rsidRDefault="004977BC"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Sequence</w:t>
      </w:r>
      <w:r w:rsidRPr="00C62A67">
        <w:rPr>
          <w:rFonts w:ascii="Times New Roman" w:hAnsi="Times New Roman" w:cs="Times New Roman"/>
          <w:b/>
          <w:sz w:val="28"/>
          <w:szCs w:val="28"/>
          <w:lang w:val="en-US"/>
        </w:rPr>
        <w:t xml:space="preserve"> </w:t>
      </w:r>
      <w:r w:rsidRPr="00150C1A">
        <w:rPr>
          <w:rFonts w:ascii="Times New Roman" w:hAnsi="Times New Roman" w:cs="Times New Roman"/>
          <w:b/>
          <w:sz w:val="28"/>
          <w:szCs w:val="28"/>
          <w:lang w:val="en-US"/>
        </w:rPr>
        <w:t>of</w:t>
      </w:r>
      <w:r w:rsidRPr="00C62A67">
        <w:rPr>
          <w:rFonts w:ascii="Times New Roman" w:hAnsi="Times New Roman" w:cs="Times New Roman"/>
          <w:b/>
          <w:sz w:val="28"/>
          <w:szCs w:val="28"/>
          <w:lang w:val="en-US"/>
        </w:rPr>
        <w:t xml:space="preserve"> </w:t>
      </w:r>
      <w:r w:rsidRPr="00150C1A">
        <w:rPr>
          <w:rFonts w:ascii="Times New Roman" w:hAnsi="Times New Roman" w:cs="Times New Roman"/>
          <w:b/>
          <w:sz w:val="28"/>
          <w:szCs w:val="28"/>
          <w:lang w:val="en-US"/>
        </w:rPr>
        <w:t>Tenses</w:t>
      </w:r>
    </w:p>
    <w:p w:rsidR="00B257CE" w:rsidRPr="00C62A67"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rPr>
        <w:t>Последовательность</w:t>
      </w:r>
      <w:r w:rsidRPr="00C62A67">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времен</w:t>
      </w:r>
    </w:p>
    <w:p w:rsidR="004977BC" w:rsidRPr="00C62A67" w:rsidRDefault="004977BC" w:rsidP="00150C1A">
      <w:pPr>
        <w:spacing w:after="0"/>
        <w:jc w:val="center"/>
        <w:rPr>
          <w:rFonts w:ascii="Times New Roman" w:hAnsi="Times New Roman" w:cs="Times New Roman"/>
          <w:b/>
          <w:sz w:val="28"/>
          <w:szCs w:val="28"/>
          <w:lang w:val="en-US"/>
        </w:rPr>
      </w:pPr>
    </w:p>
    <w:p w:rsidR="00B257CE"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Sequence of tenses in complex sentences</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Последовательность</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времен</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в</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сложноподчиненных</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предложениях</w:t>
      </w:r>
    </w:p>
    <w:p w:rsidR="004977BC" w:rsidRPr="00150C1A" w:rsidRDefault="004977BC" w:rsidP="00150C1A">
      <w:pPr>
        <w:spacing w:after="0"/>
        <w:jc w:val="center"/>
        <w:rPr>
          <w:rFonts w:ascii="Times New Roman" w:hAnsi="Times New Roman" w:cs="Times New Roman"/>
          <w:b/>
          <w:sz w:val="28"/>
          <w:szCs w:val="28"/>
          <w:lang w:val="en-US"/>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The term "sequence of tenses" refers to the choice of the verb tense in the subordinate clause depending on the tense of the verb in the main clause. The rule of the sequence of tenses means that the tense in the subordinate clause </w:t>
      </w:r>
      <w:proofErr w:type="gramStart"/>
      <w:r w:rsidRPr="00150C1A">
        <w:rPr>
          <w:rFonts w:ascii="Times New Roman" w:hAnsi="Times New Roman" w:cs="Times New Roman"/>
          <w:sz w:val="28"/>
          <w:szCs w:val="28"/>
          <w:lang w:val="en-US"/>
        </w:rPr>
        <w:t>is determined</w:t>
      </w:r>
      <w:proofErr w:type="gramEnd"/>
      <w:r w:rsidRPr="00150C1A">
        <w:rPr>
          <w:rFonts w:ascii="Times New Roman" w:hAnsi="Times New Roman" w:cs="Times New Roman"/>
          <w:sz w:val="28"/>
          <w:szCs w:val="28"/>
          <w:lang w:val="en-US"/>
        </w:rPr>
        <w:t xml:space="preserve"> by the tense in the main clause and should agree with it both logically and grammatically. The term "sequence of tenses" </w:t>
      </w:r>
      <w:proofErr w:type="gramStart"/>
      <w:r w:rsidRPr="00150C1A">
        <w:rPr>
          <w:rFonts w:ascii="Times New Roman" w:hAnsi="Times New Roman" w:cs="Times New Roman"/>
          <w:sz w:val="28"/>
          <w:szCs w:val="28"/>
          <w:lang w:val="en-US"/>
        </w:rPr>
        <w:t>is often translated</w:t>
      </w:r>
      <w:proofErr w:type="gramEnd"/>
      <w:r w:rsidRPr="00150C1A">
        <w:rPr>
          <w:rFonts w:ascii="Times New Roman" w:hAnsi="Times New Roman" w:cs="Times New Roman"/>
          <w:sz w:val="28"/>
          <w:szCs w:val="28"/>
          <w:lang w:val="en-US"/>
        </w:rPr>
        <w:t xml:space="preserve"> into Russian as "agreement of tenses".</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Термин «последовательность времён» имеет в виду выбор времени глагола в придаточном предложении в зависимости от времени глагола в главном предложении. Правило последовательности времён значит, что время в придаточном предложении определяется временем в главном предложении и должно быть согласовано с ним как логически, так и грамматически. Термин «последовательность времён» часто переводится на русский язык как «согласование времён».</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Generally, in complex sentences with all types of subordinate clauses, except the object clause, the sequence of the tenses in the pair "verb in the main clause – verb in the subordinate clause" is logical and based on sense and general rules of the use of tenses. The verb in the subordinate clause may be in any tense that reflects the actual time of the action and conveys the meaning correctly in the pair with the verb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В целом, в сложноподчинённых предложениях со всеми типами придаточных предложений, кроме дополнительного придаточного, последовательность времён в паре «глагол в главном предложении – глагол в придаточном предложении» логична и основана на смысле и общих правилах употребления времён. Глагол в придаточном предложении может стоять в любом времени, которое отражает фактическое время действия и правильно передаёт смысл в паре с глаголом в главном предложении.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goes for a walk in the park when the weather is good.</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ходит на прогулку в парк, когда погода хорошая.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went for a walk in the park when the weather was good.</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ходила на прогулку в парк, когда погода была хорошая.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has been teaching since she graduated from college.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преподаёт с тех пор, как окончила институт.</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went to bed early because I was very tired.</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рано лёг спать, потому что очень устал.</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He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answer your questions because he doesn't speak English.</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не ответил на ваши вопросы потому, что он не говорит по-английски.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While I was watching TV, the telephone rang.</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 то время как я смотрел телевизор, зазвонил телефон.</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By the time he returned, I had typed ten pages of my report.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К тому времени, как он вернулся, я напечатал десять страниц моего доклада.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The books that I bought yesterday are on my desk.</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Книги, которые я купил вчера, (находятся) на моем столе.</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The surgeon who is going to perform the operation arrived yesterday.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Хирург, который будет делать операцию, приехал вчера.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The surgeon who was going to perform the operation fell ill yesterday.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Хирург, который должен был делать операцию, заболел вчера.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Yesterday the patient felt better than he feels today.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Вчера пациент чувствовал себя лучше, чем он чувствует себя сегодня.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Note: According to the rules of the use of tenses, the simple present </w:t>
      </w:r>
      <w:proofErr w:type="gramStart"/>
      <w:r w:rsidRPr="00150C1A">
        <w:rPr>
          <w:rFonts w:ascii="Times New Roman" w:hAnsi="Times New Roman" w:cs="Times New Roman"/>
          <w:sz w:val="28"/>
          <w:szCs w:val="28"/>
          <w:lang w:val="en-US"/>
        </w:rPr>
        <w:t>is used</w:t>
      </w:r>
      <w:proofErr w:type="gramEnd"/>
      <w:r w:rsidRPr="00150C1A">
        <w:rPr>
          <w:rFonts w:ascii="Times New Roman" w:hAnsi="Times New Roman" w:cs="Times New Roman"/>
          <w:sz w:val="28"/>
          <w:szCs w:val="28"/>
          <w:lang w:val="en-US"/>
        </w:rPr>
        <w:t xml:space="preserve"> instead of the simple future in adverbial clauses of time and condition referring to the future.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 xml:space="preserve">Примечание: Согласно правилам употребления времён, </w:t>
      </w:r>
      <w:proofErr w:type="spellStart"/>
      <w:r w:rsidRPr="00150C1A">
        <w:rPr>
          <w:rFonts w:ascii="Times New Roman" w:hAnsi="Times New Roman" w:cs="Times New Roman"/>
          <w:sz w:val="28"/>
          <w:szCs w:val="28"/>
        </w:rPr>
        <w:t>simple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present</w:t>
      </w:r>
      <w:proofErr w:type="spellEnd"/>
      <w:r w:rsidRPr="00150C1A">
        <w:rPr>
          <w:rFonts w:ascii="Times New Roman" w:hAnsi="Times New Roman" w:cs="Times New Roman"/>
          <w:sz w:val="28"/>
          <w:szCs w:val="28"/>
        </w:rPr>
        <w:t xml:space="preserve"> употребляется вместо </w:t>
      </w:r>
      <w:proofErr w:type="spellStart"/>
      <w:r w:rsidRPr="00150C1A">
        <w:rPr>
          <w:rFonts w:ascii="Times New Roman" w:hAnsi="Times New Roman" w:cs="Times New Roman"/>
          <w:sz w:val="28"/>
          <w:szCs w:val="28"/>
        </w:rPr>
        <w:t>simple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future</w:t>
      </w:r>
      <w:proofErr w:type="spellEnd"/>
      <w:r w:rsidRPr="00150C1A">
        <w:rPr>
          <w:rFonts w:ascii="Times New Roman" w:hAnsi="Times New Roman" w:cs="Times New Roman"/>
          <w:sz w:val="28"/>
          <w:szCs w:val="28"/>
        </w:rPr>
        <w:t xml:space="preserve"> в обстоятельственных придаточных времени и условия, относящихся к будущему времени.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will ask her about it when he sees her tomorrow.</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спросит её об этом, когда увидит её завтра.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will visit them tomorrow if she has the time.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навестит их завтра, если у неё будет время.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Sequence of tenses in sentences with object clauses</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Последовательность времен в предложениях с дополнительными придаточными</w:t>
      </w:r>
    </w:p>
    <w:p w:rsidR="004977BC" w:rsidRPr="00150C1A" w:rsidRDefault="004977BC"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lastRenderedPageBreak/>
        <w:t>Object subordinate clauses answer the question "what?" and stand in the place of an object after such verbs as "know, think, believe, understand, wonder, agree, say, tell, ask, answer, remark" and phrases like "I'm sure (that); I'm afraid (that)".</w:t>
      </w:r>
    </w:p>
    <w:p w:rsidR="00B257CE" w:rsidRPr="00C62A67"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rPr>
        <w:t>Дополнительные</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придаточные</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предложения</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отвечают</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на</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вопрос</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что</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и</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стоят</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на</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месте</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дополнения</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после</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таких</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глаголов</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как</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know</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think</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believe</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understand</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wonder</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agree</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say</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tell</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ask</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answer</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remark</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и</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фраз</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rPr>
        <w:t>типа</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I</w:t>
      </w:r>
      <w:r w:rsidRPr="00C62A67">
        <w:rPr>
          <w:rFonts w:ascii="Times New Roman" w:hAnsi="Times New Roman" w:cs="Times New Roman"/>
          <w:sz w:val="28"/>
          <w:szCs w:val="28"/>
          <w:lang w:val="en-US"/>
        </w:rPr>
        <w:t>'</w:t>
      </w:r>
      <w:r w:rsidRPr="00150C1A">
        <w:rPr>
          <w:rFonts w:ascii="Times New Roman" w:hAnsi="Times New Roman" w:cs="Times New Roman"/>
          <w:sz w:val="28"/>
          <w:szCs w:val="28"/>
          <w:lang w:val="en-US"/>
        </w:rPr>
        <w:t>m</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sure</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that</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I</w:t>
      </w:r>
      <w:r w:rsidRPr="00C62A67">
        <w:rPr>
          <w:rFonts w:ascii="Times New Roman" w:hAnsi="Times New Roman" w:cs="Times New Roman"/>
          <w:sz w:val="28"/>
          <w:szCs w:val="28"/>
          <w:lang w:val="en-US"/>
        </w:rPr>
        <w:t>'</w:t>
      </w:r>
      <w:r w:rsidRPr="00150C1A">
        <w:rPr>
          <w:rFonts w:ascii="Times New Roman" w:hAnsi="Times New Roman" w:cs="Times New Roman"/>
          <w:sz w:val="28"/>
          <w:szCs w:val="28"/>
          <w:lang w:val="en-US"/>
        </w:rPr>
        <w:t>m</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afraid</w:t>
      </w:r>
      <w:r w:rsidRPr="00C62A67">
        <w:rPr>
          <w:rFonts w:ascii="Times New Roman" w:hAnsi="Times New Roman" w:cs="Times New Roman"/>
          <w:sz w:val="28"/>
          <w:szCs w:val="28"/>
          <w:lang w:val="en-US"/>
        </w:rPr>
        <w:t xml:space="preserve"> (</w:t>
      </w:r>
      <w:r w:rsidRPr="00150C1A">
        <w:rPr>
          <w:rFonts w:ascii="Times New Roman" w:hAnsi="Times New Roman" w:cs="Times New Roman"/>
          <w:sz w:val="28"/>
          <w:szCs w:val="28"/>
          <w:lang w:val="en-US"/>
        </w:rPr>
        <w:t>that</w:t>
      </w:r>
      <w:r w:rsidRPr="00C62A67">
        <w:rPr>
          <w:rFonts w:ascii="Times New Roman" w:hAnsi="Times New Roman" w:cs="Times New Roman"/>
          <w:sz w:val="28"/>
          <w:szCs w:val="28"/>
          <w:lang w:val="en-US"/>
        </w:rPr>
        <w:t>)".</w:t>
      </w:r>
    </w:p>
    <w:p w:rsidR="00B257CE" w:rsidRPr="00C62A67" w:rsidRDefault="00B257CE" w:rsidP="00150C1A">
      <w:pPr>
        <w:spacing w:after="0"/>
        <w:jc w:val="both"/>
        <w:rPr>
          <w:rFonts w:ascii="Times New Roman" w:hAnsi="Times New Roman" w:cs="Times New Roman"/>
          <w:sz w:val="28"/>
          <w:szCs w:val="28"/>
          <w:lang w:val="en-US"/>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Object clauses are connected to the main clause by the conjunctions "that, whether, if" and by conjunctive adverbs and pronouns, such as "where, when, why, how, who, what", and some others.</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Дополнительные придаточные предложения присоединяются к главному предложению союзами "</w:t>
      </w:r>
      <w:proofErr w:type="spellStart"/>
      <w:r w:rsidRPr="00150C1A">
        <w:rPr>
          <w:rFonts w:ascii="Times New Roman" w:hAnsi="Times New Roman" w:cs="Times New Roman"/>
          <w:sz w:val="28"/>
          <w:szCs w:val="28"/>
        </w:rPr>
        <w:t>that</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whether</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if</w:t>
      </w:r>
      <w:proofErr w:type="spellEnd"/>
      <w:r w:rsidRPr="00150C1A">
        <w:rPr>
          <w:rFonts w:ascii="Times New Roman" w:hAnsi="Times New Roman" w:cs="Times New Roman"/>
          <w:sz w:val="28"/>
          <w:szCs w:val="28"/>
        </w:rPr>
        <w:t>" и соединительными наречиями и местоимениями, такими как "</w:t>
      </w:r>
      <w:proofErr w:type="spellStart"/>
      <w:r w:rsidRPr="00150C1A">
        <w:rPr>
          <w:rFonts w:ascii="Times New Roman" w:hAnsi="Times New Roman" w:cs="Times New Roman"/>
          <w:sz w:val="28"/>
          <w:szCs w:val="28"/>
        </w:rPr>
        <w:t>where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when</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why</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how</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who</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what</w:t>
      </w:r>
      <w:proofErr w:type="spellEnd"/>
      <w:r w:rsidRPr="00150C1A">
        <w:rPr>
          <w:rFonts w:ascii="Times New Roman" w:hAnsi="Times New Roman" w:cs="Times New Roman"/>
          <w:sz w:val="28"/>
          <w:szCs w:val="28"/>
        </w:rPr>
        <w:t>" и некоторыми другими.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Object clauses are most often introduced by the conjunction "that", which is often omitted. For </w:t>
      </w:r>
      <w:proofErr w:type="gramStart"/>
      <w:r w:rsidRPr="00150C1A">
        <w:rPr>
          <w:rFonts w:ascii="Times New Roman" w:hAnsi="Times New Roman" w:cs="Times New Roman"/>
          <w:sz w:val="28"/>
          <w:szCs w:val="28"/>
          <w:lang w:val="en-US"/>
        </w:rPr>
        <w:t>example:</w:t>
      </w:r>
      <w:proofErr w:type="gramEnd"/>
      <w:r w:rsidRPr="00150C1A">
        <w:rPr>
          <w:rFonts w:ascii="Times New Roman" w:hAnsi="Times New Roman" w:cs="Times New Roman"/>
          <w:sz w:val="28"/>
          <w:szCs w:val="28"/>
          <w:lang w:val="en-US"/>
        </w:rPr>
        <w:t xml:space="preserve"> I think that she is tired. – I think she is tired. I was sure that they were waiting for us. – I was sure they were waiting for us. The other conjunctions and conjunctive words introducing object clauses </w:t>
      </w:r>
      <w:proofErr w:type="gramStart"/>
      <w:r w:rsidRPr="00150C1A">
        <w:rPr>
          <w:rFonts w:ascii="Times New Roman" w:hAnsi="Times New Roman" w:cs="Times New Roman"/>
          <w:sz w:val="28"/>
          <w:szCs w:val="28"/>
          <w:lang w:val="en-US"/>
        </w:rPr>
        <w:t>are not omitted</w:t>
      </w:r>
      <w:proofErr w:type="gramEnd"/>
      <w:r w:rsidRPr="00150C1A">
        <w:rPr>
          <w:rFonts w:ascii="Times New Roman" w:hAnsi="Times New Roman" w:cs="Times New Roman"/>
          <w:sz w:val="28"/>
          <w:szCs w:val="28"/>
          <w:lang w:val="en-US"/>
        </w:rPr>
        <w:t>.</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Дополнительные придаточные предложения чаще всего вводятся союзом "</w:t>
      </w:r>
      <w:proofErr w:type="spellStart"/>
      <w:r w:rsidRPr="00150C1A">
        <w:rPr>
          <w:rFonts w:ascii="Times New Roman" w:hAnsi="Times New Roman" w:cs="Times New Roman"/>
          <w:sz w:val="28"/>
          <w:szCs w:val="28"/>
        </w:rPr>
        <w:t>that</w:t>
      </w:r>
      <w:proofErr w:type="spellEnd"/>
      <w:r w:rsidRPr="00150C1A">
        <w:rPr>
          <w:rFonts w:ascii="Times New Roman" w:hAnsi="Times New Roman" w:cs="Times New Roman"/>
          <w:sz w:val="28"/>
          <w:szCs w:val="28"/>
        </w:rPr>
        <w:t xml:space="preserve">", который часто опускается. </w:t>
      </w:r>
      <w:proofErr w:type="gramStart"/>
      <w:r w:rsidRPr="00150C1A">
        <w:rPr>
          <w:rFonts w:ascii="Times New Roman" w:hAnsi="Times New Roman" w:cs="Times New Roman"/>
          <w:sz w:val="28"/>
          <w:szCs w:val="28"/>
        </w:rPr>
        <w:t>Например</w:t>
      </w:r>
      <w:proofErr w:type="gramEnd"/>
      <w:r w:rsidRPr="00150C1A">
        <w:rPr>
          <w:rFonts w:ascii="Times New Roman" w:hAnsi="Times New Roman" w:cs="Times New Roman"/>
          <w:sz w:val="28"/>
          <w:szCs w:val="28"/>
          <w:lang w:val="en-US"/>
        </w:rPr>
        <w:t xml:space="preserve">: I think that she is tired. – I think she is tired. I was sure that they were waiting for us. – I was sure they were waiting for us. </w:t>
      </w:r>
      <w:r w:rsidRPr="00150C1A">
        <w:rPr>
          <w:rFonts w:ascii="Times New Roman" w:hAnsi="Times New Roman" w:cs="Times New Roman"/>
          <w:sz w:val="28"/>
          <w:szCs w:val="28"/>
        </w:rPr>
        <w:t>Другие союзы и соединительные слова, вводящие дополнительные придаточные, не опускаются.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Generally, the rules of the sequence of tenses </w:t>
      </w:r>
      <w:proofErr w:type="gramStart"/>
      <w:r w:rsidRPr="00150C1A">
        <w:rPr>
          <w:rFonts w:ascii="Times New Roman" w:hAnsi="Times New Roman" w:cs="Times New Roman"/>
          <w:sz w:val="28"/>
          <w:szCs w:val="28"/>
          <w:lang w:val="en-US"/>
        </w:rPr>
        <w:t>are quite strictly observed</w:t>
      </w:r>
      <w:proofErr w:type="gramEnd"/>
      <w:r w:rsidRPr="00150C1A">
        <w:rPr>
          <w:rFonts w:ascii="Times New Roman" w:hAnsi="Times New Roman" w:cs="Times New Roman"/>
          <w:sz w:val="28"/>
          <w:szCs w:val="28"/>
          <w:lang w:val="en-US"/>
        </w:rPr>
        <w:t xml:space="preserve"> in object subordinate clauses in cases where the past tense is used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Обычно, правила согласования времён весьма строго соблюдаются в дополнительных придаточных предложениях в случаях, где в главном предложении употреблено прошедшее время.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The examples below show the use of the tenses in object subordinate clauses depending on the tense of the verb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Примеры ниже показывают употребление времён в дополнительных придаточных предложениях в зависимости от времени глагола в главном предложении.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Present or future in the main clause</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Настоящее или будущее в главном предложении</w:t>
      </w:r>
    </w:p>
    <w:p w:rsidR="004977BC" w:rsidRPr="00150C1A" w:rsidRDefault="004977BC"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lastRenderedPageBreak/>
        <w:t>If the verb in the main clause is in the present or in the future, the verb in the object subordinate clause may be in any tense that conveys the meaning correctly according to sense, logic, and general rules of the use of tenses.</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Если глагол в главном предложении стоит в настоящем или будущем времени, глагол в дополнительном придаточном может стоять в любом времени, которое правильно передаёт значение согласно смыслу, логике и общим правилам употребления времён.</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think that he lives on Rose Street.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 xml:space="preserve">Я думаю, что он живёт на улице </w:t>
      </w:r>
      <w:proofErr w:type="spellStart"/>
      <w:r w:rsidRPr="00150C1A">
        <w:rPr>
          <w:rFonts w:ascii="Times New Roman" w:hAnsi="Times New Roman" w:cs="Times New Roman"/>
          <w:sz w:val="28"/>
          <w:szCs w:val="28"/>
        </w:rPr>
        <w:t>Роуз</w:t>
      </w:r>
      <w:proofErr w:type="spellEnd"/>
      <w:r w:rsidRPr="00150C1A">
        <w:rPr>
          <w:rFonts w:ascii="Times New Roman" w:hAnsi="Times New Roman" w:cs="Times New Roman"/>
          <w:sz w:val="28"/>
          <w:szCs w:val="28"/>
        </w:rPr>
        <w:t>.</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She thinks that </w:t>
      </w:r>
      <w:proofErr w:type="gramStart"/>
      <w:r w:rsidRPr="00150C1A">
        <w:rPr>
          <w:rFonts w:ascii="Times New Roman" w:hAnsi="Times New Roman" w:cs="Times New Roman"/>
          <w:sz w:val="28"/>
          <w:szCs w:val="28"/>
          <w:lang w:val="en-US"/>
        </w:rPr>
        <w:t>it's</w:t>
      </w:r>
      <w:proofErr w:type="gramEnd"/>
      <w:r w:rsidRPr="00150C1A">
        <w:rPr>
          <w:rFonts w:ascii="Times New Roman" w:hAnsi="Times New Roman" w:cs="Times New Roman"/>
          <w:sz w:val="28"/>
          <w:szCs w:val="28"/>
          <w:lang w:val="en-US"/>
        </w:rPr>
        <w:t xml:space="preserve"> a nice hotel.</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думает, что это хорошая гостиница.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She </w:t>
      </w:r>
      <w:proofErr w:type="gramStart"/>
      <w:r w:rsidRPr="00150C1A">
        <w:rPr>
          <w:rFonts w:ascii="Times New Roman" w:hAnsi="Times New Roman" w:cs="Times New Roman"/>
          <w:sz w:val="28"/>
          <w:szCs w:val="28"/>
          <w:lang w:val="en-US"/>
        </w:rPr>
        <w:t>doesn't</w:t>
      </w:r>
      <w:proofErr w:type="gramEnd"/>
      <w:r w:rsidRPr="00150C1A">
        <w:rPr>
          <w:rFonts w:ascii="Times New Roman" w:hAnsi="Times New Roman" w:cs="Times New Roman"/>
          <w:sz w:val="28"/>
          <w:szCs w:val="28"/>
          <w:lang w:val="en-US"/>
        </w:rPr>
        <w:t xml:space="preserve"> know whether he will agree to do it.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не знает, согласится ли он сделать это.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wonder whether she will buy this house.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Интересно, купит ли она этот дом.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don't</w:t>
      </w:r>
      <w:proofErr w:type="gramEnd"/>
      <w:r w:rsidRPr="00150C1A">
        <w:rPr>
          <w:rFonts w:ascii="Times New Roman" w:hAnsi="Times New Roman" w:cs="Times New Roman"/>
          <w:sz w:val="28"/>
          <w:szCs w:val="28"/>
          <w:lang w:val="en-US"/>
        </w:rPr>
        <w:t xml:space="preserve"> know if she is in town.</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знаю, в городе ли она.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proofErr w:type="gramStart"/>
      <w:r w:rsidRPr="00150C1A">
        <w:rPr>
          <w:rFonts w:ascii="Times New Roman" w:hAnsi="Times New Roman" w:cs="Times New Roman"/>
          <w:sz w:val="28"/>
          <w:szCs w:val="28"/>
          <w:lang w:val="en-US"/>
        </w:rPr>
        <w:t>I'm</w:t>
      </w:r>
      <w:proofErr w:type="gramEnd"/>
      <w:r w:rsidRPr="00150C1A">
        <w:rPr>
          <w:rFonts w:ascii="Times New Roman" w:hAnsi="Times New Roman" w:cs="Times New Roman"/>
          <w:sz w:val="28"/>
          <w:szCs w:val="28"/>
          <w:lang w:val="en-US"/>
        </w:rPr>
        <w:t xml:space="preserve"> not sure that he will help us.</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уверен, что он поможет нам.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Do you hear what I say?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слышите, что я говорю?</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Do you know that John has left for Chicago?</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знаете, что Джон уехал в Чикаго?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Do you see what he is doing? – Yes. I see that he is writing a report.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видите, что он делает? – Да. Я вижу, что он пишет доклад.</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know where she went.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знаю, куда она пошла.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know who did it.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знаю, кто сделал это.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knows what she wants to buy.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lastRenderedPageBreak/>
        <w:t>Он знает, что она хочет купить.</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don't</w:t>
      </w:r>
      <w:proofErr w:type="gramEnd"/>
      <w:r w:rsidRPr="00150C1A">
        <w:rPr>
          <w:rFonts w:ascii="Times New Roman" w:hAnsi="Times New Roman" w:cs="Times New Roman"/>
          <w:sz w:val="28"/>
          <w:szCs w:val="28"/>
          <w:lang w:val="en-US"/>
        </w:rPr>
        <w:t xml:space="preserve"> know what he means.</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знаю, что он имеет в виду.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They </w:t>
      </w:r>
      <w:proofErr w:type="gramStart"/>
      <w:r w:rsidRPr="00150C1A">
        <w:rPr>
          <w:rFonts w:ascii="Times New Roman" w:hAnsi="Times New Roman" w:cs="Times New Roman"/>
          <w:sz w:val="28"/>
          <w:szCs w:val="28"/>
          <w:lang w:val="en-US"/>
        </w:rPr>
        <w:t>don't</w:t>
      </w:r>
      <w:proofErr w:type="gramEnd"/>
      <w:r w:rsidRPr="00150C1A">
        <w:rPr>
          <w:rFonts w:ascii="Times New Roman" w:hAnsi="Times New Roman" w:cs="Times New Roman"/>
          <w:sz w:val="28"/>
          <w:szCs w:val="28"/>
          <w:lang w:val="en-US"/>
        </w:rPr>
        <w:t xml:space="preserve"> know when he will return.</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Они не знают, когда он вернётся.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have heard that Mr. Smith is going to be our new director.</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слышал, что мистер Смит будет нашим новым директором.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will understand that you want to help him.</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поймёт, что вы хотите ему помочь.</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will ask him why he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buy that book.</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спрошу его, почему он не купил ту книгу.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Past tense in the main clause</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Прошедшее</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время</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в</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главном</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предложении</w:t>
      </w:r>
    </w:p>
    <w:p w:rsidR="004977BC" w:rsidRPr="00150C1A" w:rsidRDefault="004977BC" w:rsidP="00150C1A">
      <w:pPr>
        <w:spacing w:after="0"/>
        <w:jc w:val="both"/>
        <w:rPr>
          <w:rFonts w:ascii="Times New Roman" w:hAnsi="Times New Roman" w:cs="Times New Roman"/>
          <w:sz w:val="28"/>
          <w:szCs w:val="28"/>
          <w:lang w:val="en-US"/>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If the verb in the main clause is in the past tense, the verb in the object subordinate clause </w:t>
      </w:r>
      <w:proofErr w:type="gramStart"/>
      <w:r w:rsidRPr="00150C1A">
        <w:rPr>
          <w:rFonts w:ascii="Times New Roman" w:hAnsi="Times New Roman" w:cs="Times New Roman"/>
          <w:sz w:val="28"/>
          <w:szCs w:val="28"/>
          <w:lang w:val="en-US"/>
        </w:rPr>
        <w:t>should also be used</w:t>
      </w:r>
      <w:proofErr w:type="gramEnd"/>
      <w:r w:rsidRPr="00150C1A">
        <w:rPr>
          <w:rFonts w:ascii="Times New Roman" w:hAnsi="Times New Roman" w:cs="Times New Roman"/>
          <w:sz w:val="28"/>
          <w:szCs w:val="28"/>
          <w:lang w:val="en-US"/>
        </w:rPr>
        <w:t xml:space="preserve"> in one of the past tenses. The examples below show how the sentences given above will change if we use the past tense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Если глагол в главном предложении в прошедшем времени, глагол в дополнительном придаточном тоже должен быть в одном из прошедших времён. Примеры ниже показывают, как изменятся предложения, данные выше, если мы употребим прошедшее время в главном предложении.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thought that he lived on Rose Street.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 xml:space="preserve">Я думал, что он живёт на улице </w:t>
      </w:r>
      <w:proofErr w:type="spellStart"/>
      <w:r w:rsidRPr="00150C1A">
        <w:rPr>
          <w:rFonts w:ascii="Times New Roman" w:hAnsi="Times New Roman" w:cs="Times New Roman"/>
          <w:sz w:val="28"/>
          <w:szCs w:val="28"/>
        </w:rPr>
        <w:t>Роуз</w:t>
      </w:r>
      <w:proofErr w:type="spellEnd"/>
      <w:r w:rsidRPr="00150C1A">
        <w:rPr>
          <w:rFonts w:ascii="Times New Roman" w:hAnsi="Times New Roman" w:cs="Times New Roman"/>
          <w:sz w:val="28"/>
          <w:szCs w:val="28"/>
        </w:rPr>
        <w:t>.</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thought that it was a nice hotel.</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думала, что это хорошая гостиница.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She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know whether he would agree to do it.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не знала, согласится ли он сделать это.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wondered whether she would buy that house.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Мне было интересно, купит ли она этот дом.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know if she was in town.</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lastRenderedPageBreak/>
        <w:t>Я не знал, в городе ли она.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wasn't</w:t>
      </w:r>
      <w:proofErr w:type="gramEnd"/>
      <w:r w:rsidRPr="00150C1A">
        <w:rPr>
          <w:rFonts w:ascii="Times New Roman" w:hAnsi="Times New Roman" w:cs="Times New Roman"/>
          <w:sz w:val="28"/>
          <w:szCs w:val="28"/>
          <w:lang w:val="en-US"/>
        </w:rPr>
        <w:t xml:space="preserve"> sure that he would help us.</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был уверен, что он поможет нам.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Did you hear what I said?</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слышали, что я сказал?</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Did you know that John had left for Chicago?</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знали, что Джон уехал в Чикаго?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Did you see what he was doing? – Yes. I saw that he was writing a report.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Вы видели, что он делал? – Да. Я видел, что он писал доклад.</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where she had gone.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куда она пошла.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who did it.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кто сделал это.</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what she wanted to buy.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что она хотела купить.</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know what he meant.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знал, что он имел в виду.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They </w:t>
      </w:r>
      <w:proofErr w:type="gramStart"/>
      <w:r w:rsidRPr="00150C1A">
        <w:rPr>
          <w:rFonts w:ascii="Times New Roman" w:hAnsi="Times New Roman" w:cs="Times New Roman"/>
          <w:sz w:val="28"/>
          <w:szCs w:val="28"/>
          <w:lang w:val="en-US"/>
        </w:rPr>
        <w:t>didn't</w:t>
      </w:r>
      <w:proofErr w:type="gramEnd"/>
      <w:r w:rsidRPr="00150C1A">
        <w:rPr>
          <w:rFonts w:ascii="Times New Roman" w:hAnsi="Times New Roman" w:cs="Times New Roman"/>
          <w:sz w:val="28"/>
          <w:szCs w:val="28"/>
          <w:lang w:val="en-US"/>
        </w:rPr>
        <w:t xml:space="preserve"> know when he would return.</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Они не знали, когда он вернётся.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heard that Mr. Smith was going to be our new director.</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слышал, что мистер Смит будет нашим новым директором.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understood later that you wanted to help him.</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понял позже, что вы хотели ему помочь.</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asked him why he </w:t>
      </w:r>
      <w:proofErr w:type="gramStart"/>
      <w:r w:rsidRPr="00150C1A">
        <w:rPr>
          <w:rFonts w:ascii="Times New Roman" w:hAnsi="Times New Roman" w:cs="Times New Roman"/>
          <w:sz w:val="28"/>
          <w:szCs w:val="28"/>
          <w:lang w:val="en-US"/>
        </w:rPr>
        <w:t>hadn't</w:t>
      </w:r>
      <w:proofErr w:type="gramEnd"/>
      <w:r w:rsidRPr="00150C1A">
        <w:rPr>
          <w:rFonts w:ascii="Times New Roman" w:hAnsi="Times New Roman" w:cs="Times New Roman"/>
          <w:sz w:val="28"/>
          <w:szCs w:val="28"/>
          <w:lang w:val="en-US"/>
        </w:rPr>
        <w:t xml:space="preserve"> bought that book.</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спросил его, почему он не купил ту книгу.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The rules of the sequence of tenses may seem illogical to us, because the result of the application of these rules may be </w:t>
      </w:r>
      <w:proofErr w:type="gramStart"/>
      <w:r w:rsidRPr="00150C1A">
        <w:rPr>
          <w:rFonts w:ascii="Times New Roman" w:hAnsi="Times New Roman" w:cs="Times New Roman"/>
          <w:sz w:val="28"/>
          <w:szCs w:val="28"/>
          <w:lang w:val="en-US"/>
        </w:rPr>
        <w:t>that</w:t>
      </w:r>
      <w:proofErr w:type="gramEnd"/>
      <w:r w:rsidRPr="00150C1A">
        <w:rPr>
          <w:rFonts w:ascii="Times New Roman" w:hAnsi="Times New Roman" w:cs="Times New Roman"/>
          <w:sz w:val="28"/>
          <w:szCs w:val="28"/>
          <w:lang w:val="en-US"/>
        </w:rPr>
        <w:t xml:space="preserve"> the tense in the object subordinate clause doesn't show the actual time of the action.</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lastRenderedPageBreak/>
        <w:t>Правила согласования времён могут казаться нам нелогичными, т.к. результатом применения этих правил может быть то, что время в дополнительном придаточном предложении не показывает фактическое время действия.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In Russian object clauses, we can use any tense that conveys the meaning correctly, that is, the present, the future, or the past. </w:t>
      </w:r>
      <w:proofErr w:type="gramStart"/>
      <w:r w:rsidRPr="00150C1A">
        <w:rPr>
          <w:rFonts w:ascii="Times New Roman" w:hAnsi="Times New Roman" w:cs="Times New Roman"/>
          <w:sz w:val="28"/>
          <w:szCs w:val="28"/>
          <w:lang w:val="en-US"/>
        </w:rPr>
        <w:t>But</w:t>
      </w:r>
      <w:proofErr w:type="gramEnd"/>
      <w:r w:rsidRPr="00150C1A">
        <w:rPr>
          <w:rFonts w:ascii="Times New Roman" w:hAnsi="Times New Roman" w:cs="Times New Roman"/>
          <w:sz w:val="28"/>
          <w:szCs w:val="28"/>
          <w:lang w:val="en-US"/>
        </w:rPr>
        <w:t xml:space="preserve"> it is necessary to use one of the past tenses in English object clauses if the verb in the main clause is in the past tense.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В русских дополнительных придаточных мы можем употребить любое время, которое передаёт значение правильно, то есть настоящее, будущее или прошедшее. Но нужно употребить одно из прошедших времён в английских дополнительных придаточных, если глагол в главном предложении в прошедшем времени.</w:t>
      </w:r>
    </w:p>
    <w:p w:rsidR="00B257CE" w:rsidRPr="00150C1A" w:rsidRDefault="00B257CE" w:rsidP="00150C1A">
      <w:pPr>
        <w:spacing w:after="0"/>
        <w:jc w:val="both"/>
        <w:rPr>
          <w:rFonts w:ascii="Times New Roman" w:hAnsi="Times New Roman" w:cs="Times New Roman"/>
          <w:sz w:val="28"/>
          <w:szCs w:val="28"/>
        </w:rPr>
      </w:pPr>
    </w:p>
    <w:p w:rsidR="004977BC"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Exception from the rule</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Исключение</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из</w:t>
      </w:r>
      <w:r w:rsidRPr="00150C1A">
        <w:rPr>
          <w:rFonts w:ascii="Times New Roman" w:hAnsi="Times New Roman" w:cs="Times New Roman"/>
          <w:b/>
          <w:sz w:val="28"/>
          <w:szCs w:val="28"/>
          <w:lang w:val="en-US"/>
        </w:rPr>
        <w:t xml:space="preserve"> </w:t>
      </w:r>
      <w:r w:rsidRPr="00150C1A">
        <w:rPr>
          <w:rFonts w:ascii="Times New Roman" w:hAnsi="Times New Roman" w:cs="Times New Roman"/>
          <w:b/>
          <w:sz w:val="28"/>
          <w:szCs w:val="28"/>
        </w:rPr>
        <w:t>правила</w:t>
      </w:r>
    </w:p>
    <w:p w:rsidR="004977BC" w:rsidRPr="00150C1A" w:rsidRDefault="004977BC" w:rsidP="00150C1A">
      <w:pPr>
        <w:spacing w:after="0"/>
        <w:jc w:val="both"/>
        <w:rPr>
          <w:rFonts w:ascii="Times New Roman" w:hAnsi="Times New Roman" w:cs="Times New Roman"/>
          <w:sz w:val="28"/>
          <w:szCs w:val="28"/>
          <w:lang w:val="en-US"/>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If a general truth </w:t>
      </w:r>
      <w:proofErr w:type="gramStart"/>
      <w:r w:rsidRPr="00150C1A">
        <w:rPr>
          <w:rFonts w:ascii="Times New Roman" w:hAnsi="Times New Roman" w:cs="Times New Roman"/>
          <w:sz w:val="28"/>
          <w:szCs w:val="28"/>
          <w:lang w:val="en-US"/>
        </w:rPr>
        <w:t>is expressed</w:t>
      </w:r>
      <w:proofErr w:type="gramEnd"/>
      <w:r w:rsidRPr="00150C1A">
        <w:rPr>
          <w:rFonts w:ascii="Times New Roman" w:hAnsi="Times New Roman" w:cs="Times New Roman"/>
          <w:sz w:val="28"/>
          <w:szCs w:val="28"/>
          <w:lang w:val="en-US"/>
        </w:rPr>
        <w:t xml:space="preserve"> in the object subordinate clause, the present tense is usually used in the subordinate clause despite the fact that the past tense is used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Если в дополнительном придаточном предложении выражена общеизвестная истина, то в придаточном предложении обычно употребляется настоящее время, несмотря на то, что в главном предложении употреблено прошедшее время.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Newton discovered that the force of gravity pulls all bodies to the Earth.</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Ньютон обнаружил, что сила притяжения тянет все тела к Земле.</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Galileo proved that the Earth revolves around the Sun.</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Галилей доказал, что Земля вращается вокруг Солнца.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Yesterday my little granddaughter learned that lions and tigers belong to the cat family.</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Вчера моя маленькая внучка узнала, что львы и тигры принадлежат к семейству кошачьих.</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Compare the use of the present tense in the clauses expressing general truths in the examples above with the use of the past tense according to the rules of the sequence of tenses in the examples below.</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 xml:space="preserve">Сравните употребление настоящего времени в придаточных предложениях, выражающих общеизвестные истины в примерах выше, с </w:t>
      </w:r>
      <w:r w:rsidRPr="00150C1A">
        <w:rPr>
          <w:rFonts w:ascii="Times New Roman" w:hAnsi="Times New Roman" w:cs="Times New Roman"/>
          <w:sz w:val="28"/>
          <w:szCs w:val="28"/>
        </w:rPr>
        <w:lastRenderedPageBreak/>
        <w:t>употреблением прошедшего времени по правилам согласования времён в примерах ниже.</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learned that the hotel concierge usually locked the front door at midnight.</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узнал, что консьерж гостиницы обычно запирает входную дверь в полночь.</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found out that he still worked at a bank.</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выяснила, что он всё еще работает в банке.</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He was able to prove that the house belonged to him.</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 сумел доказать, что дом принадлежит ему.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center"/>
        <w:rPr>
          <w:rFonts w:ascii="Times New Roman" w:hAnsi="Times New Roman" w:cs="Times New Roman"/>
          <w:b/>
          <w:sz w:val="28"/>
          <w:szCs w:val="28"/>
          <w:lang w:val="en-US"/>
        </w:rPr>
      </w:pPr>
      <w:r w:rsidRPr="00150C1A">
        <w:rPr>
          <w:rFonts w:ascii="Times New Roman" w:hAnsi="Times New Roman" w:cs="Times New Roman"/>
          <w:b/>
          <w:sz w:val="28"/>
          <w:szCs w:val="28"/>
          <w:lang w:val="en-US"/>
        </w:rPr>
        <w:t>The choice of a past tense in the object subordinate clause</w:t>
      </w:r>
    </w:p>
    <w:p w:rsidR="00B257CE" w:rsidRPr="00150C1A" w:rsidRDefault="00B257CE" w:rsidP="00150C1A">
      <w:pPr>
        <w:spacing w:after="0"/>
        <w:jc w:val="center"/>
        <w:rPr>
          <w:rFonts w:ascii="Times New Roman" w:hAnsi="Times New Roman" w:cs="Times New Roman"/>
          <w:b/>
          <w:sz w:val="28"/>
          <w:szCs w:val="28"/>
        </w:rPr>
      </w:pPr>
      <w:r w:rsidRPr="00150C1A">
        <w:rPr>
          <w:rFonts w:ascii="Times New Roman" w:hAnsi="Times New Roman" w:cs="Times New Roman"/>
          <w:b/>
          <w:sz w:val="28"/>
          <w:szCs w:val="28"/>
        </w:rPr>
        <w:t>Выбор одного из прошедших времен в дополнительном придаточном предложении</w:t>
      </w:r>
    </w:p>
    <w:p w:rsidR="00150C1A" w:rsidRPr="00150C1A" w:rsidRDefault="00150C1A"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If the verb in the main clause is in the past tense (usually, in the simple past), there are three possible variants of the action in the subordinate clause: at the same time as the action in the main clause; earlier than the action in the main clause</w:t>
      </w:r>
      <w:proofErr w:type="gramStart"/>
      <w:r w:rsidRPr="00150C1A">
        <w:rPr>
          <w:rFonts w:ascii="Times New Roman" w:hAnsi="Times New Roman" w:cs="Times New Roman"/>
          <w:sz w:val="28"/>
          <w:szCs w:val="28"/>
          <w:lang w:val="en-US"/>
        </w:rPr>
        <w:t>;</w:t>
      </w:r>
      <w:proofErr w:type="gramEnd"/>
      <w:r w:rsidRPr="00150C1A">
        <w:rPr>
          <w:rFonts w:ascii="Times New Roman" w:hAnsi="Times New Roman" w:cs="Times New Roman"/>
          <w:sz w:val="28"/>
          <w:szCs w:val="28"/>
          <w:lang w:val="en-US"/>
        </w:rPr>
        <w:t xml:space="preserve"> later than the action in the main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 xml:space="preserve">Если глагол в главном предложении стоит в прошедшем времени (обычно, в </w:t>
      </w:r>
      <w:proofErr w:type="spellStart"/>
      <w:r w:rsidRPr="00150C1A">
        <w:rPr>
          <w:rFonts w:ascii="Times New Roman" w:hAnsi="Times New Roman" w:cs="Times New Roman"/>
          <w:sz w:val="28"/>
          <w:szCs w:val="28"/>
        </w:rPr>
        <w:t>simple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то есть три возможных варианта действия в придаточном предложении: одновременно с действием в главном предложении; раньше действия в главном предложении; позже действия в главном предложении.</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If the action in the subordinate clause took place at the same time as the action in the main clause, the simple past (or the past continuous if required by the context) </w:t>
      </w:r>
      <w:proofErr w:type="gramStart"/>
      <w:r w:rsidRPr="00150C1A">
        <w:rPr>
          <w:rFonts w:ascii="Times New Roman" w:hAnsi="Times New Roman" w:cs="Times New Roman"/>
          <w:sz w:val="28"/>
          <w:szCs w:val="28"/>
          <w:lang w:val="en-US"/>
        </w:rPr>
        <w:t>is used</w:t>
      </w:r>
      <w:proofErr w:type="gramEnd"/>
      <w:r w:rsidRPr="00150C1A">
        <w:rPr>
          <w:rFonts w:ascii="Times New Roman" w:hAnsi="Times New Roman" w:cs="Times New Roman"/>
          <w:sz w:val="28"/>
          <w:szCs w:val="28"/>
          <w:lang w:val="en-US"/>
        </w:rPr>
        <w:t xml:space="preserve"> in the subordinate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 xml:space="preserve">Если действие в придаточном предложении произошло одновременно с действием в главном предложении, то в придаточном предложении употребляется </w:t>
      </w:r>
      <w:proofErr w:type="spellStart"/>
      <w:r w:rsidRPr="00150C1A">
        <w:rPr>
          <w:rFonts w:ascii="Times New Roman" w:hAnsi="Times New Roman" w:cs="Times New Roman"/>
          <w:sz w:val="28"/>
          <w:szCs w:val="28"/>
        </w:rPr>
        <w:t>simple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xml:space="preserve"> (или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continuous</w:t>
      </w:r>
      <w:proofErr w:type="spellEnd"/>
      <w:r w:rsidRPr="00150C1A">
        <w:rPr>
          <w:rFonts w:ascii="Times New Roman" w:hAnsi="Times New Roman" w:cs="Times New Roman"/>
          <w:sz w:val="28"/>
          <w:szCs w:val="28"/>
        </w:rPr>
        <w:t>, если требуется по контексту).</w:t>
      </w:r>
    </w:p>
    <w:p w:rsidR="00B257CE" w:rsidRPr="00150C1A" w:rsidRDefault="00B257CE" w:rsidP="00150C1A">
      <w:pPr>
        <w:spacing w:after="0"/>
        <w:jc w:val="both"/>
        <w:rPr>
          <w:rFonts w:ascii="Times New Roman" w:hAnsi="Times New Roman" w:cs="Times New Roman"/>
          <w:sz w:val="28"/>
          <w:szCs w:val="28"/>
        </w:rPr>
      </w:pPr>
    </w:p>
    <w:p w:rsidR="00150C1A"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thought that he worked at a bank.</w:t>
      </w:r>
    </w:p>
    <w:p w:rsidR="00B257CE" w:rsidRPr="00C62A67"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думал, что он работает в банке.</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that she was waiting for me by the entrance.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что она ждёт меня у входа.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If the action in the subordinate clause took place earlier than the action in the main clause, the past perfect (or the past perfect continuous if required by the context) </w:t>
      </w:r>
      <w:proofErr w:type="gramStart"/>
      <w:r w:rsidRPr="00150C1A">
        <w:rPr>
          <w:rFonts w:ascii="Times New Roman" w:hAnsi="Times New Roman" w:cs="Times New Roman"/>
          <w:sz w:val="28"/>
          <w:szCs w:val="28"/>
          <w:lang w:val="en-US"/>
        </w:rPr>
        <w:t>is used</w:t>
      </w:r>
      <w:proofErr w:type="gramEnd"/>
      <w:r w:rsidRPr="00150C1A">
        <w:rPr>
          <w:rFonts w:ascii="Times New Roman" w:hAnsi="Times New Roman" w:cs="Times New Roman"/>
          <w:sz w:val="28"/>
          <w:szCs w:val="28"/>
          <w:lang w:val="en-US"/>
        </w:rPr>
        <w:t xml:space="preserve"> in the subordinate clause.</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lastRenderedPageBreak/>
        <w:t xml:space="preserve">Если действие в придаточном предложении произошло раньше действия в главном предложении, то в придаточном предложении употребляется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perfect</w:t>
      </w:r>
      <w:proofErr w:type="spellEnd"/>
      <w:r w:rsidRPr="00150C1A">
        <w:rPr>
          <w:rFonts w:ascii="Times New Roman" w:hAnsi="Times New Roman" w:cs="Times New Roman"/>
          <w:sz w:val="28"/>
          <w:szCs w:val="28"/>
        </w:rPr>
        <w:t xml:space="preserve"> (или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perfect</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continuous</w:t>
      </w:r>
      <w:proofErr w:type="spellEnd"/>
      <w:r w:rsidRPr="00150C1A">
        <w:rPr>
          <w:rFonts w:ascii="Times New Roman" w:hAnsi="Times New Roman" w:cs="Times New Roman"/>
          <w:sz w:val="28"/>
          <w:szCs w:val="28"/>
        </w:rPr>
        <w:t>, если требуется по контексту).</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that he had already left for Rome.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что он уже уехал в Рим.</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She said that she had been waiting for me for a long time.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Она сказала, что прождала меня долгое время.</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If the action in the subordinate clause took place later than the action in the main clause, the future in the past </w:t>
      </w:r>
      <w:proofErr w:type="gramStart"/>
      <w:r w:rsidRPr="00150C1A">
        <w:rPr>
          <w:rFonts w:ascii="Times New Roman" w:hAnsi="Times New Roman" w:cs="Times New Roman"/>
          <w:sz w:val="28"/>
          <w:szCs w:val="28"/>
          <w:lang w:val="en-US"/>
        </w:rPr>
        <w:t>is used</w:t>
      </w:r>
      <w:proofErr w:type="gramEnd"/>
      <w:r w:rsidRPr="00150C1A">
        <w:rPr>
          <w:rFonts w:ascii="Times New Roman" w:hAnsi="Times New Roman" w:cs="Times New Roman"/>
          <w:sz w:val="28"/>
          <w:szCs w:val="28"/>
          <w:lang w:val="en-US"/>
        </w:rPr>
        <w:t xml:space="preserve"> in the subordinate clause ("would" is used instead of "will").</w:t>
      </w:r>
    </w:p>
    <w:p w:rsidR="00B257CE" w:rsidRPr="00150C1A"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 xml:space="preserve">Если действие в придаточном предложении произошло позже действия в главном предложении, то в придаточном предложении употребляется </w:t>
      </w:r>
      <w:proofErr w:type="spellStart"/>
      <w:r w:rsidRPr="00150C1A">
        <w:rPr>
          <w:rFonts w:ascii="Times New Roman" w:hAnsi="Times New Roman" w:cs="Times New Roman"/>
          <w:sz w:val="28"/>
          <w:szCs w:val="28"/>
        </w:rPr>
        <w:t>future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in</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the</w:t>
      </w:r>
      <w:proofErr w:type="spellEnd"/>
      <w:r w:rsidRPr="00150C1A">
        <w:rPr>
          <w:rFonts w:ascii="Times New Roman" w:hAnsi="Times New Roman" w:cs="Times New Roman"/>
          <w:sz w:val="28"/>
          <w:szCs w:val="28"/>
        </w:rPr>
        <w:t xml:space="preserve"> </w:t>
      </w:r>
      <w:proofErr w:type="spellStart"/>
      <w:r w:rsidRPr="00150C1A">
        <w:rPr>
          <w:rFonts w:ascii="Times New Roman" w:hAnsi="Times New Roman" w:cs="Times New Roman"/>
          <w:sz w:val="28"/>
          <w:szCs w:val="28"/>
        </w:rPr>
        <w:t>past</w:t>
      </w:r>
      <w:proofErr w:type="spellEnd"/>
      <w:r w:rsidRPr="00150C1A">
        <w:rPr>
          <w:rFonts w:ascii="Times New Roman" w:hAnsi="Times New Roman" w:cs="Times New Roman"/>
          <w:sz w:val="28"/>
          <w:szCs w:val="28"/>
        </w:rPr>
        <w:t xml:space="preserve"> (будущее в прошедшем; "</w:t>
      </w:r>
      <w:proofErr w:type="spellStart"/>
      <w:r w:rsidRPr="00150C1A">
        <w:rPr>
          <w:rFonts w:ascii="Times New Roman" w:hAnsi="Times New Roman" w:cs="Times New Roman"/>
          <w:sz w:val="28"/>
          <w:szCs w:val="28"/>
        </w:rPr>
        <w:t>would</w:t>
      </w:r>
      <w:proofErr w:type="spellEnd"/>
      <w:r w:rsidRPr="00150C1A">
        <w:rPr>
          <w:rFonts w:ascii="Times New Roman" w:hAnsi="Times New Roman" w:cs="Times New Roman"/>
          <w:sz w:val="28"/>
          <w:szCs w:val="28"/>
        </w:rPr>
        <w:t>" употребляется вместо "</w:t>
      </w:r>
      <w:proofErr w:type="spellStart"/>
      <w:r w:rsidRPr="00150C1A">
        <w:rPr>
          <w:rFonts w:ascii="Times New Roman" w:hAnsi="Times New Roman" w:cs="Times New Roman"/>
          <w:sz w:val="28"/>
          <w:szCs w:val="28"/>
        </w:rPr>
        <w:t>will</w:t>
      </w:r>
      <w:proofErr w:type="spellEnd"/>
      <w:r w:rsidRPr="00150C1A">
        <w:rPr>
          <w:rFonts w:ascii="Times New Roman" w:hAnsi="Times New Roman" w:cs="Times New Roman"/>
          <w:sz w:val="28"/>
          <w:szCs w:val="28"/>
        </w:rPr>
        <w:t>").</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 </w:t>
      </w:r>
      <w:proofErr w:type="gramStart"/>
      <w:r w:rsidRPr="00150C1A">
        <w:rPr>
          <w:rFonts w:ascii="Times New Roman" w:hAnsi="Times New Roman" w:cs="Times New Roman"/>
          <w:sz w:val="28"/>
          <w:szCs w:val="28"/>
          <w:lang w:val="en-US"/>
        </w:rPr>
        <w:t>wasn't</w:t>
      </w:r>
      <w:proofErr w:type="gramEnd"/>
      <w:r w:rsidRPr="00150C1A">
        <w:rPr>
          <w:rFonts w:ascii="Times New Roman" w:hAnsi="Times New Roman" w:cs="Times New Roman"/>
          <w:sz w:val="28"/>
          <w:szCs w:val="28"/>
          <w:lang w:val="en-US"/>
        </w:rPr>
        <w:t xml:space="preserve"> sure that he would be at home.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не был уверен, что он будет дома.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I knew that she would be waiting for me by the entrance.</w:t>
      </w:r>
    </w:p>
    <w:p w:rsidR="00B257CE" w:rsidRPr="00150C1A" w:rsidRDefault="00B257CE" w:rsidP="00150C1A">
      <w:pPr>
        <w:spacing w:after="0"/>
        <w:jc w:val="both"/>
        <w:rPr>
          <w:rFonts w:ascii="Times New Roman" w:hAnsi="Times New Roman" w:cs="Times New Roman"/>
          <w:sz w:val="28"/>
          <w:szCs w:val="28"/>
        </w:rPr>
      </w:pPr>
      <w:r w:rsidRPr="00150C1A">
        <w:rPr>
          <w:rFonts w:ascii="Times New Roman" w:hAnsi="Times New Roman" w:cs="Times New Roman"/>
          <w:sz w:val="28"/>
          <w:szCs w:val="28"/>
        </w:rPr>
        <w:t>Я знал, что она будет ждать меня у входа.</w:t>
      </w:r>
    </w:p>
    <w:p w:rsidR="00B257CE" w:rsidRPr="00150C1A" w:rsidRDefault="00B257CE" w:rsidP="00150C1A">
      <w:pPr>
        <w:spacing w:after="0"/>
        <w:jc w:val="both"/>
        <w:rPr>
          <w:rFonts w:ascii="Times New Roman" w:hAnsi="Times New Roman" w:cs="Times New Roman"/>
          <w:sz w:val="28"/>
          <w:szCs w:val="28"/>
        </w:rPr>
      </w:pPr>
    </w:p>
    <w:p w:rsidR="00B257CE" w:rsidRPr="00150C1A" w:rsidRDefault="00B257CE" w:rsidP="00150C1A">
      <w:pPr>
        <w:spacing w:after="0"/>
        <w:ind w:firstLine="708"/>
        <w:jc w:val="both"/>
        <w:rPr>
          <w:rFonts w:ascii="Times New Roman" w:hAnsi="Times New Roman" w:cs="Times New Roman"/>
          <w:sz w:val="28"/>
          <w:szCs w:val="28"/>
          <w:lang w:val="en-US"/>
        </w:rPr>
      </w:pPr>
      <w:r w:rsidRPr="00150C1A">
        <w:rPr>
          <w:rFonts w:ascii="Times New Roman" w:hAnsi="Times New Roman" w:cs="Times New Roman"/>
          <w:sz w:val="28"/>
          <w:szCs w:val="28"/>
          <w:lang w:val="en-US"/>
        </w:rPr>
        <w:t xml:space="preserve">It will be easier to understand the rules of the sequence of tenses if you study how direct speech </w:t>
      </w:r>
      <w:proofErr w:type="gramStart"/>
      <w:r w:rsidRPr="00150C1A">
        <w:rPr>
          <w:rFonts w:ascii="Times New Roman" w:hAnsi="Times New Roman" w:cs="Times New Roman"/>
          <w:sz w:val="28"/>
          <w:szCs w:val="28"/>
          <w:lang w:val="en-US"/>
        </w:rPr>
        <w:t>is changed</w:t>
      </w:r>
      <w:proofErr w:type="gramEnd"/>
      <w:r w:rsidRPr="00150C1A">
        <w:rPr>
          <w:rFonts w:ascii="Times New Roman" w:hAnsi="Times New Roman" w:cs="Times New Roman"/>
          <w:sz w:val="28"/>
          <w:szCs w:val="28"/>
          <w:lang w:val="en-US"/>
        </w:rPr>
        <w:t xml:space="preserve"> in</w:t>
      </w:r>
      <w:r w:rsidR="00150C1A" w:rsidRPr="00150C1A">
        <w:rPr>
          <w:rFonts w:ascii="Times New Roman" w:hAnsi="Times New Roman" w:cs="Times New Roman"/>
          <w:sz w:val="28"/>
          <w:szCs w:val="28"/>
          <w:lang w:val="en-US"/>
        </w:rPr>
        <w:t>to reported speech.</w:t>
      </w:r>
    </w:p>
    <w:p w:rsidR="008265D0" w:rsidRPr="00C62A67" w:rsidRDefault="00B257CE" w:rsidP="00150C1A">
      <w:pPr>
        <w:spacing w:after="0"/>
        <w:ind w:firstLine="708"/>
        <w:jc w:val="both"/>
        <w:rPr>
          <w:rFonts w:ascii="Times New Roman" w:hAnsi="Times New Roman" w:cs="Times New Roman"/>
          <w:sz w:val="28"/>
          <w:szCs w:val="28"/>
        </w:rPr>
      </w:pPr>
      <w:r w:rsidRPr="00150C1A">
        <w:rPr>
          <w:rFonts w:ascii="Times New Roman" w:hAnsi="Times New Roman" w:cs="Times New Roman"/>
          <w:sz w:val="28"/>
          <w:szCs w:val="28"/>
        </w:rPr>
        <w:t>Будет легче понять правила согласования времён, если вы изучите, как прямая реч</w:t>
      </w:r>
      <w:r w:rsidR="004977BC" w:rsidRPr="00150C1A">
        <w:rPr>
          <w:rFonts w:ascii="Times New Roman" w:hAnsi="Times New Roman" w:cs="Times New Roman"/>
          <w:sz w:val="28"/>
          <w:szCs w:val="28"/>
        </w:rPr>
        <w:t>ь переводится в</w:t>
      </w:r>
      <w:r w:rsidR="00C62A67">
        <w:t xml:space="preserve"> </w:t>
      </w:r>
      <w:r w:rsidR="00C62A67">
        <w:rPr>
          <w:rFonts w:ascii="Times New Roman" w:hAnsi="Times New Roman" w:cs="Times New Roman"/>
          <w:sz w:val="28"/>
          <w:szCs w:val="28"/>
        </w:rPr>
        <w:t>косвенную речь.</w:t>
      </w:r>
      <w:bookmarkStart w:id="0" w:name="_GoBack"/>
      <w:bookmarkEnd w:id="0"/>
    </w:p>
    <w:sectPr w:rsidR="008265D0" w:rsidRPr="00C62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E6"/>
    <w:rsid w:val="00150C1A"/>
    <w:rsid w:val="004977BC"/>
    <w:rsid w:val="008265D0"/>
    <w:rsid w:val="00B257CE"/>
    <w:rsid w:val="00C62A67"/>
    <w:rsid w:val="00CA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E8924-FD62-4283-99E4-59CEB2DA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2256</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2020-05-02T19:05:00Z</dcterms:created>
  <dcterms:modified xsi:type="dcterms:W3CDTF">2020-05-03T10:40:00Z</dcterms:modified>
</cp:coreProperties>
</file>