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4C" w:rsidRPr="002B62FD" w:rsidRDefault="002B62FD">
      <w:pPr>
        <w:rPr>
          <w:rFonts w:ascii="Times New Roman" w:hAnsi="Times New Roman" w:cs="Times New Roman"/>
          <w:sz w:val="24"/>
          <w:szCs w:val="24"/>
        </w:rPr>
      </w:pPr>
      <w:r w:rsidRPr="002B62FD">
        <w:rPr>
          <w:rFonts w:ascii="Times New Roman" w:hAnsi="Times New Roman" w:cs="Times New Roman"/>
          <w:sz w:val="24"/>
          <w:szCs w:val="24"/>
        </w:rPr>
        <w:t>Заданне да лекцыі “Методыка вывучэння асноў фанетыкі і графікі”:</w:t>
      </w:r>
    </w:p>
    <w:p w:rsidR="002B62FD" w:rsidRPr="002B62FD" w:rsidRDefault="002B62FD" w:rsidP="002B6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2FD">
        <w:rPr>
          <w:rFonts w:ascii="Times New Roman" w:hAnsi="Times New Roman" w:cs="Times New Roman"/>
          <w:sz w:val="24"/>
          <w:szCs w:val="24"/>
        </w:rPr>
        <w:t>Заканспектаваць лекцыйны матэрыял</w:t>
      </w:r>
      <w:r w:rsidR="008B1766">
        <w:rPr>
          <w:rFonts w:ascii="Times New Roman" w:hAnsi="Times New Roman" w:cs="Times New Roman"/>
          <w:sz w:val="24"/>
          <w:szCs w:val="24"/>
        </w:rPr>
        <w:t>.</w:t>
      </w:r>
    </w:p>
    <w:p w:rsidR="008B1766" w:rsidRDefault="002B62FD" w:rsidP="002B6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62FD">
        <w:rPr>
          <w:rFonts w:ascii="Times New Roman" w:hAnsi="Times New Roman" w:cs="Times New Roman"/>
          <w:sz w:val="24"/>
          <w:szCs w:val="24"/>
        </w:rPr>
        <w:t xml:space="preserve">Прааналізаваць вучэбныя праграмы </w:t>
      </w:r>
      <w:r w:rsidR="008B1766">
        <w:rPr>
          <w:rFonts w:ascii="Times New Roman" w:hAnsi="Times New Roman" w:cs="Times New Roman"/>
          <w:sz w:val="24"/>
          <w:szCs w:val="24"/>
        </w:rPr>
        <w:t xml:space="preserve">па беларускай мове </w:t>
      </w:r>
      <w:r w:rsidRPr="002B62FD">
        <w:rPr>
          <w:rFonts w:ascii="Times New Roman" w:hAnsi="Times New Roman" w:cs="Times New Roman"/>
          <w:sz w:val="24"/>
          <w:szCs w:val="24"/>
        </w:rPr>
        <w:t>для 2 класа ўстаноў агульнай сярэдняй адукац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62FD">
        <w:rPr>
          <w:rFonts w:ascii="Times New Roman" w:hAnsi="Times New Roman" w:cs="Times New Roman"/>
          <w:sz w:val="24"/>
          <w:szCs w:val="24"/>
        </w:rPr>
        <w:t>і з бел</w:t>
      </w:r>
      <w:r w:rsidR="008B1766">
        <w:rPr>
          <w:rFonts w:ascii="Times New Roman" w:hAnsi="Times New Roman" w:cs="Times New Roman"/>
          <w:sz w:val="24"/>
          <w:szCs w:val="24"/>
        </w:rPr>
        <w:t>а</w:t>
      </w:r>
      <w:r w:rsidRPr="002B62FD">
        <w:rPr>
          <w:rFonts w:ascii="Times New Roman" w:hAnsi="Times New Roman" w:cs="Times New Roman"/>
          <w:sz w:val="24"/>
          <w:szCs w:val="24"/>
        </w:rPr>
        <w:t>рускай і для 2 класа ўстаноў агульнай сярэдняй адукац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62FD">
        <w:rPr>
          <w:rFonts w:ascii="Times New Roman" w:hAnsi="Times New Roman" w:cs="Times New Roman"/>
          <w:sz w:val="24"/>
          <w:szCs w:val="24"/>
        </w:rPr>
        <w:t xml:space="preserve">і з </w:t>
      </w:r>
      <w:r>
        <w:rPr>
          <w:rFonts w:ascii="Times New Roman" w:hAnsi="Times New Roman" w:cs="Times New Roman"/>
          <w:sz w:val="24"/>
          <w:szCs w:val="24"/>
        </w:rPr>
        <w:t>рускай мовамі навучання (</w:t>
      </w:r>
      <w:r w:rsidRPr="002B62FD">
        <w:rPr>
          <w:rFonts w:ascii="Times New Roman" w:hAnsi="Times New Roman" w:cs="Times New Roman"/>
          <w:sz w:val="24"/>
          <w:szCs w:val="24"/>
        </w:rPr>
        <w:t>раздзел “Гукі і літары”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B62FD">
        <w:rPr>
          <w:rFonts w:ascii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766">
        <w:rPr>
          <w:rFonts w:ascii="Times New Roman" w:hAnsi="Times New Roman" w:cs="Times New Roman"/>
          <w:sz w:val="24"/>
          <w:szCs w:val="24"/>
        </w:rPr>
        <w:t>выпісаць змест раздзела (пералік тэм для вывучэння), віды дзейнасці і патрабаванні да вынікаў вучэбнай дзейнасці вучняў.</w:t>
      </w:r>
    </w:p>
    <w:p w:rsidR="00C85D6A" w:rsidRDefault="008B1766" w:rsidP="008B1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Рэжым доступу: </w:t>
      </w:r>
    </w:p>
    <w:p w:rsidR="008B1766" w:rsidRDefault="008B1766" w:rsidP="008B1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B1766">
        <w:rPr>
          <w:rFonts w:ascii="Times New Roman" w:hAnsi="Times New Roman" w:cs="Times New Roman"/>
          <w:sz w:val="24"/>
          <w:szCs w:val="24"/>
        </w:rPr>
        <w:t>https://adu.by/ru/homepage/obrazovatelnyj-protsess-2020-2021-uchebnyj-god/obshchee-srednee-obrazovanie-2020-2021/303-uchebnye-predmety-i-iv-klassy-2020-2021/3799-ii-klass.html</w:t>
      </w:r>
    </w:p>
    <w:p w:rsidR="002B62FD" w:rsidRDefault="008B1766" w:rsidP="002B62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аснове аналізу вучэбных праграм па беларускай мове для 2 класа </w:t>
      </w:r>
      <w:r w:rsidRPr="002B62FD">
        <w:rPr>
          <w:rFonts w:ascii="Times New Roman" w:hAnsi="Times New Roman" w:cs="Times New Roman"/>
          <w:sz w:val="24"/>
          <w:szCs w:val="24"/>
        </w:rPr>
        <w:t>ўстаноў агульнай сярэдняй адукац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62FD">
        <w:rPr>
          <w:rFonts w:ascii="Times New Roman" w:hAnsi="Times New Roman" w:cs="Times New Roman"/>
          <w:sz w:val="24"/>
          <w:szCs w:val="24"/>
        </w:rPr>
        <w:t>і з бел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62FD">
        <w:rPr>
          <w:rFonts w:ascii="Times New Roman" w:hAnsi="Times New Roman" w:cs="Times New Roman"/>
          <w:sz w:val="24"/>
          <w:szCs w:val="24"/>
        </w:rPr>
        <w:t>рускай і для 2 класа ўстаноў агульнай сярэдняй адукац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B62FD">
        <w:rPr>
          <w:rFonts w:ascii="Times New Roman" w:hAnsi="Times New Roman" w:cs="Times New Roman"/>
          <w:sz w:val="24"/>
          <w:szCs w:val="24"/>
        </w:rPr>
        <w:t xml:space="preserve">і з </w:t>
      </w:r>
      <w:r>
        <w:rPr>
          <w:rFonts w:ascii="Times New Roman" w:hAnsi="Times New Roman" w:cs="Times New Roman"/>
          <w:sz w:val="24"/>
          <w:szCs w:val="24"/>
        </w:rPr>
        <w:t>рускай мовамі навучання (</w:t>
      </w:r>
      <w:r w:rsidRPr="002B62FD">
        <w:rPr>
          <w:rFonts w:ascii="Times New Roman" w:hAnsi="Times New Roman" w:cs="Times New Roman"/>
          <w:sz w:val="24"/>
          <w:szCs w:val="24"/>
        </w:rPr>
        <w:t>змест раздзела “Гукі і літары”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B62FD">
        <w:rPr>
          <w:rFonts w:ascii="Times New Roman" w:hAnsi="Times New Roman" w:cs="Times New Roman"/>
          <w:sz w:val="24"/>
          <w:szCs w:val="24"/>
        </w:rPr>
        <w:t xml:space="preserve"> </w:t>
      </w:r>
      <w:r w:rsidR="002B62FD">
        <w:rPr>
          <w:rFonts w:ascii="Times New Roman" w:hAnsi="Times New Roman" w:cs="Times New Roman"/>
          <w:sz w:val="24"/>
          <w:szCs w:val="24"/>
        </w:rPr>
        <w:t>запоўніць</w:t>
      </w:r>
      <w:r w:rsidR="002B62FD" w:rsidRPr="002B62FD">
        <w:rPr>
          <w:rFonts w:ascii="Times New Roman" w:hAnsi="Times New Roman" w:cs="Times New Roman"/>
          <w:sz w:val="24"/>
          <w:szCs w:val="24"/>
        </w:rPr>
        <w:t xml:space="preserve"> супастаўляльную табліцу</w:t>
      </w:r>
      <w:r w:rsidR="002B62FD">
        <w:rPr>
          <w:rFonts w:ascii="Times New Roman" w:hAnsi="Times New Roman" w:cs="Times New Roman"/>
          <w:sz w:val="24"/>
          <w:szCs w:val="24"/>
        </w:rPr>
        <w:t>, у якой адзначыць падабенства і</w:t>
      </w:r>
      <w:r w:rsidR="002B62FD" w:rsidRPr="002B62FD">
        <w:rPr>
          <w:rFonts w:ascii="Times New Roman" w:hAnsi="Times New Roman" w:cs="Times New Roman"/>
          <w:sz w:val="24"/>
          <w:szCs w:val="24"/>
        </w:rPr>
        <w:t xml:space="preserve"> адрозненн</w:t>
      </w:r>
      <w:r w:rsidR="00107472">
        <w:rPr>
          <w:rFonts w:ascii="Times New Roman" w:hAnsi="Times New Roman" w:cs="Times New Roman"/>
          <w:sz w:val="24"/>
          <w:szCs w:val="24"/>
        </w:rPr>
        <w:t>е</w:t>
      </w:r>
      <w:r w:rsidR="002B62FD" w:rsidRPr="002B62FD">
        <w:rPr>
          <w:rFonts w:ascii="Times New Roman" w:hAnsi="Times New Roman" w:cs="Times New Roman"/>
          <w:sz w:val="24"/>
          <w:szCs w:val="24"/>
        </w:rPr>
        <w:t xml:space="preserve"> ў змесце </w:t>
      </w:r>
      <w:r>
        <w:rPr>
          <w:rFonts w:ascii="Times New Roman" w:hAnsi="Times New Roman" w:cs="Times New Roman"/>
          <w:sz w:val="24"/>
          <w:szCs w:val="24"/>
        </w:rPr>
        <w:t>вучэбных праграм</w:t>
      </w:r>
      <w:r w:rsidR="002B62FD">
        <w:rPr>
          <w:rFonts w:ascii="Times New Roman" w:hAnsi="Times New Roman" w:cs="Times New Roman"/>
          <w:sz w:val="24"/>
          <w:szCs w:val="24"/>
        </w:rPr>
        <w:t>.</w:t>
      </w:r>
    </w:p>
    <w:p w:rsidR="008B1766" w:rsidRPr="002B62FD" w:rsidRDefault="008B1766" w:rsidP="008B1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846"/>
        <w:gridCol w:w="2866"/>
        <w:gridCol w:w="2856"/>
      </w:tblGrid>
      <w:tr w:rsidR="002B62FD" w:rsidRPr="002B62FD" w:rsidTr="002B62FD"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Падабенства</w:t>
            </w:r>
          </w:p>
        </w:tc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Адрозненне</w:t>
            </w:r>
          </w:p>
        </w:tc>
      </w:tr>
      <w:tr w:rsidR="002B62FD" w:rsidRPr="002B62FD" w:rsidTr="002B62FD"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2FD">
              <w:rPr>
                <w:rFonts w:ascii="Times New Roman" w:hAnsi="Times New Roman" w:cs="Times New Roman"/>
                <w:sz w:val="24"/>
                <w:szCs w:val="24"/>
              </w:rPr>
              <w:t xml:space="preserve">вучэбная праграма па беларускай мове для 2 класа ўстаноў агульнай сярэдняй адукацыі з 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>бела</w:t>
            </w:r>
            <w:r w:rsidRPr="002B62FD">
              <w:rPr>
                <w:rFonts w:ascii="Times New Roman" w:hAnsi="Times New Roman" w:cs="Times New Roman"/>
                <w:sz w:val="24"/>
                <w:szCs w:val="24"/>
              </w:rPr>
              <w:t>рускай мовай навучання</w:t>
            </w:r>
          </w:p>
        </w:tc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FD" w:rsidRPr="002B62FD" w:rsidTr="002B62FD"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2FD">
              <w:rPr>
                <w:rFonts w:ascii="Times New Roman" w:hAnsi="Times New Roman" w:cs="Times New Roman"/>
                <w:sz w:val="24"/>
                <w:szCs w:val="24"/>
              </w:rPr>
              <w:t>вучэбная праграма па беларускай мове для 2 класа ўстаноў агульнай сярэдняй адукацыі з рускай мовай навучання</w:t>
            </w:r>
          </w:p>
        </w:tc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2B62FD" w:rsidRPr="002B62FD" w:rsidRDefault="002B62FD" w:rsidP="002B62F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2FD" w:rsidRPr="002B62FD" w:rsidRDefault="002B62FD" w:rsidP="002B62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B62FD" w:rsidRPr="002B62FD" w:rsidSect="00AB2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279"/>
    <w:multiLevelType w:val="hybridMultilevel"/>
    <w:tmpl w:val="6DAE098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141"/>
  <w:characterSpacingControl w:val="doNotCompress"/>
  <w:compat/>
  <w:rsids>
    <w:rsidRoot w:val="002B62FD"/>
    <w:rsid w:val="00107472"/>
    <w:rsid w:val="002647D8"/>
    <w:rsid w:val="002B62FD"/>
    <w:rsid w:val="00387766"/>
    <w:rsid w:val="003C2644"/>
    <w:rsid w:val="008B1766"/>
    <w:rsid w:val="00AB2481"/>
    <w:rsid w:val="00BC2DE5"/>
    <w:rsid w:val="00C8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FD"/>
    <w:pPr>
      <w:ind w:left="720"/>
      <w:contextualSpacing/>
    </w:pPr>
  </w:style>
  <w:style w:type="table" w:styleId="a4">
    <w:name w:val="Table Grid"/>
    <w:basedOn w:val="a1"/>
    <w:uiPriority w:val="59"/>
    <w:rsid w:val="002B6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2020-10-09T19:59:00Z</dcterms:created>
  <dcterms:modified xsi:type="dcterms:W3CDTF">2020-10-09T20:31:00Z</dcterms:modified>
</cp:coreProperties>
</file>