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BA9" w:rsidRPr="00324BA9" w:rsidRDefault="00324BA9" w:rsidP="00324BA9">
      <w:pPr>
        <w:shd w:val="clear" w:color="auto" w:fill="FFFFFF"/>
        <w:spacing w:after="0" w:line="240" w:lineRule="auto"/>
        <w:ind w:left="14" w:right="36" w:firstLine="709"/>
        <w:jc w:val="both"/>
        <w:rPr>
          <w:rFonts w:ascii="Times New Roman" w:eastAsia="Times New Roman" w:hAnsi="Times New Roman" w:cs="Times New Roman"/>
          <w:sz w:val="28"/>
          <w:szCs w:val="28"/>
          <w:lang w:val="be-BY" w:eastAsia="ru-RU"/>
        </w:rPr>
      </w:pPr>
      <w:r w:rsidRPr="00324BA9">
        <w:rPr>
          <w:rFonts w:ascii="Times New Roman" w:eastAsia="Times New Roman" w:hAnsi="Times New Roman" w:cs="Times New Roman"/>
          <w:sz w:val="28"/>
          <w:szCs w:val="28"/>
          <w:lang w:val="be-BY" w:eastAsia="ru-RU"/>
        </w:rPr>
        <w:t xml:space="preserve">             </w:t>
      </w:r>
      <w:r w:rsidRPr="00324BA9">
        <w:rPr>
          <w:rFonts w:ascii="Times New Roman" w:eastAsia="Times New Roman" w:hAnsi="Times New Roman" w:cs="Times New Roman"/>
          <w:sz w:val="28"/>
          <w:szCs w:val="28"/>
          <w:lang w:val="en-US" w:eastAsia="ru-RU"/>
        </w:rPr>
        <w:t xml:space="preserve">              </w:t>
      </w:r>
      <w:r w:rsidRPr="00324BA9">
        <w:rPr>
          <w:rFonts w:ascii="Times New Roman" w:eastAsia="Times New Roman" w:hAnsi="Times New Roman" w:cs="Times New Roman"/>
          <w:sz w:val="28"/>
          <w:szCs w:val="28"/>
          <w:lang w:val="be-BY" w:eastAsia="ru-RU"/>
        </w:rPr>
        <w:t xml:space="preserve"> Практычнае заданне. Індаеўрапейская прамова.  </w:t>
      </w:r>
    </w:p>
    <w:p w:rsidR="00324BA9" w:rsidRPr="00324BA9" w:rsidRDefault="00324BA9" w:rsidP="00324BA9">
      <w:pPr>
        <w:shd w:val="clear" w:color="auto" w:fill="FFFFFF"/>
        <w:spacing w:after="0" w:line="240" w:lineRule="auto"/>
        <w:ind w:left="14" w:right="36" w:firstLine="709"/>
        <w:jc w:val="both"/>
        <w:rPr>
          <w:rFonts w:ascii="Times New Roman" w:eastAsia="Times New Roman" w:hAnsi="Times New Roman" w:cs="Times New Roman"/>
          <w:sz w:val="28"/>
          <w:szCs w:val="28"/>
          <w:lang w:val="be-BY" w:eastAsia="ru-RU"/>
        </w:rPr>
      </w:pPr>
      <w:r w:rsidRPr="00324BA9">
        <w:rPr>
          <w:rFonts w:ascii="Times New Roman" w:eastAsia="Times New Roman" w:hAnsi="Times New Roman" w:cs="Times New Roman"/>
          <w:sz w:val="28"/>
          <w:szCs w:val="28"/>
          <w:lang w:val="be-BY" w:eastAsia="ru-RU"/>
        </w:rPr>
        <w:t xml:space="preserve"> </w:t>
      </w:r>
    </w:p>
    <w:p w:rsidR="00324BA9" w:rsidRPr="00324BA9" w:rsidRDefault="00324BA9" w:rsidP="00324BA9">
      <w:pPr>
        <w:shd w:val="clear" w:color="auto" w:fill="FFFFFF"/>
        <w:spacing w:after="0" w:line="240" w:lineRule="auto"/>
        <w:ind w:left="14" w:right="36" w:firstLine="709"/>
        <w:jc w:val="both"/>
        <w:rPr>
          <w:rFonts w:ascii="Times New Roman" w:eastAsia="Times New Roman" w:hAnsi="Times New Roman" w:cs="Times New Roman"/>
          <w:sz w:val="28"/>
          <w:szCs w:val="28"/>
          <w:lang w:val="be-BY" w:eastAsia="ru-RU"/>
        </w:rPr>
      </w:pPr>
    </w:p>
    <w:p w:rsidR="00324BA9" w:rsidRPr="00324BA9" w:rsidRDefault="00324BA9" w:rsidP="00324BA9">
      <w:pPr>
        <w:shd w:val="clear" w:color="auto" w:fill="FFFFFF"/>
        <w:spacing w:after="0" w:line="240" w:lineRule="auto"/>
        <w:ind w:left="14" w:right="36" w:firstLine="709"/>
        <w:jc w:val="both"/>
        <w:rPr>
          <w:rFonts w:ascii="Times New Roman" w:eastAsia="Times New Roman" w:hAnsi="Times New Roman" w:cs="Times New Roman"/>
          <w:sz w:val="28"/>
          <w:szCs w:val="28"/>
          <w:lang w:val="be-BY" w:eastAsia="ru-RU"/>
        </w:rPr>
      </w:pPr>
      <w:r w:rsidRPr="00324BA9">
        <w:rPr>
          <w:rFonts w:ascii="Times New Roman" w:eastAsia="Times New Roman" w:hAnsi="Times New Roman" w:cs="Times New Roman"/>
          <w:sz w:val="28"/>
          <w:szCs w:val="28"/>
          <w:lang w:val="be-BY" w:eastAsia="ru-RU"/>
        </w:rPr>
        <w:t>Прачытайце матэрыял лекцыі і адкажыце на пытанні:</w:t>
      </w:r>
    </w:p>
    <w:p w:rsidR="00324BA9" w:rsidRPr="00324BA9" w:rsidRDefault="00324BA9" w:rsidP="00324BA9">
      <w:pPr>
        <w:shd w:val="clear" w:color="auto" w:fill="FFFFFF"/>
        <w:spacing w:after="0" w:line="240" w:lineRule="auto"/>
        <w:ind w:left="14" w:right="36" w:firstLine="709"/>
        <w:jc w:val="both"/>
        <w:rPr>
          <w:rFonts w:ascii="Times New Roman" w:eastAsia="Times New Roman" w:hAnsi="Times New Roman" w:cs="Times New Roman"/>
          <w:sz w:val="28"/>
          <w:szCs w:val="28"/>
          <w:lang w:val="be-BY" w:eastAsia="ru-RU"/>
        </w:rPr>
      </w:pPr>
    </w:p>
    <w:p w:rsidR="00324BA9" w:rsidRPr="00324BA9" w:rsidRDefault="00324BA9" w:rsidP="00324BA9">
      <w:pPr>
        <w:numPr>
          <w:ilvl w:val="0"/>
          <w:numId w:val="1"/>
        </w:numPr>
        <w:shd w:val="clear" w:color="auto" w:fill="FFFFFF"/>
        <w:spacing w:after="0" w:line="240" w:lineRule="auto"/>
        <w:ind w:right="-52"/>
        <w:contextualSpacing/>
        <w:jc w:val="both"/>
        <w:rPr>
          <w:rFonts w:ascii="Times New Roman" w:eastAsia="Times New Roman" w:hAnsi="Times New Roman" w:cs="Times New Roman"/>
          <w:sz w:val="24"/>
          <w:szCs w:val="24"/>
          <w:lang w:val="be-BY" w:eastAsia="ru-RU"/>
        </w:rPr>
      </w:pPr>
      <w:r w:rsidRPr="00324BA9">
        <w:rPr>
          <w:rFonts w:ascii="Times New Roman" w:eastAsia="Times New Roman" w:hAnsi="Times New Roman" w:cs="Times New Roman"/>
          <w:sz w:val="24"/>
          <w:szCs w:val="24"/>
          <w:lang w:val="be-BY" w:eastAsia="ru-RU"/>
        </w:rPr>
        <w:t>Якія групы моў уваходзяць у індаеўрапейскую сям’ю?</w:t>
      </w:r>
    </w:p>
    <w:p w:rsidR="00324BA9" w:rsidRPr="00324BA9" w:rsidRDefault="00324BA9" w:rsidP="00324BA9">
      <w:pPr>
        <w:numPr>
          <w:ilvl w:val="0"/>
          <w:numId w:val="1"/>
        </w:numPr>
        <w:shd w:val="clear" w:color="auto" w:fill="FFFFFF"/>
        <w:spacing w:after="0" w:line="240" w:lineRule="auto"/>
        <w:ind w:right="-52"/>
        <w:contextualSpacing/>
        <w:jc w:val="both"/>
        <w:rPr>
          <w:rFonts w:ascii="Times New Roman" w:eastAsia="Times New Roman" w:hAnsi="Times New Roman" w:cs="Times New Roman"/>
          <w:sz w:val="24"/>
          <w:szCs w:val="24"/>
          <w:lang w:val="be-BY" w:eastAsia="ru-RU"/>
        </w:rPr>
      </w:pPr>
      <w:r w:rsidRPr="00324BA9">
        <w:rPr>
          <w:rFonts w:ascii="Times New Roman" w:eastAsia="Times New Roman" w:hAnsi="Times New Roman" w:cs="Times New Roman"/>
          <w:sz w:val="24"/>
          <w:szCs w:val="24"/>
          <w:lang w:val="be-BY" w:eastAsia="ru-RU"/>
        </w:rPr>
        <w:t xml:space="preserve">Якую тэрыторыю займала індаеўрапейская прамова ў 3 тысячагоддзі да нашай эты? </w:t>
      </w:r>
    </w:p>
    <w:p w:rsidR="00324BA9" w:rsidRPr="00324BA9" w:rsidRDefault="00324BA9" w:rsidP="00324BA9">
      <w:pPr>
        <w:numPr>
          <w:ilvl w:val="0"/>
          <w:numId w:val="1"/>
        </w:numPr>
        <w:shd w:val="clear" w:color="auto" w:fill="FFFFFF"/>
        <w:spacing w:after="0" w:line="240" w:lineRule="auto"/>
        <w:ind w:right="-52"/>
        <w:contextualSpacing/>
        <w:jc w:val="both"/>
        <w:rPr>
          <w:rFonts w:ascii="Times New Roman" w:eastAsia="Times New Roman" w:hAnsi="Times New Roman" w:cs="Times New Roman"/>
          <w:sz w:val="24"/>
          <w:szCs w:val="24"/>
          <w:lang w:val="be-BY" w:eastAsia="ru-RU"/>
        </w:rPr>
      </w:pPr>
      <w:r w:rsidRPr="00324BA9">
        <w:rPr>
          <w:rFonts w:ascii="Times New Roman" w:eastAsia="Times New Roman" w:hAnsi="Times New Roman" w:cs="Times New Roman"/>
          <w:sz w:val="24"/>
          <w:szCs w:val="24"/>
          <w:lang w:val="be-BY" w:eastAsia="ru-RU"/>
        </w:rPr>
        <w:t xml:space="preserve">Што такое індаеўрапейскія дыялекты? </w:t>
      </w:r>
    </w:p>
    <w:p w:rsidR="00324BA9" w:rsidRPr="00324BA9" w:rsidRDefault="00324BA9" w:rsidP="00324BA9">
      <w:pPr>
        <w:numPr>
          <w:ilvl w:val="0"/>
          <w:numId w:val="1"/>
        </w:numPr>
        <w:shd w:val="clear" w:color="auto" w:fill="FFFFFF"/>
        <w:spacing w:after="0" w:line="240" w:lineRule="auto"/>
        <w:ind w:right="-52"/>
        <w:contextualSpacing/>
        <w:jc w:val="both"/>
        <w:rPr>
          <w:rFonts w:ascii="Times New Roman" w:eastAsia="Times New Roman" w:hAnsi="Times New Roman" w:cs="Times New Roman"/>
          <w:sz w:val="24"/>
          <w:szCs w:val="24"/>
          <w:lang w:val="be-BY" w:eastAsia="ru-RU"/>
        </w:rPr>
      </w:pPr>
      <w:r w:rsidRPr="00324BA9">
        <w:rPr>
          <w:rFonts w:ascii="Times New Roman" w:eastAsia="Times New Roman" w:hAnsi="Times New Roman" w:cs="Times New Roman"/>
          <w:sz w:val="24"/>
          <w:szCs w:val="24"/>
          <w:lang w:val="be-BY" w:eastAsia="ru-RU"/>
        </w:rPr>
        <w:t>Якія мовы адносяцца да паўночнаіндаеўрапейскай, паўднёваіндаеўрапейскай і паўночнаіндаеўрапейскай груп?</w:t>
      </w:r>
    </w:p>
    <w:p w:rsidR="00324BA9" w:rsidRPr="00324BA9" w:rsidRDefault="00324BA9" w:rsidP="00324BA9">
      <w:pPr>
        <w:numPr>
          <w:ilvl w:val="0"/>
          <w:numId w:val="1"/>
        </w:numPr>
        <w:shd w:val="clear" w:color="auto" w:fill="FFFFFF"/>
        <w:spacing w:after="0" w:line="240" w:lineRule="auto"/>
        <w:ind w:right="-52"/>
        <w:contextualSpacing/>
        <w:jc w:val="both"/>
        <w:rPr>
          <w:rFonts w:ascii="Times New Roman" w:eastAsia="Times New Roman" w:hAnsi="Times New Roman" w:cs="Times New Roman"/>
          <w:sz w:val="24"/>
          <w:szCs w:val="24"/>
          <w:lang w:val="be-BY" w:eastAsia="ru-RU"/>
        </w:rPr>
      </w:pPr>
      <w:r w:rsidRPr="00324BA9">
        <w:rPr>
          <w:rFonts w:ascii="Times New Roman" w:eastAsia="Times New Roman" w:hAnsi="Times New Roman" w:cs="Times New Roman"/>
          <w:sz w:val="24"/>
          <w:szCs w:val="24"/>
          <w:lang w:val="be-BY" w:eastAsia="ru-RU"/>
        </w:rPr>
        <w:t xml:space="preserve">Якім чынам адбываецца падзел індаеўрапейскіх моў паводле фанетычнага прызнака? </w:t>
      </w:r>
    </w:p>
    <w:p w:rsidR="00324BA9" w:rsidRPr="00324BA9" w:rsidRDefault="00324BA9" w:rsidP="00324BA9">
      <w:pPr>
        <w:shd w:val="clear" w:color="auto" w:fill="FFFFFF"/>
        <w:spacing w:after="0" w:line="240" w:lineRule="auto"/>
        <w:ind w:right="-52"/>
        <w:jc w:val="both"/>
        <w:rPr>
          <w:rFonts w:ascii="Times New Roman" w:eastAsia="Times New Roman" w:hAnsi="Times New Roman" w:cs="Times New Roman"/>
          <w:sz w:val="24"/>
          <w:szCs w:val="24"/>
          <w:lang w:val="be-BY" w:eastAsia="ru-RU"/>
        </w:rPr>
      </w:pPr>
    </w:p>
    <w:p w:rsidR="00324BA9" w:rsidRPr="00324BA9" w:rsidRDefault="00324BA9" w:rsidP="00324BA9">
      <w:pPr>
        <w:shd w:val="clear" w:color="auto" w:fill="FFFFFF"/>
        <w:spacing w:after="0" w:line="240" w:lineRule="auto"/>
        <w:ind w:right="-52"/>
        <w:jc w:val="both"/>
        <w:rPr>
          <w:rFonts w:ascii="Times New Roman" w:eastAsia="Times New Roman" w:hAnsi="Times New Roman" w:cs="Times New Roman"/>
          <w:sz w:val="24"/>
          <w:szCs w:val="24"/>
          <w:lang w:val="be-BY" w:eastAsia="ru-RU"/>
        </w:rPr>
      </w:pPr>
      <w:r w:rsidRPr="00324BA9">
        <w:rPr>
          <w:rFonts w:ascii="Times New Roman" w:eastAsia="Times New Roman" w:hAnsi="Times New Roman" w:cs="Times New Roman"/>
          <w:sz w:val="24"/>
          <w:szCs w:val="24"/>
          <w:lang w:val="be-BY" w:eastAsia="ru-RU"/>
        </w:rPr>
        <w:t xml:space="preserve">                        Кантрольнае заданне </w:t>
      </w:r>
    </w:p>
    <w:p w:rsidR="00324BA9" w:rsidRPr="00324BA9" w:rsidRDefault="00324BA9" w:rsidP="00324BA9">
      <w:pPr>
        <w:shd w:val="clear" w:color="auto" w:fill="FFFFFF"/>
        <w:spacing w:after="0" w:line="240" w:lineRule="auto"/>
        <w:ind w:right="-52"/>
        <w:jc w:val="both"/>
        <w:rPr>
          <w:rFonts w:ascii="Times New Roman" w:eastAsia="Times New Roman" w:hAnsi="Times New Roman" w:cs="Times New Roman"/>
          <w:sz w:val="24"/>
          <w:szCs w:val="24"/>
          <w:lang w:val="be-BY" w:eastAsia="ru-RU"/>
        </w:rPr>
      </w:pPr>
      <w:r w:rsidRPr="00324BA9">
        <w:rPr>
          <w:rFonts w:ascii="Times New Roman" w:eastAsia="Times New Roman" w:hAnsi="Times New Roman" w:cs="Times New Roman"/>
          <w:sz w:val="24"/>
          <w:szCs w:val="24"/>
          <w:lang w:val="be-BY" w:eastAsia="ru-RU"/>
        </w:rPr>
        <w:t xml:space="preserve">     Прачытайце тэксты на беларускай і англійскай мовах. Вызначце, якія  рысы індаеўрапейскай прамовы захаваліся ў сучасных мовах. </w:t>
      </w:r>
    </w:p>
    <w:p w:rsidR="00324BA9" w:rsidRPr="00324BA9" w:rsidRDefault="00324BA9" w:rsidP="00324BA9">
      <w:pPr>
        <w:spacing w:after="0" w:line="240" w:lineRule="auto"/>
        <w:ind w:firstLine="480"/>
        <w:jc w:val="both"/>
        <w:rPr>
          <w:rFonts w:ascii="Segoe UI" w:eastAsia="Times New Roman" w:hAnsi="Segoe UI" w:cs="Segoe UI"/>
          <w:color w:val="212529"/>
          <w:sz w:val="24"/>
          <w:szCs w:val="24"/>
          <w:lang w:eastAsia="ru-RU"/>
        </w:rPr>
      </w:pPr>
      <w:r w:rsidRPr="00324BA9">
        <w:rPr>
          <w:rFonts w:ascii="Segoe UI" w:eastAsia="Times New Roman" w:hAnsi="Segoe UI" w:cs="Segoe UI"/>
          <w:color w:val="212529"/>
          <w:sz w:val="24"/>
          <w:szCs w:val="24"/>
          <w:lang w:eastAsia="ru-RU"/>
        </w:rPr>
        <w:t>Хаты былі на востраве. Востраў гэты, праўда, не кожны прызнаў бы за востраў - аб яго не плёскаліся ні марскія, ні нават азёрныя хвалі. Навокал адно гніла куп'істая дрыгва ды моклі панурыя лясы.</w:t>
      </w:r>
    </w:p>
    <w:p w:rsidR="00324BA9" w:rsidRPr="00324BA9" w:rsidRDefault="00324BA9" w:rsidP="00324BA9">
      <w:pPr>
        <w:spacing w:after="0" w:line="240" w:lineRule="auto"/>
        <w:ind w:firstLine="480"/>
        <w:jc w:val="both"/>
        <w:rPr>
          <w:rFonts w:ascii="Segoe UI" w:eastAsia="Times New Roman" w:hAnsi="Segoe UI" w:cs="Segoe UI"/>
          <w:color w:val="212529"/>
          <w:sz w:val="24"/>
          <w:szCs w:val="24"/>
          <w:lang w:eastAsia="ru-RU"/>
        </w:rPr>
      </w:pPr>
      <w:r w:rsidRPr="00324BA9">
        <w:rPr>
          <w:rFonts w:ascii="Segoe UI" w:eastAsia="Times New Roman" w:hAnsi="Segoe UI" w:cs="Segoe UI"/>
          <w:color w:val="212529"/>
          <w:sz w:val="24"/>
          <w:szCs w:val="24"/>
          <w:lang w:eastAsia="ru-RU"/>
        </w:rPr>
        <w:t>Вёска тулілася ля берага вострава - платы агародаў дзе-нідзе забягалі на куп'ё ўзболатка. З другога боку, на поўнач, балоты крыху адступалі, дорачы людзям пясчанае поле. Адступалі балоты і на заходнім баку, дзе рунелі ці жаўцелі да краю лесу палі, таксама скупыя, няўдзячныя, хоць у іх глебе і было менш пяску. З поўдня балоты зноў падбіраліся да саламяных, замшэлых радоў стрэх, але ў гэты бок ішла найбольш сувязь са светам, і тут па дрыгве была намошчана дарожка. Што гэта за дарожка, можна меркаваць хоць бы з таго, што ездзілі па ёй смела толькі ў маразы, калі і непралазная твань навокал рабілася цвёрдая, як ток, ці ўлетку, калі дарожка перасыхала.</w:t>
      </w:r>
    </w:p>
    <w:p w:rsidR="00324BA9" w:rsidRPr="00324BA9" w:rsidRDefault="00324BA9" w:rsidP="00324BA9">
      <w:pPr>
        <w:spacing w:after="0" w:line="240" w:lineRule="auto"/>
        <w:ind w:firstLine="480"/>
        <w:jc w:val="both"/>
        <w:rPr>
          <w:rFonts w:ascii="Segoe UI" w:eastAsia="Times New Roman" w:hAnsi="Segoe UI" w:cs="Segoe UI"/>
          <w:color w:val="212529"/>
          <w:sz w:val="24"/>
          <w:szCs w:val="24"/>
          <w:lang w:eastAsia="ru-RU"/>
        </w:rPr>
      </w:pPr>
      <w:r w:rsidRPr="00324BA9">
        <w:rPr>
          <w:rFonts w:ascii="Segoe UI" w:eastAsia="Times New Roman" w:hAnsi="Segoe UI" w:cs="Segoe UI"/>
          <w:color w:val="212529"/>
          <w:sz w:val="24"/>
          <w:szCs w:val="24"/>
          <w:lang w:eastAsia="ru-RU"/>
        </w:rPr>
        <w:t>Большую частку года востраў быў як бы адасоблены ад іншых вёсак і мястэчак. Нават у непаганыя дні рэдкія газеты ці лісты ад сыноў і братоў дабіраліся сюды ў паляшуцкай торбе нялёгка - каму было прыемна лазіць па гразі без вельмі важнай прычыны, - але і гэтая нямоцная сувязь са светам пры кожным зацяжным дажджы лёгка рвалася. Восенню ці вясной яна перарывалася на цэлыя месяцы: багна, што страшна разбухала ад слоты і разводдзя, адразала востраў ад свету мацней, чым гэта маглі б зрабіць абшары вадзянога прастору. Многія дні людзі жылі, як на плыце, які злая нягода адарвала ад берага і занесла ў мора, - трэба чакаць адно, калі спадарожны вецер ці лёс зноў падгоніць да зямлі.</w:t>
      </w:r>
    </w:p>
    <w:p w:rsidR="00324BA9" w:rsidRPr="00324BA9" w:rsidRDefault="00324BA9" w:rsidP="00324BA9">
      <w:pPr>
        <w:spacing w:after="0" w:line="240" w:lineRule="auto"/>
        <w:ind w:firstLine="480"/>
        <w:jc w:val="both"/>
        <w:rPr>
          <w:rFonts w:ascii="Segoe UI" w:eastAsia="Times New Roman" w:hAnsi="Segoe UI" w:cs="Segoe UI"/>
          <w:color w:val="212529"/>
          <w:sz w:val="24"/>
          <w:szCs w:val="24"/>
          <w:lang w:eastAsia="ru-RU"/>
        </w:rPr>
      </w:pPr>
      <w:r w:rsidRPr="00324BA9">
        <w:rPr>
          <w:rFonts w:ascii="Segoe UI" w:eastAsia="Times New Roman" w:hAnsi="Segoe UI" w:cs="Segoe UI"/>
          <w:color w:val="212529"/>
          <w:sz w:val="24"/>
          <w:szCs w:val="24"/>
          <w:lang w:eastAsia="ru-RU"/>
        </w:rPr>
        <w:t>Але такое становішча тут не палохала, людзям на востраве яно здавалася зусім звычайным. З усіх бакоў, блізка і далёка, ведалі яны, - такія ж самыя выспы сярод бясконцых багнаў, дзікіх зараснікаў, што разлегліся на сотні вёрст з поўначы на поўдзень і з захаду на ўсход. Людзям тут трэба было жыць, і яны жылі. Аднастайныя, нудныя дажджы, што месяцамі лілі на мокрыя стрэхі, сцюдзёныя вятры, што люта білі ў замерзлыя вочкі-шыбы завеямі, цёплае сонца, што ўставала ў пагодныя дні над купамі алешніку, - усё бачыла гэты востраў заклапочаным, у няспыннай, штодзённай руплівасці. Людзі заўсёды чым-небудзь былі заняты: уранку і ўвечары, летам і зімою, у хаце, на двары, у полі, на балоце, у лесе...</w:t>
      </w:r>
    </w:p>
    <w:p w:rsidR="00324BA9" w:rsidRPr="00324BA9" w:rsidRDefault="00324BA9" w:rsidP="00324BA9">
      <w:pPr>
        <w:spacing w:after="0" w:line="240" w:lineRule="auto"/>
        <w:ind w:firstLine="480"/>
        <w:jc w:val="both"/>
        <w:rPr>
          <w:rFonts w:ascii="Segoe UI" w:eastAsia="Times New Roman" w:hAnsi="Segoe UI" w:cs="Segoe UI"/>
          <w:color w:val="212529"/>
          <w:sz w:val="24"/>
          <w:szCs w:val="24"/>
          <w:lang w:eastAsia="ru-RU"/>
        </w:rPr>
      </w:pPr>
      <w:r w:rsidRPr="00324BA9">
        <w:rPr>
          <w:rFonts w:ascii="Segoe UI" w:eastAsia="Times New Roman" w:hAnsi="Segoe UI" w:cs="Segoe UI"/>
          <w:color w:val="212529"/>
          <w:sz w:val="24"/>
          <w:szCs w:val="24"/>
          <w:lang w:eastAsia="ru-RU"/>
        </w:rPr>
        <w:lastRenderedPageBreak/>
        <w:t>Жылі ўжо Курані і ў гэту чэрвеньскую рань. Калі сонца выпырснула першыя праменні між вяршынь Церамоскага лесу, з каміноў на куранёўскіх стрэхах віліся ціхія ранішнія дымочкі, у расчыненых хлявах там і тут чулася цырканне малака ў даёнкі, лагодныя і строгія покрыкі жанчын. У некалькіх дварах гукі гэтыя перабіваў чысты, працавіты клёкат жалеза аб жалеза - касцы ладзілі, адбівалі малаткамі косы, рыхтаваліся ісці на балота. На пустой вуліцы, з торбай цераз плячо, ніжучы босымі нагамі цёмны след на падбеленай расой траве, ішоў, размахваў доўгай вераўчанай пугай яшчэ санлівы хлопец-пастух. Ён час ад часу звонка ляскаў пугай і аднастайна, хрыпата пакрыкваў:</w:t>
      </w:r>
    </w:p>
    <w:p w:rsidR="00324BA9" w:rsidRPr="00324BA9" w:rsidRDefault="00324BA9" w:rsidP="00324BA9">
      <w:pPr>
        <w:spacing w:after="0" w:line="240" w:lineRule="auto"/>
        <w:ind w:firstLine="480"/>
        <w:jc w:val="both"/>
        <w:rPr>
          <w:rFonts w:ascii="Segoe UI" w:eastAsia="Times New Roman" w:hAnsi="Segoe UI" w:cs="Segoe UI"/>
          <w:color w:val="212529"/>
          <w:sz w:val="24"/>
          <w:szCs w:val="24"/>
          <w:lang w:eastAsia="ru-RU"/>
        </w:rPr>
      </w:pPr>
      <w:r w:rsidRPr="00324BA9">
        <w:rPr>
          <w:rFonts w:ascii="Segoe UI" w:eastAsia="Times New Roman" w:hAnsi="Segoe UI" w:cs="Segoe UI"/>
          <w:color w:val="212529"/>
          <w:sz w:val="24"/>
          <w:szCs w:val="24"/>
          <w:lang w:eastAsia="ru-RU"/>
        </w:rPr>
        <w:t>- Ка-ро-вы!.. Ка-ро-вы!.. Ка-ро-вы!..</w:t>
      </w:r>
    </w:p>
    <w:p w:rsidR="00324BA9" w:rsidRPr="00324BA9" w:rsidRDefault="00324BA9" w:rsidP="00324BA9">
      <w:pPr>
        <w:spacing w:after="0" w:line="240" w:lineRule="auto"/>
        <w:ind w:firstLine="480"/>
        <w:jc w:val="both"/>
        <w:rPr>
          <w:rFonts w:ascii="Segoe UI" w:eastAsia="Times New Roman" w:hAnsi="Segoe UI" w:cs="Segoe UI"/>
          <w:color w:val="212529"/>
          <w:sz w:val="24"/>
          <w:szCs w:val="24"/>
          <w:lang w:val="be-BY" w:eastAsia="ru-RU"/>
        </w:rPr>
      </w:pPr>
      <w:r w:rsidRPr="00324BA9">
        <w:rPr>
          <w:rFonts w:ascii="Segoe UI" w:eastAsia="Times New Roman" w:hAnsi="Segoe UI" w:cs="Segoe UI"/>
          <w:color w:val="212529"/>
          <w:sz w:val="24"/>
          <w:szCs w:val="24"/>
          <w:lang w:eastAsia="ru-RU"/>
        </w:rPr>
        <w:t>Голас яго пасля сну быў нямоцны, высільвацца яму не хацелася, і ён як бы памагаў сабе лянівым, але звонкім ляскам пугі. Вароты на вуліцу хутка расчыняліся, каровы павольна, са шляхецкай паважнасцю сыходзіліся ў статак, які багацеў рыкам, пярэсціўся, шырэў на ўсю вуліцу. Калі ён дайшоў да краю сяла, з апошняга двара высунулася рудая, з белай лысінкай карова, якую падганяла чарнявая дзяўчына з дубцом. Далучыўшы карову да статка, дзяўчына з дубцом подбегам вярнулася ў хату, але не выпаўз яшчэ статак з вуліцы, як яна ўжо з драўляным вядром у руцэ паявілася зноў на двары. Яна падышла да зруба калодзежа, які другім бокам выходзіў на суседні двор, бразнула, начапіла дужку вядра на крук вочапа. Журавель варухнуўся, падаўся вочапам да вады, задаволена, радасна зарыпеў</w:t>
      </w:r>
      <w:r w:rsidRPr="00324BA9">
        <w:rPr>
          <w:rFonts w:ascii="Segoe UI" w:eastAsia="Times New Roman" w:hAnsi="Segoe UI" w:cs="Segoe UI"/>
          <w:color w:val="212529"/>
          <w:sz w:val="24"/>
          <w:szCs w:val="24"/>
          <w:lang w:val="be-BY" w:eastAsia="ru-RU"/>
        </w:rPr>
        <w:t xml:space="preserve">  (І. Мележ).</w:t>
      </w:r>
    </w:p>
    <w:p w:rsidR="00324BA9" w:rsidRPr="00324BA9" w:rsidRDefault="00324BA9" w:rsidP="00324BA9">
      <w:pPr>
        <w:spacing w:after="0" w:line="240" w:lineRule="auto"/>
        <w:ind w:firstLine="480"/>
        <w:jc w:val="both"/>
        <w:rPr>
          <w:rFonts w:ascii="Segoe UI" w:eastAsia="Times New Roman" w:hAnsi="Segoe UI" w:cs="Segoe UI"/>
          <w:color w:val="212529"/>
          <w:sz w:val="24"/>
          <w:szCs w:val="24"/>
          <w:lang w:val="be-BY" w:eastAsia="ru-RU"/>
        </w:rPr>
      </w:pPr>
    </w:p>
    <w:p w:rsidR="00324BA9" w:rsidRPr="00324BA9" w:rsidRDefault="00324BA9" w:rsidP="00324BA9">
      <w:pPr>
        <w:spacing w:after="0" w:line="240" w:lineRule="auto"/>
        <w:ind w:firstLine="480"/>
        <w:jc w:val="both"/>
        <w:rPr>
          <w:rFonts w:ascii="Segoe UI" w:eastAsia="Times New Roman" w:hAnsi="Segoe UI" w:cs="Segoe UI"/>
          <w:color w:val="212529"/>
          <w:sz w:val="24"/>
          <w:szCs w:val="24"/>
          <w:lang w:val="be-BY" w:eastAsia="ru-RU"/>
        </w:rPr>
      </w:pPr>
    </w:p>
    <w:p w:rsidR="00324BA9" w:rsidRPr="00324BA9" w:rsidRDefault="00324BA9" w:rsidP="00324BA9">
      <w:pPr>
        <w:spacing w:after="0" w:line="240" w:lineRule="auto"/>
        <w:ind w:firstLine="480"/>
        <w:jc w:val="both"/>
        <w:rPr>
          <w:rFonts w:ascii="Lucida Sans Unicode" w:eastAsia="Times New Roman" w:hAnsi="Lucida Sans Unicode" w:cs="Lucida Sans Unicode"/>
          <w:color w:val="3B4351"/>
          <w:sz w:val="24"/>
          <w:szCs w:val="24"/>
          <w:shd w:val="clear" w:color="auto" w:fill="FFFFFF"/>
          <w:lang w:val="be-BY" w:eastAsia="ru-RU"/>
        </w:rPr>
      </w:pPr>
      <w:r w:rsidRPr="00324BA9">
        <w:rPr>
          <w:rFonts w:ascii="Lucida Sans Unicode" w:eastAsia="Times New Roman" w:hAnsi="Lucida Sans Unicode" w:cs="Lucida Sans Unicode"/>
          <w:color w:val="3B4351"/>
          <w:sz w:val="24"/>
          <w:szCs w:val="24"/>
          <w:shd w:val="clear" w:color="auto" w:fill="FFFFFF"/>
          <w:lang w:val="en-US" w:eastAsia="ru-RU"/>
        </w:rPr>
        <w:t>The Time Traveller (for so it will be convenient to speak of him) was expounding a recondite matter to us. His grey eyes shone and twinkled, and his usually pale face was flushed and animated. The fire burned brightly, and the soft radiance of the incandescent lights in the lilies of silver caught the bubbles that flashed and passed in our glasses. Our chairs, being his patents, embraced and caressed us rather than submitted to be sat upon, and there was that luxurious after-dinner atmosphere when thought roams gracefully free of the trammels of precision. And he put it to us in this way—marking the points with a lean forefinger—as we sat and lazily admired his earnestness over this new paradox (as we thought it) and his fecundity.</w:t>
      </w:r>
    </w:p>
    <w:p w:rsidR="00324BA9" w:rsidRPr="00324BA9" w:rsidRDefault="00324BA9" w:rsidP="00324BA9">
      <w:pPr>
        <w:spacing w:after="0" w:line="240" w:lineRule="auto"/>
        <w:ind w:firstLine="480"/>
        <w:jc w:val="both"/>
        <w:rPr>
          <w:rFonts w:ascii="Lucida Sans Unicode" w:eastAsia="Times New Roman" w:hAnsi="Lucida Sans Unicode" w:cs="Lucida Sans Unicode"/>
          <w:color w:val="3B4351"/>
          <w:sz w:val="24"/>
          <w:szCs w:val="24"/>
          <w:shd w:val="clear" w:color="auto" w:fill="FFFFFF"/>
          <w:lang w:val="be-BY" w:eastAsia="ru-RU"/>
        </w:rPr>
      </w:pPr>
      <w:r w:rsidRPr="00324BA9">
        <w:rPr>
          <w:rFonts w:ascii="Lucida Sans Unicode" w:eastAsia="Times New Roman" w:hAnsi="Lucida Sans Unicode" w:cs="Lucida Sans Unicode"/>
          <w:color w:val="3B4351"/>
          <w:sz w:val="24"/>
          <w:szCs w:val="24"/>
          <w:shd w:val="clear" w:color="auto" w:fill="FFFFFF"/>
          <w:lang w:val="en-US" w:eastAsia="ru-RU"/>
        </w:rPr>
        <w:t>'You must follow me carefully. I shall have to controvert one or two ideas that are almost universally accepted. The geometry, for instance, they taught you at school is founded on a misconception.'</w:t>
      </w:r>
    </w:p>
    <w:p w:rsidR="00324BA9" w:rsidRPr="00324BA9" w:rsidRDefault="00324BA9" w:rsidP="00324BA9">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384" w:lineRule="atLeast"/>
        <w:rPr>
          <w:rFonts w:ascii="Lucida Sans Unicode" w:eastAsia="Times New Roman" w:hAnsi="Lucida Sans Unicode" w:cs="Lucida Sans Unicode"/>
          <w:color w:val="3B4351"/>
          <w:sz w:val="24"/>
          <w:szCs w:val="24"/>
          <w:lang w:val="en" w:eastAsia="ru-RU"/>
        </w:rPr>
      </w:pPr>
      <w:r w:rsidRPr="00324BA9">
        <w:rPr>
          <w:rFonts w:ascii="Lucida Sans Unicode" w:eastAsia="Times New Roman" w:hAnsi="Lucida Sans Unicode" w:cs="Lucida Sans Unicode"/>
          <w:color w:val="3B4351"/>
          <w:sz w:val="24"/>
          <w:szCs w:val="24"/>
          <w:lang w:val="en" w:eastAsia="ru-RU"/>
        </w:rPr>
        <w:t>'Is not that rather a large thing to expect us to begin upon?' said</w:t>
      </w:r>
    </w:p>
    <w:p w:rsidR="00324BA9" w:rsidRPr="00324BA9" w:rsidRDefault="00324BA9" w:rsidP="00324BA9">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384" w:lineRule="atLeast"/>
        <w:rPr>
          <w:rFonts w:ascii="Lucida Sans Unicode" w:eastAsia="Times New Roman" w:hAnsi="Lucida Sans Unicode" w:cs="Lucida Sans Unicode"/>
          <w:color w:val="3B4351"/>
          <w:sz w:val="24"/>
          <w:szCs w:val="24"/>
          <w:lang w:val="en" w:eastAsia="ru-RU"/>
        </w:rPr>
      </w:pPr>
      <w:r w:rsidRPr="00324BA9">
        <w:rPr>
          <w:rFonts w:ascii="Lucida Sans Unicode" w:eastAsia="Times New Roman" w:hAnsi="Lucida Sans Unicode" w:cs="Lucida Sans Unicode"/>
          <w:color w:val="3B4351"/>
          <w:sz w:val="24"/>
          <w:szCs w:val="24"/>
          <w:lang w:val="en" w:eastAsia="ru-RU"/>
        </w:rPr>
        <w:t>Filby, an argumentative person with red hair.</w:t>
      </w:r>
    </w:p>
    <w:p w:rsidR="00324BA9" w:rsidRPr="00324BA9" w:rsidRDefault="00324BA9" w:rsidP="00324BA9">
      <w:pPr>
        <w:spacing w:after="0" w:line="240" w:lineRule="auto"/>
        <w:ind w:firstLine="480"/>
        <w:jc w:val="both"/>
        <w:rPr>
          <w:rFonts w:ascii="Segoe UI" w:eastAsia="Times New Roman" w:hAnsi="Segoe UI" w:cs="Segoe UI"/>
          <w:color w:val="212529"/>
          <w:sz w:val="24"/>
          <w:szCs w:val="24"/>
          <w:lang w:val="en-US" w:eastAsia="ru-RU"/>
        </w:rPr>
      </w:pPr>
      <w:r w:rsidRPr="00324BA9">
        <w:rPr>
          <w:rFonts w:ascii="Lucida Sans Unicode" w:eastAsia="Times New Roman" w:hAnsi="Lucida Sans Unicode" w:cs="Lucida Sans Unicode"/>
          <w:color w:val="3B4351"/>
          <w:sz w:val="24"/>
          <w:szCs w:val="24"/>
          <w:shd w:val="clear" w:color="auto" w:fill="FFFFFF"/>
          <w:lang w:val="en-US" w:eastAsia="ru-RU"/>
        </w:rPr>
        <w:t xml:space="preserve">Filby became pensive. 'Clearly,' the Time Traveller proceeded, 'any real body must have extension in four directions: it must have Length, Breadth, </w:t>
      </w:r>
      <w:r w:rsidRPr="00324BA9">
        <w:rPr>
          <w:rFonts w:ascii="Lucida Sans Unicode" w:eastAsia="Times New Roman" w:hAnsi="Lucida Sans Unicode" w:cs="Lucida Sans Unicode"/>
          <w:color w:val="3B4351"/>
          <w:sz w:val="24"/>
          <w:szCs w:val="24"/>
          <w:shd w:val="clear" w:color="auto" w:fill="FFFFFF"/>
          <w:lang w:val="en-US" w:eastAsia="ru-RU"/>
        </w:rPr>
        <w:lastRenderedPageBreak/>
        <w:t>Thickness, and—Duration. But through a natural infirmity of the flesh, which I will explain to you in a moment, we incline to overlook this fact. There are really four dimensions, three which we call the three planes of Space, and a fourth, Time. There is, however, a tendency to draw an unreal distinction between the former three dimensions and the latter, because it happens that our consciousness moves intermittently in one direction along the latter from the beginning to the end of our lives.'</w:t>
      </w:r>
    </w:p>
    <w:p w:rsidR="00324BA9" w:rsidRPr="00324BA9" w:rsidRDefault="00324BA9" w:rsidP="00324BA9">
      <w:pPr>
        <w:shd w:val="clear" w:color="auto" w:fill="FFFFFF"/>
        <w:spacing w:after="0" w:line="240" w:lineRule="auto"/>
        <w:ind w:right="-52"/>
        <w:jc w:val="both"/>
        <w:rPr>
          <w:rFonts w:ascii="Times New Roman" w:eastAsia="Times New Roman" w:hAnsi="Times New Roman" w:cs="Times New Roman"/>
          <w:sz w:val="24"/>
          <w:szCs w:val="24"/>
          <w:lang w:val="en-US" w:eastAsia="ru-RU"/>
        </w:rPr>
      </w:pPr>
    </w:p>
    <w:p w:rsidR="00324BA9" w:rsidRPr="00324BA9" w:rsidRDefault="00324BA9" w:rsidP="00324BA9">
      <w:pPr>
        <w:spacing w:after="0" w:line="389" w:lineRule="atLeast"/>
        <w:jc w:val="both"/>
        <w:textAlignment w:val="baseline"/>
        <w:rPr>
          <w:rFonts w:ascii="inherit" w:eastAsia="Times New Roman" w:hAnsi="inherit" w:cs="Segoe UI"/>
          <w:color w:val="000000"/>
          <w:sz w:val="21"/>
          <w:szCs w:val="21"/>
          <w:lang w:val="en-US" w:eastAsia="ru-RU"/>
        </w:rPr>
      </w:pPr>
      <w:r w:rsidRPr="00324BA9">
        <w:rPr>
          <w:rFonts w:ascii="inherit" w:eastAsia="Times New Roman" w:hAnsi="inherit" w:cs="Segoe UI"/>
          <w:color w:val="000000"/>
          <w:sz w:val="21"/>
          <w:szCs w:val="21"/>
          <w:bdr w:val="none" w:sz="0" w:space="0" w:color="auto" w:frame="1"/>
          <w:lang w:val="en" w:eastAsia="ru-RU"/>
        </w:rPr>
        <w:t>G</w:t>
      </w:r>
      <w:r w:rsidRPr="00324BA9">
        <w:rPr>
          <w:rFonts w:ascii="inherit" w:eastAsia="Times New Roman" w:hAnsi="inherit" w:cs="Segoe UI"/>
          <w:color w:val="000000"/>
          <w:sz w:val="21"/>
          <w:szCs w:val="21"/>
          <w:bdr w:val="none" w:sz="0" w:space="0" w:color="auto" w:frame="1"/>
          <w:lang w:val="en-US" w:eastAsia="ru-RU"/>
        </w:rPr>
        <w:t>.</w:t>
      </w:r>
      <w:r w:rsidRPr="00324BA9">
        <w:rPr>
          <w:rFonts w:ascii="inherit" w:eastAsia="Times New Roman" w:hAnsi="inherit" w:cs="Segoe UI"/>
          <w:color w:val="000000"/>
          <w:sz w:val="21"/>
          <w:szCs w:val="21"/>
          <w:bdr w:val="none" w:sz="0" w:space="0" w:color="auto" w:frame="1"/>
          <w:lang w:val="en" w:eastAsia="ru-RU"/>
        </w:rPr>
        <w:t>Wells </w:t>
      </w:r>
      <w:r w:rsidRPr="00324BA9">
        <w:rPr>
          <w:rFonts w:ascii="inherit" w:eastAsia="Times New Roman" w:hAnsi="inherit" w:cs="Segoe UI"/>
          <w:color w:val="000000"/>
          <w:sz w:val="21"/>
          <w:szCs w:val="21"/>
          <w:bdr w:val="none" w:sz="0" w:space="0" w:color="auto" w:frame="1"/>
          <w:lang w:val="en-US" w:eastAsia="ru-RU"/>
        </w:rPr>
        <w:t>[1898]</w:t>
      </w:r>
      <w:r w:rsidRPr="00324BA9">
        <w:rPr>
          <w:rFonts w:ascii="inherit" w:eastAsia="Times New Roman" w:hAnsi="inherit" w:cs="Segoe UI"/>
          <w:color w:val="000000"/>
          <w:sz w:val="21"/>
          <w:szCs w:val="21"/>
          <w:bdr w:val="none" w:sz="0" w:space="0" w:color="auto" w:frame="1"/>
          <w:lang w:val="en-US" w:eastAsia="ru-RU"/>
        </w:rPr>
        <w:br/>
      </w:r>
    </w:p>
    <w:p w:rsidR="00324BA9" w:rsidRPr="00324BA9" w:rsidRDefault="00324BA9" w:rsidP="00324BA9">
      <w:pPr>
        <w:shd w:val="clear" w:color="auto" w:fill="FFFFFF"/>
        <w:spacing w:after="0" w:line="240" w:lineRule="auto"/>
        <w:ind w:right="-52"/>
        <w:jc w:val="both"/>
        <w:rPr>
          <w:rFonts w:ascii="Times New Roman" w:eastAsia="Times New Roman" w:hAnsi="Times New Roman" w:cs="Times New Roman"/>
          <w:sz w:val="28"/>
          <w:szCs w:val="28"/>
          <w:lang w:val="be-BY" w:eastAsia="ru-RU"/>
        </w:rPr>
      </w:pPr>
    </w:p>
    <w:p w:rsidR="00324BA9" w:rsidRPr="00324BA9" w:rsidRDefault="00324BA9" w:rsidP="00324BA9">
      <w:pPr>
        <w:spacing w:after="0" w:line="240" w:lineRule="auto"/>
        <w:ind w:left="696" w:firstLine="24"/>
        <w:jc w:val="both"/>
        <w:rPr>
          <w:rFonts w:ascii="Times New Roman" w:eastAsia="Times New Roman" w:hAnsi="Times New Roman" w:cs="Times New Roman"/>
          <w:sz w:val="28"/>
          <w:szCs w:val="28"/>
          <w:lang w:val="be-BY" w:eastAsia="ru-RU"/>
        </w:rPr>
      </w:pPr>
    </w:p>
    <w:p w:rsidR="00324BA9" w:rsidRPr="00324BA9" w:rsidRDefault="00324BA9" w:rsidP="00324BA9">
      <w:pPr>
        <w:spacing w:after="0" w:line="240" w:lineRule="auto"/>
        <w:ind w:firstLine="720"/>
        <w:jc w:val="both"/>
        <w:rPr>
          <w:rFonts w:ascii="Times New Roman" w:eastAsia="Times New Roman" w:hAnsi="Times New Roman" w:cs="Times New Roman"/>
          <w:sz w:val="28"/>
          <w:szCs w:val="28"/>
          <w:lang w:val="be-BY" w:eastAsia="ru-RU"/>
        </w:rPr>
      </w:pPr>
    </w:p>
    <w:p w:rsidR="00DC2C27" w:rsidRDefault="00DC2C27">
      <w:bookmarkStart w:id="0" w:name="_GoBack"/>
      <w:bookmarkEnd w:id="0"/>
    </w:p>
    <w:sectPr w:rsidR="00DC2C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D578EC"/>
    <w:multiLevelType w:val="hybridMultilevel"/>
    <w:tmpl w:val="737603A8"/>
    <w:lvl w:ilvl="0" w:tplc="A312632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EA5"/>
    <w:rsid w:val="00324BA9"/>
    <w:rsid w:val="00DC2C27"/>
    <w:rsid w:val="00F12E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908</Words>
  <Characters>5181</Characters>
  <Application>Microsoft Office Word</Application>
  <DocSecurity>0</DocSecurity>
  <Lines>43</Lines>
  <Paragraphs>12</Paragraphs>
  <ScaleCrop>false</ScaleCrop>
  <Company/>
  <LinksUpToDate>false</LinksUpToDate>
  <CharactersWithSpaces>6077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iam</dc:creator>
  <cp:keywords/>
  <dc:description/>
  <cp:lastModifiedBy>iam</cp:lastModifiedBy>
  <cp:revision>2</cp:revision>
  <dcterms:created xsi:type="dcterms:W3CDTF">2019-11-16T11:40:00Z</dcterms:created>
  <dcterms:modified xsi:type="dcterms:W3CDTF">2019-11-16T11:41:00Z</dcterms:modified>
</cp:coreProperties>
</file>