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4DB" w:rsidRPr="00542347" w:rsidRDefault="002A2547" w:rsidP="00527A37">
      <w:pPr>
        <w:ind w:firstLine="426"/>
        <w:rPr>
          <w:b/>
          <w:sz w:val="28"/>
          <w:szCs w:val="28"/>
        </w:rPr>
      </w:pPr>
      <w:r w:rsidRPr="00542347">
        <w:rPr>
          <w:b/>
          <w:sz w:val="28"/>
          <w:szCs w:val="28"/>
        </w:rPr>
        <w:t>Возрастная физиология</w:t>
      </w:r>
      <w:r w:rsidR="00481A25" w:rsidRPr="00542347">
        <w:rPr>
          <w:b/>
          <w:sz w:val="28"/>
          <w:szCs w:val="28"/>
        </w:rPr>
        <w:t>:</w:t>
      </w:r>
      <w:r w:rsidR="00B260BB" w:rsidRPr="00542347">
        <w:rPr>
          <w:b/>
          <w:sz w:val="28"/>
          <w:szCs w:val="28"/>
        </w:rPr>
        <w:t xml:space="preserve"> </w:t>
      </w:r>
      <w:r w:rsidR="00184AC7" w:rsidRPr="00542347">
        <w:rPr>
          <w:b/>
          <w:sz w:val="28"/>
          <w:szCs w:val="28"/>
        </w:rPr>
        <w:t xml:space="preserve"> </w:t>
      </w:r>
      <w:r w:rsidR="00542347" w:rsidRPr="00542347">
        <w:rPr>
          <w:b/>
          <w:sz w:val="28"/>
          <w:szCs w:val="28"/>
        </w:rPr>
        <w:t>лекция</w:t>
      </w:r>
      <w:r w:rsidR="00D00269">
        <w:rPr>
          <w:b/>
          <w:sz w:val="28"/>
          <w:szCs w:val="28"/>
        </w:rPr>
        <w:t xml:space="preserve"> 1 </w:t>
      </w:r>
      <w:r w:rsidR="00542347" w:rsidRPr="00542347">
        <w:rPr>
          <w:b/>
          <w:sz w:val="28"/>
          <w:szCs w:val="28"/>
        </w:rPr>
        <w:t>/В.Ф. Черник</w:t>
      </w:r>
    </w:p>
    <w:p w:rsidR="00304B1E" w:rsidRPr="00304B1E" w:rsidRDefault="00542347" w:rsidP="00067F8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20722C">
        <w:rPr>
          <w:sz w:val="28"/>
          <w:szCs w:val="28"/>
        </w:rPr>
        <w:t>ассматриваются</w:t>
      </w:r>
      <w:r w:rsidR="007E5D8A">
        <w:rPr>
          <w:sz w:val="28"/>
          <w:szCs w:val="28"/>
        </w:rPr>
        <w:t xml:space="preserve"> особенности </w:t>
      </w:r>
      <w:r>
        <w:rPr>
          <w:sz w:val="28"/>
          <w:szCs w:val="28"/>
        </w:rPr>
        <w:t>опорно-двигательного аппарата</w:t>
      </w:r>
      <w:r w:rsidR="0020722C">
        <w:rPr>
          <w:sz w:val="28"/>
          <w:szCs w:val="28"/>
        </w:rPr>
        <w:t xml:space="preserve"> </w:t>
      </w:r>
      <w:r w:rsidR="007E5D8A">
        <w:rPr>
          <w:sz w:val="28"/>
          <w:szCs w:val="28"/>
        </w:rPr>
        <w:t xml:space="preserve">детского </w:t>
      </w:r>
      <w:r w:rsidR="0020722C">
        <w:rPr>
          <w:sz w:val="28"/>
          <w:szCs w:val="28"/>
        </w:rPr>
        <w:t xml:space="preserve">и подросткового </w:t>
      </w:r>
      <w:r w:rsidR="00C27FD0">
        <w:rPr>
          <w:sz w:val="28"/>
          <w:szCs w:val="28"/>
        </w:rPr>
        <w:t xml:space="preserve">организма; </w:t>
      </w:r>
      <w:bookmarkStart w:id="0" w:name="_Toc212524771"/>
      <w:r w:rsidR="003309EA">
        <w:rPr>
          <w:sz w:val="28"/>
          <w:szCs w:val="28"/>
        </w:rPr>
        <w:t xml:space="preserve">Рекомендуется для </w:t>
      </w:r>
      <w:r w:rsidR="004D16DB">
        <w:rPr>
          <w:sz w:val="28"/>
          <w:szCs w:val="28"/>
        </w:rPr>
        <w:t>студентов</w:t>
      </w:r>
      <w:r w:rsidR="00B260BB">
        <w:rPr>
          <w:sz w:val="28"/>
          <w:szCs w:val="28"/>
        </w:rPr>
        <w:t xml:space="preserve"> педагогических университетов</w:t>
      </w:r>
      <w:r w:rsidR="004D16DB">
        <w:rPr>
          <w:sz w:val="28"/>
          <w:szCs w:val="28"/>
        </w:rPr>
        <w:t>,</w:t>
      </w:r>
      <w:r w:rsidR="00B260BB">
        <w:rPr>
          <w:sz w:val="28"/>
          <w:szCs w:val="28"/>
        </w:rPr>
        <w:t xml:space="preserve"> </w:t>
      </w:r>
      <w:r w:rsidR="00584E00">
        <w:rPr>
          <w:sz w:val="28"/>
          <w:szCs w:val="28"/>
        </w:rPr>
        <w:t>о</w:t>
      </w:r>
      <w:r w:rsidR="00126F88">
        <w:rPr>
          <w:sz w:val="28"/>
          <w:szCs w:val="28"/>
        </w:rPr>
        <w:t>бучающихся по специальностям:</w:t>
      </w:r>
      <w:r w:rsidR="004D16DB">
        <w:rPr>
          <w:sz w:val="28"/>
          <w:szCs w:val="28"/>
        </w:rPr>
        <w:t xml:space="preserve"> «Логопедия», «Сурдопедагогика</w:t>
      </w:r>
      <w:r w:rsidR="001C6AA2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4D16DB">
        <w:rPr>
          <w:sz w:val="28"/>
          <w:szCs w:val="28"/>
        </w:rPr>
        <w:t>«Тифлопедагогика</w:t>
      </w:r>
      <w:r w:rsidR="004D16DB" w:rsidRPr="004D16DB">
        <w:rPr>
          <w:sz w:val="28"/>
          <w:szCs w:val="28"/>
        </w:rPr>
        <w:t xml:space="preserve">», </w:t>
      </w:r>
      <w:r w:rsidR="004D16DB">
        <w:rPr>
          <w:sz w:val="28"/>
          <w:szCs w:val="28"/>
        </w:rPr>
        <w:t>«Олигофренопедагогика»</w:t>
      </w:r>
      <w:r w:rsidR="002F2A01">
        <w:rPr>
          <w:sz w:val="28"/>
          <w:szCs w:val="28"/>
        </w:rPr>
        <w:t xml:space="preserve">, </w:t>
      </w:r>
      <w:r w:rsidR="00D02DFF">
        <w:rPr>
          <w:sz w:val="28"/>
          <w:szCs w:val="28"/>
        </w:rPr>
        <w:t xml:space="preserve">«Психология», «Педагогическая психология». </w:t>
      </w:r>
      <w:r w:rsidR="00C2084B">
        <w:rPr>
          <w:sz w:val="28"/>
          <w:szCs w:val="28"/>
        </w:rPr>
        <w:t xml:space="preserve"> </w:t>
      </w:r>
      <w:r w:rsidR="008F7518">
        <w:rPr>
          <w:sz w:val="28"/>
          <w:szCs w:val="28"/>
        </w:rPr>
        <w:t xml:space="preserve">Может быть полезно студентам </w:t>
      </w:r>
      <w:r w:rsidR="00FE423A">
        <w:rPr>
          <w:sz w:val="28"/>
          <w:szCs w:val="28"/>
        </w:rPr>
        <w:t>биологической специальности педагогических университетов</w:t>
      </w:r>
      <w:r w:rsidR="00B411CF">
        <w:rPr>
          <w:sz w:val="28"/>
          <w:szCs w:val="28"/>
        </w:rPr>
        <w:t>.</w:t>
      </w:r>
    </w:p>
    <w:p w:rsidR="00304B1E" w:rsidRPr="00304B1E" w:rsidRDefault="00304B1E" w:rsidP="00304B1E">
      <w:pPr>
        <w:jc w:val="both"/>
        <w:rPr>
          <w:sz w:val="28"/>
          <w:szCs w:val="28"/>
        </w:rPr>
      </w:pPr>
    </w:p>
    <w:p w:rsidR="001F70FC" w:rsidRDefault="001F70FC" w:rsidP="00304B1E">
      <w:pPr>
        <w:pStyle w:val="22"/>
        <w:jc w:val="left"/>
        <w:outlineLvl w:val="0"/>
      </w:pPr>
    </w:p>
    <w:p w:rsidR="00F21B7A" w:rsidRPr="008A2542" w:rsidRDefault="00F21B7A" w:rsidP="00F21B7A">
      <w:pPr>
        <w:pStyle w:val="22"/>
        <w:outlineLvl w:val="0"/>
        <w:rPr>
          <w:rFonts w:ascii="Times New Roman" w:hAnsi="Times New Roman"/>
          <w:sz w:val="28"/>
        </w:rPr>
      </w:pPr>
    </w:p>
    <w:p w:rsidR="00F21B7A" w:rsidRPr="008A2542" w:rsidRDefault="00F21B7A" w:rsidP="00F21B7A">
      <w:pPr>
        <w:pStyle w:val="22"/>
        <w:outlineLvl w:val="0"/>
        <w:rPr>
          <w:rFonts w:ascii="Times New Roman" w:hAnsi="Times New Roman"/>
          <w:sz w:val="28"/>
        </w:rPr>
      </w:pPr>
    </w:p>
    <w:p w:rsidR="00F21B7A" w:rsidRPr="008A2542" w:rsidRDefault="00F21B7A" w:rsidP="00F21B7A">
      <w:pPr>
        <w:pStyle w:val="22"/>
        <w:outlineLvl w:val="0"/>
        <w:rPr>
          <w:rFonts w:ascii="Times New Roman" w:hAnsi="Times New Roman"/>
          <w:sz w:val="28"/>
        </w:rPr>
      </w:pPr>
    </w:p>
    <w:p w:rsidR="00F21B7A" w:rsidRPr="008A2542" w:rsidRDefault="00F21B7A" w:rsidP="00F21B7A">
      <w:pPr>
        <w:pStyle w:val="22"/>
        <w:outlineLvl w:val="0"/>
        <w:rPr>
          <w:rFonts w:ascii="Times New Roman" w:hAnsi="Times New Roman"/>
          <w:sz w:val="28"/>
        </w:rPr>
      </w:pPr>
    </w:p>
    <w:p w:rsidR="00F21B7A" w:rsidRPr="008A2542" w:rsidRDefault="00F21B7A" w:rsidP="00F21B7A">
      <w:pPr>
        <w:pStyle w:val="22"/>
        <w:outlineLvl w:val="0"/>
        <w:rPr>
          <w:rFonts w:ascii="Times New Roman" w:hAnsi="Times New Roman"/>
          <w:sz w:val="28"/>
        </w:rPr>
      </w:pPr>
    </w:p>
    <w:p w:rsidR="00F21B7A" w:rsidRPr="008A2542" w:rsidRDefault="00F21B7A" w:rsidP="00F21B7A">
      <w:pPr>
        <w:pStyle w:val="22"/>
        <w:outlineLvl w:val="0"/>
        <w:rPr>
          <w:rFonts w:ascii="Times New Roman" w:hAnsi="Times New Roman"/>
          <w:sz w:val="28"/>
        </w:rPr>
      </w:pPr>
    </w:p>
    <w:p w:rsidR="00F21B7A" w:rsidRPr="008A2542" w:rsidRDefault="00F21B7A" w:rsidP="00F21B7A">
      <w:pPr>
        <w:pStyle w:val="22"/>
        <w:outlineLvl w:val="0"/>
        <w:rPr>
          <w:rFonts w:ascii="Times New Roman" w:hAnsi="Times New Roman"/>
          <w:sz w:val="28"/>
        </w:rPr>
      </w:pPr>
    </w:p>
    <w:p w:rsidR="00F21B7A" w:rsidRPr="008A2542" w:rsidRDefault="00F21B7A" w:rsidP="00F21B7A">
      <w:pPr>
        <w:pStyle w:val="22"/>
        <w:outlineLvl w:val="0"/>
        <w:rPr>
          <w:rFonts w:ascii="Times New Roman" w:hAnsi="Times New Roman"/>
          <w:sz w:val="28"/>
        </w:rPr>
      </w:pPr>
    </w:p>
    <w:p w:rsidR="00F21B7A" w:rsidRPr="008A2542" w:rsidRDefault="00F21B7A" w:rsidP="00F21B7A">
      <w:pPr>
        <w:pStyle w:val="22"/>
        <w:outlineLvl w:val="0"/>
        <w:rPr>
          <w:rFonts w:ascii="Times New Roman" w:hAnsi="Times New Roman"/>
          <w:sz w:val="28"/>
        </w:rPr>
      </w:pPr>
    </w:p>
    <w:p w:rsidR="00F21B7A" w:rsidRPr="008A2542" w:rsidRDefault="00F21B7A" w:rsidP="00F21B7A">
      <w:pPr>
        <w:pStyle w:val="22"/>
        <w:outlineLvl w:val="0"/>
        <w:rPr>
          <w:rFonts w:ascii="Times New Roman" w:hAnsi="Times New Roman"/>
          <w:sz w:val="28"/>
        </w:rPr>
      </w:pPr>
    </w:p>
    <w:p w:rsidR="00966770" w:rsidRDefault="00966770" w:rsidP="00F21B7A">
      <w:pPr>
        <w:pStyle w:val="22"/>
        <w:outlineLvl w:val="0"/>
        <w:rPr>
          <w:rFonts w:ascii="Times New Roman" w:hAnsi="Times New Roman"/>
          <w:sz w:val="28"/>
        </w:rPr>
      </w:pPr>
    </w:p>
    <w:p w:rsidR="00966770" w:rsidRDefault="00966770" w:rsidP="00F21B7A">
      <w:pPr>
        <w:pStyle w:val="22"/>
        <w:outlineLvl w:val="0"/>
        <w:rPr>
          <w:rFonts w:ascii="Times New Roman" w:hAnsi="Times New Roman"/>
          <w:sz w:val="28"/>
        </w:rPr>
      </w:pPr>
    </w:p>
    <w:bookmarkEnd w:id="0"/>
    <w:p w:rsidR="003956D6" w:rsidRDefault="003956D6" w:rsidP="0003387D">
      <w:pPr>
        <w:tabs>
          <w:tab w:val="left" w:pos="3686"/>
        </w:tabs>
        <w:ind w:firstLine="3544"/>
        <w:jc w:val="both"/>
        <w:rPr>
          <w:b/>
          <w:sz w:val="28"/>
        </w:rPr>
      </w:pPr>
      <w:r w:rsidRPr="003956D6">
        <w:rPr>
          <w:b/>
          <w:sz w:val="28"/>
        </w:rPr>
        <w:t>ВВЕДЕНИЕ</w:t>
      </w:r>
    </w:p>
    <w:p w:rsidR="00EC5F7B" w:rsidRDefault="003956D6" w:rsidP="006D4779">
      <w:pPr>
        <w:tabs>
          <w:tab w:val="left" w:pos="3686"/>
        </w:tabs>
        <w:ind w:firstLine="426"/>
        <w:jc w:val="both"/>
        <w:rPr>
          <w:sz w:val="28"/>
        </w:rPr>
      </w:pPr>
      <w:r w:rsidRPr="003956D6">
        <w:rPr>
          <w:i/>
          <w:sz w:val="28"/>
        </w:rPr>
        <w:t>Возрастная физиология (физиология детей и подростков)</w:t>
      </w:r>
      <w:r w:rsidR="00EC5F7B">
        <w:rPr>
          <w:sz w:val="28"/>
        </w:rPr>
        <w:t xml:space="preserve"> изучает особенности жизнедеятельности организма в различные периоды онтогенеза; рассматривает функции органов и систем</w:t>
      </w:r>
      <w:r w:rsidR="003C20DC">
        <w:rPr>
          <w:sz w:val="28"/>
        </w:rPr>
        <w:t>, а также организма в целом</w:t>
      </w:r>
      <w:r w:rsidR="00EC5F7B">
        <w:rPr>
          <w:sz w:val="28"/>
        </w:rPr>
        <w:t xml:space="preserve"> в </w:t>
      </w:r>
      <w:r w:rsidR="003C20DC">
        <w:rPr>
          <w:sz w:val="28"/>
        </w:rPr>
        <w:t>процессе его роста и развития</w:t>
      </w:r>
      <w:r w:rsidR="003C0DB5">
        <w:rPr>
          <w:sz w:val="28"/>
        </w:rPr>
        <w:t>;</w:t>
      </w:r>
      <w:r w:rsidR="003C20DC">
        <w:rPr>
          <w:sz w:val="28"/>
        </w:rPr>
        <w:t xml:space="preserve"> изучает физиологические показатели организма на каждом этапе развития.</w:t>
      </w:r>
    </w:p>
    <w:p w:rsidR="003F6DD3" w:rsidRDefault="003956D6" w:rsidP="006D4779">
      <w:pPr>
        <w:tabs>
          <w:tab w:val="left" w:pos="3686"/>
        </w:tabs>
        <w:ind w:firstLine="426"/>
        <w:jc w:val="both"/>
        <w:rPr>
          <w:sz w:val="28"/>
        </w:rPr>
      </w:pPr>
      <w:r w:rsidRPr="003956D6">
        <w:rPr>
          <w:i/>
          <w:sz w:val="28"/>
        </w:rPr>
        <w:lastRenderedPageBreak/>
        <w:t>Основные задачи возрастной физиологии</w:t>
      </w:r>
      <w:r w:rsidR="00E549CC">
        <w:rPr>
          <w:i/>
          <w:sz w:val="28"/>
        </w:rPr>
        <w:t>:</w:t>
      </w:r>
    </w:p>
    <w:p w:rsidR="003F6DD3" w:rsidRDefault="003F6DD3" w:rsidP="003956D6">
      <w:pPr>
        <w:tabs>
          <w:tab w:val="left" w:pos="3686"/>
        </w:tabs>
        <w:ind w:firstLine="567"/>
        <w:jc w:val="both"/>
        <w:rPr>
          <w:sz w:val="28"/>
        </w:rPr>
      </w:pPr>
      <w:r>
        <w:rPr>
          <w:sz w:val="28"/>
        </w:rPr>
        <w:t>-</w:t>
      </w:r>
      <w:r w:rsidR="00406173">
        <w:rPr>
          <w:sz w:val="28"/>
        </w:rPr>
        <w:t>выяснение основных закономерностей</w:t>
      </w:r>
      <w:r>
        <w:rPr>
          <w:sz w:val="28"/>
        </w:rPr>
        <w:t xml:space="preserve"> роста,</w:t>
      </w:r>
      <w:r w:rsidR="003956D6" w:rsidRPr="003956D6">
        <w:rPr>
          <w:sz w:val="28"/>
        </w:rPr>
        <w:t xml:space="preserve"> развития </w:t>
      </w:r>
      <w:r>
        <w:rPr>
          <w:sz w:val="28"/>
        </w:rPr>
        <w:t>детей и подростков;</w:t>
      </w:r>
    </w:p>
    <w:p w:rsidR="00406173" w:rsidRDefault="00406173" w:rsidP="003956D6">
      <w:pPr>
        <w:tabs>
          <w:tab w:val="left" w:pos="3686"/>
        </w:tabs>
        <w:ind w:firstLine="567"/>
        <w:jc w:val="both"/>
        <w:rPr>
          <w:sz w:val="28"/>
        </w:rPr>
      </w:pPr>
      <w:r>
        <w:rPr>
          <w:sz w:val="28"/>
        </w:rPr>
        <w:t>-определение возрастной периодизации  онтогенеза;</w:t>
      </w:r>
    </w:p>
    <w:p w:rsidR="003F6DD3" w:rsidRDefault="003F6DD3" w:rsidP="003956D6">
      <w:pPr>
        <w:tabs>
          <w:tab w:val="left" w:pos="3686"/>
        </w:tabs>
        <w:ind w:firstLine="567"/>
        <w:jc w:val="both"/>
        <w:rPr>
          <w:sz w:val="28"/>
        </w:rPr>
      </w:pPr>
      <w:r>
        <w:rPr>
          <w:sz w:val="28"/>
        </w:rPr>
        <w:t>-изучение</w:t>
      </w:r>
      <w:r w:rsidR="002F2A01">
        <w:rPr>
          <w:sz w:val="28"/>
        </w:rPr>
        <w:t xml:space="preserve"> физиологических</w:t>
      </w:r>
      <w:r w:rsidR="00406173">
        <w:rPr>
          <w:sz w:val="28"/>
        </w:rPr>
        <w:t xml:space="preserve"> параметров</w:t>
      </w:r>
      <w:r w:rsidR="00EC263C">
        <w:rPr>
          <w:sz w:val="28"/>
        </w:rPr>
        <w:t xml:space="preserve"> в различные периоды онтогенеза и</w:t>
      </w:r>
      <w:r w:rsidR="00406173">
        <w:rPr>
          <w:sz w:val="28"/>
        </w:rPr>
        <w:t xml:space="preserve"> возрастной нормы</w:t>
      </w:r>
      <w:r>
        <w:rPr>
          <w:sz w:val="28"/>
        </w:rPr>
        <w:t>;</w:t>
      </w:r>
    </w:p>
    <w:p w:rsidR="003F6DD3" w:rsidRDefault="003F6DD3" w:rsidP="003956D6">
      <w:pPr>
        <w:tabs>
          <w:tab w:val="left" w:pos="3686"/>
        </w:tabs>
        <w:ind w:firstLine="567"/>
        <w:jc w:val="both"/>
        <w:rPr>
          <w:sz w:val="28"/>
        </w:rPr>
      </w:pPr>
      <w:r>
        <w:rPr>
          <w:sz w:val="28"/>
        </w:rPr>
        <w:t>-изучение</w:t>
      </w:r>
      <w:r w:rsidR="003956D6" w:rsidRPr="003956D6">
        <w:rPr>
          <w:sz w:val="28"/>
        </w:rPr>
        <w:t xml:space="preserve"> м</w:t>
      </w:r>
      <w:r>
        <w:rPr>
          <w:sz w:val="28"/>
        </w:rPr>
        <w:t xml:space="preserve">орфофизиологических </w:t>
      </w:r>
      <w:r w:rsidR="00406173">
        <w:rPr>
          <w:sz w:val="28"/>
        </w:rPr>
        <w:t>особенностей каждого критического</w:t>
      </w:r>
      <w:r>
        <w:rPr>
          <w:sz w:val="28"/>
        </w:rPr>
        <w:t xml:space="preserve"> периода;</w:t>
      </w:r>
    </w:p>
    <w:p w:rsidR="003956D6" w:rsidRPr="003956D6" w:rsidRDefault="003F6DD3" w:rsidP="003956D6">
      <w:pPr>
        <w:tabs>
          <w:tab w:val="left" w:pos="3686"/>
        </w:tabs>
        <w:ind w:firstLine="567"/>
        <w:jc w:val="both"/>
        <w:rPr>
          <w:sz w:val="28"/>
        </w:rPr>
      </w:pPr>
      <w:r>
        <w:rPr>
          <w:sz w:val="28"/>
        </w:rPr>
        <w:t>-</w:t>
      </w:r>
      <w:r w:rsidR="003956D6" w:rsidRPr="003956D6">
        <w:rPr>
          <w:sz w:val="28"/>
        </w:rPr>
        <w:t>выработка навыков по использованию знаний возрастной физиологии в п</w:t>
      </w:r>
      <w:r>
        <w:rPr>
          <w:sz w:val="28"/>
        </w:rPr>
        <w:t>едагогической деятельности</w:t>
      </w:r>
      <w:r w:rsidR="003956D6" w:rsidRPr="003956D6">
        <w:rPr>
          <w:sz w:val="28"/>
        </w:rPr>
        <w:t>.</w:t>
      </w:r>
    </w:p>
    <w:p w:rsidR="003956D6" w:rsidRPr="003956D6" w:rsidRDefault="003956D6" w:rsidP="006D4779">
      <w:pPr>
        <w:tabs>
          <w:tab w:val="left" w:pos="3686"/>
        </w:tabs>
        <w:ind w:firstLine="426"/>
        <w:jc w:val="both"/>
        <w:rPr>
          <w:sz w:val="28"/>
        </w:rPr>
      </w:pPr>
      <w:r w:rsidRPr="003956D6">
        <w:rPr>
          <w:i/>
          <w:sz w:val="28"/>
        </w:rPr>
        <w:t>Предмет возрастной физиологии</w:t>
      </w:r>
      <w:r w:rsidRPr="003956D6">
        <w:rPr>
          <w:sz w:val="28"/>
        </w:rPr>
        <w:t xml:space="preserve"> – изучение особенностей развития физиологических функций, возрастных особ</w:t>
      </w:r>
      <w:r w:rsidR="003C20DC">
        <w:rPr>
          <w:sz w:val="28"/>
        </w:rPr>
        <w:t>енностей физиологических систем.</w:t>
      </w:r>
    </w:p>
    <w:p w:rsidR="00BD7CA5" w:rsidRPr="005A5F50" w:rsidRDefault="005A5F50" w:rsidP="00BD7CA5">
      <w:pPr>
        <w:jc w:val="both"/>
        <w:rPr>
          <w:i/>
          <w:sz w:val="28"/>
          <w:szCs w:val="28"/>
        </w:rPr>
      </w:pPr>
      <w:r w:rsidRPr="005A5F50">
        <w:rPr>
          <w:i/>
          <w:sz w:val="28"/>
          <w:szCs w:val="28"/>
        </w:rPr>
        <w:t>Связь возрастной физиологии с другими дисциплинами</w:t>
      </w:r>
    </w:p>
    <w:p w:rsidR="003F6DD3" w:rsidRPr="003F6DD3" w:rsidRDefault="003F6DD3" w:rsidP="006D4779">
      <w:pPr>
        <w:ind w:firstLine="426"/>
        <w:jc w:val="both"/>
        <w:rPr>
          <w:sz w:val="28"/>
          <w:szCs w:val="28"/>
        </w:rPr>
      </w:pPr>
      <w:r w:rsidRPr="003F6DD3">
        <w:rPr>
          <w:sz w:val="28"/>
          <w:szCs w:val="28"/>
        </w:rPr>
        <w:t xml:space="preserve">Возрастная физиология тесно связана с </w:t>
      </w:r>
      <w:r>
        <w:rPr>
          <w:sz w:val="28"/>
          <w:szCs w:val="28"/>
        </w:rPr>
        <w:t xml:space="preserve">анатомией и </w:t>
      </w:r>
      <w:r w:rsidRPr="003F6DD3">
        <w:rPr>
          <w:sz w:val="28"/>
          <w:szCs w:val="28"/>
        </w:rPr>
        <w:t>физиологией человека, опираетс</w:t>
      </w:r>
      <w:r>
        <w:rPr>
          <w:sz w:val="28"/>
          <w:szCs w:val="28"/>
        </w:rPr>
        <w:t>я на данные гистологии, цитологии, эмбриологии</w:t>
      </w:r>
      <w:r w:rsidRPr="003F6DD3">
        <w:rPr>
          <w:sz w:val="28"/>
          <w:szCs w:val="28"/>
        </w:rPr>
        <w:t xml:space="preserve"> и др. </w:t>
      </w:r>
    </w:p>
    <w:p w:rsidR="00BD7CA5" w:rsidRDefault="009E70CA" w:rsidP="006D4779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Возрастная физиология</w:t>
      </w:r>
      <w:r w:rsidR="00BD7CA5">
        <w:rPr>
          <w:sz w:val="28"/>
          <w:szCs w:val="28"/>
        </w:rPr>
        <w:t xml:space="preserve"> взаимодействует с генетикой человека, антропологией. Очевидна связь возрастной физиологии </w:t>
      </w:r>
      <w:r w:rsidR="00567D5F">
        <w:rPr>
          <w:sz w:val="28"/>
          <w:szCs w:val="28"/>
        </w:rPr>
        <w:t xml:space="preserve">с педиатрией, гигиеной детей и подростков, а также </w:t>
      </w:r>
      <w:r w:rsidR="00BD7CA5">
        <w:rPr>
          <w:sz w:val="28"/>
          <w:szCs w:val="28"/>
        </w:rPr>
        <w:t>с дисциплинами, для которых она является естест</w:t>
      </w:r>
      <w:r w:rsidR="00341B03">
        <w:rPr>
          <w:sz w:val="28"/>
          <w:szCs w:val="28"/>
        </w:rPr>
        <w:t>веннонаучной основой: педагогикой, психологией, коррекционной педагогикой</w:t>
      </w:r>
      <w:r w:rsidR="00BD7CA5">
        <w:rPr>
          <w:sz w:val="28"/>
          <w:szCs w:val="28"/>
        </w:rPr>
        <w:t xml:space="preserve"> и корре</w:t>
      </w:r>
      <w:r w:rsidR="00341B03">
        <w:rPr>
          <w:sz w:val="28"/>
          <w:szCs w:val="28"/>
        </w:rPr>
        <w:t>кционной психологией</w:t>
      </w:r>
      <w:r w:rsidR="00BD7CA5">
        <w:rPr>
          <w:sz w:val="28"/>
          <w:szCs w:val="28"/>
        </w:rPr>
        <w:t xml:space="preserve">. </w:t>
      </w:r>
    </w:p>
    <w:p w:rsidR="0061711E" w:rsidRPr="00DA5B85" w:rsidRDefault="0061711E" w:rsidP="0061711E">
      <w:pPr>
        <w:jc w:val="both"/>
        <w:rPr>
          <w:b/>
          <w:i/>
          <w:sz w:val="28"/>
          <w:szCs w:val="28"/>
        </w:rPr>
      </w:pPr>
      <w:r w:rsidRPr="00DA5B85">
        <w:rPr>
          <w:b/>
          <w:i/>
          <w:sz w:val="28"/>
          <w:szCs w:val="28"/>
        </w:rPr>
        <w:t>Методы возрастной физиологии</w:t>
      </w:r>
    </w:p>
    <w:p w:rsidR="0061711E" w:rsidRDefault="00EC263C" w:rsidP="006D4779">
      <w:pPr>
        <w:ind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t>Физиометрические</w:t>
      </w:r>
      <w:r w:rsidR="0061711E">
        <w:rPr>
          <w:i/>
          <w:sz w:val="28"/>
          <w:szCs w:val="28"/>
        </w:rPr>
        <w:t xml:space="preserve"> </w:t>
      </w:r>
      <w:r w:rsidR="0061711E">
        <w:rPr>
          <w:sz w:val="28"/>
          <w:szCs w:val="28"/>
        </w:rPr>
        <w:t>– метод</w:t>
      </w:r>
      <w:r>
        <w:rPr>
          <w:sz w:val="28"/>
          <w:szCs w:val="28"/>
        </w:rPr>
        <w:t>ы, позволяющие</w:t>
      </w:r>
      <w:r w:rsidR="0061711E">
        <w:rPr>
          <w:sz w:val="28"/>
          <w:szCs w:val="28"/>
        </w:rPr>
        <w:t xml:space="preserve"> оценить следующие параметры: жизненная емкость легких, сила </w:t>
      </w:r>
      <w:r w:rsidR="00FB1E5B">
        <w:rPr>
          <w:sz w:val="28"/>
          <w:szCs w:val="28"/>
        </w:rPr>
        <w:t xml:space="preserve">сжатия </w:t>
      </w:r>
      <w:r w:rsidR="0061711E">
        <w:rPr>
          <w:sz w:val="28"/>
          <w:szCs w:val="28"/>
        </w:rPr>
        <w:t xml:space="preserve">мышц кистей, </w:t>
      </w:r>
      <w:r w:rsidR="00FB1E5B">
        <w:rPr>
          <w:sz w:val="28"/>
          <w:szCs w:val="28"/>
        </w:rPr>
        <w:t xml:space="preserve">сила мышц </w:t>
      </w:r>
      <w:r w:rsidR="0061711E">
        <w:rPr>
          <w:sz w:val="28"/>
          <w:szCs w:val="28"/>
        </w:rPr>
        <w:t>спины</w:t>
      </w:r>
      <w:r w:rsidR="001C6AA2">
        <w:rPr>
          <w:sz w:val="28"/>
          <w:szCs w:val="28"/>
        </w:rPr>
        <w:t xml:space="preserve"> и др</w:t>
      </w:r>
      <w:r w:rsidR="0061711E">
        <w:rPr>
          <w:sz w:val="28"/>
          <w:szCs w:val="28"/>
        </w:rPr>
        <w:t>.</w:t>
      </w:r>
    </w:p>
    <w:p w:rsidR="00945B96" w:rsidRPr="008E609E" w:rsidRDefault="00EC263C" w:rsidP="006D4779">
      <w:pPr>
        <w:ind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Физиологические – </w:t>
      </w:r>
      <w:r w:rsidR="0061711E" w:rsidRPr="00EC263C">
        <w:rPr>
          <w:sz w:val="28"/>
          <w:szCs w:val="28"/>
        </w:rPr>
        <w:t>методы</w:t>
      </w:r>
      <w:r w:rsidRPr="00EC263C">
        <w:rPr>
          <w:sz w:val="28"/>
          <w:szCs w:val="28"/>
        </w:rPr>
        <w:t>, которые</w:t>
      </w:r>
      <w:r w:rsidR="0061711E">
        <w:rPr>
          <w:sz w:val="28"/>
          <w:szCs w:val="28"/>
        </w:rPr>
        <w:t xml:space="preserve"> дают возможность исследовать функциональные возможности различных систем организма, например, изучить деятельность сердечно-сосудистой сис</w:t>
      </w:r>
      <w:r w:rsidR="00FB1E5B">
        <w:rPr>
          <w:sz w:val="28"/>
          <w:szCs w:val="28"/>
        </w:rPr>
        <w:t>темы (определение частоты сердечных сокращений</w:t>
      </w:r>
      <w:r w:rsidR="0061711E">
        <w:rPr>
          <w:sz w:val="28"/>
          <w:szCs w:val="28"/>
        </w:rPr>
        <w:t xml:space="preserve">, измерение артериального давления, электрокардиография, эхокардиография и др.). </w:t>
      </w:r>
    </w:p>
    <w:p w:rsidR="0061711E" w:rsidRDefault="0061711E" w:rsidP="006D4779">
      <w:pPr>
        <w:ind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Биохимические </w:t>
      </w:r>
      <w:r w:rsidR="00EC263C">
        <w:rPr>
          <w:i/>
          <w:sz w:val="28"/>
          <w:szCs w:val="28"/>
        </w:rPr>
        <w:t xml:space="preserve">– </w:t>
      </w:r>
      <w:r w:rsidRPr="00EC263C">
        <w:rPr>
          <w:sz w:val="28"/>
          <w:szCs w:val="28"/>
        </w:rPr>
        <w:t>методы</w:t>
      </w:r>
      <w:r w:rsidR="00EC263C">
        <w:rPr>
          <w:sz w:val="28"/>
          <w:szCs w:val="28"/>
        </w:rPr>
        <w:t xml:space="preserve"> позволяющие</w:t>
      </w:r>
      <w:r>
        <w:rPr>
          <w:sz w:val="28"/>
          <w:szCs w:val="28"/>
        </w:rPr>
        <w:t xml:space="preserve"> судить о состоянии внутренней среды орг</w:t>
      </w:r>
      <w:r w:rsidR="002F2A01">
        <w:rPr>
          <w:sz w:val="28"/>
          <w:szCs w:val="28"/>
        </w:rPr>
        <w:t>анизма</w:t>
      </w:r>
      <w:r>
        <w:rPr>
          <w:sz w:val="28"/>
          <w:szCs w:val="28"/>
        </w:rPr>
        <w:t>, кроветворной, пи</w:t>
      </w:r>
      <w:r w:rsidR="002F2A01">
        <w:rPr>
          <w:sz w:val="28"/>
          <w:szCs w:val="28"/>
        </w:rPr>
        <w:t>щеварительной и иммунной систем, уровне гормонов.</w:t>
      </w:r>
      <w:r>
        <w:rPr>
          <w:sz w:val="28"/>
          <w:szCs w:val="28"/>
        </w:rPr>
        <w:t xml:space="preserve"> </w:t>
      </w:r>
    </w:p>
    <w:p w:rsidR="00DA5B85" w:rsidRPr="00DA5B85" w:rsidRDefault="00DA5B85" w:rsidP="00DA5B85">
      <w:pPr>
        <w:jc w:val="both"/>
        <w:rPr>
          <w:i/>
          <w:sz w:val="28"/>
          <w:szCs w:val="28"/>
        </w:rPr>
      </w:pPr>
      <w:r w:rsidRPr="00DA5B85">
        <w:rPr>
          <w:i/>
          <w:sz w:val="28"/>
          <w:szCs w:val="28"/>
        </w:rPr>
        <w:t>Методы исследований в возрастной физиологии</w:t>
      </w:r>
    </w:p>
    <w:p w:rsidR="00DA5B85" w:rsidRPr="00DA5B85" w:rsidRDefault="00DA5B85" w:rsidP="006D4779">
      <w:pPr>
        <w:ind w:firstLine="426"/>
        <w:jc w:val="both"/>
        <w:rPr>
          <w:sz w:val="28"/>
          <w:szCs w:val="28"/>
        </w:rPr>
      </w:pPr>
      <w:r w:rsidRPr="00DA5B85">
        <w:rPr>
          <w:i/>
          <w:sz w:val="28"/>
          <w:szCs w:val="28"/>
        </w:rPr>
        <w:t>Метод поперечного исследования</w:t>
      </w:r>
      <w:r w:rsidRPr="00DA5B85">
        <w:rPr>
          <w:sz w:val="28"/>
          <w:szCs w:val="28"/>
        </w:rPr>
        <w:t xml:space="preserve"> – одновременное, изучение физиологических показателей у представителей разных возрастных групп. У детей разного возраста сопоставляются показатели, что позволяет вывести закономерности развития организма на разных этапах онтогенеза. Например, исследование пульса, АД, ЭЭГ, ЭКГ, ЖЕЛ, уровня физического развития у учащихся школы, или нескольких школ. Сравнивая показатели, полученные у детей младшего, среднего, старшего возрастов и выпускников, можно установить, как и насколько изменяются физиологические функции </w:t>
      </w:r>
      <w:r w:rsidRPr="00DA5B85">
        <w:rPr>
          <w:sz w:val="28"/>
          <w:szCs w:val="28"/>
        </w:rPr>
        <w:lastRenderedPageBreak/>
        <w:t>различных органов и систем в зависимости от возраста. Обследуемые возрастно-половые группы (выборки) должны быть достаточно велики (от 30 до 100 человек). Для организации  подобного исследования необходимо знать методики обследования детей, иметь соответствующие приборы, уметь проводить статистическую обработку данных.</w:t>
      </w:r>
    </w:p>
    <w:p w:rsidR="00DA5B85" w:rsidRPr="00DA5B85" w:rsidRDefault="00DA5B85" w:rsidP="006D4779">
      <w:pPr>
        <w:ind w:firstLine="426"/>
        <w:jc w:val="both"/>
        <w:rPr>
          <w:sz w:val="28"/>
          <w:szCs w:val="28"/>
        </w:rPr>
      </w:pPr>
      <w:r w:rsidRPr="00DA5B85">
        <w:rPr>
          <w:i/>
          <w:sz w:val="28"/>
          <w:szCs w:val="28"/>
        </w:rPr>
        <w:t>Метод продольного исследования</w:t>
      </w:r>
      <w:r w:rsidRPr="00DA5B85">
        <w:rPr>
          <w:sz w:val="28"/>
          <w:szCs w:val="28"/>
        </w:rPr>
        <w:t xml:space="preserve"> используют, когда необходимо получить данные о динамике процесса у некоторых детей. Этот метод заключается в длительном (месяцы, годы) наблюдении за одними и теми же детьми, которых обследуют с помощью стандартных методик. Это позволяет подробно рассмотреть динамику процесса и возрастных изменений. Выборка для продольного исследования может быть небольшой (5–6 человек). </w:t>
      </w:r>
    </w:p>
    <w:p w:rsidR="00DA5B85" w:rsidRPr="00DA5B85" w:rsidRDefault="00DA5B85" w:rsidP="00DA5B85">
      <w:pPr>
        <w:jc w:val="both"/>
        <w:rPr>
          <w:b/>
          <w:i/>
          <w:sz w:val="28"/>
          <w:szCs w:val="28"/>
        </w:rPr>
      </w:pPr>
    </w:p>
    <w:p w:rsidR="00DD29D1" w:rsidRPr="009A502F" w:rsidRDefault="00EB1087" w:rsidP="006D4779">
      <w:pPr>
        <w:jc w:val="both"/>
        <w:outlineLvl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Становление возрастной физиологии как науки</w:t>
      </w:r>
    </w:p>
    <w:p w:rsidR="00E80AD7" w:rsidRDefault="00C417C7" w:rsidP="006D4779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Основоположником возрастной физиологии и геронтологии является </w:t>
      </w:r>
      <w:r w:rsidR="00EC62A6">
        <w:rPr>
          <w:sz w:val="28"/>
          <w:szCs w:val="28"/>
        </w:rPr>
        <w:t xml:space="preserve">выдающийся русский ученый </w:t>
      </w:r>
      <w:r>
        <w:rPr>
          <w:sz w:val="28"/>
          <w:szCs w:val="28"/>
        </w:rPr>
        <w:t xml:space="preserve">И.И. Мечников (1845–1916). </w:t>
      </w:r>
    </w:p>
    <w:p w:rsidR="004900C8" w:rsidRDefault="00E80AD7" w:rsidP="006D4779">
      <w:pPr>
        <w:ind w:firstLine="426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>Большую роль в развитии</w:t>
      </w:r>
      <w:r w:rsidRPr="00247437">
        <w:rPr>
          <w:sz w:val="28"/>
          <w:szCs w:val="28"/>
        </w:rPr>
        <w:t xml:space="preserve"> возрастной физиологии сыграли исследования </w:t>
      </w:r>
      <w:r>
        <w:rPr>
          <w:sz w:val="28"/>
          <w:szCs w:val="28"/>
        </w:rPr>
        <w:t>И.М. Сеченова</w:t>
      </w:r>
      <w:r w:rsidRPr="00247437">
        <w:rPr>
          <w:rFonts w:ascii="Times New Roman CYR" w:hAnsi="Times New Roman CYR" w:cs="Times New Roman CYR"/>
          <w:sz w:val="28"/>
          <w:szCs w:val="28"/>
        </w:rPr>
        <w:t xml:space="preserve"> (1829–1905)</w:t>
      </w:r>
      <w:r>
        <w:rPr>
          <w:rFonts w:ascii="Times New Roman CYR" w:hAnsi="Times New Roman CYR" w:cs="Times New Roman CYR"/>
          <w:sz w:val="28"/>
          <w:szCs w:val="28"/>
        </w:rPr>
        <w:t>, который</w:t>
      </w:r>
      <w:r w:rsidRPr="00247437">
        <w:rPr>
          <w:rFonts w:ascii="Times New Roman CYR" w:hAnsi="Times New Roman CYR" w:cs="Times New Roman CYR"/>
          <w:sz w:val="28"/>
          <w:szCs w:val="28"/>
        </w:rPr>
        <w:t xml:space="preserve"> разработал рефлекторный</w:t>
      </w:r>
      <w:r w:rsidR="003F43A6">
        <w:rPr>
          <w:rFonts w:ascii="Times New Roman CYR" w:hAnsi="Times New Roman CYR" w:cs="Times New Roman CYR"/>
          <w:sz w:val="28"/>
          <w:szCs w:val="28"/>
        </w:rPr>
        <w:t xml:space="preserve"> принцип работы головного мозга. </w:t>
      </w:r>
      <w:r w:rsidR="003F43A6" w:rsidRPr="003F43A6">
        <w:rPr>
          <w:rFonts w:ascii="Times New Roman CYR" w:hAnsi="Times New Roman CYR" w:cs="Times New Roman CYR"/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1863 г"/>
        </w:smartTagPr>
        <w:r w:rsidR="003F43A6" w:rsidRPr="003F43A6">
          <w:rPr>
            <w:rFonts w:ascii="Times New Roman CYR" w:hAnsi="Times New Roman CYR" w:cs="Times New Roman CYR"/>
            <w:sz w:val="28"/>
            <w:szCs w:val="28"/>
          </w:rPr>
          <w:t>1863 г</w:t>
        </w:r>
      </w:smartTag>
      <w:r w:rsidR="003F43A6" w:rsidRPr="003F43A6">
        <w:rPr>
          <w:rFonts w:ascii="Times New Roman CYR" w:hAnsi="Times New Roman CYR" w:cs="Times New Roman CYR"/>
          <w:sz w:val="28"/>
          <w:szCs w:val="28"/>
        </w:rPr>
        <w:t>. И.М. Сеченов опубликовал к</w:t>
      </w:r>
      <w:r w:rsidR="003F43A6">
        <w:rPr>
          <w:rFonts w:ascii="Times New Roman CYR" w:hAnsi="Times New Roman CYR" w:cs="Times New Roman CYR"/>
          <w:sz w:val="28"/>
          <w:szCs w:val="28"/>
        </w:rPr>
        <w:t>нигу «Рефлексы головного мозга»,</w:t>
      </w:r>
      <w:r w:rsidR="0056475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EC62A6">
        <w:rPr>
          <w:rFonts w:ascii="Times New Roman CYR" w:hAnsi="Times New Roman CYR" w:cs="Times New Roman CYR"/>
          <w:sz w:val="28"/>
          <w:szCs w:val="28"/>
        </w:rPr>
        <w:t xml:space="preserve">и </w:t>
      </w:r>
      <w:r w:rsidRPr="00247437">
        <w:rPr>
          <w:rFonts w:ascii="Times New Roman CYR" w:hAnsi="Times New Roman CYR" w:cs="Times New Roman CYR"/>
          <w:sz w:val="28"/>
          <w:szCs w:val="28"/>
        </w:rPr>
        <w:t>доказал, что вся деятельность человека имеет р</w:t>
      </w:r>
      <w:r>
        <w:rPr>
          <w:rFonts w:ascii="Times New Roman CYR" w:hAnsi="Times New Roman CYR" w:cs="Times New Roman CYR"/>
          <w:sz w:val="28"/>
          <w:szCs w:val="28"/>
        </w:rPr>
        <w:t xml:space="preserve">ефлекторную природу. </w:t>
      </w:r>
    </w:p>
    <w:p w:rsidR="00E80AD7" w:rsidRDefault="00E80AD7" w:rsidP="006D4779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Продолжателем идей И.М. Сеченова стал русский физиолог И.П. Павлов </w:t>
      </w:r>
      <w:r>
        <w:rPr>
          <w:rFonts w:ascii="Times New Roman CYR" w:hAnsi="Times New Roman CYR" w:cs="Times New Roman CYR"/>
          <w:sz w:val="28"/>
          <w:szCs w:val="28"/>
        </w:rPr>
        <w:t>(1849–1936)</w:t>
      </w:r>
      <w:r>
        <w:rPr>
          <w:sz w:val="28"/>
          <w:szCs w:val="28"/>
        </w:rPr>
        <w:t xml:space="preserve">. Он разработал метод условных рефлексов, экспериментально обосновал концепции, предложенные И.М. Сеченовым, и создал учение о высшей нервной деятельности. </w:t>
      </w:r>
      <w:r>
        <w:rPr>
          <w:rFonts w:ascii="Times New Roman CYR" w:hAnsi="Times New Roman CYR" w:cs="Times New Roman CYR"/>
          <w:sz w:val="28"/>
          <w:szCs w:val="28"/>
        </w:rPr>
        <w:t>Он у</w:t>
      </w:r>
      <w:r w:rsidRPr="00247437">
        <w:rPr>
          <w:rFonts w:ascii="Times New Roman CYR" w:hAnsi="Times New Roman CYR" w:cs="Times New Roman CYR"/>
          <w:sz w:val="28"/>
          <w:szCs w:val="28"/>
        </w:rPr>
        <w:t>становил закономерности образования условных рефлексов, раскрыл механизмы физиологических процессов, протекающих в коре головного мозга, разработал теорию о первой и второй сигнальных системах.</w:t>
      </w:r>
    </w:p>
    <w:p w:rsidR="009E70CA" w:rsidRDefault="00C417C7" w:rsidP="006D4779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9A27BF" w:rsidRPr="00247437">
        <w:rPr>
          <w:sz w:val="28"/>
          <w:szCs w:val="28"/>
        </w:rPr>
        <w:t>усский педиатр и ф</w:t>
      </w:r>
      <w:r w:rsidR="00B12A41">
        <w:rPr>
          <w:sz w:val="28"/>
          <w:szCs w:val="28"/>
        </w:rPr>
        <w:t>изиолог, профессор К</w:t>
      </w:r>
      <w:r w:rsidR="00DD29D1" w:rsidRPr="00247437">
        <w:rPr>
          <w:sz w:val="28"/>
          <w:szCs w:val="28"/>
        </w:rPr>
        <w:t>.П. Гундобин (1860–1906</w:t>
      </w:r>
      <w:r w:rsidR="009A27BF" w:rsidRPr="00247437">
        <w:rPr>
          <w:sz w:val="28"/>
          <w:szCs w:val="28"/>
        </w:rPr>
        <w:t>)</w:t>
      </w:r>
      <w:r w:rsidR="003F43A6">
        <w:rPr>
          <w:sz w:val="28"/>
          <w:szCs w:val="28"/>
        </w:rPr>
        <w:t xml:space="preserve">  исследовал</w:t>
      </w:r>
      <w:r w:rsidR="00DD29D1" w:rsidRPr="00247437">
        <w:rPr>
          <w:sz w:val="28"/>
          <w:szCs w:val="28"/>
        </w:rPr>
        <w:t xml:space="preserve"> анатомо-физиологические особенности детского организма</w:t>
      </w:r>
      <w:r w:rsidR="00E80AD7">
        <w:rPr>
          <w:sz w:val="28"/>
          <w:szCs w:val="28"/>
        </w:rPr>
        <w:t xml:space="preserve">, </w:t>
      </w:r>
      <w:r w:rsidR="003F43A6">
        <w:rPr>
          <w:sz w:val="28"/>
          <w:szCs w:val="28"/>
        </w:rPr>
        <w:t>и результаты обследования детей</w:t>
      </w:r>
      <w:r w:rsidR="002A5C3C" w:rsidRPr="00247437">
        <w:rPr>
          <w:sz w:val="28"/>
          <w:szCs w:val="28"/>
        </w:rPr>
        <w:t xml:space="preserve"> обобщил в монографии «Особенн</w:t>
      </w:r>
      <w:r w:rsidR="00DC11F9">
        <w:rPr>
          <w:sz w:val="28"/>
          <w:szCs w:val="28"/>
        </w:rPr>
        <w:t>ости детского возраста» (1906), в которой о</w:t>
      </w:r>
      <w:r w:rsidR="003F43A6">
        <w:rPr>
          <w:sz w:val="28"/>
          <w:szCs w:val="28"/>
        </w:rPr>
        <w:t>н доказал, что возрастные закономерности являю</w:t>
      </w:r>
      <w:r w:rsidR="009E70CA" w:rsidRPr="009E70CA">
        <w:rPr>
          <w:sz w:val="28"/>
          <w:szCs w:val="28"/>
        </w:rPr>
        <w:t>тся теоретической базой для практического применения опти</w:t>
      </w:r>
      <w:r w:rsidR="003F43A6">
        <w:rPr>
          <w:sz w:val="28"/>
          <w:szCs w:val="28"/>
        </w:rPr>
        <w:t>мальных</w:t>
      </w:r>
      <w:r w:rsidR="009E70CA" w:rsidRPr="009E70CA">
        <w:rPr>
          <w:sz w:val="28"/>
          <w:szCs w:val="28"/>
        </w:rPr>
        <w:t xml:space="preserve"> методов воздействия на организм ребенка. </w:t>
      </w:r>
    </w:p>
    <w:p w:rsidR="00606471" w:rsidRDefault="00606471" w:rsidP="0060647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Идеи И.М. Сеченова были продолжены его учениками Н.Е. Введенским и А.А. Ухтомским. Н.Е. Введенский (1852–1922) сформулировал учение о парабиозе и лабильности нервной и мышечной тканей. А.А. Ухтомский (1875–1942) создал учение о физиологической доминанте.</w:t>
      </w:r>
    </w:p>
    <w:p w:rsidR="001F202E" w:rsidRDefault="001F202E" w:rsidP="001F202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Физиологические основы поведения человека и роль в этом условных рефлексов были изучены В.М. Бехтеревым (1857–1927).</w:t>
      </w:r>
    </w:p>
    <w:p w:rsidR="00510661" w:rsidRDefault="00FC5EEE" w:rsidP="00510661">
      <w:pPr>
        <w:ind w:firstLine="426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Большая заслуга в развитии возрастной физиологии принадлежит ученикам И.П. Павлова. Так, П.К. Анохин (1899–1974) разработал концепци</w:t>
      </w:r>
      <w:r w:rsidR="00073712">
        <w:rPr>
          <w:rFonts w:ascii="Times New Roman CYR" w:hAnsi="Times New Roman CYR" w:cs="Times New Roman CYR"/>
          <w:sz w:val="28"/>
          <w:szCs w:val="28"/>
        </w:rPr>
        <w:t>ю функциональных систем, лежащую</w:t>
      </w:r>
      <w:r>
        <w:rPr>
          <w:rFonts w:ascii="Times New Roman CYR" w:hAnsi="Times New Roman CYR" w:cs="Times New Roman CYR"/>
          <w:sz w:val="28"/>
          <w:szCs w:val="28"/>
        </w:rPr>
        <w:t xml:space="preserve"> в основе формирования поведения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человека. </w:t>
      </w:r>
      <w:r w:rsidR="00BE3990">
        <w:rPr>
          <w:rFonts w:ascii="Times New Roman CYR" w:hAnsi="Times New Roman CYR" w:cs="Times New Roman CYR"/>
          <w:sz w:val="28"/>
          <w:szCs w:val="28"/>
        </w:rPr>
        <w:t xml:space="preserve">В 40-е годы ХХ в. он обосновал теорию системогенеза, согласно которой гетерохронное созревание физиологических систем происходит таким образом, чтобы удовлетворять меняющиеся потребности в ходе развития организма. </w:t>
      </w:r>
    </w:p>
    <w:p w:rsidR="001F202E" w:rsidRDefault="00470D9B" w:rsidP="001F202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Учеником</w:t>
      </w:r>
      <w:r w:rsidR="00C35AE7">
        <w:rPr>
          <w:sz w:val="28"/>
          <w:szCs w:val="28"/>
        </w:rPr>
        <w:t xml:space="preserve"> И.П. Павлова</w:t>
      </w:r>
      <w:r w:rsidR="001F202E">
        <w:rPr>
          <w:sz w:val="28"/>
          <w:szCs w:val="28"/>
        </w:rPr>
        <w:t>,</w:t>
      </w:r>
      <w:r w:rsidR="003E21BE">
        <w:rPr>
          <w:sz w:val="28"/>
          <w:szCs w:val="28"/>
        </w:rPr>
        <w:t xml:space="preserve"> </w:t>
      </w:r>
      <w:r w:rsidR="00E80AD7">
        <w:rPr>
          <w:sz w:val="28"/>
          <w:szCs w:val="28"/>
        </w:rPr>
        <w:t>Н.И. Красногорским</w:t>
      </w:r>
      <w:r w:rsidR="001F202E">
        <w:rPr>
          <w:sz w:val="28"/>
          <w:szCs w:val="28"/>
        </w:rPr>
        <w:t xml:space="preserve"> (1918, 1954) р</w:t>
      </w:r>
      <w:r w:rsidR="007046CD" w:rsidRPr="00247437">
        <w:rPr>
          <w:sz w:val="28"/>
          <w:szCs w:val="28"/>
        </w:rPr>
        <w:t>азрабатывались</w:t>
      </w:r>
      <w:r w:rsidR="002A5C3C" w:rsidRPr="00247437">
        <w:rPr>
          <w:sz w:val="28"/>
          <w:szCs w:val="28"/>
        </w:rPr>
        <w:t xml:space="preserve"> проблемы функциональных особенностей мозга и высшей нервной</w:t>
      </w:r>
      <w:r w:rsidR="00886A23">
        <w:rPr>
          <w:sz w:val="28"/>
          <w:szCs w:val="28"/>
        </w:rPr>
        <w:t xml:space="preserve"> деятельности детей</w:t>
      </w:r>
      <w:r w:rsidR="0092450D">
        <w:rPr>
          <w:sz w:val="28"/>
          <w:szCs w:val="28"/>
        </w:rPr>
        <w:t xml:space="preserve">. </w:t>
      </w:r>
    </w:p>
    <w:p w:rsidR="0092450D" w:rsidRDefault="0092450D" w:rsidP="00C13415">
      <w:pPr>
        <w:ind w:firstLine="284"/>
        <w:jc w:val="both"/>
        <w:rPr>
          <w:sz w:val="28"/>
          <w:szCs w:val="28"/>
        </w:rPr>
      </w:pPr>
      <w:r w:rsidRPr="00247437">
        <w:rPr>
          <w:sz w:val="28"/>
          <w:szCs w:val="28"/>
        </w:rPr>
        <w:t>Большой вклад в изучение возрастных закономерностей развития организма внесли</w:t>
      </w:r>
      <w:r w:rsidR="00BC5C29">
        <w:rPr>
          <w:sz w:val="28"/>
          <w:szCs w:val="28"/>
        </w:rPr>
        <w:t xml:space="preserve"> </w:t>
      </w:r>
      <w:r w:rsidRPr="00247437">
        <w:rPr>
          <w:sz w:val="28"/>
          <w:szCs w:val="28"/>
        </w:rPr>
        <w:t>И.</w:t>
      </w:r>
      <w:r w:rsidR="00606471">
        <w:rPr>
          <w:sz w:val="28"/>
          <w:szCs w:val="28"/>
        </w:rPr>
        <w:t xml:space="preserve"> А. Аршавский, А.А. Маркосян, </w:t>
      </w:r>
      <w:r w:rsidR="00DC11F9">
        <w:rPr>
          <w:sz w:val="28"/>
          <w:szCs w:val="28"/>
        </w:rPr>
        <w:t>А.Г. Иванов-Смоленский,</w:t>
      </w:r>
      <w:r w:rsidRPr="00247437">
        <w:rPr>
          <w:sz w:val="28"/>
          <w:szCs w:val="28"/>
        </w:rPr>
        <w:t xml:space="preserve"> и др. </w:t>
      </w:r>
      <w:r w:rsidR="00C13415">
        <w:rPr>
          <w:sz w:val="28"/>
          <w:szCs w:val="28"/>
        </w:rPr>
        <w:t xml:space="preserve">В конце 1930-х годов </w:t>
      </w:r>
      <w:r w:rsidR="00606471">
        <w:rPr>
          <w:rFonts w:ascii="Times New Roman CYR" w:hAnsi="Times New Roman CYR" w:cs="Times New Roman CYR"/>
          <w:sz w:val="28"/>
          <w:szCs w:val="28"/>
        </w:rPr>
        <w:t xml:space="preserve">И.А. Аршавский </w:t>
      </w:r>
      <w:r w:rsidR="00C13415">
        <w:rPr>
          <w:rFonts w:ascii="Times New Roman CYR" w:hAnsi="Times New Roman CYR" w:cs="Times New Roman CYR"/>
          <w:sz w:val="28"/>
          <w:szCs w:val="28"/>
        </w:rPr>
        <w:t>доказал неравномерное влияние симпатического и парасимпатического отделов ве</w:t>
      </w:r>
      <w:r w:rsidR="00CF43B8">
        <w:rPr>
          <w:rFonts w:ascii="Times New Roman CYR" w:hAnsi="Times New Roman CYR" w:cs="Times New Roman CYR"/>
          <w:sz w:val="28"/>
          <w:szCs w:val="28"/>
        </w:rPr>
        <w:t xml:space="preserve">гетативной нервной системы на </w:t>
      </w:r>
      <w:r w:rsidR="00C13415">
        <w:rPr>
          <w:rFonts w:ascii="Times New Roman CYR" w:hAnsi="Times New Roman CYR" w:cs="Times New Roman CYR"/>
          <w:sz w:val="28"/>
          <w:szCs w:val="28"/>
        </w:rPr>
        <w:t xml:space="preserve">важнейшие функции организма ребенка. </w:t>
      </w:r>
    </w:p>
    <w:p w:rsidR="00CF5E92" w:rsidRDefault="007F7AAE" w:rsidP="003C6BC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Центр</w:t>
      </w:r>
      <w:r w:rsidR="00C417C7">
        <w:rPr>
          <w:sz w:val="28"/>
          <w:szCs w:val="28"/>
        </w:rPr>
        <w:t>ом</w:t>
      </w:r>
      <w:r w:rsidR="00FE3DA9">
        <w:rPr>
          <w:sz w:val="28"/>
          <w:szCs w:val="28"/>
        </w:rPr>
        <w:t xml:space="preserve"> изучения орга</w:t>
      </w:r>
      <w:r w:rsidR="00DC287D">
        <w:rPr>
          <w:sz w:val="28"/>
          <w:szCs w:val="28"/>
        </w:rPr>
        <w:t>низма детей и подростков является</w:t>
      </w:r>
      <w:r w:rsidR="00FE3DA9">
        <w:rPr>
          <w:sz w:val="28"/>
          <w:szCs w:val="28"/>
        </w:rPr>
        <w:t xml:space="preserve"> Институт возрастной физиологии РАО</w:t>
      </w:r>
      <w:r w:rsidR="00726F3A">
        <w:rPr>
          <w:sz w:val="28"/>
          <w:szCs w:val="28"/>
        </w:rPr>
        <w:t xml:space="preserve">, </w:t>
      </w:r>
      <w:r w:rsidR="00945B96">
        <w:rPr>
          <w:sz w:val="28"/>
          <w:szCs w:val="28"/>
        </w:rPr>
        <w:t>где</w:t>
      </w:r>
      <w:r w:rsidR="00BC5C29">
        <w:rPr>
          <w:sz w:val="28"/>
          <w:szCs w:val="28"/>
        </w:rPr>
        <w:t xml:space="preserve"> </w:t>
      </w:r>
      <w:r w:rsidR="00DC287D">
        <w:rPr>
          <w:sz w:val="28"/>
          <w:szCs w:val="28"/>
        </w:rPr>
        <w:t xml:space="preserve">по настоящее время </w:t>
      </w:r>
      <w:r w:rsidR="00497D3F">
        <w:rPr>
          <w:sz w:val="28"/>
          <w:szCs w:val="28"/>
        </w:rPr>
        <w:t>разрабатываются проблемы</w:t>
      </w:r>
      <w:r w:rsidR="00BC5C29">
        <w:rPr>
          <w:sz w:val="28"/>
          <w:szCs w:val="28"/>
        </w:rPr>
        <w:t xml:space="preserve"> </w:t>
      </w:r>
      <w:r w:rsidR="00945B96">
        <w:rPr>
          <w:sz w:val="28"/>
          <w:szCs w:val="28"/>
        </w:rPr>
        <w:t>физиологии развития детского организма</w:t>
      </w:r>
      <w:r w:rsidR="008B72C7">
        <w:rPr>
          <w:sz w:val="28"/>
          <w:szCs w:val="28"/>
        </w:rPr>
        <w:t xml:space="preserve"> (И.А. Аршавский, </w:t>
      </w:r>
      <w:r w:rsidR="00892FF1">
        <w:rPr>
          <w:sz w:val="28"/>
          <w:szCs w:val="28"/>
        </w:rPr>
        <w:t xml:space="preserve">1975; </w:t>
      </w:r>
      <w:r w:rsidR="008B72C7">
        <w:rPr>
          <w:sz w:val="28"/>
          <w:szCs w:val="28"/>
        </w:rPr>
        <w:t>А.Г. Хрипкова, М.В. Антропова,</w:t>
      </w:r>
      <w:r w:rsidR="00892FF1">
        <w:rPr>
          <w:sz w:val="28"/>
          <w:szCs w:val="28"/>
        </w:rPr>
        <w:t xml:space="preserve"> 1990; </w:t>
      </w:r>
      <w:r w:rsidR="00DC11F9">
        <w:rPr>
          <w:sz w:val="28"/>
          <w:szCs w:val="28"/>
        </w:rPr>
        <w:t xml:space="preserve">М.М. Безруких, </w:t>
      </w:r>
      <w:r w:rsidR="00CF43B8">
        <w:rPr>
          <w:sz w:val="28"/>
          <w:szCs w:val="28"/>
        </w:rPr>
        <w:t xml:space="preserve">2002; </w:t>
      </w:r>
      <w:r w:rsidR="008B72C7">
        <w:rPr>
          <w:sz w:val="28"/>
          <w:szCs w:val="28"/>
        </w:rPr>
        <w:t>Д.А. Фарбер</w:t>
      </w:r>
      <w:r w:rsidR="00892FF1">
        <w:rPr>
          <w:sz w:val="28"/>
          <w:szCs w:val="28"/>
        </w:rPr>
        <w:t>, 2002, 2008</w:t>
      </w:r>
      <w:r w:rsidR="008B72C7">
        <w:rPr>
          <w:sz w:val="28"/>
          <w:szCs w:val="28"/>
        </w:rPr>
        <w:t xml:space="preserve"> и др.).</w:t>
      </w:r>
    </w:p>
    <w:p w:rsidR="00497D3F" w:rsidRDefault="00497D3F" w:rsidP="001F138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Республике Беларусь и</w:t>
      </w:r>
      <w:r w:rsidR="00CD7C47">
        <w:rPr>
          <w:sz w:val="28"/>
          <w:szCs w:val="28"/>
        </w:rPr>
        <w:t>зучением детского организма занимался</w:t>
      </w:r>
      <w:r w:rsidR="00BC5C29">
        <w:rPr>
          <w:sz w:val="28"/>
          <w:szCs w:val="28"/>
        </w:rPr>
        <w:t xml:space="preserve"> </w:t>
      </w:r>
      <w:r w:rsidR="00DC11F9">
        <w:rPr>
          <w:sz w:val="28"/>
          <w:szCs w:val="28"/>
        </w:rPr>
        <w:t xml:space="preserve">профессор </w:t>
      </w:r>
      <w:r w:rsidR="001D5906">
        <w:rPr>
          <w:sz w:val="28"/>
          <w:szCs w:val="28"/>
        </w:rPr>
        <w:t>И.Н.</w:t>
      </w:r>
      <w:r w:rsidR="00DC11F9">
        <w:rPr>
          <w:sz w:val="28"/>
          <w:szCs w:val="28"/>
        </w:rPr>
        <w:t>Усов</w:t>
      </w:r>
      <w:r w:rsidR="00CD7C47">
        <w:rPr>
          <w:sz w:val="28"/>
          <w:szCs w:val="28"/>
        </w:rPr>
        <w:t xml:space="preserve"> (</w:t>
      </w:r>
      <w:r>
        <w:rPr>
          <w:sz w:val="28"/>
          <w:szCs w:val="28"/>
        </w:rPr>
        <w:t>1980,</w:t>
      </w:r>
      <w:r w:rsidR="00CD7C47">
        <w:rPr>
          <w:sz w:val="28"/>
          <w:szCs w:val="28"/>
        </w:rPr>
        <w:t>1985, 1990)</w:t>
      </w:r>
      <w:r w:rsidR="00DC11F9">
        <w:rPr>
          <w:sz w:val="28"/>
          <w:szCs w:val="28"/>
        </w:rPr>
        <w:t xml:space="preserve"> и его ученики</w:t>
      </w:r>
      <w:r w:rsidR="00982BA7">
        <w:rPr>
          <w:sz w:val="28"/>
          <w:szCs w:val="28"/>
        </w:rPr>
        <w:t xml:space="preserve">. </w:t>
      </w:r>
    </w:p>
    <w:p w:rsidR="00F343C7" w:rsidRDefault="00892FF1" w:rsidP="001F138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DB37E5">
        <w:rPr>
          <w:sz w:val="28"/>
          <w:szCs w:val="28"/>
        </w:rPr>
        <w:t>70–</w:t>
      </w:r>
      <w:r>
        <w:rPr>
          <w:sz w:val="28"/>
          <w:szCs w:val="28"/>
        </w:rPr>
        <w:t>80-е годы ХХ в. в</w:t>
      </w:r>
      <w:r w:rsidR="00470D9B">
        <w:rPr>
          <w:sz w:val="28"/>
          <w:szCs w:val="28"/>
        </w:rPr>
        <w:t>опросы преподавания возрастной физиологии для студентов педагогических специальностей разрабатывали</w:t>
      </w:r>
      <w:r w:rsidR="00CF4085">
        <w:rPr>
          <w:sz w:val="28"/>
          <w:szCs w:val="28"/>
        </w:rPr>
        <w:t>:</w:t>
      </w:r>
      <w:r w:rsidR="00BC5C29">
        <w:rPr>
          <w:sz w:val="28"/>
          <w:szCs w:val="28"/>
        </w:rPr>
        <w:t xml:space="preserve"> </w:t>
      </w:r>
      <w:r w:rsidR="00D06043">
        <w:rPr>
          <w:sz w:val="28"/>
          <w:szCs w:val="28"/>
        </w:rPr>
        <w:t xml:space="preserve">З.К. Могилевчик, </w:t>
      </w:r>
      <w:r w:rsidR="00470D9B">
        <w:rPr>
          <w:sz w:val="28"/>
          <w:szCs w:val="28"/>
        </w:rPr>
        <w:t>М.Т. Матюшонок, Г.Г. Турик, М.П. Кравцов и др.</w:t>
      </w:r>
    </w:p>
    <w:p w:rsidR="004D5359" w:rsidRPr="00E30DD2" w:rsidRDefault="004D5359" w:rsidP="0078442A">
      <w:pPr>
        <w:ind w:firstLine="708"/>
        <w:jc w:val="both"/>
        <w:outlineLvl w:val="0"/>
        <w:rPr>
          <w:b/>
          <w:sz w:val="28"/>
          <w:szCs w:val="28"/>
        </w:rPr>
      </w:pPr>
    </w:p>
    <w:p w:rsidR="0069468A" w:rsidRPr="00C568F0" w:rsidRDefault="00335561" w:rsidP="0078442A">
      <w:pPr>
        <w:ind w:firstLine="708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C4762" w:rsidRPr="00C568F0">
        <w:rPr>
          <w:b/>
          <w:sz w:val="28"/>
          <w:szCs w:val="28"/>
        </w:rPr>
        <w:t>ОСНОВНЫЕ</w:t>
      </w:r>
      <w:r w:rsidR="0069468A" w:rsidRPr="00C568F0">
        <w:rPr>
          <w:b/>
          <w:sz w:val="28"/>
          <w:szCs w:val="28"/>
        </w:rPr>
        <w:t xml:space="preserve"> ЗАКОНОМЕРНОСТИ </w:t>
      </w:r>
      <w:r w:rsidR="00815F5C" w:rsidRPr="00C568F0">
        <w:rPr>
          <w:b/>
          <w:sz w:val="28"/>
          <w:szCs w:val="28"/>
        </w:rPr>
        <w:t xml:space="preserve">РОСТА И </w:t>
      </w:r>
      <w:r w:rsidR="0069468A" w:rsidRPr="00C568F0">
        <w:rPr>
          <w:b/>
          <w:sz w:val="28"/>
          <w:szCs w:val="28"/>
        </w:rPr>
        <w:t>РАЗВИТИЯ ОРГАНИЗМА ДЕТЕЙ И ПОДРОСТКОВ</w:t>
      </w:r>
    </w:p>
    <w:p w:rsidR="00646867" w:rsidRPr="00646867" w:rsidRDefault="00646867" w:rsidP="006045D2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РОСТ И РАЗВИТИЕ</w:t>
      </w:r>
    </w:p>
    <w:p w:rsidR="00055FE6" w:rsidRPr="00BC1A27" w:rsidRDefault="00BC1A27" w:rsidP="003C6BC4">
      <w:pPr>
        <w:ind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Организм </w:t>
      </w:r>
      <w:r w:rsidR="00B1205A">
        <w:rPr>
          <w:i/>
          <w:sz w:val="28"/>
          <w:szCs w:val="28"/>
        </w:rPr>
        <w:t xml:space="preserve">человека </w:t>
      </w:r>
      <w:r w:rsidR="00572AD4">
        <w:rPr>
          <w:sz w:val="28"/>
          <w:szCs w:val="28"/>
        </w:rPr>
        <w:t>– это целостная</w:t>
      </w:r>
      <w:r w:rsidR="00B1205A">
        <w:rPr>
          <w:sz w:val="28"/>
          <w:szCs w:val="28"/>
        </w:rPr>
        <w:t>, многоуровневая</w:t>
      </w:r>
      <w:r w:rsidR="00572AD4">
        <w:rPr>
          <w:sz w:val="28"/>
          <w:szCs w:val="28"/>
        </w:rPr>
        <w:t xml:space="preserve"> физиологическая</w:t>
      </w:r>
      <w:r>
        <w:rPr>
          <w:sz w:val="28"/>
          <w:szCs w:val="28"/>
        </w:rPr>
        <w:t xml:space="preserve"> система</w:t>
      </w:r>
      <w:r w:rsidR="0071592B">
        <w:rPr>
          <w:sz w:val="28"/>
          <w:szCs w:val="28"/>
        </w:rPr>
        <w:t xml:space="preserve"> органов и структур</w:t>
      </w:r>
      <w:r>
        <w:rPr>
          <w:sz w:val="28"/>
          <w:szCs w:val="28"/>
        </w:rPr>
        <w:t>,</w:t>
      </w:r>
      <w:r w:rsidR="0071592B">
        <w:rPr>
          <w:sz w:val="28"/>
          <w:szCs w:val="28"/>
        </w:rPr>
        <w:t xml:space="preserve"> обеспечивающих жизнедеятельность,</w:t>
      </w:r>
      <w:r>
        <w:rPr>
          <w:sz w:val="28"/>
          <w:szCs w:val="28"/>
        </w:rPr>
        <w:t xml:space="preserve"> самостоятельно сущ</w:t>
      </w:r>
      <w:r w:rsidR="00572AD4">
        <w:rPr>
          <w:sz w:val="28"/>
          <w:szCs w:val="28"/>
        </w:rPr>
        <w:t xml:space="preserve">ествующая, саморегулирующаяся, </w:t>
      </w:r>
      <w:r>
        <w:rPr>
          <w:sz w:val="28"/>
          <w:szCs w:val="28"/>
        </w:rPr>
        <w:t xml:space="preserve">реагирующая как единое целое на различные изменения окружающей среды. </w:t>
      </w:r>
    </w:p>
    <w:p w:rsidR="0069468A" w:rsidRPr="00247437" w:rsidRDefault="002465D9" w:rsidP="003C6BC4">
      <w:pPr>
        <w:ind w:firstLine="426"/>
        <w:jc w:val="both"/>
        <w:rPr>
          <w:sz w:val="28"/>
          <w:szCs w:val="28"/>
        </w:rPr>
      </w:pPr>
      <w:r w:rsidRPr="00247437">
        <w:rPr>
          <w:sz w:val="28"/>
          <w:szCs w:val="28"/>
        </w:rPr>
        <w:t>Общими биологическими свойствами живого организма являются обмен веществ, раздражимость</w:t>
      </w:r>
      <w:r w:rsidR="00F65518" w:rsidRPr="00247437">
        <w:rPr>
          <w:sz w:val="28"/>
          <w:szCs w:val="28"/>
        </w:rPr>
        <w:t>, размножение</w:t>
      </w:r>
      <w:r w:rsidR="005743F5" w:rsidRPr="00247437">
        <w:rPr>
          <w:sz w:val="28"/>
          <w:szCs w:val="28"/>
        </w:rPr>
        <w:t>, рост, развитие</w:t>
      </w:r>
      <w:r w:rsidR="00F65518" w:rsidRPr="00247437">
        <w:rPr>
          <w:sz w:val="28"/>
          <w:szCs w:val="28"/>
        </w:rPr>
        <w:t xml:space="preserve"> и др. </w:t>
      </w:r>
      <w:r w:rsidR="0071592B" w:rsidRPr="0071592B">
        <w:rPr>
          <w:i/>
          <w:sz w:val="28"/>
          <w:szCs w:val="28"/>
        </w:rPr>
        <w:t>Функция</w:t>
      </w:r>
      <w:r w:rsidR="0071592B">
        <w:rPr>
          <w:sz w:val="28"/>
          <w:szCs w:val="28"/>
        </w:rPr>
        <w:t xml:space="preserve"> – специфическая деятельность органа или системы. </w:t>
      </w:r>
      <w:r w:rsidR="0071592B" w:rsidRPr="0071592B">
        <w:rPr>
          <w:i/>
          <w:sz w:val="28"/>
          <w:szCs w:val="28"/>
        </w:rPr>
        <w:t>Физиологическая система</w:t>
      </w:r>
      <w:r w:rsidR="0071592B">
        <w:rPr>
          <w:sz w:val="28"/>
          <w:szCs w:val="28"/>
        </w:rPr>
        <w:t xml:space="preserve"> – совокупность органов и тканей, связанных общей функцией.</w:t>
      </w:r>
    </w:p>
    <w:p w:rsidR="004D41FF" w:rsidRDefault="002819AC" w:rsidP="003C6BC4">
      <w:pPr>
        <w:ind w:firstLine="426"/>
        <w:jc w:val="both"/>
        <w:rPr>
          <w:i/>
          <w:sz w:val="28"/>
          <w:szCs w:val="28"/>
        </w:rPr>
      </w:pPr>
      <w:r w:rsidRPr="002819AC">
        <w:rPr>
          <w:i/>
          <w:sz w:val="28"/>
          <w:szCs w:val="28"/>
        </w:rPr>
        <w:t xml:space="preserve">Развитие </w:t>
      </w:r>
      <w:r w:rsidRPr="00247437">
        <w:rPr>
          <w:b/>
          <w:sz w:val="28"/>
          <w:szCs w:val="28"/>
        </w:rPr>
        <w:t>–</w:t>
      </w:r>
      <w:r w:rsidRPr="0047198F">
        <w:rPr>
          <w:i/>
          <w:sz w:val="28"/>
          <w:szCs w:val="28"/>
        </w:rPr>
        <w:t xml:space="preserve"> количественные</w:t>
      </w:r>
      <w:r w:rsidR="004D41FF">
        <w:rPr>
          <w:i/>
          <w:sz w:val="28"/>
          <w:szCs w:val="28"/>
        </w:rPr>
        <w:t xml:space="preserve"> и качественные</w:t>
      </w:r>
      <w:r w:rsidRPr="0047198F">
        <w:rPr>
          <w:i/>
          <w:sz w:val="28"/>
          <w:szCs w:val="28"/>
        </w:rPr>
        <w:t xml:space="preserve"> изменения</w:t>
      </w:r>
      <w:r w:rsidR="004D41FF">
        <w:rPr>
          <w:i/>
          <w:sz w:val="28"/>
          <w:szCs w:val="28"/>
        </w:rPr>
        <w:t>, происходящие в организме человека, приводящ</w:t>
      </w:r>
      <w:r w:rsidR="00137883">
        <w:rPr>
          <w:i/>
          <w:sz w:val="28"/>
          <w:szCs w:val="28"/>
        </w:rPr>
        <w:t>ие к повышению уровня</w:t>
      </w:r>
      <w:r w:rsidR="004D41FF">
        <w:rPr>
          <w:i/>
          <w:sz w:val="28"/>
          <w:szCs w:val="28"/>
        </w:rPr>
        <w:t xml:space="preserve"> организации</w:t>
      </w:r>
      <w:r w:rsidR="00732BF8">
        <w:rPr>
          <w:i/>
          <w:sz w:val="28"/>
          <w:szCs w:val="28"/>
        </w:rPr>
        <w:t xml:space="preserve"> его органов и систем.</w:t>
      </w:r>
    </w:p>
    <w:p w:rsidR="00514C4A" w:rsidRDefault="00514C4A" w:rsidP="004A2DD9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1C0835" w:rsidRPr="001C0835">
        <w:rPr>
          <w:sz w:val="28"/>
          <w:szCs w:val="28"/>
        </w:rPr>
        <w:t xml:space="preserve">азвитие </w:t>
      </w:r>
      <w:r w:rsidR="001C0835">
        <w:rPr>
          <w:sz w:val="28"/>
          <w:szCs w:val="28"/>
        </w:rPr>
        <w:t>– это не только увеличение массы</w:t>
      </w:r>
      <w:r w:rsidR="00732BF8">
        <w:rPr>
          <w:sz w:val="28"/>
          <w:szCs w:val="28"/>
        </w:rPr>
        <w:t xml:space="preserve"> и длины тела, но также становление</w:t>
      </w:r>
      <w:r w:rsidR="001C0835">
        <w:rPr>
          <w:sz w:val="28"/>
          <w:szCs w:val="28"/>
        </w:rPr>
        <w:t xml:space="preserve"> функций органов и систем.</w:t>
      </w:r>
      <w:r w:rsidR="00BC5C29">
        <w:rPr>
          <w:sz w:val="28"/>
          <w:szCs w:val="28"/>
        </w:rPr>
        <w:t xml:space="preserve"> </w:t>
      </w:r>
      <w:r w:rsidR="00137883" w:rsidRPr="00514C4A">
        <w:rPr>
          <w:sz w:val="28"/>
          <w:szCs w:val="28"/>
        </w:rPr>
        <w:t>В детском организме в процессе развития происходит усложнение строения и функций тканей, органов, систем и всего организма в целом.</w:t>
      </w:r>
      <w:r w:rsidR="00137883">
        <w:rPr>
          <w:sz w:val="28"/>
          <w:szCs w:val="28"/>
        </w:rPr>
        <w:t xml:space="preserve"> </w:t>
      </w:r>
      <w:r w:rsidR="00E62399">
        <w:rPr>
          <w:sz w:val="28"/>
          <w:szCs w:val="28"/>
        </w:rPr>
        <w:t>По мере взросления</w:t>
      </w:r>
      <w:r w:rsidR="001C0835">
        <w:rPr>
          <w:sz w:val="28"/>
          <w:szCs w:val="28"/>
        </w:rPr>
        <w:t xml:space="preserve"> </w:t>
      </w:r>
      <w:r w:rsidR="00137883">
        <w:rPr>
          <w:sz w:val="28"/>
          <w:szCs w:val="28"/>
        </w:rPr>
        <w:t>развиваются все системы организма</w:t>
      </w:r>
      <w:r w:rsidR="001C0835">
        <w:rPr>
          <w:sz w:val="28"/>
          <w:szCs w:val="28"/>
        </w:rPr>
        <w:t xml:space="preserve">. </w:t>
      </w:r>
    </w:p>
    <w:p w:rsidR="00514C4A" w:rsidRPr="00906DD2" w:rsidRDefault="00514C4A" w:rsidP="002D673B">
      <w:pPr>
        <w:ind w:firstLine="426"/>
        <w:jc w:val="both"/>
        <w:rPr>
          <w:sz w:val="28"/>
          <w:szCs w:val="28"/>
        </w:rPr>
      </w:pPr>
      <w:r w:rsidRPr="00906DD2">
        <w:rPr>
          <w:sz w:val="28"/>
          <w:szCs w:val="28"/>
        </w:rPr>
        <w:lastRenderedPageBreak/>
        <w:t>Развитие</w:t>
      </w:r>
      <w:r w:rsidR="00BC5C29">
        <w:rPr>
          <w:sz w:val="28"/>
          <w:szCs w:val="28"/>
        </w:rPr>
        <w:t xml:space="preserve"> </w:t>
      </w:r>
      <w:r w:rsidRPr="00906DD2">
        <w:rPr>
          <w:sz w:val="28"/>
          <w:szCs w:val="28"/>
        </w:rPr>
        <w:t>включает</w:t>
      </w:r>
      <w:r w:rsidR="003E21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себя три основных процесса: </w:t>
      </w:r>
      <w:r w:rsidRPr="00906DD2">
        <w:rPr>
          <w:sz w:val="28"/>
          <w:szCs w:val="28"/>
        </w:rPr>
        <w:t>рост, дифференцировку органов и тканей и формообразование.</w:t>
      </w:r>
    </w:p>
    <w:p w:rsidR="00F01BC4" w:rsidRDefault="00F01BC4" w:rsidP="002D673B">
      <w:pPr>
        <w:ind w:firstLine="426"/>
        <w:jc w:val="both"/>
        <w:rPr>
          <w:sz w:val="28"/>
          <w:szCs w:val="28"/>
        </w:rPr>
      </w:pPr>
      <w:r w:rsidRPr="002819AC">
        <w:rPr>
          <w:i/>
          <w:sz w:val="28"/>
          <w:szCs w:val="28"/>
        </w:rPr>
        <w:t>Рост</w:t>
      </w:r>
      <w:r w:rsidRPr="00247437">
        <w:rPr>
          <w:b/>
          <w:sz w:val="28"/>
          <w:szCs w:val="28"/>
        </w:rPr>
        <w:t xml:space="preserve"> – </w:t>
      </w:r>
      <w:r w:rsidR="0093537C" w:rsidRPr="001C0835">
        <w:rPr>
          <w:i/>
          <w:sz w:val="28"/>
          <w:szCs w:val="28"/>
        </w:rPr>
        <w:t>количественные изменения в организме, заключающиеся в увеличении</w:t>
      </w:r>
      <w:r w:rsidR="00BC5C29">
        <w:rPr>
          <w:i/>
          <w:sz w:val="28"/>
          <w:szCs w:val="28"/>
        </w:rPr>
        <w:t xml:space="preserve"> </w:t>
      </w:r>
      <w:r w:rsidR="001C0835" w:rsidRPr="001C0835">
        <w:rPr>
          <w:i/>
          <w:sz w:val="28"/>
          <w:szCs w:val="28"/>
        </w:rPr>
        <w:t>размеров тела и его частей, веса, объема</w:t>
      </w:r>
      <w:r w:rsidRPr="001C0835">
        <w:rPr>
          <w:i/>
          <w:sz w:val="28"/>
          <w:szCs w:val="28"/>
        </w:rPr>
        <w:t>, массы отдельных органов</w:t>
      </w:r>
      <w:r w:rsidR="001C0835">
        <w:rPr>
          <w:sz w:val="28"/>
          <w:szCs w:val="28"/>
        </w:rPr>
        <w:t xml:space="preserve">. </w:t>
      </w:r>
      <w:r w:rsidRPr="00247437">
        <w:rPr>
          <w:sz w:val="28"/>
          <w:szCs w:val="28"/>
        </w:rPr>
        <w:t>Рост происходит благодаря митотическим делениям клеток, увеличению их количества и размеров.</w:t>
      </w:r>
      <w:r w:rsidR="00BC5C29">
        <w:rPr>
          <w:sz w:val="28"/>
          <w:szCs w:val="28"/>
        </w:rPr>
        <w:t xml:space="preserve">  </w:t>
      </w:r>
      <w:r w:rsidR="00B926FE" w:rsidRPr="00B926FE">
        <w:rPr>
          <w:sz w:val="28"/>
          <w:szCs w:val="28"/>
        </w:rPr>
        <w:t>Максимальный темп роста отмечают во внутриутробном периоде и раннем детском возрасте.</w:t>
      </w:r>
      <w:r w:rsidR="00BC5C29">
        <w:rPr>
          <w:sz w:val="28"/>
          <w:szCs w:val="28"/>
        </w:rPr>
        <w:t xml:space="preserve"> </w:t>
      </w:r>
      <w:r w:rsidR="0061698F">
        <w:rPr>
          <w:sz w:val="28"/>
          <w:szCs w:val="28"/>
        </w:rPr>
        <w:t>Р</w:t>
      </w:r>
      <w:r w:rsidR="00206CAC" w:rsidRPr="00247437">
        <w:rPr>
          <w:sz w:val="28"/>
          <w:szCs w:val="28"/>
        </w:rPr>
        <w:t>ост</w:t>
      </w:r>
      <w:r w:rsidR="00BD4146">
        <w:rPr>
          <w:sz w:val="28"/>
          <w:szCs w:val="28"/>
        </w:rPr>
        <w:t xml:space="preserve"> возрастает в 1,5 раза к 1 году жизни,</w:t>
      </w:r>
      <w:r w:rsidR="00206CAC" w:rsidRPr="00247437">
        <w:rPr>
          <w:sz w:val="28"/>
          <w:szCs w:val="28"/>
        </w:rPr>
        <w:t xml:space="preserve"> </w:t>
      </w:r>
      <w:r w:rsidR="006C5BD7" w:rsidRPr="00247437">
        <w:rPr>
          <w:sz w:val="28"/>
          <w:szCs w:val="28"/>
        </w:rPr>
        <w:t>удваивается к 4,5–5 г</w:t>
      </w:r>
      <w:r w:rsidR="0061698F">
        <w:rPr>
          <w:sz w:val="28"/>
          <w:szCs w:val="28"/>
        </w:rPr>
        <w:t>одам; утраивается к 14–15 годам</w:t>
      </w:r>
      <w:r w:rsidR="006C5BD7" w:rsidRPr="00247437">
        <w:rPr>
          <w:sz w:val="28"/>
          <w:szCs w:val="28"/>
        </w:rPr>
        <w:t>.</w:t>
      </w:r>
    </w:p>
    <w:p w:rsidR="007E50E7" w:rsidRPr="007E50E7" w:rsidRDefault="007E2139" w:rsidP="00B926FE">
      <w:pPr>
        <w:ind w:firstLine="426"/>
        <w:jc w:val="both"/>
        <w:rPr>
          <w:sz w:val="28"/>
          <w:szCs w:val="28"/>
        </w:rPr>
      </w:pPr>
      <w:r w:rsidRPr="007E2139">
        <w:rPr>
          <w:i/>
          <w:sz w:val="28"/>
          <w:szCs w:val="28"/>
        </w:rPr>
        <w:t>Дифференцировка</w:t>
      </w:r>
      <w:r>
        <w:rPr>
          <w:sz w:val="28"/>
          <w:szCs w:val="28"/>
        </w:rPr>
        <w:t xml:space="preserve"> – процесс</w:t>
      </w:r>
      <w:r w:rsidR="00BC5C29">
        <w:rPr>
          <w:sz w:val="28"/>
          <w:szCs w:val="28"/>
        </w:rPr>
        <w:t xml:space="preserve"> </w:t>
      </w:r>
      <w:r w:rsidR="00C07547">
        <w:rPr>
          <w:sz w:val="28"/>
          <w:szCs w:val="28"/>
        </w:rPr>
        <w:t xml:space="preserve">морфологического </w:t>
      </w:r>
      <w:r w:rsidRPr="007E2139">
        <w:rPr>
          <w:sz w:val="28"/>
          <w:szCs w:val="28"/>
        </w:rPr>
        <w:t>совершенствования</w:t>
      </w:r>
      <w:r w:rsidR="00C07547">
        <w:rPr>
          <w:sz w:val="28"/>
          <w:szCs w:val="28"/>
        </w:rPr>
        <w:t xml:space="preserve"> и функциональной</w:t>
      </w:r>
      <w:r>
        <w:rPr>
          <w:sz w:val="28"/>
          <w:szCs w:val="28"/>
        </w:rPr>
        <w:t xml:space="preserve"> специализации </w:t>
      </w:r>
      <w:r w:rsidR="00941C8A">
        <w:rPr>
          <w:sz w:val="28"/>
          <w:szCs w:val="28"/>
        </w:rPr>
        <w:t>клеток и</w:t>
      </w:r>
      <w:r w:rsidR="00906DD2">
        <w:rPr>
          <w:sz w:val="28"/>
          <w:szCs w:val="28"/>
        </w:rPr>
        <w:t xml:space="preserve"> тканей</w:t>
      </w:r>
      <w:r w:rsidRPr="007E2139">
        <w:rPr>
          <w:sz w:val="28"/>
          <w:szCs w:val="28"/>
        </w:rPr>
        <w:t>.</w:t>
      </w:r>
      <w:r w:rsidR="00BC5C29">
        <w:rPr>
          <w:sz w:val="28"/>
          <w:szCs w:val="28"/>
        </w:rPr>
        <w:t xml:space="preserve"> </w:t>
      </w:r>
      <w:r w:rsidR="007E50E7" w:rsidRPr="007E50E7">
        <w:rPr>
          <w:sz w:val="28"/>
          <w:szCs w:val="28"/>
        </w:rPr>
        <w:t>Процесс</w:t>
      </w:r>
      <w:r>
        <w:rPr>
          <w:sz w:val="28"/>
          <w:szCs w:val="28"/>
        </w:rPr>
        <w:t xml:space="preserve"> дифференцировки сопровождается</w:t>
      </w:r>
      <w:r w:rsidR="007E50E7" w:rsidRPr="007E50E7">
        <w:rPr>
          <w:sz w:val="28"/>
          <w:szCs w:val="28"/>
        </w:rPr>
        <w:t xml:space="preserve"> ус</w:t>
      </w:r>
      <w:r>
        <w:rPr>
          <w:sz w:val="28"/>
          <w:szCs w:val="28"/>
        </w:rPr>
        <w:t>ложнением</w:t>
      </w:r>
      <w:r w:rsidR="007E50E7" w:rsidRPr="007E50E7">
        <w:rPr>
          <w:sz w:val="28"/>
          <w:szCs w:val="28"/>
        </w:rPr>
        <w:t xml:space="preserve"> строения и функций тканей, органов и всего организма в целом. В резу</w:t>
      </w:r>
      <w:r>
        <w:rPr>
          <w:sz w:val="28"/>
          <w:szCs w:val="28"/>
        </w:rPr>
        <w:t>льтате</w:t>
      </w:r>
      <w:r w:rsidR="007E50E7" w:rsidRPr="007E50E7">
        <w:rPr>
          <w:sz w:val="28"/>
          <w:szCs w:val="28"/>
        </w:rPr>
        <w:t xml:space="preserve"> дифференцировки органы детей приобретает форму</w:t>
      </w:r>
      <w:r w:rsidR="00B926FE">
        <w:rPr>
          <w:sz w:val="28"/>
          <w:szCs w:val="28"/>
        </w:rPr>
        <w:t xml:space="preserve"> и функции,</w:t>
      </w:r>
      <w:r w:rsidR="00BC5C29">
        <w:rPr>
          <w:sz w:val="28"/>
          <w:szCs w:val="28"/>
        </w:rPr>
        <w:t xml:space="preserve"> </w:t>
      </w:r>
      <w:r w:rsidR="00B926FE">
        <w:rPr>
          <w:sz w:val="28"/>
          <w:szCs w:val="28"/>
        </w:rPr>
        <w:t>характерные</w:t>
      </w:r>
      <w:r w:rsidR="007E50E7" w:rsidRPr="007E50E7">
        <w:rPr>
          <w:sz w:val="28"/>
          <w:szCs w:val="28"/>
        </w:rPr>
        <w:t xml:space="preserve"> взрослому. </w:t>
      </w:r>
    </w:p>
    <w:p w:rsidR="001216CD" w:rsidRDefault="001216CD" w:rsidP="003C6BC4">
      <w:pPr>
        <w:ind w:firstLine="426"/>
        <w:jc w:val="both"/>
        <w:rPr>
          <w:sz w:val="28"/>
          <w:szCs w:val="28"/>
        </w:rPr>
      </w:pPr>
      <w:r w:rsidRPr="001216CD">
        <w:rPr>
          <w:i/>
          <w:sz w:val="28"/>
          <w:szCs w:val="28"/>
        </w:rPr>
        <w:t>Формообразование</w:t>
      </w:r>
      <w:r w:rsidRPr="001216CD">
        <w:rPr>
          <w:sz w:val="28"/>
          <w:szCs w:val="28"/>
        </w:rPr>
        <w:t xml:space="preserve"> – качестве</w:t>
      </w:r>
      <w:r w:rsidR="004E3C5D">
        <w:rPr>
          <w:sz w:val="28"/>
          <w:szCs w:val="28"/>
        </w:rPr>
        <w:t>нные и количественные</w:t>
      </w:r>
      <w:r w:rsidRPr="001216CD">
        <w:rPr>
          <w:sz w:val="28"/>
          <w:szCs w:val="28"/>
        </w:rPr>
        <w:t xml:space="preserve"> изменения </w:t>
      </w:r>
      <w:r w:rsidR="004E3C5D">
        <w:rPr>
          <w:sz w:val="28"/>
          <w:szCs w:val="28"/>
        </w:rPr>
        <w:t xml:space="preserve">формы, </w:t>
      </w:r>
      <w:r w:rsidRPr="001216CD">
        <w:rPr>
          <w:sz w:val="28"/>
          <w:szCs w:val="28"/>
        </w:rPr>
        <w:t>пропорций тела</w:t>
      </w:r>
      <w:r w:rsidR="004E3C5D">
        <w:rPr>
          <w:sz w:val="28"/>
          <w:szCs w:val="28"/>
        </w:rPr>
        <w:t xml:space="preserve"> у растущего организма</w:t>
      </w:r>
      <w:r w:rsidRPr="001216CD">
        <w:rPr>
          <w:sz w:val="28"/>
          <w:szCs w:val="28"/>
        </w:rPr>
        <w:t>.</w:t>
      </w:r>
    </w:p>
    <w:p w:rsidR="004E3C5D" w:rsidRDefault="004E3C5D" w:rsidP="004E3C5D">
      <w:pPr>
        <w:jc w:val="both"/>
        <w:rPr>
          <w:sz w:val="28"/>
          <w:szCs w:val="28"/>
        </w:rPr>
      </w:pPr>
      <w:r w:rsidRPr="004E3C5D">
        <w:rPr>
          <w:sz w:val="28"/>
          <w:szCs w:val="28"/>
        </w:rPr>
        <w:t>У новорожденного длина головы составляет 1/4 длины тела, в 5–7 лет– 1/6 , в 12 лет–1/7 и у взрослого– 1/8 длины тела. Длина ног у новорожденного составляет 30 % длины тела, у подростков – 60 %, у в</w:t>
      </w:r>
      <w:r w:rsidR="00434F1E">
        <w:rPr>
          <w:sz w:val="28"/>
          <w:szCs w:val="28"/>
        </w:rPr>
        <w:t xml:space="preserve">зрослого–50 % длины тела (рис. </w:t>
      </w:r>
      <w:r w:rsidR="00434F1E" w:rsidRPr="00434F1E">
        <w:rPr>
          <w:sz w:val="28"/>
          <w:szCs w:val="28"/>
        </w:rPr>
        <w:t>1</w:t>
      </w:r>
      <w:r w:rsidRPr="004E3C5D">
        <w:rPr>
          <w:sz w:val="28"/>
          <w:szCs w:val="28"/>
        </w:rPr>
        <w:t>). У новорожденного соотношение верхней и нижней половин тела составляет 1:7:1, т. е. голова и туловище гораздо длиннее относительно коротких нижних конечностей. В процессе роста соотношение обеих половин тела выравнивается. Половые различия в формообразовании: ширина плеч у мальчиков больше, чем у девочек, но ширина таза относительно больше у девочек.</w:t>
      </w:r>
    </w:p>
    <w:p w:rsidR="003A1705" w:rsidRDefault="003A1705" w:rsidP="004E3C5D">
      <w:pPr>
        <w:jc w:val="both"/>
        <w:rPr>
          <w:sz w:val="28"/>
          <w:szCs w:val="28"/>
        </w:rPr>
      </w:pPr>
    </w:p>
    <w:p w:rsidR="003A1705" w:rsidRPr="003A1705" w:rsidRDefault="00082749" w:rsidP="003A1705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677920" cy="2611120"/>
            <wp:effectExtent l="19050" t="0" r="0" b="0"/>
            <wp:docPr id="231" name="Рисунок 10" descr="C:\Documents and Settings\Admin\Рабочий стол\mother_picures\Untitled-1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mother_picures\Untitled-1 copy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920" cy="261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705" w:rsidRPr="003A1705" w:rsidRDefault="003A1705" w:rsidP="003A1705">
      <w:pPr>
        <w:jc w:val="both"/>
        <w:rPr>
          <w:sz w:val="28"/>
          <w:szCs w:val="28"/>
        </w:rPr>
      </w:pPr>
      <w:r w:rsidRPr="003A1705">
        <w:rPr>
          <w:sz w:val="28"/>
          <w:szCs w:val="28"/>
        </w:rPr>
        <w:t>Возраст, годы</w:t>
      </w:r>
    </w:p>
    <w:p w:rsidR="003A1705" w:rsidRPr="003A1705" w:rsidRDefault="003A1705" w:rsidP="003A1705">
      <w:pPr>
        <w:jc w:val="both"/>
        <w:rPr>
          <w:sz w:val="28"/>
          <w:szCs w:val="28"/>
        </w:rPr>
      </w:pPr>
      <w:r w:rsidRPr="00BD4146">
        <w:rPr>
          <w:i/>
          <w:sz w:val="28"/>
          <w:szCs w:val="28"/>
        </w:rPr>
        <w:t xml:space="preserve">Рис. </w:t>
      </w:r>
      <w:r w:rsidR="00434F1E" w:rsidRPr="00BD4146">
        <w:rPr>
          <w:i/>
          <w:sz w:val="28"/>
          <w:szCs w:val="28"/>
        </w:rPr>
        <w:t>1</w:t>
      </w:r>
      <w:r w:rsidRPr="003A1705">
        <w:rPr>
          <w:sz w:val="28"/>
          <w:szCs w:val="28"/>
        </w:rPr>
        <w:t>. Формирование пропорций тела: км – средняя линия; по вертикальной оси справа показано соответствие отделов тела детей и взрослых; по горизонтальной оси вверху – отношение длины головы к длине тела</w:t>
      </w:r>
    </w:p>
    <w:p w:rsidR="003A1705" w:rsidRPr="004E3C5D" w:rsidRDefault="003A1705" w:rsidP="004E3C5D">
      <w:pPr>
        <w:jc w:val="both"/>
        <w:rPr>
          <w:sz w:val="28"/>
          <w:szCs w:val="28"/>
        </w:rPr>
      </w:pPr>
    </w:p>
    <w:p w:rsidR="001216CD" w:rsidRPr="001216CD" w:rsidRDefault="00495874" w:rsidP="00422F04">
      <w:pPr>
        <w:ind w:firstLine="426"/>
        <w:jc w:val="both"/>
        <w:rPr>
          <w:sz w:val="28"/>
          <w:szCs w:val="28"/>
        </w:rPr>
      </w:pPr>
      <w:r w:rsidRPr="00247437">
        <w:rPr>
          <w:sz w:val="28"/>
          <w:szCs w:val="28"/>
        </w:rPr>
        <w:t xml:space="preserve">В нормальных условиях </w:t>
      </w:r>
      <w:r w:rsidR="00B160F6">
        <w:rPr>
          <w:sz w:val="28"/>
          <w:szCs w:val="28"/>
        </w:rPr>
        <w:t xml:space="preserve">процесс </w:t>
      </w:r>
      <w:r w:rsidRPr="00247437">
        <w:rPr>
          <w:sz w:val="28"/>
          <w:szCs w:val="28"/>
        </w:rPr>
        <w:t>рост</w:t>
      </w:r>
      <w:r w:rsidR="00B160F6">
        <w:rPr>
          <w:sz w:val="28"/>
          <w:szCs w:val="28"/>
        </w:rPr>
        <w:t>а и развития</w:t>
      </w:r>
      <w:r w:rsidR="006839AA" w:rsidRPr="00247437">
        <w:rPr>
          <w:sz w:val="28"/>
          <w:szCs w:val="28"/>
        </w:rPr>
        <w:t xml:space="preserve"> органов, систем </w:t>
      </w:r>
      <w:r w:rsidR="00823783" w:rsidRPr="00247437">
        <w:rPr>
          <w:sz w:val="28"/>
          <w:szCs w:val="28"/>
        </w:rPr>
        <w:t>организма протекает</w:t>
      </w:r>
      <w:r w:rsidR="003E21BE">
        <w:rPr>
          <w:sz w:val="28"/>
          <w:szCs w:val="28"/>
        </w:rPr>
        <w:t xml:space="preserve"> </w:t>
      </w:r>
      <w:r w:rsidR="006839AA" w:rsidRPr="00247437">
        <w:rPr>
          <w:sz w:val="28"/>
          <w:szCs w:val="28"/>
        </w:rPr>
        <w:t xml:space="preserve">непрерывно, но </w:t>
      </w:r>
      <w:r w:rsidR="0061698F">
        <w:rPr>
          <w:sz w:val="28"/>
          <w:szCs w:val="28"/>
        </w:rPr>
        <w:t xml:space="preserve">гетерохронно, – </w:t>
      </w:r>
      <w:r w:rsidR="00ED5E0A">
        <w:rPr>
          <w:sz w:val="28"/>
          <w:szCs w:val="28"/>
        </w:rPr>
        <w:t xml:space="preserve">неодновременно и </w:t>
      </w:r>
      <w:r w:rsidR="006839AA" w:rsidRPr="00247437">
        <w:rPr>
          <w:sz w:val="28"/>
          <w:szCs w:val="28"/>
        </w:rPr>
        <w:t>скачкообразно.</w:t>
      </w:r>
      <w:r w:rsidR="00BC5C29">
        <w:rPr>
          <w:sz w:val="28"/>
          <w:szCs w:val="28"/>
        </w:rPr>
        <w:t xml:space="preserve"> </w:t>
      </w:r>
      <w:r w:rsidR="00F84334">
        <w:rPr>
          <w:sz w:val="28"/>
          <w:szCs w:val="28"/>
        </w:rPr>
        <w:t xml:space="preserve">Согласно теории гетерохронного развития </w:t>
      </w:r>
      <w:r w:rsidR="009E6634">
        <w:rPr>
          <w:sz w:val="28"/>
          <w:szCs w:val="28"/>
        </w:rPr>
        <w:t>П.К. Анохин</w:t>
      </w:r>
      <w:r w:rsidR="00F84334">
        <w:rPr>
          <w:sz w:val="28"/>
          <w:szCs w:val="28"/>
        </w:rPr>
        <w:t>а</w:t>
      </w:r>
      <w:r w:rsidR="00BC5C29">
        <w:rPr>
          <w:sz w:val="28"/>
          <w:szCs w:val="28"/>
        </w:rPr>
        <w:t xml:space="preserve"> </w:t>
      </w:r>
      <w:r w:rsidR="0004439D">
        <w:rPr>
          <w:sz w:val="28"/>
          <w:szCs w:val="28"/>
        </w:rPr>
        <w:t xml:space="preserve">(1960) </w:t>
      </w:r>
      <w:r w:rsidR="00422F04">
        <w:rPr>
          <w:i/>
          <w:sz w:val="28"/>
          <w:szCs w:val="28"/>
        </w:rPr>
        <w:t>г</w:t>
      </w:r>
      <w:r w:rsidR="009E6634" w:rsidRPr="00D63949">
        <w:rPr>
          <w:i/>
          <w:sz w:val="28"/>
          <w:szCs w:val="28"/>
        </w:rPr>
        <w:t>етерохронность</w:t>
      </w:r>
      <w:r w:rsidR="009E6634">
        <w:rPr>
          <w:sz w:val="28"/>
          <w:szCs w:val="28"/>
        </w:rPr>
        <w:t xml:space="preserve"> – </w:t>
      </w:r>
      <w:r w:rsidR="00DC0258" w:rsidRPr="0061698F">
        <w:rPr>
          <w:i/>
          <w:sz w:val="28"/>
          <w:szCs w:val="28"/>
        </w:rPr>
        <w:t xml:space="preserve">процесс неодновременного роста организма, </w:t>
      </w:r>
      <w:r w:rsidR="006B5D3D">
        <w:rPr>
          <w:i/>
          <w:sz w:val="28"/>
          <w:szCs w:val="28"/>
        </w:rPr>
        <w:t xml:space="preserve">неодновременного </w:t>
      </w:r>
      <w:r w:rsidR="00DC0258" w:rsidRPr="0061698F">
        <w:rPr>
          <w:i/>
          <w:sz w:val="28"/>
          <w:szCs w:val="28"/>
        </w:rPr>
        <w:t>созревания</w:t>
      </w:r>
      <w:r w:rsidR="00BC5C29">
        <w:rPr>
          <w:i/>
          <w:sz w:val="28"/>
          <w:szCs w:val="28"/>
        </w:rPr>
        <w:t xml:space="preserve"> </w:t>
      </w:r>
      <w:r w:rsidR="00DC0258" w:rsidRPr="0061698F">
        <w:rPr>
          <w:i/>
          <w:sz w:val="28"/>
          <w:szCs w:val="28"/>
        </w:rPr>
        <w:t xml:space="preserve">его </w:t>
      </w:r>
      <w:r w:rsidR="000E24BF" w:rsidRPr="0061698F">
        <w:rPr>
          <w:i/>
          <w:sz w:val="28"/>
          <w:szCs w:val="28"/>
        </w:rPr>
        <w:t xml:space="preserve">органов и </w:t>
      </w:r>
      <w:r w:rsidR="009E6634" w:rsidRPr="0061698F">
        <w:rPr>
          <w:i/>
          <w:sz w:val="28"/>
          <w:szCs w:val="28"/>
        </w:rPr>
        <w:t>систем с опережающим развитием жизненно необходимых на данном этапе органов и систем</w:t>
      </w:r>
      <w:r w:rsidR="009E6634">
        <w:rPr>
          <w:sz w:val="28"/>
          <w:szCs w:val="28"/>
        </w:rPr>
        <w:t xml:space="preserve">. </w:t>
      </w:r>
    </w:p>
    <w:p w:rsidR="00D9370E" w:rsidRPr="00D9370E" w:rsidRDefault="002D673B" w:rsidP="002D673B">
      <w:pPr>
        <w:ind w:firstLine="426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Примеры гетерохронного развития</w:t>
      </w:r>
      <w:r w:rsidR="00422F04">
        <w:rPr>
          <w:i/>
          <w:sz w:val="28"/>
          <w:szCs w:val="28"/>
        </w:rPr>
        <w:t>:</w:t>
      </w:r>
    </w:p>
    <w:p w:rsidR="00422F04" w:rsidRDefault="00A353FD" w:rsidP="00422F04">
      <w:pPr>
        <w:pStyle w:val="af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22F04">
        <w:rPr>
          <w:sz w:val="28"/>
          <w:szCs w:val="28"/>
        </w:rPr>
        <w:t>с</w:t>
      </w:r>
      <w:r w:rsidR="00256E10">
        <w:rPr>
          <w:sz w:val="28"/>
          <w:szCs w:val="28"/>
        </w:rPr>
        <w:t>ердце начинает сокращаться у эмбриона на 18-й д</w:t>
      </w:r>
      <w:r w:rsidR="008A30AC">
        <w:rPr>
          <w:sz w:val="28"/>
          <w:szCs w:val="28"/>
        </w:rPr>
        <w:t xml:space="preserve">ень, </w:t>
      </w:r>
      <w:r w:rsidR="00472138">
        <w:rPr>
          <w:sz w:val="28"/>
          <w:szCs w:val="28"/>
        </w:rPr>
        <w:t xml:space="preserve">а </w:t>
      </w:r>
      <w:r w:rsidR="008A30AC">
        <w:rPr>
          <w:sz w:val="28"/>
          <w:szCs w:val="28"/>
        </w:rPr>
        <w:t>легкие</w:t>
      </w:r>
      <w:r w:rsidR="00256E10">
        <w:rPr>
          <w:sz w:val="28"/>
          <w:szCs w:val="28"/>
        </w:rPr>
        <w:t xml:space="preserve"> начинают функционировать после рождения</w:t>
      </w:r>
      <w:r w:rsidR="00422F04">
        <w:rPr>
          <w:sz w:val="28"/>
          <w:szCs w:val="28"/>
        </w:rPr>
        <w:t>;</w:t>
      </w:r>
    </w:p>
    <w:p w:rsidR="00422F04" w:rsidRDefault="00A353FD" w:rsidP="00422F04">
      <w:pPr>
        <w:pStyle w:val="af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22F04">
        <w:rPr>
          <w:sz w:val="28"/>
          <w:szCs w:val="28"/>
        </w:rPr>
        <w:t>и</w:t>
      </w:r>
      <w:r w:rsidR="00C70629" w:rsidRPr="00D9370E">
        <w:rPr>
          <w:sz w:val="28"/>
          <w:szCs w:val="28"/>
        </w:rPr>
        <w:t>нтенсивное развити</w:t>
      </w:r>
      <w:r w:rsidR="00E62399">
        <w:rPr>
          <w:sz w:val="28"/>
          <w:szCs w:val="28"/>
        </w:rPr>
        <w:t xml:space="preserve">е нервной системы наблюдается с момента рождения до </w:t>
      </w:r>
      <w:r w:rsidR="00C70629" w:rsidRPr="00D9370E">
        <w:rPr>
          <w:sz w:val="28"/>
          <w:szCs w:val="28"/>
        </w:rPr>
        <w:t>7–10 лет. В этот период активно развивается головной мозг. Масса мозга у новорожденного – 300–400 г, а в 8 лет</w:t>
      </w:r>
      <w:r w:rsidR="00D9370E">
        <w:rPr>
          <w:sz w:val="28"/>
          <w:szCs w:val="28"/>
        </w:rPr>
        <w:t xml:space="preserve"> она уже составляет </w:t>
      </w:r>
      <w:r w:rsidR="00C70629" w:rsidRPr="00D9370E">
        <w:rPr>
          <w:sz w:val="28"/>
          <w:szCs w:val="28"/>
        </w:rPr>
        <w:t>1200 г</w:t>
      </w:r>
      <w:r w:rsidR="00422F04">
        <w:rPr>
          <w:sz w:val="28"/>
          <w:szCs w:val="28"/>
        </w:rPr>
        <w:t>;</w:t>
      </w:r>
    </w:p>
    <w:p w:rsidR="00345DFF" w:rsidRDefault="00A353FD" w:rsidP="00422F04">
      <w:pPr>
        <w:pStyle w:val="af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22F04">
        <w:rPr>
          <w:sz w:val="28"/>
          <w:szCs w:val="28"/>
        </w:rPr>
        <w:t>р</w:t>
      </w:r>
      <w:r w:rsidR="00D9370E">
        <w:rPr>
          <w:sz w:val="28"/>
          <w:szCs w:val="28"/>
        </w:rPr>
        <w:t xml:space="preserve">азвитие </w:t>
      </w:r>
      <w:r w:rsidR="00C70629" w:rsidRPr="00D9370E">
        <w:rPr>
          <w:sz w:val="28"/>
          <w:szCs w:val="28"/>
        </w:rPr>
        <w:t xml:space="preserve">репродуктивной </w:t>
      </w:r>
      <w:r w:rsidR="00D9370E">
        <w:rPr>
          <w:sz w:val="28"/>
          <w:szCs w:val="28"/>
        </w:rPr>
        <w:t xml:space="preserve">и эндокринной систем задерживается, и </w:t>
      </w:r>
      <w:r w:rsidR="00345DFF">
        <w:rPr>
          <w:sz w:val="28"/>
          <w:szCs w:val="28"/>
        </w:rPr>
        <w:t>интенсивная</w:t>
      </w:r>
      <w:r w:rsidR="00D9370E">
        <w:rPr>
          <w:sz w:val="28"/>
          <w:szCs w:val="28"/>
        </w:rPr>
        <w:t xml:space="preserve"> их деятельность наблюдается</w:t>
      </w:r>
      <w:r w:rsidR="00422F04">
        <w:rPr>
          <w:sz w:val="28"/>
          <w:szCs w:val="28"/>
        </w:rPr>
        <w:t xml:space="preserve"> в возрасте от 12 до 16 лет;</w:t>
      </w:r>
    </w:p>
    <w:p w:rsidR="00422F04" w:rsidRDefault="002D673B" w:rsidP="00422F04">
      <w:pPr>
        <w:pStyle w:val="af0"/>
        <w:jc w:val="both"/>
        <w:rPr>
          <w:sz w:val="28"/>
          <w:szCs w:val="28"/>
        </w:rPr>
      </w:pPr>
      <w:r>
        <w:rPr>
          <w:i/>
          <w:sz w:val="28"/>
          <w:szCs w:val="28"/>
        </w:rPr>
        <w:t>-</w:t>
      </w:r>
      <w:r w:rsidR="00422F04" w:rsidRPr="00422F04">
        <w:rPr>
          <w:i/>
          <w:sz w:val="28"/>
          <w:szCs w:val="28"/>
        </w:rPr>
        <w:t>г</w:t>
      </w:r>
      <w:r w:rsidR="00083401" w:rsidRPr="00422F04">
        <w:rPr>
          <w:i/>
          <w:sz w:val="28"/>
          <w:szCs w:val="28"/>
        </w:rPr>
        <w:t>етерохронное</w:t>
      </w:r>
      <w:r w:rsidR="00BF18E4">
        <w:rPr>
          <w:i/>
          <w:sz w:val="28"/>
          <w:szCs w:val="28"/>
        </w:rPr>
        <w:t xml:space="preserve"> </w:t>
      </w:r>
      <w:r w:rsidR="00083401" w:rsidRPr="00422F04">
        <w:rPr>
          <w:i/>
          <w:sz w:val="28"/>
          <w:szCs w:val="28"/>
        </w:rPr>
        <w:t>развитие</w:t>
      </w:r>
      <w:r w:rsidR="003E21BE">
        <w:rPr>
          <w:i/>
          <w:sz w:val="28"/>
          <w:szCs w:val="28"/>
        </w:rPr>
        <w:t xml:space="preserve"> </w:t>
      </w:r>
      <w:r w:rsidR="006A4000" w:rsidRPr="00422F04">
        <w:rPr>
          <w:i/>
          <w:sz w:val="28"/>
          <w:szCs w:val="28"/>
        </w:rPr>
        <w:t>различных групп мышц</w:t>
      </w:r>
      <w:r w:rsidR="00422F04" w:rsidRPr="00422F04">
        <w:rPr>
          <w:sz w:val="28"/>
          <w:szCs w:val="28"/>
        </w:rPr>
        <w:t>:</w:t>
      </w:r>
      <w:r w:rsidR="00A2322B">
        <w:rPr>
          <w:sz w:val="28"/>
          <w:szCs w:val="28"/>
        </w:rPr>
        <w:t xml:space="preserve"> у</w:t>
      </w:r>
      <w:r w:rsidR="004D2EAC" w:rsidRPr="00D9370E">
        <w:rPr>
          <w:sz w:val="28"/>
          <w:szCs w:val="28"/>
        </w:rPr>
        <w:t xml:space="preserve"> но</w:t>
      </w:r>
      <w:r w:rsidR="00946E97" w:rsidRPr="00D9370E">
        <w:rPr>
          <w:sz w:val="28"/>
          <w:szCs w:val="28"/>
        </w:rPr>
        <w:t>ворожденного мыш</w:t>
      </w:r>
      <w:r w:rsidR="004D2EAC" w:rsidRPr="00D9370E">
        <w:rPr>
          <w:sz w:val="28"/>
          <w:szCs w:val="28"/>
        </w:rPr>
        <w:t>цы-сгибатели развиты лучше разгибателей. На первом году жизни сначала развиваются прямые мышцы живота, затем жевательные, а позже, к концу года –</w:t>
      </w:r>
      <w:r w:rsidR="00BD4146">
        <w:rPr>
          <w:sz w:val="28"/>
          <w:szCs w:val="28"/>
        </w:rPr>
        <w:t xml:space="preserve"> мышцы</w:t>
      </w:r>
      <w:r w:rsidR="004D2EAC" w:rsidRPr="00D9370E">
        <w:rPr>
          <w:sz w:val="28"/>
          <w:szCs w:val="28"/>
        </w:rPr>
        <w:t xml:space="preserve"> спины и конечностей, причем </w:t>
      </w:r>
      <w:r w:rsidR="00422F04">
        <w:rPr>
          <w:sz w:val="28"/>
          <w:szCs w:val="28"/>
        </w:rPr>
        <w:t>сначала верхних, а потом нижних;</w:t>
      </w:r>
    </w:p>
    <w:p w:rsidR="00DC0258" w:rsidRDefault="002D673B" w:rsidP="00A353FD">
      <w:pPr>
        <w:pStyle w:val="af0"/>
        <w:jc w:val="both"/>
        <w:rPr>
          <w:sz w:val="28"/>
          <w:szCs w:val="28"/>
        </w:rPr>
      </w:pPr>
      <w:r>
        <w:rPr>
          <w:i/>
          <w:sz w:val="28"/>
          <w:szCs w:val="28"/>
        </w:rPr>
        <w:t>-</w:t>
      </w:r>
      <w:r w:rsidR="00422F04" w:rsidRPr="00422F04">
        <w:rPr>
          <w:i/>
          <w:sz w:val="28"/>
          <w:szCs w:val="28"/>
        </w:rPr>
        <w:t>г</w:t>
      </w:r>
      <w:r w:rsidR="004C3495" w:rsidRPr="0035030B">
        <w:rPr>
          <w:i/>
          <w:sz w:val="28"/>
          <w:szCs w:val="28"/>
        </w:rPr>
        <w:t>етерохронное</w:t>
      </w:r>
      <w:r w:rsidR="00BF18E4">
        <w:rPr>
          <w:i/>
          <w:sz w:val="28"/>
          <w:szCs w:val="28"/>
        </w:rPr>
        <w:t xml:space="preserve"> </w:t>
      </w:r>
      <w:r w:rsidR="00564753">
        <w:rPr>
          <w:i/>
          <w:sz w:val="28"/>
          <w:szCs w:val="28"/>
        </w:rPr>
        <w:t xml:space="preserve"> </w:t>
      </w:r>
      <w:r w:rsidR="004C3495" w:rsidRPr="0035030B">
        <w:rPr>
          <w:i/>
          <w:sz w:val="28"/>
          <w:szCs w:val="28"/>
        </w:rPr>
        <w:t>развитие частей тела</w:t>
      </w:r>
      <w:r w:rsidR="00422F04">
        <w:rPr>
          <w:sz w:val="28"/>
          <w:szCs w:val="28"/>
        </w:rPr>
        <w:t>:</w:t>
      </w:r>
      <w:r w:rsidR="00BF18E4">
        <w:rPr>
          <w:sz w:val="28"/>
          <w:szCs w:val="28"/>
        </w:rPr>
        <w:t xml:space="preserve"> </w:t>
      </w:r>
      <w:r w:rsidR="00DC0258">
        <w:rPr>
          <w:sz w:val="28"/>
          <w:szCs w:val="28"/>
        </w:rPr>
        <w:t>верхние части тела развиваются раньше нижних частей; участки тела, расположенные ближе к центру (голова и туловище), развиваются раньше периферических участков (конечности);</w:t>
      </w:r>
      <w:r w:rsidR="00564753">
        <w:rPr>
          <w:sz w:val="28"/>
          <w:szCs w:val="28"/>
        </w:rPr>
        <w:t xml:space="preserve"> </w:t>
      </w:r>
      <w:r w:rsidR="00DC0258">
        <w:rPr>
          <w:sz w:val="28"/>
          <w:szCs w:val="28"/>
        </w:rPr>
        <w:t>в пубертатном периоде конечности р</w:t>
      </w:r>
      <w:r w:rsidR="00A2322B">
        <w:rPr>
          <w:sz w:val="28"/>
          <w:szCs w:val="28"/>
        </w:rPr>
        <w:t>астут быстрее головы и туловища;</w:t>
      </w:r>
    </w:p>
    <w:p w:rsidR="00DC0258" w:rsidRDefault="002D673B" w:rsidP="00333D7A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-</w:t>
      </w:r>
      <w:r w:rsidR="00A2322B">
        <w:rPr>
          <w:i/>
          <w:sz w:val="28"/>
          <w:szCs w:val="28"/>
        </w:rPr>
        <w:t>г</w:t>
      </w:r>
      <w:r w:rsidR="0035030B" w:rsidRPr="00333D7A">
        <w:rPr>
          <w:i/>
          <w:sz w:val="28"/>
          <w:szCs w:val="28"/>
        </w:rPr>
        <w:t>етерохронность роста</w:t>
      </w:r>
      <w:r w:rsidR="00A2322B">
        <w:rPr>
          <w:sz w:val="28"/>
          <w:szCs w:val="28"/>
        </w:rPr>
        <w:t>: в</w:t>
      </w:r>
      <w:r w:rsidR="00C07547">
        <w:rPr>
          <w:sz w:val="28"/>
          <w:szCs w:val="28"/>
        </w:rPr>
        <w:t xml:space="preserve"> ходе онтогенеза н</w:t>
      </w:r>
      <w:r w:rsidR="0035030B" w:rsidRPr="00333D7A">
        <w:rPr>
          <w:sz w:val="28"/>
          <w:szCs w:val="28"/>
        </w:rPr>
        <w:t>аблюдается ч</w:t>
      </w:r>
      <w:r w:rsidR="00DC0258" w:rsidRPr="00333D7A">
        <w:rPr>
          <w:sz w:val="28"/>
          <w:szCs w:val="28"/>
        </w:rPr>
        <w:t xml:space="preserve">ередование периодов ускоренного роста человека с периодами </w:t>
      </w:r>
      <w:r w:rsidR="0035030B" w:rsidRPr="00333D7A">
        <w:rPr>
          <w:sz w:val="28"/>
          <w:szCs w:val="28"/>
        </w:rPr>
        <w:t xml:space="preserve">его </w:t>
      </w:r>
      <w:r w:rsidR="00DC0258" w:rsidRPr="00333D7A">
        <w:rPr>
          <w:sz w:val="28"/>
          <w:szCs w:val="28"/>
        </w:rPr>
        <w:t xml:space="preserve">замедления. В первый год жизни и в период полового созревания идет наиболее интенсивный рост и развитие организма. Скачки роста костей в длину наблюдаются у детей в 1-й год жизни, в 12–16 лет. </w:t>
      </w:r>
    </w:p>
    <w:p w:rsidR="005F70A3" w:rsidRPr="005F70A3" w:rsidRDefault="005F70A3" w:rsidP="00333D7A">
      <w:pPr>
        <w:jc w:val="both"/>
        <w:rPr>
          <w:b/>
          <w:i/>
          <w:sz w:val="28"/>
          <w:szCs w:val="28"/>
        </w:rPr>
      </w:pPr>
      <w:r w:rsidRPr="005F70A3">
        <w:rPr>
          <w:b/>
          <w:i/>
          <w:sz w:val="28"/>
          <w:szCs w:val="28"/>
        </w:rPr>
        <w:t>Возрастные закономерности роста</w:t>
      </w:r>
    </w:p>
    <w:p w:rsidR="00187F78" w:rsidRPr="00784545" w:rsidRDefault="00D0185B" w:rsidP="000A08B2">
      <w:pPr>
        <w:ind w:firstLine="426"/>
        <w:jc w:val="both"/>
        <w:rPr>
          <w:i/>
          <w:sz w:val="28"/>
          <w:szCs w:val="28"/>
        </w:rPr>
      </w:pPr>
      <w:r w:rsidRPr="00784545">
        <w:rPr>
          <w:i/>
          <w:sz w:val="28"/>
          <w:szCs w:val="28"/>
        </w:rPr>
        <w:t>Периоды вытягивания и округления</w:t>
      </w:r>
      <w:r w:rsidR="0061698F" w:rsidRPr="00784545">
        <w:rPr>
          <w:i/>
          <w:sz w:val="28"/>
          <w:szCs w:val="28"/>
        </w:rPr>
        <w:t xml:space="preserve"> в процессе роста</w:t>
      </w:r>
    </w:p>
    <w:p w:rsidR="000E24BF" w:rsidRDefault="005F70A3" w:rsidP="000A08B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процессе роста</w:t>
      </w:r>
      <w:r w:rsidR="00177548" w:rsidRPr="009A401D">
        <w:rPr>
          <w:sz w:val="28"/>
          <w:szCs w:val="28"/>
        </w:rPr>
        <w:t xml:space="preserve"> детей</w:t>
      </w:r>
      <w:r w:rsidR="00BF18E4">
        <w:rPr>
          <w:sz w:val="28"/>
          <w:szCs w:val="28"/>
        </w:rPr>
        <w:t xml:space="preserve"> </w:t>
      </w:r>
      <w:r w:rsidR="00177548" w:rsidRPr="009A401D">
        <w:rPr>
          <w:sz w:val="28"/>
          <w:szCs w:val="28"/>
        </w:rPr>
        <w:t xml:space="preserve">выделяют периоды </w:t>
      </w:r>
      <w:r w:rsidR="00177548">
        <w:rPr>
          <w:sz w:val="28"/>
          <w:szCs w:val="28"/>
        </w:rPr>
        <w:t xml:space="preserve">вытягивания и округления </w:t>
      </w:r>
      <w:r w:rsidR="00344D77">
        <w:rPr>
          <w:sz w:val="28"/>
          <w:szCs w:val="28"/>
        </w:rPr>
        <w:t>(таблица 1</w:t>
      </w:r>
      <w:r w:rsidR="000E24BF">
        <w:rPr>
          <w:sz w:val="28"/>
          <w:szCs w:val="28"/>
        </w:rPr>
        <w:t>)</w:t>
      </w:r>
      <w:r w:rsidR="000E24BF" w:rsidRPr="000E24BF">
        <w:rPr>
          <w:sz w:val="28"/>
          <w:szCs w:val="28"/>
        </w:rPr>
        <w:t xml:space="preserve">. </w:t>
      </w:r>
      <w:r w:rsidR="000E24BF">
        <w:rPr>
          <w:sz w:val="28"/>
          <w:szCs w:val="28"/>
        </w:rPr>
        <w:t xml:space="preserve">Периоды ускорения роста чередуются с </w:t>
      </w:r>
      <w:r w:rsidR="008A30AC">
        <w:rPr>
          <w:sz w:val="28"/>
          <w:szCs w:val="28"/>
        </w:rPr>
        <w:t>периодами его замедления</w:t>
      </w:r>
      <w:r w:rsidR="000E24BF">
        <w:rPr>
          <w:sz w:val="28"/>
          <w:szCs w:val="28"/>
        </w:rPr>
        <w:t xml:space="preserve">: </w:t>
      </w:r>
    </w:p>
    <w:p w:rsidR="00177548" w:rsidRPr="009A401D" w:rsidRDefault="00177548" w:rsidP="007C1A91">
      <w:pPr>
        <w:pStyle w:val="af0"/>
        <w:jc w:val="both"/>
        <w:rPr>
          <w:sz w:val="28"/>
          <w:szCs w:val="28"/>
        </w:rPr>
      </w:pPr>
      <w:r w:rsidRPr="009A401D">
        <w:rPr>
          <w:i/>
          <w:sz w:val="28"/>
          <w:szCs w:val="28"/>
        </w:rPr>
        <w:t>•</w:t>
      </w:r>
      <w:r w:rsidRPr="009A401D">
        <w:rPr>
          <w:sz w:val="28"/>
          <w:szCs w:val="28"/>
        </w:rPr>
        <w:t xml:space="preserve"> первый год жизни – первый период вытягивания, – длина тела ребенка увеличивается на 21–30 см, а масса – на 6–7 кг;</w:t>
      </w:r>
    </w:p>
    <w:p w:rsidR="00177548" w:rsidRPr="009A401D" w:rsidRDefault="00177548" w:rsidP="007C1A91">
      <w:pPr>
        <w:pStyle w:val="af0"/>
        <w:jc w:val="both"/>
        <w:rPr>
          <w:sz w:val="28"/>
          <w:szCs w:val="28"/>
        </w:rPr>
      </w:pPr>
      <w:r w:rsidRPr="009A401D">
        <w:rPr>
          <w:i/>
          <w:sz w:val="28"/>
          <w:szCs w:val="28"/>
        </w:rPr>
        <w:t>•</w:t>
      </w:r>
      <w:r w:rsidRPr="009A401D">
        <w:rPr>
          <w:sz w:val="28"/>
          <w:szCs w:val="28"/>
        </w:rPr>
        <w:t xml:space="preserve"> 2</w:t>
      </w:r>
      <w:r>
        <w:rPr>
          <w:sz w:val="28"/>
          <w:szCs w:val="28"/>
        </w:rPr>
        <w:t>–5</w:t>
      </w:r>
      <w:r w:rsidRPr="009A401D">
        <w:rPr>
          <w:sz w:val="28"/>
          <w:szCs w:val="28"/>
        </w:rPr>
        <w:t xml:space="preserve"> года – первый период округления,  рост тела в длину замедляется;</w:t>
      </w:r>
    </w:p>
    <w:p w:rsidR="00177548" w:rsidRPr="009A401D" w:rsidRDefault="00177548" w:rsidP="007C1A91">
      <w:pPr>
        <w:pStyle w:val="af0"/>
        <w:jc w:val="both"/>
        <w:rPr>
          <w:sz w:val="28"/>
          <w:szCs w:val="28"/>
        </w:rPr>
      </w:pPr>
      <w:r w:rsidRPr="009A401D">
        <w:rPr>
          <w:i/>
          <w:sz w:val="28"/>
          <w:szCs w:val="28"/>
        </w:rPr>
        <w:t>•</w:t>
      </w:r>
      <w:r w:rsidRPr="009A401D">
        <w:rPr>
          <w:sz w:val="28"/>
          <w:szCs w:val="28"/>
        </w:rPr>
        <w:t xml:space="preserve"> 6–7 лет–второй период вытягивания темп роста увеличивается</w:t>
      </w:r>
      <w:r>
        <w:rPr>
          <w:sz w:val="28"/>
          <w:szCs w:val="28"/>
        </w:rPr>
        <w:t>, длина тела возрастает на 6–8</w:t>
      </w:r>
      <w:r w:rsidRPr="009A401D">
        <w:rPr>
          <w:sz w:val="28"/>
          <w:szCs w:val="28"/>
        </w:rPr>
        <w:t xml:space="preserve"> см за год;</w:t>
      </w:r>
    </w:p>
    <w:p w:rsidR="00177548" w:rsidRPr="009A401D" w:rsidRDefault="00177548" w:rsidP="007C1A91">
      <w:pPr>
        <w:pStyle w:val="af0"/>
        <w:jc w:val="both"/>
        <w:rPr>
          <w:sz w:val="28"/>
          <w:szCs w:val="28"/>
        </w:rPr>
      </w:pPr>
      <w:r w:rsidRPr="009A401D">
        <w:rPr>
          <w:i/>
          <w:sz w:val="28"/>
          <w:szCs w:val="28"/>
        </w:rPr>
        <w:lastRenderedPageBreak/>
        <w:t>•</w:t>
      </w:r>
      <w:r>
        <w:rPr>
          <w:sz w:val="28"/>
          <w:szCs w:val="28"/>
        </w:rPr>
        <w:t>8</w:t>
      </w:r>
      <w:r w:rsidRPr="009A401D">
        <w:rPr>
          <w:sz w:val="28"/>
          <w:szCs w:val="28"/>
        </w:rPr>
        <w:t>–10 лет – второй период округления, который характеризуется замедлением роста;</w:t>
      </w:r>
    </w:p>
    <w:p w:rsidR="00177548" w:rsidRPr="009A401D" w:rsidRDefault="00177548" w:rsidP="007C1A91">
      <w:pPr>
        <w:pStyle w:val="af0"/>
        <w:jc w:val="both"/>
        <w:rPr>
          <w:sz w:val="28"/>
          <w:szCs w:val="28"/>
        </w:rPr>
      </w:pPr>
      <w:r w:rsidRPr="009A401D">
        <w:rPr>
          <w:i/>
          <w:sz w:val="28"/>
          <w:szCs w:val="28"/>
        </w:rPr>
        <w:t>•</w:t>
      </w:r>
      <w:r w:rsidRPr="009A401D">
        <w:rPr>
          <w:sz w:val="28"/>
          <w:szCs w:val="28"/>
        </w:rPr>
        <w:t xml:space="preserve"> 12–16 лет – третий период вытягивания, который характеризуется нарастанием темпа физического развития во время полового созревания.</w:t>
      </w:r>
    </w:p>
    <w:p w:rsidR="005E3D8A" w:rsidRDefault="001C0835" w:rsidP="002D673B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детей наблюдаются </w:t>
      </w:r>
      <w:r w:rsidRPr="00F933B8">
        <w:rPr>
          <w:i/>
          <w:sz w:val="28"/>
          <w:szCs w:val="28"/>
        </w:rPr>
        <w:t>полуростовые и ростовые скачки</w:t>
      </w:r>
      <w:r>
        <w:rPr>
          <w:sz w:val="28"/>
          <w:szCs w:val="28"/>
        </w:rPr>
        <w:t>. Перед по</w:t>
      </w:r>
      <w:r w:rsidR="003B0E7A">
        <w:rPr>
          <w:sz w:val="28"/>
          <w:szCs w:val="28"/>
        </w:rPr>
        <w:t xml:space="preserve">ступлением в школу, в возрасте от 6 до </w:t>
      </w:r>
      <w:r>
        <w:rPr>
          <w:sz w:val="28"/>
          <w:szCs w:val="28"/>
        </w:rPr>
        <w:t xml:space="preserve">7 лет, происходит </w:t>
      </w:r>
      <w:r>
        <w:rPr>
          <w:i/>
          <w:sz w:val="28"/>
          <w:szCs w:val="28"/>
        </w:rPr>
        <w:t xml:space="preserve">полуростовой скачок </w:t>
      </w:r>
      <w:r w:rsidR="009D3DB6">
        <w:rPr>
          <w:sz w:val="28"/>
          <w:szCs w:val="28"/>
        </w:rPr>
        <w:t>– увеличение длины тела на 6–8</w:t>
      </w:r>
      <w:r>
        <w:rPr>
          <w:sz w:val="28"/>
          <w:szCs w:val="28"/>
        </w:rPr>
        <w:t xml:space="preserve"> см. </w:t>
      </w:r>
      <w:r w:rsidR="003B0E7A">
        <w:rPr>
          <w:sz w:val="28"/>
          <w:szCs w:val="28"/>
        </w:rPr>
        <w:t>В это время конечности растут быстрее, чем туловище. Поэтому появляется возможность провести «филиппинский тест»: ребенок проводит руку над головой и касается противоположного уха. Если полуростовой скачок прошел успешно, то ребенок дотягивается до середины ушной раковины, или даже до козелка уха</w:t>
      </w:r>
      <w:r w:rsidR="00434F1E">
        <w:rPr>
          <w:sz w:val="28"/>
          <w:szCs w:val="28"/>
        </w:rPr>
        <w:t xml:space="preserve"> (рис. 2)</w:t>
      </w:r>
      <w:r w:rsidR="003B0E7A">
        <w:rPr>
          <w:sz w:val="28"/>
          <w:szCs w:val="28"/>
        </w:rPr>
        <w:t xml:space="preserve">. </w:t>
      </w:r>
    </w:p>
    <w:p w:rsidR="005E3D8A" w:rsidRDefault="003E0E9E" w:rsidP="003E0E9E">
      <w:pPr>
        <w:tabs>
          <w:tab w:val="left" w:pos="2995"/>
        </w:tabs>
        <w:ind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  <w:r w:rsidR="009D3DB6">
        <w:rPr>
          <w:noProof/>
          <w:sz w:val="28"/>
          <w:szCs w:val="28"/>
        </w:rPr>
        <w:drawing>
          <wp:inline distT="0" distB="0" distL="0" distR="0">
            <wp:extent cx="2185197" cy="1170432"/>
            <wp:effectExtent l="19050" t="0" r="5553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028" cy="117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3DB6" w:rsidRPr="009D3DB6" w:rsidRDefault="009D3DB6" w:rsidP="009D3DB6">
      <w:pPr>
        <w:tabs>
          <w:tab w:val="left" w:pos="2949"/>
        </w:tabs>
        <w:rPr>
          <w:sz w:val="28"/>
          <w:szCs w:val="28"/>
        </w:rPr>
      </w:pPr>
      <w:r>
        <w:rPr>
          <w:sz w:val="28"/>
          <w:szCs w:val="28"/>
        </w:rPr>
        <w:tab/>
        <w:t>Рис.</w:t>
      </w:r>
      <w:r w:rsidR="00434F1E">
        <w:rPr>
          <w:sz w:val="28"/>
          <w:szCs w:val="28"/>
        </w:rPr>
        <w:t xml:space="preserve"> 2.</w:t>
      </w:r>
      <w:r>
        <w:rPr>
          <w:sz w:val="28"/>
          <w:szCs w:val="28"/>
        </w:rPr>
        <w:t xml:space="preserve"> Филиппинский тест</w:t>
      </w:r>
    </w:p>
    <w:p w:rsidR="003C6BC4" w:rsidRDefault="003C6BC4" w:rsidP="003C6BC4">
      <w:pPr>
        <w:ind w:firstLine="426"/>
        <w:jc w:val="both"/>
        <w:rPr>
          <w:sz w:val="28"/>
          <w:szCs w:val="28"/>
        </w:rPr>
      </w:pPr>
    </w:p>
    <w:p w:rsidR="000A0516" w:rsidRPr="00DA5B85" w:rsidRDefault="001C0835" w:rsidP="003C6BC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подростков 12–14 лет, в период полового созревания, наблюдается </w:t>
      </w:r>
      <w:r>
        <w:rPr>
          <w:i/>
          <w:sz w:val="28"/>
          <w:szCs w:val="28"/>
        </w:rPr>
        <w:t>ростовой (пубертатный), или второй ростовой скачок.</w:t>
      </w:r>
      <w:r>
        <w:rPr>
          <w:sz w:val="28"/>
          <w:szCs w:val="28"/>
        </w:rPr>
        <w:t xml:space="preserve"> При этом длина тела в первый год увеличивается на 10–12 см, а</w:t>
      </w:r>
      <w:r w:rsidR="0094769E">
        <w:rPr>
          <w:sz w:val="28"/>
          <w:szCs w:val="28"/>
        </w:rPr>
        <w:t xml:space="preserve"> в последний год  – на 6–7 см. </w:t>
      </w:r>
    </w:p>
    <w:p w:rsidR="00022DD1" w:rsidRDefault="00022DD1" w:rsidP="00BC5C29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Ростовой скачок у девочек приходится на возраст 11–13 лет, а у мальчиков – 15–16 лет</w:t>
      </w:r>
      <w:r w:rsidR="00434F1E">
        <w:rPr>
          <w:sz w:val="28"/>
          <w:szCs w:val="28"/>
        </w:rPr>
        <w:t xml:space="preserve"> (рис. 3)</w:t>
      </w:r>
      <w:r>
        <w:rPr>
          <w:sz w:val="28"/>
          <w:szCs w:val="28"/>
        </w:rPr>
        <w:t>.</w:t>
      </w:r>
    </w:p>
    <w:p w:rsidR="005F70A3" w:rsidRPr="00022DD1" w:rsidRDefault="005F70A3" w:rsidP="001C4884">
      <w:pPr>
        <w:ind w:firstLine="851"/>
        <w:jc w:val="both"/>
        <w:rPr>
          <w:sz w:val="28"/>
          <w:szCs w:val="28"/>
        </w:rPr>
      </w:pPr>
    </w:p>
    <w:p w:rsidR="0032218A" w:rsidRDefault="0032218A" w:rsidP="0032218A">
      <w:pPr>
        <w:jc w:val="both"/>
        <w:rPr>
          <w:i/>
          <w:sz w:val="28"/>
          <w:szCs w:val="28"/>
          <w:lang w:val="en-US"/>
        </w:rPr>
      </w:pPr>
      <w:r>
        <w:rPr>
          <w:i/>
          <w:noProof/>
          <w:sz w:val="28"/>
          <w:szCs w:val="28"/>
        </w:rPr>
        <w:drawing>
          <wp:inline distT="0" distB="0" distL="0" distR="0">
            <wp:extent cx="6030595" cy="2473085"/>
            <wp:effectExtent l="19050" t="0" r="8255" b="0"/>
            <wp:docPr id="29" name="Рисунок 1" descr="C:\Documents and Settings\Admin\Рабочий стол\mother_picures\Untitled-3-2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mother_picures\Untitled-3-2 copy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2473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DD1" w:rsidRPr="00022DD1" w:rsidRDefault="00022DD1" w:rsidP="0032218A">
      <w:pPr>
        <w:jc w:val="both"/>
        <w:rPr>
          <w:sz w:val="28"/>
          <w:szCs w:val="28"/>
        </w:rPr>
      </w:pPr>
      <w:r w:rsidRPr="00022DD1">
        <w:rPr>
          <w:i/>
          <w:sz w:val="28"/>
          <w:szCs w:val="28"/>
        </w:rPr>
        <w:t>Рис</w:t>
      </w:r>
      <w:r w:rsidRPr="00022DD1">
        <w:rPr>
          <w:sz w:val="28"/>
          <w:szCs w:val="28"/>
        </w:rPr>
        <w:t xml:space="preserve">. </w:t>
      </w:r>
      <w:r w:rsidR="00434F1E">
        <w:rPr>
          <w:sz w:val="28"/>
          <w:szCs w:val="28"/>
        </w:rPr>
        <w:t>3</w:t>
      </w:r>
      <w:r w:rsidRPr="00022DD1">
        <w:rPr>
          <w:sz w:val="28"/>
          <w:szCs w:val="28"/>
        </w:rPr>
        <w:t xml:space="preserve">. Ростовые скачки у девочек и мальчиков. </w:t>
      </w:r>
    </w:p>
    <w:p w:rsidR="00022DD1" w:rsidRPr="00022DD1" w:rsidRDefault="00022DD1" w:rsidP="001C4884">
      <w:pPr>
        <w:ind w:firstLine="851"/>
        <w:jc w:val="both"/>
        <w:rPr>
          <w:sz w:val="28"/>
          <w:szCs w:val="28"/>
        </w:rPr>
      </w:pPr>
    </w:p>
    <w:p w:rsidR="001C0835" w:rsidRDefault="001C0835" w:rsidP="00F933B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Рост тела в длину заканчивается у девушек в 16–17 лет, а у юношей – в 18–19 лет</w:t>
      </w:r>
    </w:p>
    <w:p w:rsidR="00CB552A" w:rsidRPr="00531623" w:rsidRDefault="00CB552A" w:rsidP="0078442A">
      <w:pPr>
        <w:jc w:val="both"/>
        <w:outlineLvl w:val="0"/>
        <w:rPr>
          <w:b/>
          <w:sz w:val="28"/>
          <w:szCs w:val="28"/>
        </w:rPr>
      </w:pPr>
      <w:r w:rsidRPr="00531623">
        <w:rPr>
          <w:b/>
          <w:sz w:val="28"/>
          <w:szCs w:val="28"/>
        </w:rPr>
        <w:lastRenderedPageBreak/>
        <w:t>Таблица</w:t>
      </w:r>
      <w:r w:rsidR="00C07547">
        <w:rPr>
          <w:b/>
          <w:sz w:val="28"/>
          <w:szCs w:val="28"/>
        </w:rPr>
        <w:t xml:space="preserve"> 1</w:t>
      </w:r>
      <w:r w:rsidR="00531623" w:rsidRPr="00531623">
        <w:rPr>
          <w:b/>
          <w:sz w:val="28"/>
          <w:szCs w:val="28"/>
        </w:rPr>
        <w:t>–</w:t>
      </w:r>
      <w:r w:rsidR="00140DE2">
        <w:rPr>
          <w:b/>
          <w:sz w:val="28"/>
          <w:szCs w:val="28"/>
        </w:rPr>
        <w:t>В</w:t>
      </w:r>
      <w:r w:rsidRPr="00531623">
        <w:rPr>
          <w:b/>
          <w:sz w:val="28"/>
          <w:szCs w:val="28"/>
        </w:rPr>
        <w:t xml:space="preserve">озрастные закономерности роста </w:t>
      </w:r>
      <w:r w:rsidR="00140DE2">
        <w:rPr>
          <w:b/>
          <w:sz w:val="28"/>
          <w:szCs w:val="28"/>
        </w:rPr>
        <w:t xml:space="preserve">и формообразовательные процессы </w:t>
      </w:r>
      <w:r w:rsidRPr="00531623">
        <w:rPr>
          <w:b/>
          <w:sz w:val="28"/>
          <w:szCs w:val="28"/>
        </w:rPr>
        <w:t>организма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2318"/>
        <w:gridCol w:w="4062"/>
      </w:tblGrid>
      <w:tr w:rsidR="00CB552A" w:rsidRPr="00E41FEF" w:rsidTr="00E41FE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2A" w:rsidRPr="001564B9" w:rsidRDefault="00CB552A" w:rsidP="00E41FEF">
            <w:pPr>
              <w:tabs>
                <w:tab w:val="left" w:pos="2580"/>
              </w:tabs>
              <w:jc w:val="both"/>
              <w:rPr>
                <w:b/>
              </w:rPr>
            </w:pPr>
            <w:r w:rsidRPr="001564B9">
              <w:rPr>
                <w:b/>
              </w:rPr>
              <w:t>Период жизни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2A" w:rsidRPr="001564B9" w:rsidRDefault="00CB552A" w:rsidP="00E41FEF">
            <w:pPr>
              <w:tabs>
                <w:tab w:val="left" w:pos="2580"/>
              </w:tabs>
              <w:jc w:val="both"/>
              <w:rPr>
                <w:b/>
              </w:rPr>
            </w:pPr>
            <w:r w:rsidRPr="001564B9">
              <w:rPr>
                <w:b/>
              </w:rPr>
              <w:t>Возраст, годы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2A" w:rsidRPr="001564B9" w:rsidRDefault="00CB552A" w:rsidP="00E41FEF">
            <w:pPr>
              <w:tabs>
                <w:tab w:val="left" w:pos="2580"/>
              </w:tabs>
              <w:jc w:val="both"/>
              <w:rPr>
                <w:b/>
              </w:rPr>
            </w:pPr>
            <w:r w:rsidRPr="001564B9">
              <w:rPr>
                <w:b/>
              </w:rPr>
              <w:t>Соотношение длины головы и длины тела</w:t>
            </w:r>
          </w:p>
        </w:tc>
      </w:tr>
      <w:tr w:rsidR="00CB552A" w:rsidRPr="00E41FEF" w:rsidTr="00E41FE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2A" w:rsidRPr="001564B9" w:rsidRDefault="009A4BD3" w:rsidP="00E41FEF">
            <w:pPr>
              <w:tabs>
                <w:tab w:val="left" w:pos="2580"/>
              </w:tabs>
              <w:jc w:val="both"/>
            </w:pPr>
            <w:r w:rsidRPr="001564B9">
              <w:t>Первое вытягивание</w:t>
            </w:r>
            <w:r w:rsidR="00924D07">
              <w:t xml:space="preserve"> </w:t>
            </w:r>
            <w:r w:rsidR="000735A5" w:rsidRPr="001564B9">
              <w:t>(годовой прирост</w:t>
            </w:r>
            <w:r w:rsidR="00833DD4" w:rsidRPr="001564B9">
              <w:t>,</w:t>
            </w:r>
            <w:r w:rsidR="000735A5" w:rsidRPr="001564B9">
              <w:t xml:space="preserve"> в среднем</w:t>
            </w:r>
            <w:r w:rsidR="00833DD4" w:rsidRPr="001564B9">
              <w:t>,</w:t>
            </w:r>
            <w:r w:rsidR="000735A5" w:rsidRPr="001564B9">
              <w:t xml:space="preserve"> –</w:t>
            </w:r>
            <w:smartTag w:uri="urn:schemas-microsoft-com:office:smarttags" w:element="metricconverter">
              <w:smartTagPr>
                <w:attr w:name="ProductID" w:val="25 см"/>
              </w:smartTagPr>
              <w:r w:rsidR="00A056D8" w:rsidRPr="001564B9">
                <w:t>25</w:t>
              </w:r>
              <w:r w:rsidR="00765327" w:rsidRPr="001564B9">
                <w:t xml:space="preserve"> см</w:t>
              </w:r>
            </w:smartTag>
            <w:r w:rsidR="00765327" w:rsidRPr="001564B9">
              <w:t>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2A" w:rsidRPr="001564B9" w:rsidRDefault="00A056D8" w:rsidP="00E41FEF">
            <w:pPr>
              <w:tabs>
                <w:tab w:val="left" w:pos="2580"/>
              </w:tabs>
              <w:jc w:val="both"/>
            </w:pPr>
            <w:r w:rsidRPr="001564B9">
              <w:t>От 10 дней до</w:t>
            </w:r>
            <w:r w:rsidR="00CB552A" w:rsidRPr="001564B9">
              <w:t xml:space="preserve"> 1 года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2A" w:rsidRPr="001564B9" w:rsidRDefault="00CB552A" w:rsidP="00E41FEF">
            <w:pPr>
              <w:tabs>
                <w:tab w:val="left" w:pos="2580"/>
              </w:tabs>
              <w:jc w:val="both"/>
            </w:pPr>
            <w:r w:rsidRPr="001564B9">
              <w:t>Длина головы в 4 раза меньше длины тела</w:t>
            </w:r>
          </w:p>
        </w:tc>
      </w:tr>
      <w:tr w:rsidR="00CB552A" w:rsidRPr="00E41FEF" w:rsidTr="00E41FE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2A" w:rsidRPr="001564B9" w:rsidRDefault="00CB552A" w:rsidP="00E41FEF">
            <w:pPr>
              <w:tabs>
                <w:tab w:val="left" w:pos="2580"/>
              </w:tabs>
              <w:jc w:val="both"/>
            </w:pPr>
            <w:r w:rsidRPr="001564B9">
              <w:t>Первое округление (первый рост в ширину)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2A" w:rsidRPr="001564B9" w:rsidRDefault="00C35280" w:rsidP="00E41FEF">
            <w:pPr>
              <w:tabs>
                <w:tab w:val="left" w:pos="2580"/>
              </w:tabs>
              <w:jc w:val="both"/>
            </w:pPr>
            <w:r w:rsidRPr="001564B9">
              <w:t>2–5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2A" w:rsidRPr="001564B9" w:rsidRDefault="00CB552A" w:rsidP="00E41FEF">
            <w:pPr>
              <w:tabs>
                <w:tab w:val="left" w:pos="2580"/>
              </w:tabs>
              <w:jc w:val="both"/>
            </w:pPr>
            <w:r w:rsidRPr="001564B9">
              <w:t>Длина головы в 5 раз меньше длины тела</w:t>
            </w:r>
          </w:p>
        </w:tc>
      </w:tr>
      <w:tr w:rsidR="00CB552A" w:rsidRPr="00E41FEF" w:rsidTr="00E41FE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2A" w:rsidRPr="001564B9" w:rsidRDefault="009A4BD3" w:rsidP="00E41FEF">
            <w:pPr>
              <w:tabs>
                <w:tab w:val="left" w:pos="2580"/>
              </w:tabs>
              <w:jc w:val="both"/>
            </w:pPr>
            <w:r w:rsidRPr="001564B9">
              <w:t>Второе</w:t>
            </w:r>
            <w:r w:rsidR="00924D07">
              <w:t xml:space="preserve"> вытягивание </w:t>
            </w:r>
            <w:r w:rsidR="000735A5" w:rsidRPr="001564B9">
              <w:t>(годовой прирост</w:t>
            </w:r>
            <w:r w:rsidR="00833DD4" w:rsidRPr="001564B9">
              <w:t>,</w:t>
            </w:r>
            <w:r w:rsidR="00B16D16" w:rsidRPr="001564B9">
              <w:t>6</w:t>
            </w:r>
            <w:r w:rsidR="00896E81" w:rsidRPr="001564B9">
              <w:t>–7</w:t>
            </w:r>
            <w:r w:rsidR="000735A5" w:rsidRPr="001564B9">
              <w:t>см</w:t>
            </w:r>
            <w:r w:rsidR="00494CBD" w:rsidRPr="001564B9">
              <w:t>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2A" w:rsidRPr="001564B9" w:rsidRDefault="009A4BD3" w:rsidP="00E41FEF">
            <w:pPr>
              <w:tabs>
                <w:tab w:val="left" w:pos="2580"/>
              </w:tabs>
              <w:jc w:val="both"/>
            </w:pPr>
            <w:r w:rsidRPr="001564B9">
              <w:t>6</w:t>
            </w:r>
            <w:r w:rsidR="00CB552A" w:rsidRPr="001564B9">
              <w:t>–7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2A" w:rsidRPr="001564B9" w:rsidRDefault="00CB552A" w:rsidP="00E41FEF">
            <w:pPr>
              <w:tabs>
                <w:tab w:val="left" w:pos="2580"/>
              </w:tabs>
              <w:jc w:val="both"/>
            </w:pPr>
            <w:r w:rsidRPr="001564B9">
              <w:t>Длина головы в 6 раз меньше длины тела</w:t>
            </w:r>
          </w:p>
        </w:tc>
      </w:tr>
      <w:tr w:rsidR="00CB552A" w:rsidRPr="00E41FEF" w:rsidTr="00E41FE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2A" w:rsidRPr="001564B9" w:rsidRDefault="00CB552A" w:rsidP="00E41FEF">
            <w:pPr>
              <w:tabs>
                <w:tab w:val="left" w:pos="2580"/>
              </w:tabs>
              <w:jc w:val="both"/>
            </w:pPr>
            <w:r w:rsidRPr="001564B9">
              <w:t>Второе округление (второй рост в ширину)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2A" w:rsidRPr="001564B9" w:rsidRDefault="00CB552A" w:rsidP="00E41FEF">
            <w:pPr>
              <w:tabs>
                <w:tab w:val="left" w:pos="2580"/>
              </w:tabs>
              <w:jc w:val="both"/>
            </w:pPr>
            <w:r w:rsidRPr="001564B9">
              <w:t>8–10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2A" w:rsidRPr="001564B9" w:rsidRDefault="00CB552A" w:rsidP="00E41FEF">
            <w:pPr>
              <w:tabs>
                <w:tab w:val="left" w:pos="2580"/>
              </w:tabs>
              <w:jc w:val="both"/>
            </w:pPr>
            <w:r w:rsidRPr="001564B9">
              <w:t>Длина головы в 6,5 раз меньше длины тела</w:t>
            </w:r>
          </w:p>
        </w:tc>
      </w:tr>
      <w:tr w:rsidR="00CB552A" w:rsidRPr="00E41FEF" w:rsidTr="00E41FE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2A" w:rsidRPr="001564B9" w:rsidRDefault="009A4BD3" w:rsidP="00E41FEF">
            <w:pPr>
              <w:tabs>
                <w:tab w:val="left" w:pos="2580"/>
              </w:tabs>
              <w:jc w:val="both"/>
            </w:pPr>
            <w:r w:rsidRPr="001564B9">
              <w:t>Третье</w:t>
            </w:r>
            <w:r w:rsidR="00924D07">
              <w:t xml:space="preserve"> вытягивание </w:t>
            </w:r>
            <w:r w:rsidR="00543F8A" w:rsidRPr="001564B9">
              <w:t xml:space="preserve"> (годовой прирост</w:t>
            </w:r>
            <w:r w:rsidR="00833DD4" w:rsidRPr="001564B9">
              <w:t>,</w:t>
            </w:r>
            <w:r w:rsidR="00543F8A" w:rsidRPr="001564B9">
              <w:t xml:space="preserve"> 10</w:t>
            </w:r>
            <w:r w:rsidR="00C02569" w:rsidRPr="001564B9">
              <w:t>–12</w:t>
            </w:r>
            <w:r w:rsidR="00543F8A" w:rsidRPr="001564B9">
              <w:t xml:space="preserve"> см)</w:t>
            </w:r>
            <w:r w:rsidR="00A056D8" w:rsidRPr="001564B9">
              <w:t>. Половое</w:t>
            </w:r>
            <w:r w:rsidR="008C2142" w:rsidRPr="001564B9">
              <w:t xml:space="preserve"> созревани</w:t>
            </w:r>
            <w:r w:rsidR="00A056D8" w:rsidRPr="001564B9">
              <w:t>е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2A" w:rsidRPr="001564B9" w:rsidRDefault="009A4BD3" w:rsidP="00E41FEF">
            <w:pPr>
              <w:tabs>
                <w:tab w:val="left" w:pos="2580"/>
              </w:tabs>
              <w:jc w:val="both"/>
            </w:pPr>
            <w:r w:rsidRPr="001564B9">
              <w:t>12</w:t>
            </w:r>
            <w:r w:rsidR="000735A5" w:rsidRPr="001564B9">
              <w:t>–1</w:t>
            </w:r>
            <w:r w:rsidRPr="001564B9">
              <w:t>6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2A" w:rsidRPr="001564B9" w:rsidRDefault="00CB552A" w:rsidP="00E41FEF">
            <w:pPr>
              <w:tabs>
                <w:tab w:val="left" w:pos="2580"/>
              </w:tabs>
              <w:jc w:val="both"/>
            </w:pPr>
            <w:r w:rsidRPr="001564B9">
              <w:t>Длина головы в 7 раз меньше длины тела</w:t>
            </w:r>
          </w:p>
        </w:tc>
      </w:tr>
      <w:tr w:rsidR="00CB552A" w:rsidRPr="00E41FEF" w:rsidTr="00E41FE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2A" w:rsidRPr="001564B9" w:rsidRDefault="00545953" w:rsidP="00E41FEF">
            <w:pPr>
              <w:tabs>
                <w:tab w:val="left" w:pos="2580"/>
              </w:tabs>
              <w:jc w:val="both"/>
            </w:pPr>
            <w:r w:rsidRPr="001564B9">
              <w:t>Третье округ</w:t>
            </w:r>
            <w:r w:rsidR="00DB4180" w:rsidRPr="001564B9">
              <w:t>ление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2A" w:rsidRPr="001564B9" w:rsidRDefault="000735A5" w:rsidP="00E41FEF">
            <w:pPr>
              <w:tabs>
                <w:tab w:val="left" w:pos="2580"/>
              </w:tabs>
              <w:jc w:val="both"/>
            </w:pPr>
            <w:r w:rsidRPr="001564B9">
              <w:t>1</w:t>
            </w:r>
            <w:r w:rsidR="009A4BD3" w:rsidRPr="001564B9">
              <w:t>7</w:t>
            </w:r>
            <w:r w:rsidRPr="001564B9">
              <w:t>–1</w:t>
            </w:r>
            <w:r w:rsidR="00543F8A" w:rsidRPr="001564B9">
              <w:t>8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2A" w:rsidRPr="001564B9" w:rsidRDefault="00CB552A" w:rsidP="00E41FEF">
            <w:pPr>
              <w:tabs>
                <w:tab w:val="left" w:pos="2580"/>
              </w:tabs>
              <w:jc w:val="both"/>
            </w:pPr>
            <w:r w:rsidRPr="001564B9">
              <w:t>Длина головы в 8 раз меньше длины тела</w:t>
            </w:r>
          </w:p>
        </w:tc>
      </w:tr>
    </w:tbl>
    <w:p w:rsidR="00784545" w:rsidRPr="00784545" w:rsidRDefault="00784545" w:rsidP="00784545">
      <w:pPr>
        <w:tabs>
          <w:tab w:val="left" w:pos="2580"/>
        </w:tabs>
        <w:ind w:left="-540"/>
        <w:jc w:val="both"/>
        <w:rPr>
          <w:i/>
          <w:sz w:val="28"/>
          <w:szCs w:val="28"/>
        </w:rPr>
      </w:pPr>
      <w:r w:rsidRPr="00784545">
        <w:rPr>
          <w:i/>
          <w:sz w:val="28"/>
          <w:szCs w:val="28"/>
        </w:rPr>
        <w:t>Гетерохронное развитие тканей</w:t>
      </w:r>
    </w:p>
    <w:p w:rsidR="00F146B9" w:rsidRDefault="00784545" w:rsidP="0059783F">
      <w:pPr>
        <w:tabs>
          <w:tab w:val="left" w:pos="2580"/>
        </w:tabs>
        <w:ind w:left="-540" w:firstLine="398"/>
        <w:jc w:val="both"/>
        <w:rPr>
          <w:sz w:val="28"/>
          <w:szCs w:val="28"/>
        </w:rPr>
      </w:pPr>
      <w:r w:rsidRPr="00784545">
        <w:rPr>
          <w:sz w:val="28"/>
          <w:szCs w:val="28"/>
        </w:rPr>
        <w:t>Разные ткани организма имеют разли</w:t>
      </w:r>
      <w:r w:rsidR="00434F1E">
        <w:rPr>
          <w:sz w:val="28"/>
          <w:szCs w:val="28"/>
        </w:rPr>
        <w:t>чия в ростовых процессах (рис. 4</w:t>
      </w:r>
      <w:r w:rsidRPr="00784545">
        <w:rPr>
          <w:sz w:val="28"/>
          <w:szCs w:val="28"/>
        </w:rPr>
        <w:t xml:space="preserve">). Поэтому выделяют четыре типа роста тканей: </w:t>
      </w:r>
    </w:p>
    <w:p w:rsidR="00F146B9" w:rsidRDefault="00F146B9" w:rsidP="0059783F">
      <w:pPr>
        <w:tabs>
          <w:tab w:val="left" w:pos="2580"/>
        </w:tabs>
        <w:ind w:left="-540" w:firstLine="39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84545" w:rsidRPr="00784545">
        <w:rPr>
          <w:sz w:val="28"/>
          <w:szCs w:val="28"/>
        </w:rPr>
        <w:t xml:space="preserve">лимфоидный (тимус, лимфатические узлы); </w:t>
      </w:r>
    </w:p>
    <w:p w:rsidR="00F146B9" w:rsidRDefault="00F146B9" w:rsidP="0059783F">
      <w:pPr>
        <w:tabs>
          <w:tab w:val="left" w:pos="2580"/>
        </w:tabs>
        <w:ind w:left="-540" w:firstLine="39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84545" w:rsidRPr="00784545">
        <w:rPr>
          <w:sz w:val="28"/>
          <w:szCs w:val="28"/>
        </w:rPr>
        <w:t>мозговой (спинной и головной мозг);</w:t>
      </w:r>
    </w:p>
    <w:p w:rsidR="00F146B9" w:rsidRDefault="00F146B9" w:rsidP="0059783F">
      <w:pPr>
        <w:tabs>
          <w:tab w:val="left" w:pos="2580"/>
        </w:tabs>
        <w:ind w:left="-540" w:firstLine="39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84545" w:rsidRPr="00784545">
        <w:rPr>
          <w:sz w:val="28"/>
          <w:szCs w:val="28"/>
        </w:rPr>
        <w:t xml:space="preserve">репродуктивный (половые органы); </w:t>
      </w:r>
    </w:p>
    <w:p w:rsidR="00F146B9" w:rsidRDefault="00F146B9" w:rsidP="0059783F">
      <w:pPr>
        <w:tabs>
          <w:tab w:val="left" w:pos="2580"/>
        </w:tabs>
        <w:ind w:left="-540" w:firstLine="39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84545" w:rsidRPr="00784545">
        <w:rPr>
          <w:sz w:val="28"/>
          <w:szCs w:val="28"/>
        </w:rPr>
        <w:t xml:space="preserve">общий (органы дыхания, пищеварения, почки, аорта, легочная артерия, мышечная система). </w:t>
      </w:r>
    </w:p>
    <w:p w:rsidR="00784545" w:rsidRPr="00784545" w:rsidRDefault="00784545" w:rsidP="0059783F">
      <w:pPr>
        <w:tabs>
          <w:tab w:val="left" w:pos="2580"/>
        </w:tabs>
        <w:ind w:left="-540" w:firstLine="398"/>
        <w:jc w:val="both"/>
        <w:rPr>
          <w:sz w:val="28"/>
          <w:szCs w:val="28"/>
        </w:rPr>
      </w:pPr>
      <w:r w:rsidRPr="00784545">
        <w:rPr>
          <w:i/>
          <w:sz w:val="28"/>
          <w:szCs w:val="28"/>
        </w:rPr>
        <w:t>Лимфоидный тип</w:t>
      </w:r>
      <w:r w:rsidRPr="00784545">
        <w:rPr>
          <w:sz w:val="28"/>
          <w:szCs w:val="28"/>
        </w:rPr>
        <w:t xml:space="preserve"> характеризуется очень высокой скоростью</w:t>
      </w:r>
      <w:r w:rsidR="002F5F49">
        <w:rPr>
          <w:sz w:val="28"/>
          <w:szCs w:val="28"/>
        </w:rPr>
        <w:t xml:space="preserve"> ростовых процессов в течение первых</w:t>
      </w:r>
      <w:r w:rsidRPr="00784545">
        <w:rPr>
          <w:sz w:val="28"/>
          <w:szCs w:val="28"/>
        </w:rPr>
        <w:t xml:space="preserve"> 10 лет жизни в тканях тимуса, лимфатических узлов, глоточной и небной миндалин, их завершением в пубертатном периоде, а затем обратным развитием в период полового созревания. </w:t>
      </w:r>
      <w:r w:rsidRPr="00784545">
        <w:rPr>
          <w:i/>
          <w:sz w:val="28"/>
          <w:szCs w:val="28"/>
        </w:rPr>
        <w:t>Мозговой тип</w:t>
      </w:r>
      <w:r w:rsidRPr="00784545">
        <w:rPr>
          <w:sz w:val="28"/>
          <w:szCs w:val="28"/>
        </w:rPr>
        <w:t xml:space="preserve"> характеризуется постепенным замедлением скорости роста нервной ткани головного и спинного мозга от рождения до полового созревания, морфологической зрелостью структур в возрасте 8–10 лет. </w:t>
      </w:r>
      <w:r w:rsidRPr="00784545">
        <w:rPr>
          <w:i/>
          <w:sz w:val="28"/>
          <w:szCs w:val="28"/>
        </w:rPr>
        <w:t>Репродуктивный тип</w:t>
      </w:r>
      <w:r w:rsidRPr="00784545">
        <w:rPr>
          <w:sz w:val="28"/>
          <w:szCs w:val="28"/>
        </w:rPr>
        <w:t xml:space="preserve"> характеризуется медленным ростом тканей половых органов в первые годы жизни и резким его ускорением с наступлением полового созревания. </w:t>
      </w:r>
      <w:r w:rsidRPr="00784545">
        <w:rPr>
          <w:i/>
          <w:sz w:val="28"/>
          <w:szCs w:val="28"/>
        </w:rPr>
        <w:t>Общий тип</w:t>
      </w:r>
      <w:r w:rsidRPr="00784545">
        <w:rPr>
          <w:sz w:val="28"/>
          <w:szCs w:val="28"/>
        </w:rPr>
        <w:t xml:space="preserve"> характеризуется быстрым ростом тканей органов дыхания, пищеварения, почек, мышц и др. в раннем возрасте,  торможением ростовых процессов в возрасте 7–11 лет и вновь ускорением роста в период полового созревания.</w:t>
      </w:r>
    </w:p>
    <w:p w:rsidR="00784545" w:rsidRPr="00784545" w:rsidRDefault="00784545" w:rsidP="00784545">
      <w:pPr>
        <w:tabs>
          <w:tab w:val="left" w:pos="2580"/>
        </w:tabs>
        <w:ind w:left="-540"/>
        <w:jc w:val="both"/>
        <w:rPr>
          <w:i/>
          <w:sz w:val="28"/>
          <w:szCs w:val="28"/>
          <w:lang w:val="en-US"/>
        </w:rPr>
      </w:pPr>
      <w:r w:rsidRPr="00784545">
        <w:rPr>
          <w:i/>
          <w:noProof/>
          <w:sz w:val="28"/>
          <w:szCs w:val="28"/>
        </w:rPr>
        <w:lastRenderedPageBreak/>
        <w:drawing>
          <wp:inline distT="0" distB="0" distL="0" distR="0">
            <wp:extent cx="2143125" cy="262636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545" w:rsidRPr="00784545" w:rsidRDefault="00784545" w:rsidP="00784545">
      <w:pPr>
        <w:tabs>
          <w:tab w:val="left" w:pos="2580"/>
        </w:tabs>
        <w:ind w:left="-540"/>
        <w:jc w:val="both"/>
        <w:rPr>
          <w:sz w:val="28"/>
          <w:szCs w:val="28"/>
        </w:rPr>
      </w:pPr>
      <w:r w:rsidRPr="00784545">
        <w:rPr>
          <w:i/>
          <w:sz w:val="28"/>
          <w:szCs w:val="28"/>
          <w:lang w:val="en-US"/>
        </w:rPr>
        <w:tab/>
      </w:r>
      <w:r w:rsidRPr="00784545">
        <w:rPr>
          <w:sz w:val="28"/>
          <w:szCs w:val="28"/>
        </w:rPr>
        <w:t>Возраст, лет</w:t>
      </w:r>
    </w:p>
    <w:p w:rsidR="00784545" w:rsidRPr="000E7446" w:rsidRDefault="00434F1E" w:rsidP="00784545">
      <w:pPr>
        <w:tabs>
          <w:tab w:val="left" w:pos="2580"/>
        </w:tabs>
        <w:ind w:left="-540"/>
        <w:jc w:val="both"/>
        <w:rPr>
          <w:sz w:val="28"/>
          <w:szCs w:val="28"/>
        </w:rPr>
      </w:pPr>
      <w:r>
        <w:rPr>
          <w:i/>
          <w:sz w:val="28"/>
          <w:szCs w:val="28"/>
        </w:rPr>
        <w:t>Рис.4.</w:t>
      </w:r>
      <w:r w:rsidR="00784545" w:rsidRPr="00784545">
        <w:rPr>
          <w:sz w:val="28"/>
          <w:szCs w:val="28"/>
        </w:rPr>
        <w:t>Динамика роста разных типов тканей (за 100 % принята масса соответствующей ткани у взрослого)</w:t>
      </w:r>
      <w:r w:rsidR="00784545" w:rsidRPr="00784545">
        <w:rPr>
          <w:i/>
          <w:sz w:val="28"/>
          <w:szCs w:val="28"/>
        </w:rPr>
        <w:t>.</w:t>
      </w:r>
      <w:r w:rsidR="000E7446" w:rsidRPr="000E7446">
        <w:rPr>
          <w:sz w:val="28"/>
          <w:szCs w:val="28"/>
        </w:rPr>
        <w:t>А – лимфоидный тип, Б– мозговой тип, В – общий тип, Г – репродуктивный тип.</w:t>
      </w:r>
    </w:p>
    <w:p w:rsidR="00784545" w:rsidRPr="000E7446" w:rsidRDefault="00784545" w:rsidP="00784545">
      <w:pPr>
        <w:tabs>
          <w:tab w:val="left" w:pos="2580"/>
        </w:tabs>
        <w:ind w:left="-540"/>
        <w:jc w:val="both"/>
        <w:rPr>
          <w:b/>
          <w:sz w:val="28"/>
          <w:szCs w:val="28"/>
        </w:rPr>
      </w:pPr>
    </w:p>
    <w:p w:rsidR="00FF588C" w:rsidRDefault="00F2680A" w:rsidP="003C6BC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Согласно</w:t>
      </w:r>
      <w:r w:rsidR="00A90A84">
        <w:rPr>
          <w:sz w:val="28"/>
          <w:szCs w:val="28"/>
        </w:rPr>
        <w:t xml:space="preserve"> ко</w:t>
      </w:r>
      <w:r w:rsidR="00C448A0">
        <w:rPr>
          <w:sz w:val="28"/>
          <w:szCs w:val="28"/>
        </w:rPr>
        <w:t xml:space="preserve">нцепции </w:t>
      </w:r>
      <w:r w:rsidR="007B2805" w:rsidRPr="007B2805">
        <w:rPr>
          <w:sz w:val="28"/>
          <w:szCs w:val="28"/>
        </w:rPr>
        <w:t xml:space="preserve">А.А. Маркосяна </w:t>
      </w:r>
      <w:r w:rsidR="007B2805" w:rsidRPr="007B2805">
        <w:rPr>
          <w:i/>
          <w:sz w:val="28"/>
          <w:szCs w:val="28"/>
        </w:rPr>
        <w:t>надежности развития биологической системы</w:t>
      </w:r>
      <w:r w:rsidR="00A2764E">
        <w:rPr>
          <w:i/>
          <w:sz w:val="28"/>
          <w:szCs w:val="28"/>
        </w:rPr>
        <w:t xml:space="preserve"> </w:t>
      </w:r>
      <w:r w:rsidR="003664EA">
        <w:rPr>
          <w:sz w:val="28"/>
          <w:szCs w:val="28"/>
        </w:rPr>
        <w:t>(</w:t>
      </w:r>
      <w:r w:rsidR="007A10FB">
        <w:rPr>
          <w:sz w:val="28"/>
          <w:szCs w:val="28"/>
        </w:rPr>
        <w:t>1969 г</w:t>
      </w:r>
      <w:r w:rsidR="004A2DD9">
        <w:rPr>
          <w:sz w:val="28"/>
          <w:szCs w:val="28"/>
        </w:rPr>
        <w:t>.</w:t>
      </w:r>
      <w:r w:rsidR="007B2805" w:rsidRPr="007B2805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="00C448A0">
        <w:rPr>
          <w:sz w:val="28"/>
          <w:szCs w:val="28"/>
        </w:rPr>
        <w:t xml:space="preserve">в организме происходит </w:t>
      </w:r>
      <w:r w:rsidR="00A90A84">
        <w:rPr>
          <w:sz w:val="28"/>
          <w:szCs w:val="28"/>
        </w:rPr>
        <w:t>вовлечение в ф</w:t>
      </w:r>
      <w:r>
        <w:rPr>
          <w:sz w:val="28"/>
          <w:szCs w:val="28"/>
        </w:rPr>
        <w:t>изиологический процесс структур и функций</w:t>
      </w:r>
      <w:r w:rsidR="00A90A84">
        <w:rPr>
          <w:sz w:val="28"/>
          <w:szCs w:val="28"/>
        </w:rPr>
        <w:t>, обеспечивающих оптимальную его деятельность. Надежность биологиче</w:t>
      </w:r>
      <w:r w:rsidR="00C448A0">
        <w:rPr>
          <w:sz w:val="28"/>
          <w:szCs w:val="28"/>
        </w:rPr>
        <w:t xml:space="preserve">ской системы обусловлена </w:t>
      </w:r>
      <w:r w:rsidR="00A90A84">
        <w:rPr>
          <w:sz w:val="28"/>
          <w:szCs w:val="28"/>
        </w:rPr>
        <w:t xml:space="preserve">избыточностью структур </w:t>
      </w:r>
      <w:r>
        <w:rPr>
          <w:sz w:val="28"/>
          <w:szCs w:val="28"/>
        </w:rPr>
        <w:t>и функций, что подтверждает большие</w:t>
      </w:r>
      <w:r w:rsidR="00A90A84">
        <w:rPr>
          <w:sz w:val="28"/>
          <w:szCs w:val="28"/>
        </w:rPr>
        <w:t xml:space="preserve"> резервн</w:t>
      </w:r>
      <w:r>
        <w:rPr>
          <w:sz w:val="28"/>
          <w:szCs w:val="28"/>
        </w:rPr>
        <w:t>ые возможности</w:t>
      </w:r>
      <w:r w:rsidR="00C13415">
        <w:rPr>
          <w:sz w:val="28"/>
          <w:szCs w:val="28"/>
        </w:rPr>
        <w:t xml:space="preserve"> организма. </w:t>
      </w:r>
      <w:r w:rsidR="00135188">
        <w:rPr>
          <w:sz w:val="28"/>
          <w:szCs w:val="28"/>
        </w:rPr>
        <w:t>У</w:t>
      </w:r>
      <w:r w:rsidR="007B2805">
        <w:rPr>
          <w:sz w:val="28"/>
          <w:szCs w:val="28"/>
        </w:rPr>
        <w:t xml:space="preserve"> человека максимальное количество оогоний (6–7 млн</w:t>
      </w:r>
      <w:r w:rsidR="00FF588C">
        <w:rPr>
          <w:sz w:val="28"/>
          <w:szCs w:val="28"/>
        </w:rPr>
        <w:t xml:space="preserve">) наблюдается у 5- месячного плода. Далее происходит их массовая дегенерация. В результате количество их у новорожденной девочки составляет около 1 млн, а к 7 годам сокращается до 300 тысяч. За весь репродуктивный период женщины </w:t>
      </w:r>
      <w:r w:rsidR="0090123E">
        <w:rPr>
          <w:sz w:val="28"/>
          <w:szCs w:val="28"/>
        </w:rPr>
        <w:t>выделяется</w:t>
      </w:r>
      <w:r w:rsidR="00FF588C">
        <w:rPr>
          <w:sz w:val="28"/>
          <w:szCs w:val="28"/>
        </w:rPr>
        <w:t xml:space="preserve"> около 300–400 зрелых яйцеклеток. Вступают же в стадию роста и созревания за репродуктивный период несравненно большее число фолликул, однако большинство из них подвергаются атрезии. </w:t>
      </w:r>
    </w:p>
    <w:p w:rsidR="00A90A84" w:rsidRDefault="00A90A84" w:rsidP="00C13415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Об избыточности функций свидетельствует</w:t>
      </w:r>
      <w:r w:rsidR="00F2680A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тот факт, что у новорожденного ребенка при крике частота сокращений сердца составляет </w:t>
      </w:r>
      <w:r w:rsidR="00C52234">
        <w:rPr>
          <w:sz w:val="28"/>
          <w:szCs w:val="28"/>
        </w:rPr>
        <w:t xml:space="preserve">до </w:t>
      </w:r>
      <w:r>
        <w:rPr>
          <w:sz w:val="28"/>
          <w:szCs w:val="28"/>
        </w:rPr>
        <w:t>200 ударов в минуту.</w:t>
      </w:r>
    </w:p>
    <w:p w:rsidR="0061698F" w:rsidRPr="0061698F" w:rsidRDefault="0061698F" w:rsidP="0061698F">
      <w:pPr>
        <w:jc w:val="both"/>
        <w:rPr>
          <w:i/>
          <w:sz w:val="28"/>
          <w:szCs w:val="28"/>
        </w:rPr>
      </w:pPr>
      <w:r w:rsidRPr="0061698F">
        <w:rPr>
          <w:i/>
          <w:sz w:val="28"/>
          <w:szCs w:val="28"/>
        </w:rPr>
        <w:t>Влияние внешней среды на рост и развитие</w:t>
      </w:r>
    </w:p>
    <w:p w:rsidR="0061698F" w:rsidRPr="0061698F" w:rsidRDefault="0061698F" w:rsidP="003C6BC4">
      <w:pPr>
        <w:ind w:firstLine="426"/>
        <w:jc w:val="both"/>
        <w:rPr>
          <w:sz w:val="28"/>
          <w:szCs w:val="28"/>
        </w:rPr>
      </w:pPr>
      <w:r w:rsidRPr="0061698F">
        <w:rPr>
          <w:sz w:val="28"/>
          <w:szCs w:val="28"/>
        </w:rPr>
        <w:t>На рост и развитие влияют такие факторы, как питание, соблюдение режима, социально-экономическое положение семьи, психоэмоциональное состояние ребенка, взаимоотношения с родителями, учителями, товарищами, физическое воспитание и образование.</w:t>
      </w:r>
    </w:p>
    <w:p w:rsidR="0061698F" w:rsidRPr="0061698F" w:rsidRDefault="0061698F" w:rsidP="0061698F">
      <w:pPr>
        <w:jc w:val="both"/>
        <w:rPr>
          <w:sz w:val="28"/>
          <w:szCs w:val="28"/>
        </w:rPr>
      </w:pPr>
      <w:r w:rsidRPr="0061698F">
        <w:rPr>
          <w:i/>
          <w:sz w:val="28"/>
          <w:szCs w:val="28"/>
        </w:rPr>
        <w:t>Календарный</w:t>
      </w:r>
      <w:r w:rsidR="00383930">
        <w:rPr>
          <w:i/>
          <w:sz w:val="28"/>
          <w:szCs w:val="28"/>
        </w:rPr>
        <w:t xml:space="preserve"> (паспортный)</w:t>
      </w:r>
      <w:r w:rsidRPr="0061698F">
        <w:rPr>
          <w:i/>
          <w:sz w:val="28"/>
          <w:szCs w:val="28"/>
        </w:rPr>
        <w:t xml:space="preserve"> и биологический возраст</w:t>
      </w:r>
    </w:p>
    <w:p w:rsidR="00B504E3" w:rsidRDefault="00383930" w:rsidP="006169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Календарный возраст – возраст с момента рождения. </w:t>
      </w:r>
      <w:r w:rsidR="0061698F" w:rsidRPr="0061698F">
        <w:rPr>
          <w:sz w:val="28"/>
          <w:szCs w:val="28"/>
        </w:rPr>
        <w:t xml:space="preserve">Показатели роста и психофизического развития детей одного </w:t>
      </w:r>
      <w:r>
        <w:rPr>
          <w:i/>
          <w:sz w:val="28"/>
          <w:szCs w:val="28"/>
        </w:rPr>
        <w:t>календарного</w:t>
      </w:r>
      <w:r w:rsidR="0061698F" w:rsidRPr="0061698F">
        <w:rPr>
          <w:i/>
          <w:sz w:val="28"/>
          <w:szCs w:val="28"/>
        </w:rPr>
        <w:t xml:space="preserve"> возраста</w:t>
      </w:r>
      <w:r w:rsidR="0061698F" w:rsidRPr="0061698F">
        <w:rPr>
          <w:sz w:val="28"/>
          <w:szCs w:val="28"/>
        </w:rPr>
        <w:t xml:space="preserve"> могут </w:t>
      </w:r>
      <w:r w:rsidR="0061698F" w:rsidRPr="0061698F">
        <w:rPr>
          <w:sz w:val="28"/>
          <w:szCs w:val="28"/>
        </w:rPr>
        <w:lastRenderedPageBreak/>
        <w:t xml:space="preserve">значительно различаться. Поэтому учебные группы школьников и дошкольников желательно комплектовать с учетом возможной задержки, или опережения физического и психического развития. В этой связи необходимо уметь установить </w:t>
      </w:r>
      <w:r w:rsidR="0061698F" w:rsidRPr="0061698F">
        <w:rPr>
          <w:i/>
          <w:sz w:val="28"/>
          <w:szCs w:val="28"/>
        </w:rPr>
        <w:t>возраст развития ребенка</w:t>
      </w:r>
      <w:r w:rsidR="0061698F" w:rsidRPr="0061698F">
        <w:rPr>
          <w:sz w:val="28"/>
          <w:szCs w:val="28"/>
        </w:rPr>
        <w:t xml:space="preserve"> (</w:t>
      </w:r>
      <w:r w:rsidR="0061698F" w:rsidRPr="0061698F">
        <w:rPr>
          <w:i/>
          <w:sz w:val="28"/>
          <w:szCs w:val="28"/>
        </w:rPr>
        <w:t>биологический возраст</w:t>
      </w:r>
      <w:r w:rsidR="0061698F" w:rsidRPr="0061698F">
        <w:rPr>
          <w:sz w:val="28"/>
          <w:szCs w:val="28"/>
        </w:rPr>
        <w:t xml:space="preserve">). </w:t>
      </w:r>
    </w:p>
    <w:p w:rsidR="0061698F" w:rsidRPr="0061698F" w:rsidRDefault="0061698F" w:rsidP="00B504E3">
      <w:pPr>
        <w:ind w:firstLine="426"/>
        <w:jc w:val="both"/>
        <w:rPr>
          <w:sz w:val="28"/>
          <w:szCs w:val="28"/>
        </w:rPr>
      </w:pPr>
      <w:r w:rsidRPr="0061698F">
        <w:rPr>
          <w:sz w:val="28"/>
          <w:szCs w:val="28"/>
        </w:rPr>
        <w:t xml:space="preserve">Биологический возраст можно определить по ряду морфологических показателей: степень развития вторичных половых признаков; развитие скелета (сроки окостенения); зубная зрелость (сроки прорезывания молочных и постоянных зубов); физиологические показатели (особенности сердечно-сосудистой системы – пульс, АД; дыхательной – частота дыхания, ЖЕЛ; нервной, эндокринной, иммунной и др. систем; психического развития – внимание, память, мышление). При определении биологического возраста физиологические показатели развития ребенка сопоставляются со </w:t>
      </w:r>
      <w:r w:rsidRPr="0061698F">
        <w:rPr>
          <w:i/>
          <w:sz w:val="28"/>
          <w:szCs w:val="28"/>
        </w:rPr>
        <w:t>стандартными показателями</w:t>
      </w:r>
      <w:r w:rsidRPr="0061698F">
        <w:rPr>
          <w:sz w:val="28"/>
          <w:szCs w:val="28"/>
        </w:rPr>
        <w:t>, характерными для данной половозрастной группы детей.</w:t>
      </w:r>
    </w:p>
    <w:p w:rsidR="00C7112A" w:rsidRPr="002D139C" w:rsidRDefault="002D139C" w:rsidP="00C7112A">
      <w:pPr>
        <w:jc w:val="both"/>
        <w:rPr>
          <w:b/>
          <w:sz w:val="28"/>
          <w:szCs w:val="28"/>
        </w:rPr>
      </w:pPr>
      <w:r w:rsidRPr="002D139C">
        <w:rPr>
          <w:b/>
          <w:sz w:val="28"/>
          <w:szCs w:val="28"/>
        </w:rPr>
        <w:t>Онтогенез</w:t>
      </w:r>
    </w:p>
    <w:p w:rsidR="00C7112A" w:rsidRPr="00C7112A" w:rsidRDefault="00C7112A" w:rsidP="003B584B">
      <w:pPr>
        <w:ind w:firstLine="426"/>
        <w:jc w:val="both"/>
        <w:rPr>
          <w:b/>
          <w:sz w:val="28"/>
          <w:szCs w:val="28"/>
        </w:rPr>
      </w:pPr>
      <w:r w:rsidRPr="00C7112A">
        <w:rPr>
          <w:i/>
          <w:sz w:val="28"/>
          <w:szCs w:val="28"/>
        </w:rPr>
        <w:t xml:space="preserve">Онтогенез </w:t>
      </w:r>
      <w:r w:rsidRPr="00C7112A">
        <w:rPr>
          <w:sz w:val="28"/>
          <w:szCs w:val="28"/>
        </w:rPr>
        <w:t xml:space="preserve">– период индивидуального развития организма от момента оплодотворения до конца жизни. В свою очередь в нем различают два периода – </w:t>
      </w:r>
      <w:r w:rsidRPr="00C7112A">
        <w:rPr>
          <w:i/>
          <w:sz w:val="28"/>
          <w:szCs w:val="28"/>
        </w:rPr>
        <w:t>пренатальный</w:t>
      </w:r>
      <w:r w:rsidRPr="00C7112A">
        <w:rPr>
          <w:b/>
          <w:sz w:val="28"/>
          <w:szCs w:val="28"/>
        </w:rPr>
        <w:t xml:space="preserve"> (</w:t>
      </w:r>
      <w:r w:rsidRPr="00C7112A">
        <w:rPr>
          <w:sz w:val="28"/>
          <w:szCs w:val="28"/>
        </w:rPr>
        <w:t xml:space="preserve">внутриутробный) и </w:t>
      </w:r>
      <w:r w:rsidRPr="00C7112A">
        <w:rPr>
          <w:i/>
          <w:sz w:val="28"/>
          <w:szCs w:val="28"/>
        </w:rPr>
        <w:t>постнатальный</w:t>
      </w:r>
      <w:r w:rsidRPr="00C7112A">
        <w:rPr>
          <w:b/>
          <w:sz w:val="28"/>
          <w:szCs w:val="28"/>
        </w:rPr>
        <w:t xml:space="preserve"> (</w:t>
      </w:r>
      <w:r w:rsidRPr="00C7112A">
        <w:rPr>
          <w:sz w:val="28"/>
          <w:szCs w:val="28"/>
        </w:rPr>
        <w:t>внеутробный, после рождения</w:t>
      </w:r>
      <w:r w:rsidRPr="00C7112A">
        <w:rPr>
          <w:b/>
          <w:sz w:val="28"/>
          <w:szCs w:val="28"/>
        </w:rPr>
        <w:t>).</w:t>
      </w:r>
    </w:p>
    <w:p w:rsidR="00B826FB" w:rsidRPr="00B826FB" w:rsidRDefault="00B826FB" w:rsidP="00B826FB">
      <w:pPr>
        <w:jc w:val="both"/>
        <w:rPr>
          <w:sz w:val="28"/>
          <w:szCs w:val="28"/>
        </w:rPr>
      </w:pPr>
      <w:r w:rsidRPr="00B826FB">
        <w:rPr>
          <w:i/>
          <w:sz w:val="28"/>
          <w:szCs w:val="28"/>
        </w:rPr>
        <w:t>В пренатальном</w:t>
      </w:r>
      <w:r w:rsidR="00BC5C29">
        <w:rPr>
          <w:i/>
          <w:sz w:val="28"/>
          <w:szCs w:val="28"/>
        </w:rPr>
        <w:t xml:space="preserve"> </w:t>
      </w:r>
      <w:r w:rsidRPr="00B826FB">
        <w:rPr>
          <w:i/>
          <w:sz w:val="28"/>
          <w:szCs w:val="28"/>
        </w:rPr>
        <w:t xml:space="preserve"> периоде</w:t>
      </w:r>
      <w:r w:rsidRPr="00B826FB">
        <w:rPr>
          <w:sz w:val="28"/>
          <w:szCs w:val="28"/>
        </w:rPr>
        <w:t xml:space="preserve"> различают </w:t>
      </w:r>
      <w:r w:rsidRPr="00B826FB">
        <w:rPr>
          <w:i/>
          <w:sz w:val="28"/>
          <w:szCs w:val="28"/>
        </w:rPr>
        <w:t>эмбриональный</w:t>
      </w:r>
      <w:r w:rsidR="00B67C21">
        <w:rPr>
          <w:i/>
          <w:sz w:val="28"/>
          <w:szCs w:val="28"/>
        </w:rPr>
        <w:t xml:space="preserve"> </w:t>
      </w:r>
      <w:r w:rsidRPr="00B826FB">
        <w:rPr>
          <w:sz w:val="28"/>
          <w:szCs w:val="28"/>
        </w:rPr>
        <w:t xml:space="preserve">(до 8 недель, или 2 мес.) и </w:t>
      </w:r>
      <w:r w:rsidRPr="00B826FB">
        <w:rPr>
          <w:i/>
          <w:sz w:val="28"/>
          <w:szCs w:val="28"/>
        </w:rPr>
        <w:t>плодный, или фетальный</w:t>
      </w:r>
      <w:r w:rsidR="00434F1E">
        <w:rPr>
          <w:sz w:val="28"/>
          <w:szCs w:val="28"/>
        </w:rPr>
        <w:t>(9–40 недель) периоды (рис. 5</w:t>
      </w:r>
      <w:r w:rsidRPr="00B826FB">
        <w:rPr>
          <w:sz w:val="28"/>
          <w:szCs w:val="28"/>
        </w:rPr>
        <w:t>).</w:t>
      </w:r>
    </w:p>
    <w:p w:rsidR="00B826FB" w:rsidRPr="00B826FB" w:rsidRDefault="00B826FB" w:rsidP="00B826FB">
      <w:pPr>
        <w:jc w:val="both"/>
        <w:rPr>
          <w:sz w:val="28"/>
          <w:szCs w:val="28"/>
        </w:rPr>
      </w:pPr>
      <w:r w:rsidRPr="00B826FB">
        <w:rPr>
          <w:noProof/>
          <w:sz w:val="28"/>
          <w:szCs w:val="28"/>
        </w:rPr>
        <w:drawing>
          <wp:inline distT="0" distB="0" distL="0" distR="0">
            <wp:extent cx="5398618" cy="1427560"/>
            <wp:effectExtent l="0" t="0" r="0" b="0"/>
            <wp:docPr id="5" name="Рисунок 5" descr="Описание: C:\Documents and Settings\Admin\Рабочий стол\Картинки физиология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Documents and Settings\Admin\Рабочий стол\Картинки физиология\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95" cy="1427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DD9" w:rsidRDefault="00BC5C29" w:rsidP="00B826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826FB" w:rsidRPr="00B826FB">
        <w:rPr>
          <w:sz w:val="28"/>
          <w:szCs w:val="28"/>
        </w:rPr>
        <w:t>1</w:t>
      </w:r>
      <w:r w:rsidR="00B826FB" w:rsidRPr="00B826FB">
        <w:rPr>
          <w:sz w:val="28"/>
          <w:szCs w:val="28"/>
        </w:rPr>
        <w:tab/>
      </w:r>
      <w:r>
        <w:rPr>
          <w:sz w:val="28"/>
          <w:szCs w:val="28"/>
        </w:rPr>
        <w:t xml:space="preserve">             </w:t>
      </w:r>
      <w:r w:rsidR="00B826FB" w:rsidRPr="00B826FB">
        <w:rPr>
          <w:sz w:val="28"/>
          <w:szCs w:val="28"/>
        </w:rPr>
        <w:t>2</w:t>
      </w:r>
      <w:r w:rsidR="00B826FB" w:rsidRPr="00B826F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r w:rsidR="00B826FB" w:rsidRPr="00B826FB">
        <w:rPr>
          <w:sz w:val="28"/>
          <w:szCs w:val="28"/>
        </w:rPr>
        <w:t>3</w:t>
      </w:r>
      <w:r w:rsidR="00B826FB" w:rsidRPr="00B826F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</w:t>
      </w:r>
      <w:r w:rsidR="00B826FB" w:rsidRPr="00B826FB">
        <w:rPr>
          <w:sz w:val="28"/>
          <w:szCs w:val="28"/>
        </w:rPr>
        <w:t>4</w:t>
      </w:r>
      <w:r w:rsidR="00B826FB" w:rsidRPr="00B826F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</w:t>
      </w:r>
      <w:r w:rsidR="004A2DD9">
        <w:rPr>
          <w:sz w:val="28"/>
          <w:szCs w:val="28"/>
        </w:rPr>
        <w:t xml:space="preserve">       5         </w:t>
      </w:r>
    </w:p>
    <w:p w:rsidR="00B826FB" w:rsidRPr="00B826FB" w:rsidRDefault="00434F1E" w:rsidP="00B826FB">
      <w:pPr>
        <w:jc w:val="both"/>
        <w:rPr>
          <w:sz w:val="28"/>
          <w:szCs w:val="28"/>
        </w:rPr>
      </w:pPr>
      <w:r w:rsidRPr="004A2DD9">
        <w:rPr>
          <w:i/>
          <w:sz w:val="28"/>
          <w:szCs w:val="28"/>
        </w:rPr>
        <w:t>Рис. 5</w:t>
      </w:r>
      <w:r w:rsidR="00B826FB" w:rsidRPr="004A2DD9">
        <w:rPr>
          <w:i/>
          <w:sz w:val="28"/>
          <w:szCs w:val="28"/>
        </w:rPr>
        <w:t>.</w:t>
      </w:r>
      <w:r w:rsidR="00B826FB" w:rsidRPr="00B826FB">
        <w:rPr>
          <w:sz w:val="28"/>
          <w:szCs w:val="28"/>
        </w:rPr>
        <w:t xml:space="preserve"> Эмбриональный и плодный (фета</w:t>
      </w:r>
      <w:r w:rsidR="0014148E">
        <w:rPr>
          <w:sz w:val="28"/>
          <w:szCs w:val="28"/>
        </w:rPr>
        <w:t>льный) периоды онтогенеза</w:t>
      </w:r>
      <w:r w:rsidR="00B826FB" w:rsidRPr="00B826FB">
        <w:rPr>
          <w:sz w:val="28"/>
          <w:szCs w:val="28"/>
        </w:rPr>
        <w:t>: 1 – зародыш 5 недель; 2 – плод 9 недель; 3 – 13 недель; 4– 17 недель; 5– 30 недель.</w:t>
      </w:r>
    </w:p>
    <w:p w:rsidR="00B826FB" w:rsidRPr="00B826FB" w:rsidRDefault="00B826FB" w:rsidP="00B826FB">
      <w:pPr>
        <w:ind w:firstLine="426"/>
        <w:jc w:val="both"/>
        <w:rPr>
          <w:sz w:val="28"/>
          <w:szCs w:val="28"/>
        </w:rPr>
      </w:pPr>
      <w:r w:rsidRPr="00B826FB">
        <w:rPr>
          <w:sz w:val="28"/>
          <w:szCs w:val="28"/>
        </w:rPr>
        <w:t>Зародышевый (эмбриональный) период продолжается с1-ой по 8-ю нед внутриутробного развития. В возрасте 1 мес длина эмбриона –4–5 мм. На 5 нед длина зародыша достигает 12 мм, начинается дифференцировка головы, видны зачаточные конечности. В возрасте 9 нед начинается плодный период развития, плод имеет 25 мм в длину, начинает развиваться лицо, видны зачатки глаз, ушей, носа. К этому времени происходит закладка большинства внутренних органов, и в дальнейшем происходит увеличение их размеров и завершение развития. На 13 нед плод достигает 5–7 см,  тело приобретает черты, характерные для ч</w:t>
      </w:r>
      <w:r w:rsidR="00B90D41">
        <w:rPr>
          <w:sz w:val="28"/>
          <w:szCs w:val="28"/>
        </w:rPr>
        <w:t xml:space="preserve">еловека, определяется его пол. </w:t>
      </w:r>
      <w:r w:rsidRPr="00B826FB">
        <w:rPr>
          <w:sz w:val="28"/>
          <w:szCs w:val="28"/>
        </w:rPr>
        <w:t>На 17 нед  длина плода составляет 20 см, в 30 нед – 35–40 см, в 40 нед – 50 см и более.</w:t>
      </w:r>
    </w:p>
    <w:p w:rsidR="00C7112A" w:rsidRDefault="00C7112A" w:rsidP="00B826FB">
      <w:pPr>
        <w:ind w:firstLine="426"/>
        <w:jc w:val="both"/>
        <w:rPr>
          <w:sz w:val="28"/>
          <w:szCs w:val="28"/>
        </w:rPr>
      </w:pPr>
      <w:r w:rsidRPr="00C7112A">
        <w:rPr>
          <w:sz w:val="28"/>
          <w:szCs w:val="28"/>
        </w:rPr>
        <w:lastRenderedPageBreak/>
        <w:t xml:space="preserve">Формирование организма ребенка продолжается в постнатальном периоде и заканчивается только к 22–25 годам. Во все периоды роста и развития организма ребенка развиваются ткани, органы, отдельные части тела, и поэтому происходит увеличение массы и поверхности тела. Вместе с тем происходит развитие функций органов и систем.  </w:t>
      </w:r>
    </w:p>
    <w:p w:rsidR="00140136" w:rsidRPr="00140136" w:rsidRDefault="00140136" w:rsidP="00B826FB">
      <w:pPr>
        <w:ind w:firstLine="426"/>
        <w:jc w:val="both"/>
        <w:rPr>
          <w:b/>
          <w:i/>
          <w:sz w:val="28"/>
          <w:szCs w:val="28"/>
        </w:rPr>
      </w:pPr>
      <w:r w:rsidRPr="00140136">
        <w:rPr>
          <w:b/>
          <w:i/>
          <w:sz w:val="28"/>
          <w:szCs w:val="28"/>
        </w:rPr>
        <w:t>Возрастная периодизация</w:t>
      </w:r>
    </w:p>
    <w:p w:rsidR="009B2786" w:rsidRDefault="00CF43B8" w:rsidP="00B826FB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вопросу возрастной периодизации, столь необходимой для педагогики и педиатрии, нет единого мнения. </w:t>
      </w:r>
    </w:p>
    <w:p w:rsidR="00C7112A" w:rsidRDefault="009B2786" w:rsidP="00B826FB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Российские ученые, Н.П. Гундобин</w:t>
      </w:r>
      <w:r w:rsidR="008472F2">
        <w:rPr>
          <w:sz w:val="28"/>
          <w:szCs w:val="28"/>
        </w:rPr>
        <w:t xml:space="preserve"> (1908) и</w:t>
      </w:r>
      <w:r w:rsidR="00BB1356">
        <w:rPr>
          <w:sz w:val="28"/>
          <w:szCs w:val="28"/>
        </w:rPr>
        <w:t xml:space="preserve"> </w:t>
      </w:r>
      <w:r w:rsidR="002D673B">
        <w:rPr>
          <w:sz w:val="28"/>
          <w:szCs w:val="28"/>
        </w:rPr>
        <w:t xml:space="preserve">несколькими годами </w:t>
      </w:r>
      <w:r w:rsidR="008472F2">
        <w:rPr>
          <w:sz w:val="28"/>
          <w:szCs w:val="28"/>
        </w:rPr>
        <w:t xml:space="preserve">позже </w:t>
      </w:r>
      <w:r>
        <w:rPr>
          <w:sz w:val="28"/>
          <w:szCs w:val="28"/>
        </w:rPr>
        <w:t>В.В. Бунак</w:t>
      </w:r>
      <w:r w:rsidR="002F6B30">
        <w:rPr>
          <w:sz w:val="28"/>
          <w:szCs w:val="28"/>
        </w:rPr>
        <w:t>,</w:t>
      </w:r>
      <w:r>
        <w:rPr>
          <w:sz w:val="28"/>
          <w:szCs w:val="28"/>
        </w:rPr>
        <w:t xml:space="preserve"> рассматривали периодизацию онтогенеза как один из узловых вопросов возрастной физиологии.</w:t>
      </w:r>
    </w:p>
    <w:p w:rsidR="009B2786" w:rsidRDefault="009B2786" w:rsidP="009B2786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 педагогической практике значение имеет модифицированная классификация  Н.П. Гундобина антенатального постнатального онтогенеза:</w:t>
      </w:r>
    </w:p>
    <w:p w:rsidR="009B2786" w:rsidRDefault="009B2786" w:rsidP="009B2786">
      <w:pPr>
        <w:rPr>
          <w:i/>
          <w:sz w:val="28"/>
          <w:szCs w:val="28"/>
        </w:rPr>
      </w:pPr>
      <w:r>
        <w:rPr>
          <w:i/>
          <w:sz w:val="28"/>
          <w:szCs w:val="28"/>
        </w:rPr>
        <w:t>Внутриутробный (антенатальный) онтогенез:</w:t>
      </w:r>
    </w:p>
    <w:p w:rsidR="009B2786" w:rsidRDefault="009B2786" w:rsidP="00CA4367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эмбриональный период (эмбрион до 2 мес);</w:t>
      </w:r>
    </w:p>
    <w:p w:rsidR="009B2786" w:rsidRDefault="009B2786" w:rsidP="00CA4367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фетальный, или плодный период (плод от 2 до 9 мес).</w:t>
      </w:r>
    </w:p>
    <w:p w:rsidR="009B2786" w:rsidRDefault="009B2786" w:rsidP="009B2786">
      <w:pPr>
        <w:ind w:left="360"/>
        <w:rPr>
          <w:i/>
          <w:sz w:val="28"/>
          <w:szCs w:val="28"/>
        </w:rPr>
      </w:pPr>
      <w:r>
        <w:rPr>
          <w:i/>
          <w:sz w:val="28"/>
          <w:szCs w:val="28"/>
        </w:rPr>
        <w:t>Внеутробный (постнатальный) онтогенез:</w:t>
      </w:r>
    </w:p>
    <w:p w:rsidR="009B2786" w:rsidRDefault="009B2786" w:rsidP="00CA4367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период новорожденности (неонатальный период,  до 1 мес); </w:t>
      </w:r>
    </w:p>
    <w:p w:rsidR="009B2786" w:rsidRDefault="009B2786" w:rsidP="00CA4367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период грудного возраста (от 1 до 12 мес);</w:t>
      </w:r>
    </w:p>
    <w:p w:rsidR="009B2786" w:rsidRDefault="009B2786" w:rsidP="00CA4367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ясельный период (от 1 года до 3 лет);</w:t>
      </w:r>
    </w:p>
    <w:p w:rsidR="009B2786" w:rsidRDefault="009B2786" w:rsidP="00CA4367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дошкольный период (от 3 до 6 –7 лет);</w:t>
      </w:r>
    </w:p>
    <w:p w:rsidR="009B2786" w:rsidRDefault="009B2786" w:rsidP="00CA4367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младший школьный период (от 7 до 11 лет);</w:t>
      </w:r>
    </w:p>
    <w:p w:rsidR="009B2786" w:rsidRDefault="009B2786" w:rsidP="00CA4367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старший школьный период (от 11 до 18 лет).</w:t>
      </w:r>
    </w:p>
    <w:p w:rsidR="00117CB6" w:rsidRDefault="00CF43B8" w:rsidP="009B2786">
      <w:pPr>
        <w:ind w:firstLine="426"/>
        <w:jc w:val="both"/>
        <w:rPr>
          <w:sz w:val="28"/>
          <w:szCs w:val="28"/>
        </w:rPr>
      </w:pPr>
      <w:r w:rsidRPr="00CF43B8">
        <w:rPr>
          <w:sz w:val="28"/>
          <w:szCs w:val="28"/>
        </w:rPr>
        <w:t xml:space="preserve">Возрастная периодизация </w:t>
      </w:r>
      <w:r>
        <w:rPr>
          <w:sz w:val="28"/>
          <w:szCs w:val="28"/>
        </w:rPr>
        <w:t xml:space="preserve">постнатального </w:t>
      </w:r>
      <w:r w:rsidRPr="00CF43B8">
        <w:rPr>
          <w:sz w:val="28"/>
          <w:szCs w:val="28"/>
        </w:rPr>
        <w:t>онтогенеза, предложенная В.В. Бунаком</w:t>
      </w:r>
      <w:r>
        <w:rPr>
          <w:sz w:val="28"/>
          <w:szCs w:val="28"/>
        </w:rPr>
        <w:t>, опирается на антропометрические и морфологические критерии. Согласно этой периодизации в постнатальном онтоге</w:t>
      </w:r>
      <w:r w:rsidR="001B3602">
        <w:rPr>
          <w:sz w:val="28"/>
          <w:szCs w:val="28"/>
        </w:rPr>
        <w:t>незе выделяют следующие периоды:</w:t>
      </w:r>
    </w:p>
    <w:p w:rsidR="001B3602" w:rsidRDefault="001B3602" w:rsidP="00C7112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B3602">
        <w:rPr>
          <w:i/>
          <w:sz w:val="28"/>
          <w:szCs w:val="28"/>
        </w:rPr>
        <w:t>младенческий</w:t>
      </w:r>
      <w:r>
        <w:rPr>
          <w:sz w:val="28"/>
          <w:szCs w:val="28"/>
        </w:rPr>
        <w:t>, включающий три цикла –</w:t>
      </w:r>
    </w:p>
    <w:p w:rsidR="001B3602" w:rsidRDefault="001B3602" w:rsidP="00C7112A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начальный (1–6 мес), средний (7–9 мес) и конечный (10–12 мес);</w:t>
      </w:r>
    </w:p>
    <w:p w:rsidR="001B3602" w:rsidRPr="00CF43B8" w:rsidRDefault="001B3602" w:rsidP="00C7112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B3602">
        <w:rPr>
          <w:i/>
          <w:sz w:val="28"/>
          <w:szCs w:val="28"/>
        </w:rPr>
        <w:t>первого детства</w:t>
      </w:r>
      <w:r>
        <w:rPr>
          <w:sz w:val="28"/>
          <w:szCs w:val="28"/>
        </w:rPr>
        <w:t>, включающий два цикла–</w:t>
      </w:r>
    </w:p>
    <w:p w:rsidR="00117CB6" w:rsidRDefault="001B3602" w:rsidP="00C7112A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1B3602">
        <w:rPr>
          <w:sz w:val="28"/>
          <w:szCs w:val="28"/>
        </w:rPr>
        <w:t xml:space="preserve">ачальный </w:t>
      </w:r>
      <w:r>
        <w:rPr>
          <w:sz w:val="28"/>
          <w:szCs w:val="28"/>
        </w:rPr>
        <w:t>цикл (1–4 года) и конечный цикл (5–7 лет);</w:t>
      </w:r>
    </w:p>
    <w:p w:rsidR="001B3602" w:rsidRDefault="009C6296" w:rsidP="00C7112A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-</w:t>
      </w:r>
      <w:r w:rsidR="001B3602" w:rsidRPr="001B3602">
        <w:rPr>
          <w:i/>
          <w:sz w:val="28"/>
          <w:szCs w:val="28"/>
        </w:rPr>
        <w:t>второго детства</w:t>
      </w:r>
      <w:r w:rsidR="001B3602">
        <w:rPr>
          <w:sz w:val="28"/>
          <w:szCs w:val="28"/>
        </w:rPr>
        <w:t>, включающий два цикла –</w:t>
      </w:r>
    </w:p>
    <w:p w:rsidR="001B3602" w:rsidRDefault="001B3602" w:rsidP="00C7112A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начальный цикл (8–10 лет мальчики</w:t>
      </w:r>
      <w:r w:rsidR="009C6296">
        <w:rPr>
          <w:sz w:val="28"/>
          <w:szCs w:val="28"/>
        </w:rPr>
        <w:t>,</w:t>
      </w:r>
      <w:r>
        <w:rPr>
          <w:sz w:val="28"/>
          <w:szCs w:val="28"/>
        </w:rPr>
        <w:t xml:space="preserve"> 8–9 лет девочки) и конечный цикл (11–13 лет – мальчики</w:t>
      </w:r>
      <w:r w:rsidR="009C6296">
        <w:rPr>
          <w:sz w:val="28"/>
          <w:szCs w:val="28"/>
        </w:rPr>
        <w:t>,</w:t>
      </w:r>
      <w:r>
        <w:rPr>
          <w:sz w:val="28"/>
          <w:szCs w:val="28"/>
        </w:rPr>
        <w:t xml:space="preserve"> 10–12 лет – девочки);</w:t>
      </w:r>
    </w:p>
    <w:p w:rsidR="001B3602" w:rsidRDefault="009C6296" w:rsidP="00C7112A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-</w:t>
      </w:r>
      <w:r w:rsidR="001B3602" w:rsidRPr="009C6296">
        <w:rPr>
          <w:i/>
          <w:sz w:val="28"/>
          <w:szCs w:val="28"/>
        </w:rPr>
        <w:t>подростковый,</w:t>
      </w:r>
      <w:r w:rsidR="001B3602">
        <w:rPr>
          <w:sz w:val="28"/>
          <w:szCs w:val="28"/>
        </w:rPr>
        <w:t xml:space="preserve"> включающий один цикл (14–17 лет – мальчики</w:t>
      </w:r>
      <w:r>
        <w:rPr>
          <w:sz w:val="28"/>
          <w:szCs w:val="28"/>
        </w:rPr>
        <w:t>,</w:t>
      </w:r>
      <w:r w:rsidR="001B3602">
        <w:rPr>
          <w:sz w:val="28"/>
          <w:szCs w:val="28"/>
        </w:rPr>
        <w:t xml:space="preserve"> 13 – 16 лет – девочки)</w:t>
      </w:r>
      <w:r>
        <w:rPr>
          <w:sz w:val="28"/>
          <w:szCs w:val="28"/>
        </w:rPr>
        <w:t>;</w:t>
      </w:r>
    </w:p>
    <w:p w:rsidR="001B3602" w:rsidRDefault="009C6296" w:rsidP="00C711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-юношеский (18–21 год – мальчики, 17–20 лет – девочки). </w:t>
      </w:r>
    </w:p>
    <w:p w:rsidR="009C6296" w:rsidRPr="00C7112A" w:rsidRDefault="009C6296" w:rsidP="009C6296">
      <w:pPr>
        <w:ind w:firstLine="426"/>
        <w:jc w:val="both"/>
        <w:rPr>
          <w:sz w:val="28"/>
          <w:szCs w:val="28"/>
        </w:rPr>
      </w:pPr>
      <w:r w:rsidRPr="00C7112A">
        <w:rPr>
          <w:sz w:val="28"/>
          <w:szCs w:val="28"/>
        </w:rPr>
        <w:t xml:space="preserve">На УП Всесоюзной конференции (1965 г) по проблемам возрастной морфологии, физиологии и биохимии была принята схема </w:t>
      </w:r>
      <w:r>
        <w:rPr>
          <w:sz w:val="28"/>
          <w:szCs w:val="28"/>
        </w:rPr>
        <w:t>периодизации человека (таблица 2</w:t>
      </w:r>
      <w:r w:rsidRPr="00C7112A">
        <w:rPr>
          <w:sz w:val="28"/>
          <w:szCs w:val="28"/>
        </w:rPr>
        <w:t xml:space="preserve">). В этой схеме учтены не только морфофизиологические особенности человека, но и отражены педагогические особенности развития организма детей и подростков. </w:t>
      </w:r>
    </w:p>
    <w:p w:rsidR="009C6296" w:rsidRPr="001B3602" w:rsidRDefault="009C6296" w:rsidP="00C7112A">
      <w:pPr>
        <w:jc w:val="both"/>
        <w:rPr>
          <w:sz w:val="28"/>
          <w:szCs w:val="28"/>
        </w:rPr>
      </w:pPr>
    </w:p>
    <w:p w:rsidR="00C7112A" w:rsidRPr="00C7112A" w:rsidRDefault="00C07547" w:rsidP="00C7112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Таблица 2</w:t>
      </w:r>
      <w:r w:rsidR="00CF43B8">
        <w:rPr>
          <w:b/>
          <w:sz w:val="28"/>
          <w:szCs w:val="28"/>
        </w:rPr>
        <w:t xml:space="preserve">. </w:t>
      </w:r>
      <w:r w:rsidR="00C7112A" w:rsidRPr="00C7112A">
        <w:rPr>
          <w:b/>
          <w:sz w:val="28"/>
          <w:szCs w:val="28"/>
        </w:rPr>
        <w:t>Возрастные периоды онтогенеза</w:t>
      </w:r>
      <w:r w:rsidR="00770600">
        <w:rPr>
          <w:b/>
          <w:sz w:val="28"/>
          <w:szCs w:val="28"/>
        </w:rPr>
        <w:t xml:space="preserve"> </w:t>
      </w:r>
      <w:r w:rsidR="006F3F14" w:rsidRPr="006F3F14">
        <w:rPr>
          <w:sz w:val="28"/>
          <w:szCs w:val="28"/>
        </w:rPr>
        <w:t>(Любимова, Маринова</w:t>
      </w:r>
      <w:r w:rsidR="006F3F14">
        <w:rPr>
          <w:b/>
          <w:sz w:val="28"/>
          <w:szCs w:val="28"/>
        </w:rPr>
        <w:t xml:space="preserve">, </w:t>
      </w:r>
      <w:r w:rsidR="006F3F14" w:rsidRPr="006F3F14">
        <w:rPr>
          <w:sz w:val="28"/>
          <w:szCs w:val="28"/>
        </w:rPr>
        <w:t>Никитина</w:t>
      </w:r>
      <w:r w:rsidR="006F3F14">
        <w:rPr>
          <w:sz w:val="28"/>
          <w:szCs w:val="28"/>
        </w:rPr>
        <w:t>, 2004)</w:t>
      </w:r>
    </w:p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2"/>
        <w:gridCol w:w="5153"/>
        <w:gridCol w:w="1880"/>
      </w:tblGrid>
      <w:tr w:rsidR="00C7112A" w:rsidRPr="00344D77" w:rsidTr="000851EE">
        <w:trPr>
          <w:trHeight w:val="406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12A" w:rsidRPr="00344D77" w:rsidRDefault="00C7112A" w:rsidP="00C7112A">
            <w:pPr>
              <w:jc w:val="both"/>
            </w:pPr>
            <w:r w:rsidRPr="00344D77">
              <w:t>Основное название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12A" w:rsidRPr="00344D77" w:rsidRDefault="00C7112A" w:rsidP="00C7112A">
            <w:pPr>
              <w:jc w:val="both"/>
            </w:pPr>
            <w:r w:rsidRPr="00344D77">
              <w:t>Другое название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12A" w:rsidRPr="00344D77" w:rsidRDefault="00C7112A" w:rsidP="00C7112A">
            <w:pPr>
              <w:jc w:val="both"/>
            </w:pPr>
            <w:r w:rsidRPr="00344D77">
              <w:t>Возраст</w:t>
            </w:r>
          </w:p>
        </w:tc>
      </w:tr>
      <w:tr w:rsidR="00C7112A" w:rsidRPr="00344D77" w:rsidTr="000851EE">
        <w:trPr>
          <w:trHeight w:val="715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2A" w:rsidRPr="00344D77" w:rsidRDefault="00C7112A" w:rsidP="00C7112A">
            <w:pPr>
              <w:jc w:val="both"/>
            </w:pPr>
          </w:p>
          <w:p w:rsidR="00C7112A" w:rsidRPr="00344D77" w:rsidRDefault="00C7112A" w:rsidP="00C7112A">
            <w:pPr>
              <w:jc w:val="both"/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12A" w:rsidRPr="00344D77" w:rsidRDefault="00C7112A" w:rsidP="00C7112A">
            <w:pPr>
              <w:jc w:val="both"/>
              <w:rPr>
                <w:i/>
              </w:rPr>
            </w:pPr>
            <w:r w:rsidRPr="00344D77">
              <w:rPr>
                <w:i/>
              </w:rPr>
              <w:t>Внутриутробное развитие</w:t>
            </w:r>
            <w:r w:rsidRPr="00344D77">
              <w:rPr>
                <w:i/>
              </w:rPr>
              <w:tab/>
            </w:r>
          </w:p>
          <w:p w:rsidR="00C7112A" w:rsidRPr="00344D77" w:rsidRDefault="00C7112A" w:rsidP="00C7112A">
            <w:pPr>
              <w:jc w:val="both"/>
            </w:pPr>
            <w:r w:rsidRPr="00344D77">
              <w:rPr>
                <w:i/>
              </w:rPr>
              <w:t>(пренатальный онтогенез)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2A" w:rsidRPr="00344D77" w:rsidRDefault="00C7112A" w:rsidP="00C7112A">
            <w:pPr>
              <w:jc w:val="both"/>
            </w:pPr>
          </w:p>
          <w:p w:rsidR="00C7112A" w:rsidRPr="00344D77" w:rsidRDefault="00C7112A" w:rsidP="00C7112A">
            <w:pPr>
              <w:jc w:val="both"/>
            </w:pPr>
          </w:p>
        </w:tc>
      </w:tr>
      <w:tr w:rsidR="00C7112A" w:rsidRPr="00344D77" w:rsidTr="00C13415">
        <w:trPr>
          <w:trHeight w:val="618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2A" w:rsidRPr="00344D77" w:rsidRDefault="00C7112A" w:rsidP="00C7112A">
            <w:pPr>
              <w:jc w:val="both"/>
            </w:pPr>
          </w:p>
          <w:p w:rsidR="00C7112A" w:rsidRPr="00344D77" w:rsidRDefault="00C7112A" w:rsidP="00C7112A">
            <w:pPr>
              <w:jc w:val="both"/>
            </w:pPr>
            <w:r w:rsidRPr="00344D77">
              <w:t>Эмбриональный период</w:t>
            </w:r>
          </w:p>
          <w:p w:rsidR="00C7112A" w:rsidRPr="00344D77" w:rsidRDefault="00C7112A" w:rsidP="00C7112A">
            <w:pPr>
              <w:jc w:val="both"/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2A" w:rsidRPr="00344D77" w:rsidRDefault="00C7112A" w:rsidP="00C7112A">
            <w:pPr>
              <w:jc w:val="both"/>
              <w:rPr>
                <w:i/>
              </w:rPr>
            </w:pPr>
          </w:p>
          <w:p w:rsidR="00C7112A" w:rsidRPr="00344D77" w:rsidRDefault="00C7112A" w:rsidP="00C7112A">
            <w:pPr>
              <w:jc w:val="both"/>
            </w:pPr>
            <w:r w:rsidRPr="00344D77">
              <w:t>Развитие эмбриона</w:t>
            </w:r>
          </w:p>
          <w:p w:rsidR="00C7112A" w:rsidRPr="00344D77" w:rsidRDefault="00C7112A" w:rsidP="00C7112A">
            <w:pPr>
              <w:jc w:val="both"/>
              <w:rPr>
                <w:i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2A" w:rsidRPr="00344D77" w:rsidRDefault="00C7112A" w:rsidP="00C7112A">
            <w:pPr>
              <w:jc w:val="both"/>
            </w:pPr>
          </w:p>
          <w:p w:rsidR="00C7112A" w:rsidRPr="00344D77" w:rsidRDefault="00C7112A" w:rsidP="00C7112A">
            <w:pPr>
              <w:jc w:val="both"/>
            </w:pPr>
          </w:p>
          <w:p w:rsidR="00C7112A" w:rsidRPr="00344D77" w:rsidRDefault="00C7112A" w:rsidP="00C7112A">
            <w:pPr>
              <w:jc w:val="both"/>
            </w:pPr>
            <w:r w:rsidRPr="00344D77">
              <w:t>0–3 мес</w:t>
            </w:r>
          </w:p>
          <w:p w:rsidR="00C7112A" w:rsidRPr="00344D77" w:rsidRDefault="00C7112A" w:rsidP="00C7112A">
            <w:pPr>
              <w:jc w:val="both"/>
            </w:pPr>
          </w:p>
        </w:tc>
      </w:tr>
      <w:tr w:rsidR="00C7112A" w:rsidRPr="00344D77" w:rsidTr="00C13415">
        <w:trPr>
          <w:trHeight w:val="776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2A" w:rsidRPr="00344D77" w:rsidRDefault="00C7112A" w:rsidP="00C7112A">
            <w:pPr>
              <w:jc w:val="both"/>
            </w:pPr>
            <w:r w:rsidRPr="00344D77">
              <w:t xml:space="preserve">Плодный (фетальный </w:t>
            </w:r>
          </w:p>
          <w:p w:rsidR="00C7112A" w:rsidRPr="00344D77" w:rsidRDefault="00C7112A" w:rsidP="00C7112A">
            <w:pPr>
              <w:jc w:val="both"/>
            </w:pPr>
            <w:r w:rsidRPr="00344D77">
              <w:t>период)</w:t>
            </w:r>
          </w:p>
          <w:p w:rsidR="00C7112A" w:rsidRPr="00344D77" w:rsidRDefault="00C7112A" w:rsidP="00C7112A">
            <w:pPr>
              <w:jc w:val="both"/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2A" w:rsidRPr="00344D77" w:rsidRDefault="00C7112A" w:rsidP="00C7112A">
            <w:pPr>
              <w:jc w:val="both"/>
            </w:pPr>
            <w:r w:rsidRPr="00344D77">
              <w:t>Развитие плода</w:t>
            </w:r>
          </w:p>
          <w:p w:rsidR="00C7112A" w:rsidRPr="00344D77" w:rsidRDefault="00C7112A" w:rsidP="00C7112A">
            <w:pPr>
              <w:jc w:val="both"/>
              <w:rPr>
                <w:i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2A" w:rsidRPr="00344D77" w:rsidRDefault="00C7112A" w:rsidP="00C7112A">
            <w:pPr>
              <w:jc w:val="both"/>
            </w:pPr>
          </w:p>
          <w:p w:rsidR="00C7112A" w:rsidRPr="00344D77" w:rsidRDefault="00C7112A" w:rsidP="00C7112A">
            <w:pPr>
              <w:jc w:val="both"/>
            </w:pPr>
            <w:r w:rsidRPr="00344D77">
              <w:t>3–9 мес</w:t>
            </w:r>
          </w:p>
          <w:p w:rsidR="00C7112A" w:rsidRPr="00344D77" w:rsidRDefault="00C7112A" w:rsidP="00C7112A">
            <w:pPr>
              <w:jc w:val="both"/>
            </w:pPr>
          </w:p>
          <w:p w:rsidR="00C7112A" w:rsidRPr="00344D77" w:rsidRDefault="00C7112A" w:rsidP="00C7112A">
            <w:pPr>
              <w:jc w:val="both"/>
            </w:pPr>
          </w:p>
        </w:tc>
      </w:tr>
      <w:tr w:rsidR="00C7112A" w:rsidRPr="00344D77" w:rsidTr="00C13415">
        <w:trPr>
          <w:trHeight w:val="664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2A" w:rsidRPr="00344D77" w:rsidRDefault="00C7112A" w:rsidP="00C7112A">
            <w:pPr>
              <w:jc w:val="both"/>
            </w:pPr>
          </w:p>
          <w:p w:rsidR="00C7112A" w:rsidRPr="00344D77" w:rsidRDefault="00C7112A" w:rsidP="00C7112A">
            <w:pPr>
              <w:jc w:val="both"/>
            </w:pPr>
          </w:p>
          <w:p w:rsidR="00C7112A" w:rsidRPr="00344D77" w:rsidRDefault="00C7112A" w:rsidP="00C7112A">
            <w:pPr>
              <w:jc w:val="both"/>
            </w:pPr>
          </w:p>
          <w:p w:rsidR="00C7112A" w:rsidRPr="00344D77" w:rsidRDefault="00C7112A" w:rsidP="00C7112A">
            <w:pPr>
              <w:jc w:val="both"/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2A" w:rsidRPr="00344D77" w:rsidRDefault="00C7112A" w:rsidP="00C7112A">
            <w:pPr>
              <w:jc w:val="both"/>
              <w:rPr>
                <w:i/>
              </w:rPr>
            </w:pPr>
            <w:r w:rsidRPr="00344D77">
              <w:rPr>
                <w:i/>
              </w:rPr>
              <w:t xml:space="preserve">Внеутробное развитие (постнатальный </w:t>
            </w:r>
          </w:p>
          <w:p w:rsidR="00C7112A" w:rsidRPr="00344D77" w:rsidRDefault="00C7112A" w:rsidP="00C7112A">
            <w:pPr>
              <w:jc w:val="both"/>
              <w:rPr>
                <w:i/>
              </w:rPr>
            </w:pPr>
            <w:r w:rsidRPr="00344D77">
              <w:rPr>
                <w:i/>
              </w:rPr>
              <w:t>онтогенез)</w:t>
            </w:r>
          </w:p>
          <w:p w:rsidR="00C7112A" w:rsidRPr="00344D77" w:rsidRDefault="00C7112A" w:rsidP="00C7112A">
            <w:pPr>
              <w:jc w:val="both"/>
              <w:rPr>
                <w:i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2A" w:rsidRPr="00344D77" w:rsidRDefault="00C7112A" w:rsidP="00C7112A">
            <w:pPr>
              <w:jc w:val="both"/>
            </w:pPr>
          </w:p>
          <w:p w:rsidR="00C7112A" w:rsidRPr="00344D77" w:rsidRDefault="00C7112A" w:rsidP="00C7112A">
            <w:pPr>
              <w:jc w:val="both"/>
            </w:pPr>
          </w:p>
          <w:p w:rsidR="00C7112A" w:rsidRPr="00344D77" w:rsidRDefault="00C7112A" w:rsidP="00C7112A">
            <w:pPr>
              <w:jc w:val="both"/>
            </w:pPr>
          </w:p>
          <w:p w:rsidR="00C7112A" w:rsidRPr="00344D77" w:rsidRDefault="00C7112A" w:rsidP="00C7112A">
            <w:pPr>
              <w:jc w:val="both"/>
            </w:pPr>
          </w:p>
        </w:tc>
      </w:tr>
      <w:tr w:rsidR="00C7112A" w:rsidRPr="00344D77" w:rsidTr="00C13415">
        <w:trPr>
          <w:trHeight w:val="822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2A" w:rsidRPr="00344D77" w:rsidRDefault="00C7112A" w:rsidP="00C7112A">
            <w:pPr>
              <w:jc w:val="both"/>
            </w:pPr>
          </w:p>
          <w:p w:rsidR="00C7112A" w:rsidRPr="00344D77" w:rsidRDefault="00C7112A" w:rsidP="00C7112A">
            <w:pPr>
              <w:jc w:val="both"/>
            </w:pPr>
            <w:r w:rsidRPr="00344D77">
              <w:t>Период новорожденности</w:t>
            </w:r>
          </w:p>
          <w:p w:rsidR="00C7112A" w:rsidRPr="00344D77" w:rsidRDefault="00C7112A" w:rsidP="00C7112A">
            <w:pPr>
              <w:jc w:val="both"/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2A" w:rsidRPr="00117CB6" w:rsidRDefault="00C7112A" w:rsidP="00C7112A">
            <w:pPr>
              <w:jc w:val="both"/>
              <w:rPr>
                <w:i/>
              </w:rPr>
            </w:pPr>
            <w:r w:rsidRPr="00344D77">
              <w:tab/>
            </w:r>
            <w:r w:rsidRPr="00117CB6">
              <w:rPr>
                <w:i/>
              </w:rPr>
              <w:t>Детство:</w:t>
            </w:r>
          </w:p>
          <w:p w:rsidR="00C7112A" w:rsidRPr="00344D77" w:rsidRDefault="00C7112A" w:rsidP="00C7112A">
            <w:pPr>
              <w:jc w:val="both"/>
            </w:pPr>
            <w:r w:rsidRPr="00344D77">
              <w:t>Неонатальный период</w:t>
            </w:r>
          </w:p>
          <w:p w:rsidR="00C7112A" w:rsidRPr="00344D77" w:rsidRDefault="00C7112A" w:rsidP="00C7112A">
            <w:pPr>
              <w:jc w:val="both"/>
            </w:pPr>
          </w:p>
          <w:p w:rsidR="00C7112A" w:rsidRPr="00344D77" w:rsidRDefault="00C7112A" w:rsidP="00C7112A">
            <w:pPr>
              <w:jc w:val="both"/>
              <w:rPr>
                <w:i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2A" w:rsidRPr="00344D77" w:rsidRDefault="00C7112A" w:rsidP="00C7112A">
            <w:pPr>
              <w:jc w:val="both"/>
            </w:pPr>
          </w:p>
          <w:p w:rsidR="00C7112A" w:rsidRPr="00344D77" w:rsidRDefault="00C7112A" w:rsidP="00C7112A">
            <w:pPr>
              <w:jc w:val="both"/>
            </w:pPr>
            <w:r w:rsidRPr="00344D77">
              <w:t>От рождения до 4 недель</w:t>
            </w:r>
          </w:p>
          <w:p w:rsidR="00C7112A" w:rsidRPr="00344D77" w:rsidRDefault="00C7112A" w:rsidP="00C7112A">
            <w:pPr>
              <w:jc w:val="both"/>
            </w:pPr>
          </w:p>
        </w:tc>
      </w:tr>
      <w:tr w:rsidR="00C7112A" w:rsidRPr="00344D77" w:rsidTr="000851EE">
        <w:trPr>
          <w:trHeight w:val="498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2A" w:rsidRPr="00344D77" w:rsidRDefault="00C7112A" w:rsidP="00C7112A">
            <w:pPr>
              <w:jc w:val="both"/>
            </w:pPr>
            <w:r w:rsidRPr="00344D77">
              <w:t>Грудной возраст</w:t>
            </w:r>
          </w:p>
          <w:p w:rsidR="00C7112A" w:rsidRPr="00344D77" w:rsidRDefault="00C7112A" w:rsidP="00C7112A">
            <w:pPr>
              <w:jc w:val="both"/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2A" w:rsidRPr="00344D77" w:rsidRDefault="00C7112A" w:rsidP="00C7112A">
            <w:pPr>
              <w:jc w:val="both"/>
            </w:pPr>
          </w:p>
          <w:p w:rsidR="00C7112A" w:rsidRPr="00344D77" w:rsidRDefault="00C7112A" w:rsidP="00C7112A">
            <w:pPr>
              <w:jc w:val="both"/>
              <w:rPr>
                <w:i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2A" w:rsidRPr="00344D77" w:rsidRDefault="00C7112A" w:rsidP="00C7112A">
            <w:pPr>
              <w:jc w:val="both"/>
            </w:pPr>
            <w:r w:rsidRPr="00344D77">
              <w:t>4 нед. – 1 год</w:t>
            </w:r>
          </w:p>
          <w:p w:rsidR="00C7112A" w:rsidRPr="00344D77" w:rsidRDefault="00C7112A" w:rsidP="00C7112A">
            <w:pPr>
              <w:jc w:val="both"/>
            </w:pPr>
          </w:p>
        </w:tc>
      </w:tr>
      <w:tr w:rsidR="00C7112A" w:rsidRPr="00344D77" w:rsidTr="000851EE">
        <w:trPr>
          <w:trHeight w:val="498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2A" w:rsidRPr="00344D77" w:rsidRDefault="00C7112A" w:rsidP="00C7112A">
            <w:pPr>
              <w:jc w:val="both"/>
            </w:pPr>
            <w:r w:rsidRPr="00344D77">
              <w:t>Раннее детство</w:t>
            </w:r>
          </w:p>
          <w:p w:rsidR="00C7112A" w:rsidRPr="00344D77" w:rsidRDefault="00C7112A" w:rsidP="00C7112A">
            <w:pPr>
              <w:jc w:val="both"/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2A" w:rsidRPr="00344D77" w:rsidRDefault="00C7112A" w:rsidP="00C7112A">
            <w:pPr>
              <w:jc w:val="both"/>
            </w:pPr>
            <w:r w:rsidRPr="00344D77">
              <w:t>Ясельный возраст</w:t>
            </w:r>
          </w:p>
          <w:p w:rsidR="00C7112A" w:rsidRPr="00344D77" w:rsidRDefault="00C7112A" w:rsidP="00C7112A">
            <w:pPr>
              <w:jc w:val="both"/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2A" w:rsidRPr="00344D77" w:rsidRDefault="00C7112A" w:rsidP="00C7112A">
            <w:pPr>
              <w:jc w:val="both"/>
            </w:pPr>
            <w:r w:rsidRPr="00344D77">
              <w:t>1–3 года</w:t>
            </w:r>
          </w:p>
          <w:p w:rsidR="00C7112A" w:rsidRPr="00344D77" w:rsidRDefault="00C7112A" w:rsidP="00C7112A">
            <w:pPr>
              <w:jc w:val="both"/>
            </w:pPr>
          </w:p>
        </w:tc>
      </w:tr>
      <w:tr w:rsidR="00C7112A" w:rsidRPr="00344D77" w:rsidTr="000851EE">
        <w:trPr>
          <w:trHeight w:val="548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2A" w:rsidRPr="00344D77" w:rsidRDefault="00C7112A" w:rsidP="00C7112A">
            <w:pPr>
              <w:jc w:val="both"/>
            </w:pPr>
            <w:r w:rsidRPr="00344D77">
              <w:t>Первое детство</w:t>
            </w:r>
          </w:p>
          <w:p w:rsidR="00C7112A" w:rsidRPr="00344D77" w:rsidRDefault="00C7112A" w:rsidP="00C7112A">
            <w:pPr>
              <w:jc w:val="both"/>
            </w:pPr>
          </w:p>
          <w:p w:rsidR="00C7112A" w:rsidRPr="00344D77" w:rsidRDefault="00C7112A" w:rsidP="00C7112A">
            <w:pPr>
              <w:jc w:val="both"/>
            </w:pPr>
            <w:r w:rsidRPr="00344D77">
              <w:t>Второе детство</w:t>
            </w:r>
          </w:p>
          <w:p w:rsidR="00C7112A" w:rsidRPr="00344D77" w:rsidRDefault="00C7112A" w:rsidP="00C7112A">
            <w:pPr>
              <w:jc w:val="both"/>
            </w:pPr>
          </w:p>
          <w:p w:rsidR="00C7112A" w:rsidRPr="00344D77" w:rsidRDefault="00C7112A" w:rsidP="00C7112A">
            <w:pPr>
              <w:jc w:val="both"/>
            </w:pPr>
          </w:p>
          <w:p w:rsidR="00C7112A" w:rsidRPr="00344D77" w:rsidRDefault="00C7112A" w:rsidP="00C7112A">
            <w:pPr>
              <w:jc w:val="both"/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2A" w:rsidRPr="00344D77" w:rsidRDefault="00C7112A" w:rsidP="00C7112A">
            <w:pPr>
              <w:jc w:val="both"/>
            </w:pPr>
            <w:r w:rsidRPr="00344D77">
              <w:t>Дошкольный возраст</w:t>
            </w:r>
          </w:p>
          <w:p w:rsidR="00C7112A" w:rsidRPr="00344D77" w:rsidRDefault="00C7112A" w:rsidP="00C7112A">
            <w:pPr>
              <w:jc w:val="both"/>
            </w:pPr>
          </w:p>
          <w:p w:rsidR="00C7112A" w:rsidRPr="00344D77" w:rsidRDefault="00C7112A" w:rsidP="00C7112A">
            <w:pPr>
              <w:jc w:val="both"/>
            </w:pPr>
            <w:r w:rsidRPr="00344D77">
              <w:t>Отрочество. Младший школьный возраст</w:t>
            </w:r>
          </w:p>
          <w:p w:rsidR="00C7112A" w:rsidRPr="00344D77" w:rsidRDefault="00C7112A" w:rsidP="00C7112A">
            <w:pPr>
              <w:jc w:val="both"/>
            </w:pPr>
          </w:p>
          <w:p w:rsidR="00C7112A" w:rsidRPr="00344D77" w:rsidRDefault="00C7112A" w:rsidP="00C7112A">
            <w:pPr>
              <w:jc w:val="both"/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2A" w:rsidRPr="00344D77" w:rsidRDefault="00C7112A" w:rsidP="00C7112A">
            <w:pPr>
              <w:jc w:val="both"/>
            </w:pPr>
            <w:r w:rsidRPr="00344D77">
              <w:t>4–7 лет</w:t>
            </w:r>
          </w:p>
          <w:p w:rsidR="00C7112A" w:rsidRPr="00344D77" w:rsidRDefault="00C7112A" w:rsidP="00C7112A">
            <w:pPr>
              <w:jc w:val="both"/>
            </w:pPr>
          </w:p>
          <w:p w:rsidR="00C7112A" w:rsidRPr="00344D77" w:rsidRDefault="002B652B" w:rsidP="00C7112A">
            <w:pPr>
              <w:jc w:val="both"/>
            </w:pPr>
            <w:r>
              <w:t>Мальчики 9</w:t>
            </w:r>
            <w:r w:rsidR="00C7112A" w:rsidRPr="00344D77">
              <w:t>–12 лет;</w:t>
            </w:r>
          </w:p>
          <w:p w:rsidR="00C7112A" w:rsidRPr="00344D77" w:rsidRDefault="00C7112A" w:rsidP="00C7112A">
            <w:pPr>
              <w:jc w:val="both"/>
            </w:pPr>
            <w:r w:rsidRPr="00344D77">
              <w:t>девочки 8–11</w:t>
            </w:r>
          </w:p>
          <w:p w:rsidR="00C7112A" w:rsidRPr="00344D77" w:rsidRDefault="00C7112A" w:rsidP="00C7112A">
            <w:pPr>
              <w:jc w:val="both"/>
            </w:pPr>
            <w:r w:rsidRPr="00344D77">
              <w:t>лет</w:t>
            </w:r>
          </w:p>
        </w:tc>
      </w:tr>
      <w:tr w:rsidR="00C7112A" w:rsidRPr="00344D77" w:rsidTr="000851EE">
        <w:trPr>
          <w:trHeight w:val="1267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2A" w:rsidRPr="00344D77" w:rsidRDefault="00C7112A" w:rsidP="00C7112A">
            <w:pPr>
              <w:jc w:val="both"/>
            </w:pPr>
            <w:r w:rsidRPr="00344D77">
              <w:t>Подростковый возраст</w:t>
            </w:r>
          </w:p>
          <w:p w:rsidR="00C7112A" w:rsidRPr="00344D77" w:rsidRDefault="00C7112A" w:rsidP="00C7112A">
            <w:pPr>
              <w:jc w:val="both"/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2A" w:rsidRPr="00344D77" w:rsidRDefault="00C7112A" w:rsidP="00C7112A">
            <w:pPr>
              <w:jc w:val="both"/>
            </w:pPr>
            <w:r w:rsidRPr="00344D77">
              <w:t>Пубертатный период. Старший школьный возраст</w:t>
            </w:r>
          </w:p>
          <w:p w:rsidR="00C7112A" w:rsidRPr="00344D77" w:rsidRDefault="00C7112A" w:rsidP="00C7112A">
            <w:pPr>
              <w:jc w:val="both"/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2A" w:rsidRPr="00344D77" w:rsidRDefault="00C7112A" w:rsidP="00C7112A">
            <w:pPr>
              <w:jc w:val="both"/>
            </w:pPr>
            <w:r w:rsidRPr="00344D77">
              <w:t>Мальчики 13–16 лет, девочки 12–15 лет</w:t>
            </w:r>
          </w:p>
          <w:p w:rsidR="00C7112A" w:rsidRPr="00344D77" w:rsidRDefault="00C7112A" w:rsidP="00C7112A">
            <w:pPr>
              <w:jc w:val="both"/>
            </w:pPr>
          </w:p>
        </w:tc>
      </w:tr>
      <w:tr w:rsidR="00C7112A" w:rsidRPr="00344D77" w:rsidTr="000851EE">
        <w:trPr>
          <w:trHeight w:val="779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12A" w:rsidRPr="00344D77" w:rsidRDefault="00C7112A" w:rsidP="00C7112A">
            <w:pPr>
              <w:jc w:val="both"/>
            </w:pPr>
            <w:r w:rsidRPr="00344D77">
              <w:t>Юношеский возраст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12A" w:rsidRPr="00344D77" w:rsidRDefault="00C7112A" w:rsidP="00C7112A">
            <w:pPr>
              <w:jc w:val="both"/>
            </w:pPr>
            <w:r w:rsidRPr="00344D77">
              <w:t>Юность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2A" w:rsidRPr="00344D77" w:rsidRDefault="00C7112A" w:rsidP="00C7112A">
            <w:pPr>
              <w:jc w:val="both"/>
            </w:pPr>
            <w:r w:rsidRPr="00344D77">
              <w:t>16–20 лет</w:t>
            </w:r>
          </w:p>
          <w:p w:rsidR="00C7112A" w:rsidRPr="00344D77" w:rsidRDefault="00C7112A" w:rsidP="00C7112A">
            <w:pPr>
              <w:jc w:val="both"/>
            </w:pPr>
          </w:p>
        </w:tc>
      </w:tr>
    </w:tbl>
    <w:p w:rsidR="00140136" w:rsidRPr="00247437" w:rsidRDefault="006804B0" w:rsidP="006804B0">
      <w:pPr>
        <w:ind w:firstLine="426"/>
        <w:outlineLvl w:val="0"/>
        <w:rPr>
          <w:sz w:val="28"/>
          <w:szCs w:val="28"/>
        </w:rPr>
      </w:pPr>
      <w:r>
        <w:rPr>
          <w:sz w:val="28"/>
          <w:szCs w:val="28"/>
        </w:rPr>
        <w:t>В</w:t>
      </w:r>
      <w:r w:rsidR="009B2786" w:rsidRPr="009B2786">
        <w:rPr>
          <w:sz w:val="28"/>
          <w:szCs w:val="28"/>
        </w:rPr>
        <w:t xml:space="preserve"> 1969 г.</w:t>
      </w:r>
      <w:r>
        <w:rPr>
          <w:sz w:val="28"/>
          <w:szCs w:val="28"/>
        </w:rPr>
        <w:t xml:space="preserve"> академиком А.А. Маркосяном была</w:t>
      </w:r>
      <w:r w:rsidR="00BF18E4">
        <w:rPr>
          <w:sz w:val="28"/>
          <w:szCs w:val="28"/>
        </w:rPr>
        <w:t xml:space="preserve"> </w:t>
      </w:r>
      <w:r w:rsidR="009B2786" w:rsidRPr="009B2786">
        <w:rPr>
          <w:sz w:val="28"/>
          <w:szCs w:val="28"/>
        </w:rPr>
        <w:t>разработана в</w:t>
      </w:r>
      <w:r w:rsidR="00140136" w:rsidRPr="009B2786">
        <w:rPr>
          <w:sz w:val="28"/>
          <w:szCs w:val="28"/>
        </w:rPr>
        <w:t>озрастная периодизация постнатальног</w:t>
      </w:r>
      <w:r>
        <w:rPr>
          <w:sz w:val="28"/>
          <w:szCs w:val="28"/>
        </w:rPr>
        <w:t>о онтоген</w:t>
      </w:r>
      <w:r w:rsidR="0003387D">
        <w:rPr>
          <w:sz w:val="28"/>
          <w:szCs w:val="28"/>
        </w:rPr>
        <w:t>еза, которая в наше время</w:t>
      </w:r>
      <w:r w:rsidR="00237015">
        <w:rPr>
          <w:sz w:val="28"/>
          <w:szCs w:val="28"/>
        </w:rPr>
        <w:t xml:space="preserve"> приводится в учебниках</w:t>
      </w:r>
      <w:r>
        <w:rPr>
          <w:sz w:val="28"/>
          <w:szCs w:val="28"/>
        </w:rPr>
        <w:t xml:space="preserve"> возрастной физиологии</w:t>
      </w:r>
      <w:r w:rsidRPr="006804B0">
        <w:rPr>
          <w:sz w:val="28"/>
          <w:szCs w:val="28"/>
        </w:rPr>
        <w:t>:</w:t>
      </w:r>
    </w:p>
    <w:p w:rsidR="00140136" w:rsidRPr="00247437" w:rsidRDefault="00140136" w:rsidP="00140136">
      <w:pPr>
        <w:rPr>
          <w:sz w:val="28"/>
          <w:szCs w:val="28"/>
        </w:rPr>
      </w:pPr>
      <w:r w:rsidRPr="00247437">
        <w:rPr>
          <w:sz w:val="28"/>
          <w:szCs w:val="28"/>
        </w:rPr>
        <w:t xml:space="preserve">1. </w:t>
      </w:r>
      <w:r>
        <w:rPr>
          <w:sz w:val="28"/>
          <w:szCs w:val="28"/>
        </w:rPr>
        <w:t>Период новорожденности – 1 месяц</w:t>
      </w:r>
      <w:r w:rsidRPr="00247437">
        <w:rPr>
          <w:sz w:val="28"/>
          <w:szCs w:val="28"/>
        </w:rPr>
        <w:t>;</w:t>
      </w:r>
    </w:p>
    <w:p w:rsidR="00140136" w:rsidRPr="00247437" w:rsidRDefault="00140136" w:rsidP="00140136">
      <w:pPr>
        <w:rPr>
          <w:sz w:val="28"/>
          <w:szCs w:val="28"/>
        </w:rPr>
      </w:pPr>
      <w:r w:rsidRPr="00247437">
        <w:rPr>
          <w:sz w:val="28"/>
          <w:szCs w:val="28"/>
        </w:rPr>
        <w:t>2. Грудной период – 1</w:t>
      </w:r>
      <w:r>
        <w:rPr>
          <w:sz w:val="28"/>
          <w:szCs w:val="28"/>
        </w:rPr>
        <w:t xml:space="preserve"> месяц</w:t>
      </w:r>
      <w:r w:rsidRPr="00247437">
        <w:rPr>
          <w:sz w:val="28"/>
          <w:szCs w:val="28"/>
        </w:rPr>
        <w:t xml:space="preserve"> – 1 год;</w:t>
      </w:r>
    </w:p>
    <w:p w:rsidR="00140136" w:rsidRPr="00247437" w:rsidRDefault="00140136" w:rsidP="00140136">
      <w:pPr>
        <w:rPr>
          <w:sz w:val="28"/>
          <w:szCs w:val="28"/>
        </w:rPr>
      </w:pPr>
      <w:r w:rsidRPr="00247437">
        <w:rPr>
          <w:sz w:val="28"/>
          <w:szCs w:val="28"/>
        </w:rPr>
        <w:t>3. Период раннего детства– 1–3 года;</w:t>
      </w:r>
    </w:p>
    <w:p w:rsidR="00140136" w:rsidRPr="00247437" w:rsidRDefault="00140136" w:rsidP="00140136">
      <w:pPr>
        <w:rPr>
          <w:sz w:val="28"/>
          <w:szCs w:val="28"/>
        </w:rPr>
      </w:pPr>
      <w:r w:rsidRPr="00247437">
        <w:rPr>
          <w:sz w:val="28"/>
          <w:szCs w:val="28"/>
        </w:rPr>
        <w:lastRenderedPageBreak/>
        <w:t>4. Период первого детства – 4–7 лет;</w:t>
      </w:r>
    </w:p>
    <w:p w:rsidR="00140136" w:rsidRPr="00247437" w:rsidRDefault="00140136" w:rsidP="00140136">
      <w:pPr>
        <w:rPr>
          <w:sz w:val="28"/>
          <w:szCs w:val="28"/>
        </w:rPr>
      </w:pPr>
      <w:r w:rsidRPr="00247437">
        <w:rPr>
          <w:sz w:val="28"/>
          <w:szCs w:val="28"/>
        </w:rPr>
        <w:t>5. Период второго дет</w:t>
      </w:r>
      <w:r>
        <w:rPr>
          <w:sz w:val="28"/>
          <w:szCs w:val="28"/>
        </w:rPr>
        <w:t>ства – 8–11 лет девочки и 9</w:t>
      </w:r>
      <w:r w:rsidR="00C17554">
        <w:rPr>
          <w:sz w:val="28"/>
          <w:szCs w:val="28"/>
        </w:rPr>
        <w:t>–12 лет мальчики;</w:t>
      </w:r>
    </w:p>
    <w:p w:rsidR="00140136" w:rsidRPr="00247437" w:rsidRDefault="00140136" w:rsidP="00140136">
      <w:pPr>
        <w:rPr>
          <w:sz w:val="28"/>
          <w:szCs w:val="28"/>
        </w:rPr>
      </w:pPr>
      <w:r w:rsidRPr="00247437">
        <w:rPr>
          <w:sz w:val="28"/>
          <w:szCs w:val="28"/>
        </w:rPr>
        <w:t>6. Период подростковый – 12–16 лет (12–15</w:t>
      </w:r>
      <w:r w:rsidR="00C17554">
        <w:rPr>
          <w:sz w:val="28"/>
          <w:szCs w:val="28"/>
        </w:rPr>
        <w:t>– девочки и 13–16–мальчики);</w:t>
      </w:r>
    </w:p>
    <w:p w:rsidR="00140136" w:rsidRPr="00247437" w:rsidRDefault="00140136" w:rsidP="00140136">
      <w:pPr>
        <w:rPr>
          <w:sz w:val="28"/>
          <w:szCs w:val="28"/>
        </w:rPr>
      </w:pPr>
      <w:r w:rsidRPr="00247437">
        <w:rPr>
          <w:sz w:val="28"/>
          <w:szCs w:val="28"/>
        </w:rPr>
        <w:t>7. Юношеский возраст –16–20 лет девушки, 17–21 год юноши.</w:t>
      </w:r>
    </w:p>
    <w:p w:rsidR="001D5332" w:rsidRDefault="001D5332" w:rsidP="001D533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При разработке проблем возрастной периодизации определены границы основных этапов развития, от рождения до подростково-юношеского возраста  (М.М. Безруких и др., 2002)</w:t>
      </w:r>
      <w:r w:rsidR="00787A97">
        <w:rPr>
          <w:sz w:val="28"/>
          <w:szCs w:val="28"/>
        </w:rPr>
        <w:t>:</w:t>
      </w:r>
    </w:p>
    <w:p w:rsidR="001D5332" w:rsidRDefault="001D5332" w:rsidP="00CA4367">
      <w:pPr>
        <w:pStyle w:val="af0"/>
        <w:numPr>
          <w:ilvl w:val="1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Младенчество (от 0 до 1 года);</w:t>
      </w:r>
    </w:p>
    <w:p w:rsidR="001D5332" w:rsidRDefault="001D5332" w:rsidP="00CA4367">
      <w:pPr>
        <w:pStyle w:val="af0"/>
        <w:numPr>
          <w:ilvl w:val="1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Ранний возраст (от 1 года до 3 лет);</w:t>
      </w:r>
    </w:p>
    <w:p w:rsidR="001D5332" w:rsidRDefault="001D5332" w:rsidP="00CA4367">
      <w:pPr>
        <w:pStyle w:val="af0"/>
        <w:numPr>
          <w:ilvl w:val="1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Дошкольный возраст (от 3 до 6–7 лет);</w:t>
      </w:r>
    </w:p>
    <w:p w:rsidR="001D5332" w:rsidRDefault="001D5332" w:rsidP="00CA4367">
      <w:pPr>
        <w:pStyle w:val="af0"/>
        <w:numPr>
          <w:ilvl w:val="1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Младший школьный возраст (с 7 до 11–12 лет);</w:t>
      </w:r>
    </w:p>
    <w:p w:rsidR="001D5332" w:rsidRDefault="001D5332" w:rsidP="00CA4367">
      <w:pPr>
        <w:pStyle w:val="af0"/>
        <w:numPr>
          <w:ilvl w:val="1"/>
          <w:numId w:val="8"/>
        </w:numPr>
        <w:jc w:val="both"/>
        <w:rPr>
          <w:sz w:val="28"/>
          <w:szCs w:val="28"/>
        </w:rPr>
      </w:pPr>
      <w:r w:rsidRPr="00A064FA">
        <w:rPr>
          <w:sz w:val="28"/>
          <w:szCs w:val="28"/>
        </w:rPr>
        <w:t xml:space="preserve">Подростковый возраст (девочки –12–15 лет, мальчики – 13–16 лет); </w:t>
      </w:r>
    </w:p>
    <w:p w:rsidR="001D5332" w:rsidRPr="00A064FA" w:rsidRDefault="001D5332" w:rsidP="00CA4367">
      <w:pPr>
        <w:pStyle w:val="af0"/>
        <w:numPr>
          <w:ilvl w:val="1"/>
          <w:numId w:val="8"/>
        </w:numPr>
        <w:jc w:val="both"/>
        <w:rPr>
          <w:sz w:val="28"/>
          <w:szCs w:val="28"/>
        </w:rPr>
      </w:pPr>
      <w:r w:rsidRPr="00A064FA">
        <w:rPr>
          <w:sz w:val="28"/>
          <w:szCs w:val="28"/>
        </w:rPr>
        <w:t>Юношеский возраст</w:t>
      </w:r>
      <w:r>
        <w:rPr>
          <w:sz w:val="28"/>
          <w:szCs w:val="28"/>
        </w:rPr>
        <w:t xml:space="preserve"> (</w:t>
      </w:r>
      <w:r w:rsidRPr="00A064FA">
        <w:rPr>
          <w:sz w:val="28"/>
          <w:szCs w:val="28"/>
        </w:rPr>
        <w:t>16–20 лет девушки, 17–21 год юноши</w:t>
      </w:r>
      <w:r>
        <w:rPr>
          <w:sz w:val="28"/>
          <w:szCs w:val="28"/>
        </w:rPr>
        <w:t>)</w:t>
      </w:r>
      <w:r w:rsidRPr="00A064FA">
        <w:rPr>
          <w:sz w:val="28"/>
          <w:szCs w:val="28"/>
        </w:rPr>
        <w:t>.</w:t>
      </w:r>
    </w:p>
    <w:p w:rsidR="00AB0CA8" w:rsidRPr="00A064FA" w:rsidRDefault="001D5332" w:rsidP="00787A9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Функционально различающиеся этапы развития </w:t>
      </w:r>
      <w:r w:rsidR="009B2786">
        <w:rPr>
          <w:sz w:val="28"/>
          <w:szCs w:val="28"/>
        </w:rPr>
        <w:t xml:space="preserve">М.М. Безруких </w:t>
      </w:r>
      <w:r>
        <w:rPr>
          <w:sz w:val="28"/>
          <w:szCs w:val="28"/>
        </w:rPr>
        <w:t>выделены</w:t>
      </w:r>
      <w:r w:rsidR="00AB0CA8">
        <w:rPr>
          <w:sz w:val="28"/>
          <w:szCs w:val="28"/>
        </w:rPr>
        <w:t xml:space="preserve"> на основе данных роста, развития систем организма, физического развития, двигательных действий, структурно-функциональной организации мозга, формирования познавательной и речевой деятельности, процессов восприятия, памяти, организации внимания и особенностей поведения.</w:t>
      </w:r>
    </w:p>
    <w:p w:rsidR="00C7112A" w:rsidRPr="00C7112A" w:rsidRDefault="00C7112A" w:rsidP="001B4834">
      <w:pPr>
        <w:ind w:firstLine="426"/>
        <w:jc w:val="both"/>
        <w:rPr>
          <w:sz w:val="28"/>
          <w:szCs w:val="28"/>
        </w:rPr>
      </w:pPr>
      <w:r w:rsidRPr="00C7112A">
        <w:rPr>
          <w:i/>
          <w:sz w:val="28"/>
          <w:szCs w:val="28"/>
        </w:rPr>
        <w:t>Критические периоды развития</w:t>
      </w:r>
    </w:p>
    <w:p w:rsidR="00C7112A" w:rsidRPr="00C7112A" w:rsidRDefault="00C7112A" w:rsidP="001B4834">
      <w:pPr>
        <w:ind w:firstLine="426"/>
        <w:jc w:val="both"/>
        <w:rPr>
          <w:sz w:val="28"/>
          <w:szCs w:val="28"/>
        </w:rPr>
      </w:pPr>
      <w:r w:rsidRPr="00C7112A">
        <w:rPr>
          <w:sz w:val="28"/>
          <w:szCs w:val="28"/>
        </w:rPr>
        <w:t xml:space="preserve">Выделяют определенные </w:t>
      </w:r>
      <w:r w:rsidRPr="00C7112A">
        <w:rPr>
          <w:i/>
          <w:sz w:val="28"/>
          <w:szCs w:val="28"/>
        </w:rPr>
        <w:t>критические (переломные) периоды развития,</w:t>
      </w:r>
      <w:r w:rsidRPr="00C7112A">
        <w:rPr>
          <w:sz w:val="28"/>
          <w:szCs w:val="28"/>
        </w:rPr>
        <w:t xml:space="preserve"> характеризующиеся наибольшей скоростью процессов формирования и созревания (деление клеток, их миграция, генная регуляция биосинтеза </w:t>
      </w:r>
      <w:r w:rsidR="004804F2">
        <w:rPr>
          <w:sz w:val="28"/>
          <w:szCs w:val="28"/>
        </w:rPr>
        <w:t xml:space="preserve">белка, дифференцировка и др.). </w:t>
      </w:r>
      <w:r w:rsidRPr="00C7112A">
        <w:rPr>
          <w:sz w:val="28"/>
          <w:szCs w:val="28"/>
        </w:rPr>
        <w:t xml:space="preserve">Такие периоды характеризуются значительным снижением адаптивных возможностей организма. </w:t>
      </w:r>
    </w:p>
    <w:p w:rsidR="00C7112A" w:rsidRPr="00C7112A" w:rsidRDefault="00C7112A" w:rsidP="001B4834">
      <w:pPr>
        <w:ind w:firstLine="426"/>
        <w:jc w:val="both"/>
        <w:rPr>
          <w:i/>
          <w:sz w:val="28"/>
          <w:szCs w:val="28"/>
        </w:rPr>
      </w:pPr>
      <w:r w:rsidRPr="00C7112A">
        <w:rPr>
          <w:i/>
          <w:sz w:val="28"/>
          <w:szCs w:val="28"/>
        </w:rPr>
        <w:t>Критические периоды пренатального развития</w:t>
      </w:r>
    </w:p>
    <w:p w:rsidR="00C7112A" w:rsidRPr="00C7112A" w:rsidRDefault="00C7112A" w:rsidP="001B4834">
      <w:pPr>
        <w:ind w:firstLine="426"/>
        <w:jc w:val="both"/>
        <w:rPr>
          <w:sz w:val="28"/>
          <w:szCs w:val="28"/>
        </w:rPr>
      </w:pPr>
      <w:r w:rsidRPr="00C7112A">
        <w:rPr>
          <w:sz w:val="28"/>
          <w:szCs w:val="28"/>
        </w:rPr>
        <w:t>Критическими считаются ранние ст</w:t>
      </w:r>
      <w:r w:rsidR="007C25A1">
        <w:rPr>
          <w:sz w:val="28"/>
          <w:szCs w:val="28"/>
        </w:rPr>
        <w:t>адии развития эмбриона (до 8 недель</w:t>
      </w:r>
      <w:r w:rsidRPr="00C7112A">
        <w:rPr>
          <w:sz w:val="28"/>
          <w:szCs w:val="28"/>
        </w:rPr>
        <w:t xml:space="preserve">). Такие периоды существуют и для отдельных органов: для формирования сердца критическим считается период между 3-ей и 4-ой неделями внутриутробного развития; для развития половых органов – между 8-й и 9-й неделями. </w:t>
      </w:r>
    </w:p>
    <w:p w:rsidR="00C7112A" w:rsidRPr="00C7112A" w:rsidRDefault="00C7112A" w:rsidP="001B4834">
      <w:pPr>
        <w:ind w:firstLine="426"/>
        <w:jc w:val="both"/>
        <w:rPr>
          <w:i/>
          <w:sz w:val="28"/>
          <w:szCs w:val="28"/>
        </w:rPr>
      </w:pPr>
      <w:r w:rsidRPr="00C7112A">
        <w:rPr>
          <w:i/>
          <w:sz w:val="28"/>
          <w:szCs w:val="28"/>
        </w:rPr>
        <w:t>Критические периоды постнатального развития</w:t>
      </w:r>
    </w:p>
    <w:p w:rsidR="00C7112A" w:rsidRPr="00C7112A" w:rsidRDefault="00C7112A" w:rsidP="001B4834">
      <w:pPr>
        <w:ind w:firstLine="426"/>
        <w:jc w:val="both"/>
        <w:rPr>
          <w:sz w:val="28"/>
          <w:szCs w:val="28"/>
        </w:rPr>
      </w:pPr>
      <w:r w:rsidRPr="00C7112A">
        <w:rPr>
          <w:i/>
          <w:sz w:val="28"/>
          <w:szCs w:val="28"/>
        </w:rPr>
        <w:t>Первый критический период</w:t>
      </w:r>
      <w:r w:rsidRPr="00C7112A">
        <w:rPr>
          <w:sz w:val="28"/>
          <w:szCs w:val="28"/>
        </w:rPr>
        <w:t xml:space="preserve"> – возраст от 2 до 3,5 лет, когда ребенок много двигается, активен, у него формируются речь, мышление, сознание. В этом возрасте усиливаются педагогические требования, физические, психологические нагрузки. Это, в свою очередь, вызывает напряжение деятельности систем организма, особенно нервной системы. </w:t>
      </w:r>
      <w:r w:rsidRPr="00C7112A">
        <w:rPr>
          <w:i/>
          <w:sz w:val="28"/>
          <w:szCs w:val="28"/>
        </w:rPr>
        <w:t>Второй критический период</w:t>
      </w:r>
      <w:r w:rsidRPr="00C7112A">
        <w:rPr>
          <w:sz w:val="28"/>
          <w:szCs w:val="28"/>
        </w:rPr>
        <w:t xml:space="preserve"> – возраст 6–7 лет, или «кризис ученика», характеризующийся появлением новых обязанностей, психоэмоциональных нагрузок, двигательных ограничений в школе и др. В наше время важно бережно относиться к ребенку. </w:t>
      </w:r>
      <w:r w:rsidRPr="00C7112A">
        <w:rPr>
          <w:i/>
          <w:sz w:val="28"/>
          <w:szCs w:val="28"/>
        </w:rPr>
        <w:t>Третий критический период</w:t>
      </w:r>
      <w:r w:rsidRPr="00C7112A">
        <w:rPr>
          <w:sz w:val="28"/>
          <w:szCs w:val="28"/>
        </w:rPr>
        <w:t xml:space="preserve"> – пубертатный (12–16 лет), характеризующийся повышенным нейрогормональным фоном, </w:t>
      </w:r>
      <w:r w:rsidRPr="00C7112A">
        <w:rPr>
          <w:sz w:val="28"/>
          <w:szCs w:val="28"/>
        </w:rPr>
        <w:lastRenderedPageBreak/>
        <w:t>резко выраженной активностью гипоталамуса, гипофиза, щитовидной железы. В этот период происходит сбой в соотношении возбудимости коры больших полушарий и подкорковых структур. При этом у подростков нередко повышена активность подкорки, а не коры, что приводит их к нервно-психическим расстройствам, реактивным и астено-депрессивным состояниям. Учет критических периодов является важным условием построения учебно-воспитательного процесса.</w:t>
      </w:r>
    </w:p>
    <w:p w:rsidR="00DD36EE" w:rsidRPr="00DD36EE" w:rsidRDefault="00DD36EE" w:rsidP="001B4834">
      <w:pPr>
        <w:ind w:firstLine="426"/>
        <w:jc w:val="both"/>
        <w:rPr>
          <w:b/>
          <w:i/>
          <w:sz w:val="28"/>
          <w:szCs w:val="28"/>
        </w:rPr>
      </w:pPr>
      <w:r w:rsidRPr="00DD36EE">
        <w:rPr>
          <w:b/>
          <w:i/>
          <w:sz w:val="28"/>
          <w:szCs w:val="28"/>
        </w:rPr>
        <w:t>Акселерация и ретардация</w:t>
      </w:r>
    </w:p>
    <w:p w:rsidR="00DD36EE" w:rsidRPr="00DD36EE" w:rsidRDefault="00DD36EE" w:rsidP="001B4834">
      <w:pPr>
        <w:ind w:firstLine="426"/>
        <w:jc w:val="both"/>
        <w:rPr>
          <w:sz w:val="28"/>
          <w:szCs w:val="28"/>
        </w:rPr>
      </w:pPr>
      <w:r w:rsidRPr="00DD36EE">
        <w:rPr>
          <w:i/>
          <w:sz w:val="28"/>
          <w:szCs w:val="28"/>
        </w:rPr>
        <w:t>Акселерация – ускорение возрастного развития путем сдвига морфогенеза на более ранние стадии онтогенеза.</w:t>
      </w:r>
      <w:r w:rsidRPr="00DD36EE">
        <w:rPr>
          <w:sz w:val="28"/>
          <w:szCs w:val="28"/>
        </w:rPr>
        <w:t xml:space="preserve"> Сущность этих изменений состоит в более раннем достижении определенных этапов биологического, физического, полового развития и созревания организма.</w:t>
      </w:r>
    </w:p>
    <w:p w:rsidR="00DD36EE" w:rsidRPr="00DD36EE" w:rsidRDefault="00DD36EE" w:rsidP="001B4834">
      <w:pPr>
        <w:ind w:firstLine="426"/>
        <w:jc w:val="both"/>
        <w:rPr>
          <w:b/>
          <w:i/>
          <w:sz w:val="28"/>
          <w:szCs w:val="28"/>
        </w:rPr>
      </w:pPr>
      <w:r w:rsidRPr="00DD36EE">
        <w:rPr>
          <w:sz w:val="28"/>
          <w:szCs w:val="28"/>
        </w:rPr>
        <w:t xml:space="preserve">Термин «акселерация» предложен в </w:t>
      </w:r>
      <w:smartTag w:uri="urn:schemas-microsoft-com:office:smarttags" w:element="metricconverter">
        <w:smartTagPr>
          <w:attr w:name="ProductID" w:val="1935 г"/>
        </w:smartTagPr>
        <w:r w:rsidRPr="00DD36EE">
          <w:rPr>
            <w:sz w:val="28"/>
            <w:szCs w:val="28"/>
          </w:rPr>
          <w:t>1935 г</w:t>
        </w:r>
      </w:smartTag>
      <w:r w:rsidRPr="00DD36EE">
        <w:rPr>
          <w:sz w:val="28"/>
          <w:szCs w:val="28"/>
        </w:rPr>
        <w:t xml:space="preserve">. Е. Кохом. Различают </w:t>
      </w:r>
      <w:r w:rsidRPr="00DD36EE">
        <w:rPr>
          <w:i/>
          <w:sz w:val="28"/>
          <w:szCs w:val="28"/>
        </w:rPr>
        <w:t>эпохальную</w:t>
      </w:r>
      <w:r w:rsidR="00BF18E4">
        <w:rPr>
          <w:i/>
          <w:sz w:val="28"/>
          <w:szCs w:val="28"/>
        </w:rPr>
        <w:t xml:space="preserve"> </w:t>
      </w:r>
      <w:r w:rsidRPr="00DD36EE">
        <w:rPr>
          <w:i/>
          <w:sz w:val="28"/>
          <w:szCs w:val="28"/>
        </w:rPr>
        <w:t>акселерацию</w:t>
      </w:r>
      <w:r w:rsidRPr="00DD36EE">
        <w:rPr>
          <w:sz w:val="28"/>
          <w:szCs w:val="28"/>
        </w:rPr>
        <w:t xml:space="preserve"> – ускорение темпов роста, полового созревания и физического развития детей и подростков ХХ</w:t>
      </w:r>
      <w:r w:rsidRPr="00DD36EE">
        <w:rPr>
          <w:sz w:val="28"/>
          <w:szCs w:val="28"/>
          <w:lang w:val="en-US"/>
        </w:rPr>
        <w:t>I</w:t>
      </w:r>
      <w:r w:rsidRPr="00DD36EE">
        <w:rPr>
          <w:sz w:val="28"/>
          <w:szCs w:val="28"/>
        </w:rPr>
        <w:t>в. по сравнению с детьми и подростками предыдущих поколений.</w:t>
      </w:r>
    </w:p>
    <w:p w:rsidR="00DD36EE" w:rsidRPr="00DD36EE" w:rsidRDefault="00DD36EE" w:rsidP="001B4834">
      <w:pPr>
        <w:ind w:firstLine="426"/>
        <w:jc w:val="both"/>
        <w:rPr>
          <w:sz w:val="28"/>
          <w:szCs w:val="28"/>
        </w:rPr>
      </w:pPr>
      <w:r w:rsidRPr="00DD36EE">
        <w:rPr>
          <w:sz w:val="28"/>
          <w:szCs w:val="28"/>
        </w:rPr>
        <w:t>Акселерации сопутствует ускорение роста, полового созревания, физического развития детей и подростков по сравнению с предыдущими поколениями. Масса новорожденных стала больше на 100 – 300 г. Полугодовалые дети стали на 500 г тяжелее и на 1,5 см длиннее. Вес тела годовалых детей увеличился на 1,5–2 кг, а длина их тела – на 5 см. Подростки и взрослые в наше время в среднем на 10 см выше, чем 70–100 лет назад.</w:t>
      </w:r>
      <w:r w:rsidR="00BB1356">
        <w:rPr>
          <w:sz w:val="28"/>
          <w:szCs w:val="28"/>
        </w:rPr>
        <w:t xml:space="preserve"> </w:t>
      </w:r>
      <w:r w:rsidRPr="00DD36EE">
        <w:rPr>
          <w:sz w:val="28"/>
          <w:szCs w:val="28"/>
        </w:rPr>
        <w:t xml:space="preserve">Полной физической зрелости мальчики достигают в 18–19 лет, а девушки – в 17–18 лет. Окостенение скелета завершается на 1–3 года раньше, по сравнению с предыдущими десятилетиями, в более ранние сроки появляются постоянные зубы. </w:t>
      </w:r>
    </w:p>
    <w:p w:rsidR="00DD36EE" w:rsidRPr="00DD36EE" w:rsidRDefault="00DD36EE" w:rsidP="001B4834">
      <w:pPr>
        <w:ind w:firstLine="426"/>
        <w:jc w:val="both"/>
        <w:rPr>
          <w:sz w:val="28"/>
          <w:szCs w:val="28"/>
        </w:rPr>
      </w:pPr>
      <w:r w:rsidRPr="00DD36EE">
        <w:rPr>
          <w:sz w:val="28"/>
          <w:szCs w:val="28"/>
        </w:rPr>
        <w:t xml:space="preserve">Во всех странах мира, независимо от их климатических особенностей, у детей и подростков и взрослых наблюдается увеличение антропометрических показателей, ускорение развития и завершение полового созревания в более ранние сроки. Половое созревание девушек заканчивается в 16–17 лет, юношей – к 18 годам. Такие изменения относятся к эпохальной акселерации. </w:t>
      </w:r>
    </w:p>
    <w:p w:rsidR="00DD36EE" w:rsidRPr="00DD36EE" w:rsidRDefault="00DD36EE" w:rsidP="001B4834">
      <w:pPr>
        <w:ind w:firstLine="426"/>
        <w:jc w:val="both"/>
        <w:rPr>
          <w:sz w:val="28"/>
          <w:szCs w:val="28"/>
        </w:rPr>
      </w:pPr>
      <w:r w:rsidRPr="00DD36EE">
        <w:rPr>
          <w:sz w:val="28"/>
          <w:szCs w:val="28"/>
        </w:rPr>
        <w:t>Ускорение полового созревания подростков определяется по возрасту менархе у дев</w:t>
      </w:r>
      <w:r w:rsidR="007C25A1">
        <w:rPr>
          <w:sz w:val="28"/>
          <w:szCs w:val="28"/>
        </w:rPr>
        <w:t>ушек. Во второй половине 19 в. с</w:t>
      </w:r>
      <w:r w:rsidRPr="00DD36EE">
        <w:rPr>
          <w:sz w:val="28"/>
          <w:szCs w:val="28"/>
        </w:rPr>
        <w:t>редний возраст менархе колебался от 15 до 17 лет у девушек стран Европы и</w:t>
      </w:r>
      <w:r w:rsidR="00BB1356">
        <w:rPr>
          <w:sz w:val="28"/>
          <w:szCs w:val="28"/>
        </w:rPr>
        <w:t xml:space="preserve"> США. На протяжении </w:t>
      </w:r>
      <w:r w:rsidR="00BB1356">
        <w:rPr>
          <w:sz w:val="28"/>
          <w:szCs w:val="28"/>
          <w:lang w:val="en-US"/>
        </w:rPr>
        <w:t>XX</w:t>
      </w:r>
      <w:r w:rsidR="00FE2FA8">
        <w:rPr>
          <w:sz w:val="28"/>
          <w:szCs w:val="28"/>
        </w:rPr>
        <w:t xml:space="preserve"> в. </w:t>
      </w:r>
      <w:r w:rsidR="00FE2FA8">
        <w:rPr>
          <w:sz w:val="28"/>
          <w:szCs w:val="28"/>
          <w:lang w:val="en-US"/>
        </w:rPr>
        <w:t>c</w:t>
      </w:r>
      <w:r w:rsidR="007C25A1">
        <w:rPr>
          <w:sz w:val="28"/>
          <w:szCs w:val="28"/>
        </w:rPr>
        <w:t>редний возраст менархе снизился</w:t>
      </w:r>
      <w:r w:rsidR="002C6928">
        <w:rPr>
          <w:sz w:val="28"/>
          <w:szCs w:val="28"/>
        </w:rPr>
        <w:t xml:space="preserve"> </w:t>
      </w:r>
      <w:r w:rsidR="007C25A1">
        <w:rPr>
          <w:sz w:val="28"/>
          <w:szCs w:val="28"/>
        </w:rPr>
        <w:t xml:space="preserve">и </w:t>
      </w:r>
      <w:r w:rsidRPr="00DD36EE">
        <w:rPr>
          <w:sz w:val="28"/>
          <w:szCs w:val="28"/>
        </w:rPr>
        <w:t>составил в этих странах 13 лет.</w:t>
      </w:r>
    </w:p>
    <w:p w:rsidR="00DD36EE" w:rsidRPr="00DD36EE" w:rsidRDefault="00DD36EE" w:rsidP="001B4834">
      <w:pPr>
        <w:ind w:firstLine="426"/>
        <w:jc w:val="both"/>
        <w:rPr>
          <w:sz w:val="28"/>
          <w:szCs w:val="28"/>
        </w:rPr>
      </w:pPr>
      <w:r w:rsidRPr="00DD36EE">
        <w:rPr>
          <w:i/>
          <w:sz w:val="28"/>
          <w:szCs w:val="28"/>
        </w:rPr>
        <w:t xml:space="preserve">Внутригрупповая акселерация </w:t>
      </w:r>
      <w:r w:rsidRPr="00DD36EE">
        <w:rPr>
          <w:sz w:val="28"/>
          <w:szCs w:val="28"/>
        </w:rPr>
        <w:t xml:space="preserve">– ускорение темпов роста, полового созревания и физического развития отдельных детей и подростков в определенной возрастной группе. Около 20 % детей младшего, среднего и старшего школьного возраста имеют более высокий рост, большую силу мышц, жизненную емкость легких, у них раньше завершается половое созревание и физическое развитие. </w:t>
      </w:r>
    </w:p>
    <w:p w:rsidR="00DD36EE" w:rsidRPr="00DD36EE" w:rsidRDefault="00DD36EE" w:rsidP="001B4834">
      <w:pPr>
        <w:ind w:firstLine="426"/>
        <w:jc w:val="both"/>
        <w:rPr>
          <w:sz w:val="28"/>
          <w:szCs w:val="28"/>
        </w:rPr>
      </w:pPr>
      <w:r w:rsidRPr="00DD36EE">
        <w:rPr>
          <w:sz w:val="28"/>
          <w:szCs w:val="28"/>
        </w:rPr>
        <w:t xml:space="preserve">Среди причин эпохальной акселерации следует отметить: </w:t>
      </w:r>
    </w:p>
    <w:p w:rsidR="00DD36EE" w:rsidRPr="00DD36EE" w:rsidRDefault="00DD36EE" w:rsidP="001B4834">
      <w:pPr>
        <w:ind w:firstLine="426"/>
        <w:jc w:val="both"/>
        <w:rPr>
          <w:sz w:val="28"/>
          <w:szCs w:val="28"/>
        </w:rPr>
      </w:pPr>
      <w:r w:rsidRPr="00DD36EE">
        <w:rPr>
          <w:sz w:val="28"/>
          <w:szCs w:val="28"/>
        </w:rPr>
        <w:lastRenderedPageBreak/>
        <w:t xml:space="preserve">1) урбанизацию населения, усиление городского стиля жизни; </w:t>
      </w:r>
    </w:p>
    <w:p w:rsidR="00DD36EE" w:rsidRPr="00DD36EE" w:rsidRDefault="00DD36EE" w:rsidP="001B4834">
      <w:pPr>
        <w:ind w:firstLine="426"/>
        <w:jc w:val="both"/>
        <w:rPr>
          <w:sz w:val="28"/>
          <w:szCs w:val="28"/>
        </w:rPr>
      </w:pPr>
      <w:r w:rsidRPr="00DD36EE">
        <w:rPr>
          <w:sz w:val="28"/>
          <w:szCs w:val="28"/>
        </w:rPr>
        <w:t>2) увеличение уровня радиации и концентрации углекислого газа в атмосфере;</w:t>
      </w:r>
    </w:p>
    <w:p w:rsidR="00DD36EE" w:rsidRPr="00DD36EE" w:rsidRDefault="00DD36EE" w:rsidP="001B4834">
      <w:pPr>
        <w:ind w:firstLine="426"/>
        <w:jc w:val="both"/>
        <w:rPr>
          <w:sz w:val="28"/>
          <w:szCs w:val="28"/>
        </w:rPr>
      </w:pPr>
      <w:r w:rsidRPr="00DD36EE">
        <w:rPr>
          <w:sz w:val="28"/>
          <w:szCs w:val="28"/>
        </w:rPr>
        <w:t>3) гетерозисные процессы, наблюдаемые при смешении браков;</w:t>
      </w:r>
    </w:p>
    <w:p w:rsidR="00DD36EE" w:rsidRPr="00DD36EE" w:rsidRDefault="00DD36EE" w:rsidP="001B4834">
      <w:pPr>
        <w:ind w:firstLine="426"/>
        <w:jc w:val="both"/>
        <w:rPr>
          <w:sz w:val="28"/>
          <w:szCs w:val="28"/>
        </w:rPr>
      </w:pPr>
      <w:r w:rsidRPr="00DD36EE">
        <w:rPr>
          <w:sz w:val="28"/>
          <w:szCs w:val="28"/>
        </w:rPr>
        <w:t xml:space="preserve">4) изменение в лучшую сторону социально-экономических и социально-гигиенических условий жизни (высокий уровень образования, занятия спортом, изменение системы питания, образа жизни и др.); </w:t>
      </w:r>
    </w:p>
    <w:p w:rsidR="00DD36EE" w:rsidRPr="00DD36EE" w:rsidRDefault="00DD36EE" w:rsidP="001B4834">
      <w:pPr>
        <w:ind w:firstLine="426"/>
        <w:jc w:val="both"/>
        <w:rPr>
          <w:sz w:val="28"/>
          <w:szCs w:val="28"/>
        </w:rPr>
      </w:pPr>
      <w:r w:rsidRPr="00DD36EE">
        <w:rPr>
          <w:sz w:val="28"/>
          <w:szCs w:val="28"/>
        </w:rPr>
        <w:t>5) избыток половых гормонов;</w:t>
      </w:r>
    </w:p>
    <w:p w:rsidR="00DD36EE" w:rsidRPr="00DD36EE" w:rsidRDefault="00DD36EE" w:rsidP="001B4834">
      <w:pPr>
        <w:ind w:firstLine="426"/>
        <w:jc w:val="both"/>
        <w:rPr>
          <w:sz w:val="28"/>
          <w:szCs w:val="28"/>
        </w:rPr>
      </w:pPr>
      <w:r w:rsidRPr="00DD36EE">
        <w:rPr>
          <w:sz w:val="28"/>
          <w:szCs w:val="28"/>
        </w:rPr>
        <w:t>6) увеличение потребления пищевых добавок</w:t>
      </w:r>
      <w:r w:rsidR="00BD4146">
        <w:rPr>
          <w:sz w:val="28"/>
          <w:szCs w:val="28"/>
        </w:rPr>
        <w:t xml:space="preserve">. Причины внутригрупповой акселерации: внешние (уровень радиации и др.), средовые (тип питания, занятия спортом и др.) и наследственные. </w:t>
      </w:r>
    </w:p>
    <w:p w:rsidR="00DD36EE" w:rsidRPr="00DD36EE" w:rsidRDefault="00DD36EE" w:rsidP="001B4834">
      <w:pPr>
        <w:ind w:firstLine="426"/>
        <w:jc w:val="both"/>
        <w:rPr>
          <w:sz w:val="28"/>
          <w:szCs w:val="28"/>
        </w:rPr>
      </w:pPr>
      <w:r w:rsidRPr="00DD36EE">
        <w:rPr>
          <w:i/>
          <w:sz w:val="28"/>
          <w:szCs w:val="28"/>
        </w:rPr>
        <w:t xml:space="preserve">Ретардация </w:t>
      </w:r>
      <w:r w:rsidRPr="00DD36EE">
        <w:rPr>
          <w:b/>
          <w:sz w:val="28"/>
          <w:szCs w:val="28"/>
        </w:rPr>
        <w:t>–</w:t>
      </w:r>
      <w:r w:rsidRPr="00DD36EE">
        <w:rPr>
          <w:sz w:val="28"/>
          <w:szCs w:val="28"/>
        </w:rPr>
        <w:t xml:space="preserve"> замедление роста, полового созревания, физического развития, а также формирования систем организма ребенка. Число ретардантов в различных возрастных группах составляет 11–13 %. Среди причин ретардации следует отметить: генетические – и социально-экономические (воспитание ребенка в плохих условиях). Ретардантные дети отстают по всем показателям физического развития: медленно растут в длину, имеют малую массу тела, у девочек в более поздние сроки наступает мена</w:t>
      </w:r>
      <w:r w:rsidR="00B90D41">
        <w:rPr>
          <w:sz w:val="28"/>
          <w:szCs w:val="28"/>
        </w:rPr>
        <w:t>р</w:t>
      </w:r>
      <w:r w:rsidRPr="00DD36EE">
        <w:rPr>
          <w:sz w:val="28"/>
          <w:szCs w:val="28"/>
        </w:rPr>
        <w:t xml:space="preserve">хе. Однако малая масса тела способствует развитию большей пластичности, динамичности, что важно в достижении спортивных результатов (гимнастика, фигурное катание и т. д.). </w:t>
      </w:r>
    </w:p>
    <w:p w:rsidR="00DD36EE" w:rsidRPr="00DD36EE" w:rsidRDefault="00DD36EE" w:rsidP="001B4834">
      <w:pPr>
        <w:ind w:firstLine="426"/>
        <w:jc w:val="both"/>
        <w:rPr>
          <w:b/>
          <w:i/>
          <w:sz w:val="28"/>
          <w:szCs w:val="28"/>
        </w:rPr>
      </w:pPr>
      <w:r w:rsidRPr="00DD36EE">
        <w:rPr>
          <w:b/>
          <w:i/>
          <w:sz w:val="28"/>
          <w:szCs w:val="28"/>
        </w:rPr>
        <w:t>Школьная зрелость</w:t>
      </w:r>
    </w:p>
    <w:p w:rsidR="00DD36EE" w:rsidRPr="00DD36EE" w:rsidRDefault="00DD36EE" w:rsidP="001B4834">
      <w:pPr>
        <w:ind w:firstLine="426"/>
        <w:jc w:val="both"/>
        <w:rPr>
          <w:sz w:val="28"/>
          <w:szCs w:val="28"/>
        </w:rPr>
      </w:pPr>
      <w:r w:rsidRPr="00DD36EE">
        <w:rPr>
          <w:i/>
          <w:sz w:val="28"/>
          <w:szCs w:val="28"/>
        </w:rPr>
        <w:t>Школьная зрелость</w:t>
      </w:r>
      <w:r w:rsidRPr="00DD36EE">
        <w:rPr>
          <w:sz w:val="28"/>
          <w:szCs w:val="28"/>
        </w:rPr>
        <w:t xml:space="preserve"> – </w:t>
      </w:r>
      <w:r w:rsidRPr="00DD36EE">
        <w:rPr>
          <w:i/>
          <w:sz w:val="28"/>
          <w:szCs w:val="28"/>
        </w:rPr>
        <w:t xml:space="preserve">определенная степень морфофункционального развития детей и подростков, которая способна обеспечить комплексную адаптацию их организма к условиям обучения и воспитания, современным педагогическим требованиям. </w:t>
      </w:r>
      <w:r w:rsidRPr="00DD36EE">
        <w:rPr>
          <w:sz w:val="28"/>
          <w:szCs w:val="28"/>
        </w:rPr>
        <w:t>Оценка шк</w:t>
      </w:r>
      <w:r w:rsidR="00B90D41">
        <w:rPr>
          <w:sz w:val="28"/>
          <w:szCs w:val="28"/>
        </w:rPr>
        <w:t>ольной зрелости дается по следующим</w:t>
      </w:r>
      <w:r w:rsidRPr="00DD36EE">
        <w:rPr>
          <w:sz w:val="28"/>
          <w:szCs w:val="28"/>
        </w:rPr>
        <w:t xml:space="preserve"> показателям: </w:t>
      </w:r>
    </w:p>
    <w:p w:rsidR="00DD36EE" w:rsidRPr="00DD36EE" w:rsidRDefault="00DD36EE" w:rsidP="001B4834">
      <w:pPr>
        <w:ind w:firstLine="426"/>
        <w:jc w:val="both"/>
        <w:rPr>
          <w:sz w:val="28"/>
          <w:szCs w:val="28"/>
        </w:rPr>
      </w:pPr>
      <w:r w:rsidRPr="00DD36EE">
        <w:rPr>
          <w:sz w:val="28"/>
          <w:szCs w:val="28"/>
        </w:rPr>
        <w:t>-</w:t>
      </w:r>
      <w:r w:rsidRPr="00DD36EE">
        <w:rPr>
          <w:i/>
          <w:sz w:val="28"/>
          <w:szCs w:val="28"/>
        </w:rPr>
        <w:t>соматометрические</w:t>
      </w:r>
      <w:r w:rsidR="00094F03">
        <w:rPr>
          <w:i/>
          <w:sz w:val="28"/>
          <w:szCs w:val="28"/>
        </w:rPr>
        <w:t xml:space="preserve"> </w:t>
      </w:r>
      <w:r w:rsidR="00094F03" w:rsidRPr="00094F03">
        <w:rPr>
          <w:sz w:val="28"/>
          <w:szCs w:val="28"/>
        </w:rPr>
        <w:t>(длина, масса тела)</w:t>
      </w:r>
      <w:r w:rsidRPr="00094F03">
        <w:rPr>
          <w:sz w:val="28"/>
          <w:szCs w:val="28"/>
        </w:rPr>
        <w:t>;</w:t>
      </w:r>
      <w:r w:rsidRPr="00DD36EE">
        <w:rPr>
          <w:sz w:val="28"/>
          <w:szCs w:val="28"/>
        </w:rPr>
        <w:t xml:space="preserve"> </w:t>
      </w:r>
    </w:p>
    <w:p w:rsidR="00DD36EE" w:rsidRPr="00DD36EE" w:rsidRDefault="00DD36EE" w:rsidP="001B4834">
      <w:pPr>
        <w:ind w:firstLine="426"/>
        <w:jc w:val="both"/>
        <w:rPr>
          <w:sz w:val="28"/>
          <w:szCs w:val="28"/>
        </w:rPr>
      </w:pPr>
      <w:r w:rsidRPr="00DD36EE">
        <w:rPr>
          <w:sz w:val="28"/>
          <w:szCs w:val="28"/>
        </w:rPr>
        <w:t>-</w:t>
      </w:r>
      <w:r w:rsidRPr="00DD36EE">
        <w:rPr>
          <w:i/>
          <w:sz w:val="28"/>
          <w:szCs w:val="28"/>
        </w:rPr>
        <w:t>физиометрические</w:t>
      </w:r>
      <w:r w:rsidRPr="00DD36EE">
        <w:rPr>
          <w:sz w:val="28"/>
          <w:szCs w:val="28"/>
        </w:rPr>
        <w:t xml:space="preserve"> – функциональное состояние органов и систем организма (артериальное давление, пульс, биохимические показатели крови, ЭКГ, уровень обмена веществ и др.);</w:t>
      </w:r>
    </w:p>
    <w:p w:rsidR="00DD36EE" w:rsidRPr="00DD36EE" w:rsidRDefault="00DD36EE" w:rsidP="001B4834">
      <w:pPr>
        <w:ind w:firstLine="426"/>
        <w:jc w:val="both"/>
        <w:rPr>
          <w:sz w:val="28"/>
          <w:szCs w:val="28"/>
        </w:rPr>
      </w:pPr>
      <w:r w:rsidRPr="00DD36EE">
        <w:rPr>
          <w:sz w:val="28"/>
          <w:szCs w:val="28"/>
        </w:rPr>
        <w:t>-</w:t>
      </w:r>
      <w:r w:rsidRPr="00DD36EE">
        <w:rPr>
          <w:i/>
          <w:sz w:val="28"/>
          <w:szCs w:val="28"/>
        </w:rPr>
        <w:t>психофизиологические</w:t>
      </w:r>
      <w:r w:rsidRPr="00DD36EE">
        <w:rPr>
          <w:sz w:val="28"/>
          <w:szCs w:val="28"/>
        </w:rPr>
        <w:t xml:space="preserve"> – уровень умственной работоспособности, восприятия, внимания, мышления, памяти, развитие речи, моторики кистей рук. </w:t>
      </w:r>
    </w:p>
    <w:p w:rsidR="00DD36EE" w:rsidRPr="00DD36EE" w:rsidRDefault="00DD36EE" w:rsidP="001B4834">
      <w:pPr>
        <w:ind w:firstLine="426"/>
        <w:jc w:val="both"/>
        <w:rPr>
          <w:sz w:val="28"/>
          <w:szCs w:val="28"/>
        </w:rPr>
      </w:pPr>
      <w:r w:rsidRPr="00DD36EE">
        <w:rPr>
          <w:sz w:val="28"/>
          <w:szCs w:val="28"/>
        </w:rPr>
        <w:t xml:space="preserve">Для определения школьной зрелости обычно используют </w:t>
      </w:r>
      <w:r w:rsidRPr="00DD36EE">
        <w:rPr>
          <w:i/>
          <w:sz w:val="28"/>
          <w:szCs w:val="28"/>
        </w:rPr>
        <w:t>тест Керна-Ирасека</w:t>
      </w:r>
      <w:r w:rsidRPr="00DD36EE">
        <w:rPr>
          <w:sz w:val="28"/>
          <w:szCs w:val="28"/>
        </w:rPr>
        <w:t>, позволяющий определить уровень психофизиологического развития Суть теста в том, что детям предлагают три задания: нарисовать человека; переписать фразу из 3 коротких слов; срисовать группу точек, расположенных в форме пятиугольника. Готовыми к школе считаются дети, получившие за весь тест от 3 до 9 баллов</w:t>
      </w:r>
      <w:r w:rsidR="00077D32">
        <w:rPr>
          <w:sz w:val="28"/>
          <w:szCs w:val="28"/>
        </w:rPr>
        <w:t xml:space="preserve"> (см. Л.Г.Ворсина, В.Н. Калюнов «Основы валеологии и школьной гигиены» Минск, 2005)</w:t>
      </w:r>
      <w:r w:rsidRPr="00DD36EE">
        <w:rPr>
          <w:sz w:val="28"/>
          <w:szCs w:val="28"/>
        </w:rPr>
        <w:t xml:space="preserve">. </w:t>
      </w:r>
    </w:p>
    <w:p w:rsidR="00DD36EE" w:rsidRPr="00DD36EE" w:rsidRDefault="00DD36EE" w:rsidP="001B4834">
      <w:pPr>
        <w:ind w:firstLine="426"/>
        <w:jc w:val="both"/>
        <w:rPr>
          <w:sz w:val="28"/>
          <w:szCs w:val="28"/>
        </w:rPr>
      </w:pPr>
      <w:r w:rsidRPr="00DD36EE">
        <w:rPr>
          <w:sz w:val="28"/>
          <w:szCs w:val="28"/>
        </w:rPr>
        <w:lastRenderedPageBreak/>
        <w:t xml:space="preserve">Согласно исследованиям, полученным с помощью теста Керна-Ирасека, выделяют три группы детей: </w:t>
      </w:r>
      <w:r w:rsidRPr="00DD36EE">
        <w:rPr>
          <w:i/>
          <w:sz w:val="28"/>
          <w:szCs w:val="28"/>
        </w:rPr>
        <w:t>зрелые, среднезрелые и незрелые</w:t>
      </w:r>
      <w:r w:rsidRPr="00DD36EE">
        <w:rPr>
          <w:sz w:val="28"/>
          <w:szCs w:val="28"/>
        </w:rPr>
        <w:t xml:space="preserve">. Установлено, что в возрасте 5 лет до 90 % детей относят к незрелым, в 6 лет – 51 %,  в 6,5 лет – 32 %, в 7 лет – 13 %, в 8 лет –2 %.  Незрелые дети слабо адаптированы к систематическим учебным занятиям: у них ниже умственная работоспособность, в большей степени выражено утомление, более продолжителен период адаптации к педагогическому процессу. </w:t>
      </w:r>
    </w:p>
    <w:p w:rsidR="00DD36EE" w:rsidRPr="00DD36EE" w:rsidRDefault="00DD36EE" w:rsidP="001B4834">
      <w:pPr>
        <w:ind w:firstLine="426"/>
        <w:jc w:val="both"/>
        <w:rPr>
          <w:sz w:val="28"/>
          <w:szCs w:val="28"/>
        </w:rPr>
      </w:pPr>
      <w:r w:rsidRPr="00DD36EE">
        <w:rPr>
          <w:sz w:val="28"/>
          <w:szCs w:val="28"/>
        </w:rPr>
        <w:t>Степень школьной зрелости находится в прямой коррелятивной зависимости от показателей деятельности различных органов и систем (нервной, сердечно-сосудистой, сенсорной и др.).</w:t>
      </w:r>
    </w:p>
    <w:p w:rsidR="00A90A84" w:rsidRDefault="00A90A84" w:rsidP="001B4834">
      <w:pPr>
        <w:ind w:firstLine="426"/>
        <w:jc w:val="both"/>
        <w:rPr>
          <w:sz w:val="28"/>
          <w:szCs w:val="28"/>
        </w:rPr>
      </w:pPr>
    </w:p>
    <w:p w:rsidR="00013A41" w:rsidRPr="00231C36" w:rsidRDefault="00013A41" w:rsidP="008F04FE">
      <w:pPr>
        <w:jc w:val="both"/>
        <w:outlineLvl w:val="0"/>
        <w:rPr>
          <w:b/>
          <w:sz w:val="28"/>
          <w:szCs w:val="28"/>
        </w:rPr>
      </w:pPr>
      <w:r w:rsidRPr="00231C36">
        <w:rPr>
          <w:b/>
          <w:sz w:val="28"/>
          <w:szCs w:val="28"/>
        </w:rPr>
        <w:t xml:space="preserve">ХАРАКТЕРИСТИКА КРИТИЧЕСКИХ </w:t>
      </w:r>
      <w:r w:rsidR="0025428D" w:rsidRPr="00231C36">
        <w:rPr>
          <w:b/>
          <w:sz w:val="28"/>
          <w:szCs w:val="28"/>
        </w:rPr>
        <w:t>ПЕРИОДОВ ПОСТНАТАЛЬНОГО ОНТОГЕНЕЗА</w:t>
      </w:r>
    </w:p>
    <w:p w:rsidR="00C143F5" w:rsidRDefault="00D0519E" w:rsidP="00E72310">
      <w:pPr>
        <w:ind w:firstLine="426"/>
        <w:jc w:val="both"/>
        <w:rPr>
          <w:sz w:val="28"/>
          <w:szCs w:val="28"/>
        </w:rPr>
      </w:pPr>
      <w:r w:rsidRPr="00231C36">
        <w:rPr>
          <w:i/>
          <w:sz w:val="28"/>
          <w:szCs w:val="28"/>
        </w:rPr>
        <w:t>Период новорожденности –</w:t>
      </w:r>
      <w:r>
        <w:rPr>
          <w:sz w:val="28"/>
          <w:szCs w:val="28"/>
        </w:rPr>
        <w:t xml:space="preserve"> до 1месяца</w:t>
      </w:r>
      <w:r w:rsidRPr="00247437">
        <w:rPr>
          <w:sz w:val="28"/>
          <w:szCs w:val="28"/>
        </w:rPr>
        <w:t>.</w:t>
      </w:r>
      <w:r w:rsidR="002C69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возрасте 1 мес ребенок поднимает подбородок, сохраняет тонический рефлекс рук. У него появляется первая улыбка в ответ на разговор взрослого. </w:t>
      </w:r>
      <w:r w:rsidRPr="00247437">
        <w:rPr>
          <w:sz w:val="28"/>
          <w:szCs w:val="28"/>
        </w:rPr>
        <w:t>У новорожденного ребенка слабо развиты все системы, в том числе и нервная система. Голова</w:t>
      </w:r>
      <w:r>
        <w:rPr>
          <w:sz w:val="28"/>
          <w:szCs w:val="28"/>
        </w:rPr>
        <w:t xml:space="preserve"> его округлая, большая, и соотношение окружности головы к длине тела у новорожденного составляет в норме 1/4 длины тела (</w:t>
      </w:r>
      <w:r w:rsidRPr="00247437">
        <w:rPr>
          <w:sz w:val="28"/>
          <w:szCs w:val="28"/>
        </w:rPr>
        <w:t>у взрослого – 1/8 длины тела)</w:t>
      </w:r>
      <w:r>
        <w:rPr>
          <w:sz w:val="28"/>
          <w:szCs w:val="28"/>
        </w:rPr>
        <w:t>. Ш</w:t>
      </w:r>
      <w:r w:rsidRPr="00247437">
        <w:rPr>
          <w:sz w:val="28"/>
          <w:szCs w:val="28"/>
        </w:rPr>
        <w:t>ея и грудь – короткие, живот длинный, ноги ко</w:t>
      </w:r>
      <w:r>
        <w:rPr>
          <w:sz w:val="28"/>
          <w:szCs w:val="28"/>
        </w:rPr>
        <w:t>роткие, а руки – длинные</w:t>
      </w:r>
      <w:r w:rsidRPr="00247437">
        <w:rPr>
          <w:sz w:val="28"/>
          <w:szCs w:val="28"/>
        </w:rPr>
        <w:t>. Окружность головы на 1–2 см больше окружности груди, мозговой отдел черепа преобладает над лицевым</w:t>
      </w:r>
      <w:r w:rsidR="00BF18E4">
        <w:rPr>
          <w:sz w:val="28"/>
          <w:szCs w:val="28"/>
        </w:rPr>
        <w:t xml:space="preserve"> </w:t>
      </w:r>
      <w:r>
        <w:rPr>
          <w:sz w:val="28"/>
          <w:szCs w:val="28"/>
        </w:rPr>
        <w:t>отделом</w:t>
      </w:r>
      <w:r w:rsidRPr="00247437">
        <w:rPr>
          <w:sz w:val="28"/>
          <w:szCs w:val="28"/>
        </w:rPr>
        <w:t xml:space="preserve">. Грудная клетка формы усеченной пирамиды. Позвоночник не имеет изгибов. </w:t>
      </w:r>
      <w:r>
        <w:rPr>
          <w:sz w:val="28"/>
          <w:szCs w:val="28"/>
        </w:rPr>
        <w:t xml:space="preserve">Эпифизы трубчатых костей – хрящевые. </w:t>
      </w:r>
      <w:r w:rsidRPr="00247437">
        <w:rPr>
          <w:sz w:val="28"/>
          <w:szCs w:val="28"/>
        </w:rPr>
        <w:t>Элементы тазовой кости не сращены между собой, подвижны. Хорошо развит тимус. Масса</w:t>
      </w:r>
      <w:r>
        <w:rPr>
          <w:sz w:val="28"/>
          <w:szCs w:val="28"/>
        </w:rPr>
        <w:t xml:space="preserve"> головного</w:t>
      </w:r>
      <w:r w:rsidRPr="00247437">
        <w:rPr>
          <w:sz w:val="28"/>
          <w:szCs w:val="28"/>
        </w:rPr>
        <w:t xml:space="preserve"> мозга составляет 14% массы тела, тогда как у взрослого–2%.</w:t>
      </w:r>
      <w:r>
        <w:rPr>
          <w:sz w:val="28"/>
          <w:szCs w:val="28"/>
        </w:rPr>
        <w:t xml:space="preserve"> Бор</w:t>
      </w:r>
      <w:r w:rsidR="00C31EA5">
        <w:rPr>
          <w:sz w:val="28"/>
          <w:szCs w:val="28"/>
        </w:rPr>
        <w:t>озды и извилины коры</w:t>
      </w:r>
      <w:r>
        <w:rPr>
          <w:sz w:val="28"/>
          <w:szCs w:val="28"/>
        </w:rPr>
        <w:t xml:space="preserve"> выражены не рельефно. Мозжечок развит слабо, движения не скоординированы.</w:t>
      </w:r>
      <w:r w:rsidRPr="00247437">
        <w:rPr>
          <w:sz w:val="28"/>
          <w:szCs w:val="28"/>
        </w:rPr>
        <w:t xml:space="preserve"> Кора головного мозга находится в состоянии торможения, ребенок много спит. </w:t>
      </w:r>
      <w:r>
        <w:rPr>
          <w:sz w:val="28"/>
          <w:szCs w:val="28"/>
        </w:rPr>
        <w:t xml:space="preserve">Спинной мозг новорожденного развит лучше, чем головной, поэтому у него хорошо выражены безусловные рефлексы. Часть из них (глотательный, кашлевой и др.) сохраняются пожизненно, а сосательный, хватательный, защитный, опоры – </w:t>
      </w:r>
      <w:r w:rsidR="00FE790C">
        <w:rPr>
          <w:sz w:val="28"/>
          <w:szCs w:val="28"/>
        </w:rPr>
        <w:t>рефлексы, постепенно угасающие</w:t>
      </w:r>
      <w:r>
        <w:rPr>
          <w:sz w:val="28"/>
          <w:szCs w:val="28"/>
        </w:rPr>
        <w:t xml:space="preserve">. </w:t>
      </w:r>
    </w:p>
    <w:p w:rsidR="00D0519E" w:rsidRPr="004D28F5" w:rsidRDefault="00D0519E" w:rsidP="00E72310">
      <w:pPr>
        <w:ind w:firstLine="426"/>
        <w:jc w:val="both"/>
        <w:rPr>
          <w:sz w:val="28"/>
          <w:szCs w:val="28"/>
        </w:rPr>
      </w:pPr>
      <w:r w:rsidRPr="00231C36">
        <w:rPr>
          <w:i/>
          <w:sz w:val="28"/>
          <w:szCs w:val="28"/>
        </w:rPr>
        <w:t>Грудной период –</w:t>
      </w:r>
      <w:r w:rsidR="002C6928">
        <w:rPr>
          <w:i/>
          <w:sz w:val="28"/>
          <w:szCs w:val="28"/>
        </w:rPr>
        <w:t xml:space="preserve"> </w:t>
      </w:r>
      <w:r w:rsidRPr="00247437">
        <w:rPr>
          <w:sz w:val="28"/>
          <w:szCs w:val="28"/>
        </w:rPr>
        <w:t>от</w:t>
      </w:r>
      <w:r w:rsidR="002C6928">
        <w:rPr>
          <w:sz w:val="28"/>
          <w:szCs w:val="28"/>
        </w:rPr>
        <w:t xml:space="preserve"> </w:t>
      </w:r>
      <w:r w:rsidRPr="00947925">
        <w:rPr>
          <w:sz w:val="28"/>
          <w:szCs w:val="28"/>
        </w:rPr>
        <w:t>1 месяца</w:t>
      </w:r>
      <w:r w:rsidRPr="00247437">
        <w:rPr>
          <w:sz w:val="28"/>
          <w:szCs w:val="28"/>
        </w:rPr>
        <w:t xml:space="preserve"> до</w:t>
      </w:r>
      <w:r>
        <w:rPr>
          <w:sz w:val="28"/>
          <w:szCs w:val="28"/>
        </w:rPr>
        <w:t xml:space="preserve"> 1</w:t>
      </w:r>
      <w:r w:rsidRPr="00247437">
        <w:rPr>
          <w:sz w:val="28"/>
          <w:szCs w:val="28"/>
        </w:rPr>
        <w:t xml:space="preserve"> года.</w:t>
      </w:r>
      <w:r w:rsidR="00BF18E4">
        <w:rPr>
          <w:sz w:val="28"/>
          <w:szCs w:val="28"/>
        </w:rPr>
        <w:t xml:space="preserve"> </w:t>
      </w:r>
      <w:r w:rsidR="00C143F5">
        <w:rPr>
          <w:sz w:val="28"/>
          <w:szCs w:val="28"/>
        </w:rPr>
        <w:t xml:space="preserve">Голова относительно туловища больших размеров. </w:t>
      </w:r>
      <w:r w:rsidRPr="00247437">
        <w:rPr>
          <w:sz w:val="28"/>
          <w:szCs w:val="28"/>
        </w:rPr>
        <w:t>К дву</w:t>
      </w:r>
      <w:r>
        <w:rPr>
          <w:sz w:val="28"/>
          <w:szCs w:val="28"/>
        </w:rPr>
        <w:t>м месяцам ребенок держит голову</w:t>
      </w:r>
      <w:r w:rsidRPr="00247437">
        <w:rPr>
          <w:sz w:val="28"/>
          <w:szCs w:val="28"/>
        </w:rPr>
        <w:t xml:space="preserve">, к трем – улыбается. </w:t>
      </w:r>
      <w:r>
        <w:rPr>
          <w:sz w:val="28"/>
          <w:szCs w:val="28"/>
        </w:rPr>
        <w:t xml:space="preserve">С 4-х месяцев ребенок лепечет. </w:t>
      </w:r>
      <w:r w:rsidRPr="00247437">
        <w:rPr>
          <w:sz w:val="28"/>
          <w:szCs w:val="28"/>
        </w:rPr>
        <w:t xml:space="preserve"> К 6 месяцам мас</w:t>
      </w:r>
      <w:r w:rsidR="00C143F5">
        <w:rPr>
          <w:sz w:val="28"/>
          <w:szCs w:val="28"/>
        </w:rPr>
        <w:t>са тела ребенка удваивается, а к году – утраивается</w:t>
      </w:r>
      <w:r w:rsidRPr="0024743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первые три месяца жизни ежемесячно увеличивается длина тела на 3–3,5 см и за весь грудной период </w:t>
      </w:r>
      <w:r w:rsidRPr="00247437">
        <w:rPr>
          <w:sz w:val="28"/>
          <w:szCs w:val="28"/>
        </w:rPr>
        <w:t xml:space="preserve">происходит наибольший прирост длины тела, на 21–30 см. </w:t>
      </w:r>
      <w:r>
        <w:rPr>
          <w:sz w:val="28"/>
          <w:szCs w:val="28"/>
        </w:rPr>
        <w:t xml:space="preserve">С 3 мес в питание детей вводятся соки. Через две недели после них вводится фруктовое пюре. Прикормом являются: овощное пюре с 4 мес, каша – с 6 мес. </w:t>
      </w:r>
      <w:r w:rsidRPr="00247437">
        <w:rPr>
          <w:sz w:val="28"/>
          <w:szCs w:val="28"/>
        </w:rPr>
        <w:t>К 6 месяцам удваивается масса мозга</w:t>
      </w:r>
      <w:r>
        <w:rPr>
          <w:sz w:val="28"/>
          <w:szCs w:val="28"/>
        </w:rPr>
        <w:t xml:space="preserve"> и составляет около </w:t>
      </w:r>
      <w:smartTag w:uri="urn:schemas-microsoft-com:office:smarttags" w:element="metricconverter">
        <w:smartTagPr>
          <w:attr w:name="ProductID" w:val="800 г"/>
        </w:smartTagPr>
        <w:r w:rsidRPr="00247437">
          <w:rPr>
            <w:sz w:val="28"/>
            <w:szCs w:val="28"/>
          </w:rPr>
          <w:t>800 г</w:t>
        </w:r>
        <w:r w:rsidR="00C143F5">
          <w:rPr>
            <w:sz w:val="28"/>
            <w:szCs w:val="28"/>
          </w:rPr>
          <w:t>. Ф</w:t>
        </w:r>
      </w:smartTag>
      <w:r w:rsidRPr="00247437">
        <w:rPr>
          <w:sz w:val="28"/>
          <w:szCs w:val="28"/>
        </w:rPr>
        <w:t xml:space="preserve">ормируется первая сигнальная система. С первой сигнальной системой связана деятельность </w:t>
      </w:r>
      <w:r w:rsidRPr="00247437">
        <w:rPr>
          <w:sz w:val="28"/>
          <w:szCs w:val="28"/>
        </w:rPr>
        <w:lastRenderedPageBreak/>
        <w:t>правого полушария головного мозга. С 6 месяцев начинается прорез</w:t>
      </w:r>
      <w:r w:rsidR="00C143F5">
        <w:rPr>
          <w:sz w:val="28"/>
          <w:szCs w:val="28"/>
        </w:rPr>
        <w:t xml:space="preserve">ывание молочных зубов. У ребенка </w:t>
      </w:r>
      <w:r>
        <w:rPr>
          <w:sz w:val="28"/>
          <w:szCs w:val="28"/>
        </w:rPr>
        <w:t>начинает формироваться</w:t>
      </w:r>
      <w:r w:rsidRPr="00247437">
        <w:rPr>
          <w:sz w:val="28"/>
          <w:szCs w:val="28"/>
        </w:rPr>
        <w:t xml:space="preserve"> вторая сигнальная система.</w:t>
      </w:r>
      <w:r w:rsidR="00C143F5">
        <w:rPr>
          <w:sz w:val="28"/>
          <w:szCs w:val="28"/>
        </w:rPr>
        <w:t xml:space="preserve"> Р</w:t>
      </w:r>
      <w:r w:rsidRPr="00247437">
        <w:rPr>
          <w:sz w:val="28"/>
          <w:szCs w:val="28"/>
        </w:rPr>
        <w:t xml:space="preserve">азвитие </w:t>
      </w:r>
      <w:r w:rsidR="00C143F5">
        <w:rPr>
          <w:sz w:val="28"/>
          <w:szCs w:val="28"/>
        </w:rPr>
        <w:t xml:space="preserve">ее </w:t>
      </w:r>
      <w:r w:rsidRPr="00247437">
        <w:rPr>
          <w:sz w:val="28"/>
          <w:szCs w:val="28"/>
        </w:rPr>
        <w:t xml:space="preserve">связано с деятельностью левого полушария. </w:t>
      </w:r>
      <w:r>
        <w:rPr>
          <w:sz w:val="28"/>
          <w:szCs w:val="28"/>
        </w:rPr>
        <w:t>К году ребенок произносит</w:t>
      </w:r>
      <w:r w:rsidRPr="00247437">
        <w:rPr>
          <w:sz w:val="28"/>
          <w:szCs w:val="28"/>
        </w:rPr>
        <w:t xml:space="preserve"> первые слова.</w:t>
      </w:r>
      <w:r>
        <w:rPr>
          <w:sz w:val="28"/>
          <w:szCs w:val="28"/>
        </w:rPr>
        <w:t xml:space="preserve"> С ним следует</w:t>
      </w:r>
      <w:r w:rsidRPr="00247437">
        <w:rPr>
          <w:sz w:val="28"/>
          <w:szCs w:val="28"/>
        </w:rPr>
        <w:t xml:space="preserve"> разговаривать, быть ласковым. В этот период важны профилактика рахита, диатеза, диспепсии, правильное питание, вакцинация. Пеленание нежелательно, т. к. ребенок должен двигаться.</w:t>
      </w:r>
    </w:p>
    <w:p w:rsidR="00D0519E" w:rsidRPr="00247437" w:rsidRDefault="00D0519E" w:rsidP="00C143F5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Двигательная</w:t>
      </w:r>
      <w:r w:rsidRPr="00247437">
        <w:rPr>
          <w:sz w:val="28"/>
          <w:szCs w:val="28"/>
        </w:rPr>
        <w:t xml:space="preserve"> активность ребенка включает следующие</w:t>
      </w:r>
      <w:r>
        <w:rPr>
          <w:sz w:val="28"/>
          <w:szCs w:val="28"/>
        </w:rPr>
        <w:t xml:space="preserve"> движения</w:t>
      </w:r>
      <w:r w:rsidRPr="00247437">
        <w:rPr>
          <w:sz w:val="28"/>
          <w:szCs w:val="28"/>
        </w:rPr>
        <w:t>: в 1 месяц он поднимает подбородок, в 2– поднимает грудь, в 3– пытается достать игрушку, в 7 – садится самостоятельно, в 8– стоит с посторонней помощью, в 9– стоит самостоятельно, держась за опору. В 8–10 месяцев ребенок ползает, в 11– ходит с посторонней помощью, в 12– поднимается и встает, держась за опору, начинает ходить. В этом периоде моторное развитие мальчиков и девочек одинаково.</w:t>
      </w:r>
    </w:p>
    <w:p w:rsidR="00D0519E" w:rsidRPr="004D28F5" w:rsidRDefault="00D0519E" w:rsidP="00E72310">
      <w:pPr>
        <w:ind w:firstLine="426"/>
        <w:rPr>
          <w:sz w:val="28"/>
          <w:szCs w:val="28"/>
        </w:rPr>
      </w:pPr>
      <w:r w:rsidRPr="00231C36">
        <w:rPr>
          <w:i/>
          <w:sz w:val="28"/>
          <w:szCs w:val="28"/>
        </w:rPr>
        <w:t>Период раннего детства</w:t>
      </w:r>
      <w:r w:rsidRPr="00247437">
        <w:rPr>
          <w:b/>
          <w:sz w:val="28"/>
          <w:szCs w:val="28"/>
        </w:rPr>
        <w:t xml:space="preserve"> – </w:t>
      </w:r>
      <w:r w:rsidRPr="00247437">
        <w:rPr>
          <w:sz w:val="28"/>
          <w:szCs w:val="28"/>
        </w:rPr>
        <w:t>1–3 года связан в первую очередь с</w:t>
      </w:r>
      <w:r>
        <w:rPr>
          <w:sz w:val="28"/>
          <w:szCs w:val="28"/>
        </w:rPr>
        <w:t xml:space="preserve"> развитием двигательных навыков</w:t>
      </w:r>
      <w:r w:rsidRPr="0024743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С 12 месяцев ребенок должен самостоятельно ходить. С 13 месяцев ребенок должен самостоятельно есть ложкой. </w:t>
      </w:r>
    </w:p>
    <w:p w:rsidR="00D0519E" w:rsidRPr="004D28F5" w:rsidRDefault="00D0519E" w:rsidP="00D0519E">
      <w:pPr>
        <w:rPr>
          <w:sz w:val="28"/>
          <w:szCs w:val="28"/>
        </w:rPr>
      </w:pPr>
      <w:r w:rsidRPr="00247437">
        <w:rPr>
          <w:sz w:val="28"/>
          <w:szCs w:val="28"/>
        </w:rPr>
        <w:t xml:space="preserve">В 13 месяцев ребенок </w:t>
      </w:r>
      <w:r>
        <w:rPr>
          <w:sz w:val="28"/>
          <w:szCs w:val="28"/>
        </w:rPr>
        <w:t xml:space="preserve">слезает с дивана, </w:t>
      </w:r>
      <w:r w:rsidRPr="00247437">
        <w:rPr>
          <w:sz w:val="28"/>
          <w:szCs w:val="28"/>
        </w:rPr>
        <w:t>взбира</w:t>
      </w:r>
      <w:r>
        <w:rPr>
          <w:sz w:val="28"/>
          <w:szCs w:val="28"/>
        </w:rPr>
        <w:t xml:space="preserve">ется по ступенькам лестницы, </w:t>
      </w:r>
      <w:r w:rsidRPr="00247437">
        <w:rPr>
          <w:sz w:val="28"/>
          <w:szCs w:val="28"/>
        </w:rPr>
        <w:t xml:space="preserve">в 15– ходит по ней без посторонней помощи. </w:t>
      </w:r>
      <w:r>
        <w:rPr>
          <w:sz w:val="28"/>
          <w:szCs w:val="28"/>
        </w:rPr>
        <w:t xml:space="preserve">Большой родничок закрывается в 12– 18 месяцев. В 12–13 месяцев словарный запас у ребенка составляет 10–12 слов. </w:t>
      </w:r>
    </w:p>
    <w:p w:rsidR="00D0519E" w:rsidRPr="00247437" w:rsidRDefault="00D0519E" w:rsidP="00D0519E">
      <w:pPr>
        <w:jc w:val="both"/>
        <w:rPr>
          <w:sz w:val="28"/>
          <w:szCs w:val="28"/>
        </w:rPr>
      </w:pPr>
      <w:r w:rsidRPr="00247437">
        <w:rPr>
          <w:sz w:val="28"/>
          <w:szCs w:val="28"/>
        </w:rPr>
        <w:t>В течение этого периода происходит первое «округле</w:t>
      </w:r>
      <w:r>
        <w:rPr>
          <w:sz w:val="28"/>
          <w:szCs w:val="28"/>
        </w:rPr>
        <w:t>ние«</w:t>
      </w:r>
      <w:r w:rsidRPr="00247437">
        <w:rPr>
          <w:sz w:val="28"/>
          <w:szCs w:val="28"/>
        </w:rPr>
        <w:t xml:space="preserve">. Быстро прогрессирует развитие коры головного мозга (формируются условные рефлексы, </w:t>
      </w:r>
      <w:r>
        <w:rPr>
          <w:sz w:val="28"/>
          <w:szCs w:val="28"/>
        </w:rPr>
        <w:t xml:space="preserve">внимание, </w:t>
      </w:r>
      <w:r w:rsidR="001354A8">
        <w:rPr>
          <w:sz w:val="28"/>
          <w:szCs w:val="28"/>
        </w:rPr>
        <w:t xml:space="preserve">мышление, </w:t>
      </w:r>
      <w:r w:rsidRPr="00247437">
        <w:rPr>
          <w:sz w:val="28"/>
          <w:szCs w:val="28"/>
        </w:rPr>
        <w:t xml:space="preserve">память). Развивается вторая </w:t>
      </w:r>
      <w:r w:rsidR="001354A8">
        <w:rPr>
          <w:sz w:val="28"/>
          <w:szCs w:val="28"/>
        </w:rPr>
        <w:t>сигнальная система, за развитие которой отвечает левое полушарие.</w:t>
      </w:r>
      <w:r w:rsidRPr="00247437">
        <w:rPr>
          <w:sz w:val="28"/>
          <w:szCs w:val="28"/>
        </w:rPr>
        <w:t xml:space="preserve"> Однако у детей </w:t>
      </w:r>
      <w:r>
        <w:rPr>
          <w:sz w:val="28"/>
          <w:szCs w:val="28"/>
        </w:rPr>
        <w:t>1–3 лет и вплоть до 6 лет</w:t>
      </w:r>
      <w:r w:rsidRPr="00247437">
        <w:rPr>
          <w:sz w:val="28"/>
          <w:szCs w:val="28"/>
        </w:rPr>
        <w:t xml:space="preserve"> преобладают функции правого полушария, </w:t>
      </w:r>
      <w:r>
        <w:rPr>
          <w:sz w:val="28"/>
          <w:szCs w:val="28"/>
        </w:rPr>
        <w:t>функции левого полушария значительно ослаблены. О</w:t>
      </w:r>
      <w:r w:rsidRPr="00247437">
        <w:rPr>
          <w:sz w:val="28"/>
          <w:szCs w:val="28"/>
        </w:rPr>
        <w:t>тсюда мышление примитивное. В этом периоде развивается физиологическая самостоятельность ребенка: он сам ест, регулирует</w:t>
      </w:r>
      <w:r>
        <w:rPr>
          <w:sz w:val="28"/>
          <w:szCs w:val="28"/>
        </w:rPr>
        <w:t xml:space="preserve"> мочеиспускание, дефекацию, у него развивается воля («</w:t>
      </w:r>
      <w:r w:rsidRPr="00247437">
        <w:rPr>
          <w:sz w:val="28"/>
          <w:szCs w:val="28"/>
        </w:rPr>
        <w:t>первый возраст упрямства»). В коре головного мозга доминирует возбуждение, поэтому в этом периоде дети часто бывают капризными.</w:t>
      </w:r>
    </w:p>
    <w:p w:rsidR="00D0519E" w:rsidRPr="00247437" w:rsidRDefault="00D0519E" w:rsidP="00E72310">
      <w:pPr>
        <w:ind w:firstLine="426"/>
        <w:jc w:val="both"/>
        <w:rPr>
          <w:sz w:val="28"/>
          <w:szCs w:val="28"/>
        </w:rPr>
      </w:pPr>
      <w:r w:rsidRPr="00231C36">
        <w:rPr>
          <w:i/>
          <w:sz w:val="28"/>
          <w:szCs w:val="28"/>
        </w:rPr>
        <w:t>Период первого детства</w:t>
      </w:r>
      <w:r w:rsidRPr="00247437">
        <w:rPr>
          <w:b/>
          <w:sz w:val="28"/>
          <w:szCs w:val="28"/>
        </w:rPr>
        <w:t xml:space="preserve"> – </w:t>
      </w:r>
      <w:r w:rsidRPr="00247437">
        <w:rPr>
          <w:sz w:val="28"/>
          <w:szCs w:val="28"/>
        </w:rPr>
        <w:t>4–7 лет. Длина тела преобладает над увеличением его массы («второе вытягивание»). К четырем годам усиливается развитие головного мозга, его масса</w:t>
      </w:r>
      <w:r>
        <w:rPr>
          <w:sz w:val="28"/>
          <w:szCs w:val="28"/>
        </w:rPr>
        <w:t xml:space="preserve"> по сравнению с новорожденным периодом</w:t>
      </w:r>
      <w:r w:rsidRPr="00247437">
        <w:rPr>
          <w:sz w:val="28"/>
          <w:szCs w:val="28"/>
        </w:rPr>
        <w:t xml:space="preserve"> почти утраивается, </w:t>
      </w:r>
      <w:r w:rsidR="00A01404">
        <w:rPr>
          <w:sz w:val="28"/>
          <w:szCs w:val="28"/>
        </w:rPr>
        <w:t>а к 7 годам</w:t>
      </w:r>
      <w:r w:rsidRPr="00247437">
        <w:rPr>
          <w:sz w:val="28"/>
          <w:szCs w:val="28"/>
        </w:rPr>
        <w:t xml:space="preserve"> составляет около 90% от массы мозга взрослого человека (1170 –1200г). В коре головного мозга</w:t>
      </w:r>
      <w:r w:rsidR="00A01404">
        <w:rPr>
          <w:sz w:val="28"/>
          <w:szCs w:val="28"/>
        </w:rPr>
        <w:t>, как и в раннем детстве,</w:t>
      </w:r>
      <w:r w:rsidRPr="00247437">
        <w:rPr>
          <w:sz w:val="28"/>
          <w:szCs w:val="28"/>
        </w:rPr>
        <w:t xml:space="preserve"> домин</w:t>
      </w:r>
      <w:r>
        <w:rPr>
          <w:sz w:val="28"/>
          <w:szCs w:val="28"/>
        </w:rPr>
        <w:t>ирует возбуждение, поэтому</w:t>
      </w:r>
      <w:r w:rsidRPr="00247437">
        <w:rPr>
          <w:sz w:val="28"/>
          <w:szCs w:val="28"/>
        </w:rPr>
        <w:t>, дети нередко бывают капризными. Быстро развиваются умственные способности, причинное мышление. Ребенок способен узнавать, ориентируется во времени и днях недели. Окончательно развивается цветовосприятие</w:t>
      </w:r>
      <w:r w:rsidR="00A01404">
        <w:rPr>
          <w:sz w:val="28"/>
          <w:szCs w:val="28"/>
        </w:rPr>
        <w:t>. В 6</w:t>
      </w:r>
      <w:r w:rsidRPr="00247437">
        <w:rPr>
          <w:sz w:val="28"/>
          <w:szCs w:val="28"/>
        </w:rPr>
        <w:t xml:space="preserve"> лет полност</w:t>
      </w:r>
      <w:r w:rsidR="00A01404">
        <w:rPr>
          <w:sz w:val="28"/>
          <w:szCs w:val="28"/>
        </w:rPr>
        <w:t>ью развита</w:t>
      </w:r>
      <w:r w:rsidRPr="00247437">
        <w:rPr>
          <w:sz w:val="28"/>
          <w:szCs w:val="28"/>
        </w:rPr>
        <w:t xml:space="preserve"> острота зрительного восприятия. </w:t>
      </w:r>
      <w:r>
        <w:rPr>
          <w:sz w:val="28"/>
          <w:szCs w:val="28"/>
        </w:rPr>
        <w:t>Период 4–7</w:t>
      </w:r>
      <w:r w:rsidRPr="00247437">
        <w:rPr>
          <w:sz w:val="28"/>
          <w:szCs w:val="28"/>
        </w:rPr>
        <w:t xml:space="preserve"> лет характеризуетс</w:t>
      </w:r>
      <w:r w:rsidR="00A01404">
        <w:rPr>
          <w:sz w:val="28"/>
          <w:szCs w:val="28"/>
        </w:rPr>
        <w:t>я развитием мышления, речи, двигательных навыков</w:t>
      </w:r>
      <w:r w:rsidRPr="00247437">
        <w:rPr>
          <w:sz w:val="28"/>
          <w:szCs w:val="28"/>
        </w:rPr>
        <w:t xml:space="preserve">. В этом возрасте ребенок </w:t>
      </w:r>
      <w:r w:rsidRPr="00247437">
        <w:rPr>
          <w:sz w:val="28"/>
          <w:szCs w:val="28"/>
        </w:rPr>
        <w:lastRenderedPageBreak/>
        <w:t>очень хорошо воспринимает и запоминает, поэтому м</w:t>
      </w:r>
      <w:r w:rsidR="00A01404">
        <w:rPr>
          <w:sz w:val="28"/>
          <w:szCs w:val="28"/>
        </w:rPr>
        <w:t>ногие навыки(</w:t>
      </w:r>
      <w:r w:rsidRPr="00247437">
        <w:rPr>
          <w:sz w:val="28"/>
          <w:szCs w:val="28"/>
        </w:rPr>
        <w:t>музыкальные, хореографически</w:t>
      </w:r>
      <w:r w:rsidR="00A01404">
        <w:rPr>
          <w:sz w:val="28"/>
          <w:szCs w:val="28"/>
        </w:rPr>
        <w:t>е, запоминание иностранных слов и др.)</w:t>
      </w:r>
      <w:r w:rsidRPr="00247437">
        <w:rPr>
          <w:sz w:val="28"/>
          <w:szCs w:val="28"/>
        </w:rPr>
        <w:t xml:space="preserve"> формируются в этом периоде. Как в раннем, так и первом детстве внешне п</w:t>
      </w:r>
      <w:r w:rsidR="00A01404">
        <w:rPr>
          <w:sz w:val="28"/>
          <w:szCs w:val="28"/>
        </w:rPr>
        <w:t>оловые отличия мальчиков и девочек слабо выражены.</w:t>
      </w:r>
    </w:p>
    <w:p w:rsidR="009F3FDD" w:rsidRDefault="00D0519E" w:rsidP="00E72310">
      <w:pPr>
        <w:ind w:firstLine="426"/>
        <w:jc w:val="both"/>
        <w:rPr>
          <w:sz w:val="28"/>
          <w:szCs w:val="28"/>
        </w:rPr>
      </w:pPr>
      <w:r w:rsidRPr="00231C36">
        <w:rPr>
          <w:i/>
          <w:sz w:val="28"/>
          <w:szCs w:val="28"/>
        </w:rPr>
        <w:t>Период второго детства</w:t>
      </w:r>
      <w:r w:rsidRPr="00247437">
        <w:rPr>
          <w:b/>
          <w:sz w:val="28"/>
          <w:szCs w:val="28"/>
        </w:rPr>
        <w:t xml:space="preserve"> – </w:t>
      </w:r>
      <w:r w:rsidRPr="00247437">
        <w:rPr>
          <w:sz w:val="28"/>
          <w:szCs w:val="28"/>
        </w:rPr>
        <w:t>8–11 лет –</w:t>
      </w:r>
      <w:r w:rsidR="002C6928">
        <w:rPr>
          <w:sz w:val="28"/>
          <w:szCs w:val="28"/>
        </w:rPr>
        <w:t xml:space="preserve"> </w:t>
      </w:r>
      <w:r w:rsidRPr="00247437">
        <w:rPr>
          <w:sz w:val="28"/>
          <w:szCs w:val="28"/>
        </w:rPr>
        <w:t xml:space="preserve">девочки, </w:t>
      </w:r>
      <w:r w:rsidR="00DA72ED">
        <w:rPr>
          <w:sz w:val="28"/>
          <w:szCs w:val="28"/>
        </w:rPr>
        <w:t>9</w:t>
      </w:r>
      <w:r w:rsidRPr="00247437">
        <w:rPr>
          <w:sz w:val="28"/>
          <w:szCs w:val="28"/>
        </w:rPr>
        <w:t>–12</w:t>
      </w:r>
      <w:r>
        <w:rPr>
          <w:sz w:val="28"/>
          <w:szCs w:val="28"/>
        </w:rPr>
        <w:t xml:space="preserve"> лет</w:t>
      </w:r>
      <w:r w:rsidRPr="00247437">
        <w:rPr>
          <w:sz w:val="28"/>
          <w:szCs w:val="28"/>
        </w:rPr>
        <w:t xml:space="preserve"> – мальчики. Ребенок интенсивно развивается физически и психически (кора головного мозга). Преобладает рост в ширину («второе округление»). Однако к концу периода (к 10–11 годам) усилива</w:t>
      </w:r>
      <w:r w:rsidR="00E036B9">
        <w:rPr>
          <w:sz w:val="28"/>
          <w:szCs w:val="28"/>
        </w:rPr>
        <w:t>ется рост тела в длину</w:t>
      </w:r>
      <w:r w:rsidRPr="00247437">
        <w:rPr>
          <w:sz w:val="28"/>
          <w:szCs w:val="28"/>
        </w:rPr>
        <w:t xml:space="preserve"> у девочек, и в 10</w:t>
      </w:r>
      <w:r>
        <w:rPr>
          <w:sz w:val="28"/>
          <w:szCs w:val="28"/>
        </w:rPr>
        <w:t>–11</w:t>
      </w:r>
      <w:r w:rsidRPr="00247437">
        <w:rPr>
          <w:sz w:val="28"/>
          <w:szCs w:val="28"/>
        </w:rPr>
        <w:t xml:space="preserve"> лет длина и масса тела девоч</w:t>
      </w:r>
      <w:r w:rsidR="00E036B9">
        <w:rPr>
          <w:sz w:val="28"/>
          <w:szCs w:val="28"/>
        </w:rPr>
        <w:t>ек превышает таковую мальчиков</w:t>
      </w:r>
      <w:r w:rsidRPr="00247437">
        <w:rPr>
          <w:sz w:val="28"/>
          <w:szCs w:val="28"/>
        </w:rPr>
        <w:t>. К 10 годам у девочек начинают выделяться женские половые гормоны (эстрогены), под их влиянием расширяется таз, происходит оволосение лобка, развиваются молочные железы. С 12 лет у мальчиков начин</w:t>
      </w:r>
      <w:r w:rsidR="00E036B9">
        <w:rPr>
          <w:sz w:val="28"/>
          <w:szCs w:val="28"/>
        </w:rPr>
        <w:t>ается рост хрящей гортани,</w:t>
      </w:r>
      <w:r w:rsidRPr="00247437">
        <w:rPr>
          <w:sz w:val="28"/>
          <w:szCs w:val="28"/>
        </w:rPr>
        <w:t xml:space="preserve"> наружных</w:t>
      </w:r>
      <w:r w:rsidR="00E036B9">
        <w:rPr>
          <w:sz w:val="28"/>
          <w:szCs w:val="28"/>
        </w:rPr>
        <w:t xml:space="preserve"> и внутренних</w:t>
      </w:r>
      <w:r w:rsidRPr="00247437">
        <w:rPr>
          <w:sz w:val="28"/>
          <w:szCs w:val="28"/>
        </w:rPr>
        <w:t xml:space="preserve"> половых органов. К 12 годам развиваются мелкие мышцы кистей рук, и дети начинают выполнять тонкие и точные движения. Развиваются мозг и мышечная система. Масса мозга к 8 годам составляет 1250–1260 г.</w:t>
      </w:r>
    </w:p>
    <w:p w:rsidR="00D0519E" w:rsidRPr="00247437" w:rsidRDefault="00D0519E" w:rsidP="00E7231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коре головного мозга сбалансированы</w:t>
      </w:r>
      <w:r w:rsidR="00024DEB">
        <w:rPr>
          <w:sz w:val="28"/>
          <w:szCs w:val="28"/>
        </w:rPr>
        <w:t xml:space="preserve"> по силе</w:t>
      </w:r>
      <w:r>
        <w:rPr>
          <w:sz w:val="28"/>
          <w:szCs w:val="28"/>
        </w:rPr>
        <w:t xml:space="preserve"> возбуждение и торможение, выражены процессы конце</w:t>
      </w:r>
      <w:r w:rsidR="009F3FDD">
        <w:rPr>
          <w:sz w:val="28"/>
          <w:szCs w:val="28"/>
        </w:rPr>
        <w:t>нтрации возбуждения</w:t>
      </w:r>
      <w:r>
        <w:rPr>
          <w:sz w:val="28"/>
          <w:szCs w:val="28"/>
        </w:rPr>
        <w:t>. Дети становятся более спокойными, внимательными, способными сдерживать свои эмоции. Поэтому данный период с физиологической точки зрения является благоприятным для обучения и воспитания.</w:t>
      </w:r>
    </w:p>
    <w:p w:rsidR="00D0519E" w:rsidRPr="00247437" w:rsidRDefault="00D0519E" w:rsidP="00E72310">
      <w:pPr>
        <w:ind w:firstLine="426"/>
        <w:jc w:val="both"/>
        <w:rPr>
          <w:sz w:val="28"/>
          <w:szCs w:val="28"/>
        </w:rPr>
      </w:pPr>
      <w:r w:rsidRPr="00231C36">
        <w:rPr>
          <w:i/>
          <w:sz w:val="28"/>
          <w:szCs w:val="28"/>
        </w:rPr>
        <w:t>Подростковый период</w:t>
      </w:r>
      <w:r w:rsidRPr="00247437">
        <w:rPr>
          <w:b/>
          <w:sz w:val="28"/>
          <w:szCs w:val="28"/>
        </w:rPr>
        <w:t xml:space="preserve"> – (</w:t>
      </w:r>
      <w:r w:rsidRPr="00247437">
        <w:rPr>
          <w:sz w:val="28"/>
          <w:szCs w:val="28"/>
        </w:rPr>
        <w:t xml:space="preserve">12–15 лет </w:t>
      </w:r>
      <w:r>
        <w:rPr>
          <w:sz w:val="28"/>
          <w:szCs w:val="28"/>
        </w:rPr>
        <w:t>– девочки;</w:t>
      </w:r>
      <w:r w:rsidRPr="00247437">
        <w:rPr>
          <w:sz w:val="28"/>
          <w:szCs w:val="28"/>
        </w:rPr>
        <w:t xml:space="preserve"> 13–16 лет–мальчики)</w:t>
      </w:r>
      <w:r>
        <w:rPr>
          <w:sz w:val="28"/>
          <w:szCs w:val="28"/>
        </w:rPr>
        <w:t>. Он</w:t>
      </w:r>
      <w:r w:rsidRPr="00247437">
        <w:rPr>
          <w:sz w:val="28"/>
          <w:szCs w:val="28"/>
        </w:rPr>
        <w:t xml:space="preserve"> характеризуется:</w:t>
      </w:r>
    </w:p>
    <w:p w:rsidR="00D0519E" w:rsidRDefault="00D0519E" w:rsidP="00D0519E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•</w:t>
      </w:r>
      <w:r w:rsidRPr="00247437">
        <w:rPr>
          <w:sz w:val="28"/>
          <w:szCs w:val="28"/>
        </w:rPr>
        <w:t xml:space="preserve">усилением деятельности половых желез и </w:t>
      </w:r>
      <w:r w:rsidR="009B6063">
        <w:rPr>
          <w:sz w:val="28"/>
          <w:szCs w:val="28"/>
        </w:rPr>
        <w:t xml:space="preserve">интенсивным </w:t>
      </w:r>
      <w:r w:rsidRPr="00247437">
        <w:rPr>
          <w:sz w:val="28"/>
          <w:szCs w:val="28"/>
        </w:rPr>
        <w:t>выделением половых гормонов,</w:t>
      </w:r>
      <w:r w:rsidR="00900B93">
        <w:rPr>
          <w:sz w:val="28"/>
          <w:szCs w:val="28"/>
        </w:rPr>
        <w:t xml:space="preserve"> быстрым развитием половых органов и вторичных половых признаков;</w:t>
      </w:r>
    </w:p>
    <w:p w:rsidR="00822739" w:rsidRDefault="00D0519E" w:rsidP="00D0519E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•</w:t>
      </w:r>
      <w:r w:rsidR="009F3FDD">
        <w:rPr>
          <w:sz w:val="28"/>
          <w:szCs w:val="28"/>
        </w:rPr>
        <w:t xml:space="preserve"> избыточной функцией</w:t>
      </w:r>
      <w:r>
        <w:rPr>
          <w:sz w:val="28"/>
          <w:szCs w:val="28"/>
        </w:rPr>
        <w:t xml:space="preserve"> щитовидной железы, мозгового слоя надпочечников</w:t>
      </w:r>
      <w:r w:rsidRPr="00247437">
        <w:rPr>
          <w:sz w:val="28"/>
          <w:szCs w:val="28"/>
        </w:rPr>
        <w:t>, что отражается на функциях головного мозга и поведении подростков</w:t>
      </w:r>
      <w:r w:rsidR="009F3FDD">
        <w:rPr>
          <w:sz w:val="28"/>
          <w:szCs w:val="28"/>
        </w:rPr>
        <w:t>:</w:t>
      </w:r>
      <w:r w:rsidR="002C6928">
        <w:rPr>
          <w:sz w:val="28"/>
          <w:szCs w:val="28"/>
        </w:rPr>
        <w:t xml:space="preserve"> </w:t>
      </w:r>
      <w:r>
        <w:rPr>
          <w:sz w:val="28"/>
          <w:szCs w:val="28"/>
        </w:rPr>
        <w:t>возникают повышенная в</w:t>
      </w:r>
      <w:r w:rsidR="00C87C9A">
        <w:rPr>
          <w:sz w:val="28"/>
          <w:szCs w:val="28"/>
        </w:rPr>
        <w:t>озбудимость ЦНС, неуравновешенность психики</w:t>
      </w:r>
      <w:r w:rsidRPr="00247437">
        <w:rPr>
          <w:sz w:val="28"/>
          <w:szCs w:val="28"/>
        </w:rPr>
        <w:t xml:space="preserve"> вследствие выделения в избыточном ко</w:t>
      </w:r>
      <w:r>
        <w:rPr>
          <w:sz w:val="28"/>
          <w:szCs w:val="28"/>
        </w:rPr>
        <w:t>личестве</w:t>
      </w:r>
      <w:r w:rsidRPr="00247437">
        <w:rPr>
          <w:sz w:val="28"/>
          <w:szCs w:val="28"/>
        </w:rPr>
        <w:t xml:space="preserve"> тироксина</w:t>
      </w:r>
      <w:r w:rsidR="00C87C9A">
        <w:rPr>
          <w:sz w:val="28"/>
          <w:szCs w:val="28"/>
        </w:rPr>
        <w:t xml:space="preserve"> и адреналина;</w:t>
      </w:r>
    </w:p>
    <w:p w:rsidR="009F3FDD" w:rsidRPr="009F3FDD" w:rsidRDefault="009F3FDD" w:rsidP="009F3FDD">
      <w:pPr>
        <w:jc w:val="both"/>
        <w:rPr>
          <w:sz w:val="28"/>
          <w:szCs w:val="28"/>
        </w:rPr>
      </w:pPr>
      <w:r w:rsidRPr="009F3FDD">
        <w:rPr>
          <w:i/>
          <w:sz w:val="28"/>
          <w:szCs w:val="28"/>
        </w:rPr>
        <w:t>•</w:t>
      </w:r>
      <w:r w:rsidRPr="009F3FDD">
        <w:rPr>
          <w:sz w:val="28"/>
          <w:szCs w:val="28"/>
        </w:rPr>
        <w:t xml:space="preserve"> усиленным ростом из-за избыточного количества соматотропного гормона гипофиза;</w:t>
      </w:r>
    </w:p>
    <w:p w:rsidR="00C87C9A" w:rsidRDefault="00C87C9A" w:rsidP="00D0519E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•</w:t>
      </w:r>
      <w:r>
        <w:rPr>
          <w:sz w:val="28"/>
          <w:szCs w:val="28"/>
        </w:rPr>
        <w:t>функциональной зрелостью мозга, что к 15–16 годам проявляется повышением интеллектуальной активности;</w:t>
      </w:r>
    </w:p>
    <w:p w:rsidR="00D0519E" w:rsidRPr="00247437" w:rsidRDefault="00D0519E" w:rsidP="00D0519E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•</w:t>
      </w:r>
      <w:r w:rsidRPr="00247437">
        <w:rPr>
          <w:sz w:val="28"/>
          <w:szCs w:val="28"/>
        </w:rPr>
        <w:t>иррадиацией возбуждения в коре головного мозга</w:t>
      </w:r>
      <w:r w:rsidR="00036BDA">
        <w:rPr>
          <w:sz w:val="28"/>
          <w:szCs w:val="28"/>
        </w:rPr>
        <w:t xml:space="preserve"> и замедлением индукции</w:t>
      </w:r>
      <w:r w:rsidRPr="00247437">
        <w:rPr>
          <w:sz w:val="28"/>
          <w:szCs w:val="28"/>
        </w:rPr>
        <w:t>;</w:t>
      </w:r>
    </w:p>
    <w:p w:rsidR="00D0519E" w:rsidRPr="00247437" w:rsidRDefault="00D0519E" w:rsidP="00D0519E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•</w:t>
      </w:r>
      <w:r w:rsidRPr="00247437">
        <w:rPr>
          <w:sz w:val="28"/>
          <w:szCs w:val="28"/>
        </w:rPr>
        <w:t>нарушением ловкости  движений;</w:t>
      </w:r>
    </w:p>
    <w:p w:rsidR="00D0519E" w:rsidRPr="00247437" w:rsidRDefault="00D0519E" w:rsidP="00D0519E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•</w:t>
      </w:r>
      <w:r w:rsidRPr="00247437">
        <w:rPr>
          <w:sz w:val="28"/>
          <w:szCs w:val="28"/>
        </w:rPr>
        <w:t>ослаблением второй сигнальной системы;</w:t>
      </w:r>
    </w:p>
    <w:p w:rsidR="00D0519E" w:rsidRDefault="00D0519E" w:rsidP="00D0519E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•</w:t>
      </w:r>
      <w:r w:rsidRPr="00247437">
        <w:rPr>
          <w:sz w:val="28"/>
          <w:szCs w:val="28"/>
        </w:rPr>
        <w:t>функциональными расстройствами (повышение АД, сердцебиение, головная боль и др.);</w:t>
      </w:r>
    </w:p>
    <w:p w:rsidR="00F64C0C" w:rsidRPr="00F64C0C" w:rsidRDefault="00F64C0C" w:rsidP="00D0519E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•</w:t>
      </w:r>
      <w:r w:rsidRPr="00F64C0C">
        <w:rPr>
          <w:sz w:val="28"/>
          <w:szCs w:val="28"/>
        </w:rPr>
        <w:t>повышенной утомляемостью, вследствие неоптимальной коор</w:t>
      </w:r>
      <w:r w:rsidR="00F93445">
        <w:rPr>
          <w:sz w:val="28"/>
          <w:szCs w:val="28"/>
        </w:rPr>
        <w:t>динации функций нервной системы</w:t>
      </w:r>
      <w:r w:rsidRPr="00F64C0C">
        <w:rPr>
          <w:sz w:val="28"/>
          <w:szCs w:val="28"/>
        </w:rPr>
        <w:t xml:space="preserve"> и недостаточного кровоснабжения головного мозга</w:t>
      </w:r>
      <w:r w:rsidR="00F93445">
        <w:rPr>
          <w:sz w:val="28"/>
          <w:szCs w:val="28"/>
        </w:rPr>
        <w:t>.</w:t>
      </w:r>
    </w:p>
    <w:p w:rsidR="005B0148" w:rsidRPr="005B0148" w:rsidRDefault="000F07BB" w:rsidP="00E72310">
      <w:pPr>
        <w:spacing w:after="120"/>
        <w:ind w:firstLine="426"/>
        <w:jc w:val="both"/>
        <w:rPr>
          <w:sz w:val="28"/>
          <w:szCs w:val="28"/>
        </w:rPr>
      </w:pPr>
      <w:r w:rsidRPr="005B0148">
        <w:rPr>
          <w:sz w:val="28"/>
          <w:szCs w:val="28"/>
        </w:rPr>
        <w:lastRenderedPageBreak/>
        <w:t>Во врем</w:t>
      </w:r>
      <w:r w:rsidR="003526E6">
        <w:rPr>
          <w:sz w:val="28"/>
          <w:szCs w:val="28"/>
        </w:rPr>
        <w:t>я пубертатного периода</w:t>
      </w:r>
      <w:r w:rsidRPr="005B0148">
        <w:rPr>
          <w:sz w:val="28"/>
          <w:szCs w:val="28"/>
        </w:rPr>
        <w:t xml:space="preserve"> происходит увеличение длины конечн</w:t>
      </w:r>
      <w:r w:rsidR="00797836">
        <w:rPr>
          <w:sz w:val="28"/>
          <w:szCs w:val="28"/>
        </w:rPr>
        <w:t>остей, р</w:t>
      </w:r>
      <w:r w:rsidRPr="005B0148">
        <w:rPr>
          <w:sz w:val="28"/>
          <w:szCs w:val="28"/>
        </w:rPr>
        <w:t>астут и развиваются органы, ткани, происходит рост мыш</w:t>
      </w:r>
      <w:r w:rsidR="005D5380" w:rsidRPr="005B0148">
        <w:rPr>
          <w:sz w:val="28"/>
          <w:szCs w:val="28"/>
        </w:rPr>
        <w:t>ц, сосудов</w:t>
      </w:r>
      <w:r w:rsidRPr="005B0148">
        <w:rPr>
          <w:sz w:val="28"/>
          <w:szCs w:val="28"/>
        </w:rPr>
        <w:t xml:space="preserve">, половых органов, гортани, черепных и спинномозговых нервов. </w:t>
      </w:r>
      <w:r w:rsidR="007C68B6">
        <w:rPr>
          <w:sz w:val="28"/>
          <w:szCs w:val="28"/>
        </w:rPr>
        <w:t>Подростковый период связан с резким ускорением ростовых процессов. Длина тела увеличивается на 10–12 см в год. У девочек скачок роста скелета наблюдается в 11–12 лет, а у мальчиков – в 13–14 лет</w:t>
      </w:r>
      <w:r w:rsidR="00305937">
        <w:rPr>
          <w:sz w:val="28"/>
          <w:szCs w:val="28"/>
        </w:rPr>
        <w:t xml:space="preserve"> («третье вытягивание»)</w:t>
      </w:r>
      <w:r w:rsidR="007C68B6">
        <w:rPr>
          <w:sz w:val="28"/>
          <w:szCs w:val="28"/>
        </w:rPr>
        <w:t>. После ростового скачка мальчики обгоняют девочек в росте. При этом масса тела растет медленнее, чем его длина, поэтому подросток 14–15 лет выглядит вытянутым. К концу подросткового периода увеличивается масса тела, его поперечные размеры.</w:t>
      </w:r>
    </w:p>
    <w:p w:rsidR="001C22BC" w:rsidRDefault="00D87640" w:rsidP="009F3FDD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Подростковый период – это</w:t>
      </w:r>
      <w:r w:rsidR="00BF18E4">
        <w:rPr>
          <w:sz w:val="28"/>
          <w:szCs w:val="28"/>
        </w:rPr>
        <w:t xml:space="preserve"> </w:t>
      </w:r>
      <w:r w:rsidR="005B0148" w:rsidRPr="005B0148">
        <w:rPr>
          <w:sz w:val="28"/>
          <w:szCs w:val="28"/>
        </w:rPr>
        <w:t xml:space="preserve">период </w:t>
      </w:r>
      <w:r>
        <w:rPr>
          <w:sz w:val="28"/>
          <w:szCs w:val="28"/>
        </w:rPr>
        <w:t xml:space="preserve">гормональной перестройки, </w:t>
      </w:r>
      <w:r w:rsidR="005B0148" w:rsidRPr="005B0148">
        <w:rPr>
          <w:sz w:val="28"/>
          <w:szCs w:val="28"/>
        </w:rPr>
        <w:t>наступления половой и физической зрелости. В период гормональной перестройки происходят интенсивные изменения обмена веществ, физического развития орган</w:t>
      </w:r>
      <w:r w:rsidR="001649BF">
        <w:rPr>
          <w:sz w:val="28"/>
          <w:szCs w:val="28"/>
        </w:rPr>
        <w:t>изма</w:t>
      </w:r>
      <w:r w:rsidR="005B0148" w:rsidRPr="005B0148">
        <w:rPr>
          <w:sz w:val="28"/>
          <w:szCs w:val="28"/>
        </w:rPr>
        <w:t xml:space="preserve">. </w:t>
      </w:r>
      <w:r w:rsidR="00733DC9">
        <w:rPr>
          <w:sz w:val="28"/>
          <w:szCs w:val="28"/>
        </w:rPr>
        <w:t>П</w:t>
      </w:r>
      <w:r w:rsidR="00822739">
        <w:rPr>
          <w:sz w:val="28"/>
          <w:szCs w:val="28"/>
        </w:rPr>
        <w:t xml:space="preserve">од влиянием тиреотропного гормона гипофиза (тиреотропина) резко активизируется деятельность щитовидной железы. Ее гормоны, также как и соматотропин, влияют на рост тела, а также на возбудимость ЦНС. </w:t>
      </w:r>
      <w:r w:rsidR="005B0148" w:rsidRPr="005B0148">
        <w:rPr>
          <w:sz w:val="28"/>
          <w:szCs w:val="28"/>
        </w:rPr>
        <w:t>В коре головного мозга меняется соотношение основных нервных процессов</w:t>
      </w:r>
      <w:r w:rsidR="00822739">
        <w:rPr>
          <w:sz w:val="28"/>
          <w:szCs w:val="28"/>
        </w:rPr>
        <w:t>: усиливается возбуждение</w:t>
      </w:r>
      <w:r w:rsidR="005B0148" w:rsidRPr="005B0148">
        <w:rPr>
          <w:sz w:val="28"/>
          <w:szCs w:val="28"/>
        </w:rPr>
        <w:t xml:space="preserve">, что сказывается на поведении подростков. </w:t>
      </w:r>
      <w:r>
        <w:rPr>
          <w:sz w:val="28"/>
          <w:szCs w:val="28"/>
        </w:rPr>
        <w:t>Изменяется деятельность половых желез, развивается половая система,</w:t>
      </w:r>
      <w:r w:rsidR="005B0148" w:rsidRPr="005B0148">
        <w:rPr>
          <w:sz w:val="28"/>
          <w:szCs w:val="28"/>
        </w:rPr>
        <w:t xml:space="preserve"> возникает сексуальность.</w:t>
      </w:r>
      <w:r w:rsidR="001649BF">
        <w:rPr>
          <w:sz w:val="28"/>
          <w:szCs w:val="28"/>
        </w:rPr>
        <w:t xml:space="preserve"> В период гормональной перестройки возникают вегетативные дисфункции.</w:t>
      </w:r>
      <w:r w:rsidR="00BB596E">
        <w:rPr>
          <w:sz w:val="28"/>
          <w:szCs w:val="28"/>
        </w:rPr>
        <w:t xml:space="preserve"> Функциональные возможности организма подростка не достигают уровня взрослого, поэтому его организм менее устойчив к действию психических и физических нагрузок. </w:t>
      </w:r>
    </w:p>
    <w:p w:rsidR="001C0B4C" w:rsidRDefault="001C0B4C" w:rsidP="00E72310">
      <w:pPr>
        <w:ind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Функциональные нарушения, появляющиеся в пубертатном периоде, являются физиологической основой </w:t>
      </w:r>
      <w:r w:rsidR="00D0185B">
        <w:rPr>
          <w:sz w:val="28"/>
          <w:szCs w:val="28"/>
        </w:rPr>
        <w:t>для неадекватного</w:t>
      </w:r>
      <w:r>
        <w:rPr>
          <w:sz w:val="28"/>
          <w:szCs w:val="28"/>
        </w:rPr>
        <w:t xml:space="preserve"> поведения</w:t>
      </w:r>
      <w:r w:rsidR="00D0185B">
        <w:rPr>
          <w:sz w:val="28"/>
          <w:szCs w:val="28"/>
        </w:rPr>
        <w:t xml:space="preserve"> и снижения качества учебного процесса</w:t>
      </w:r>
      <w:r>
        <w:rPr>
          <w:sz w:val="28"/>
          <w:szCs w:val="28"/>
        </w:rPr>
        <w:t>. Однако подросток вполне способен контролировать и регулировать свое поведение, несмотря на ослабление коркового контроля. К завершению пубертатного периода, 17 годам, физиол</w:t>
      </w:r>
      <w:r w:rsidR="00D0185B">
        <w:rPr>
          <w:sz w:val="28"/>
          <w:szCs w:val="28"/>
        </w:rPr>
        <w:t>огическая основа для нарушений</w:t>
      </w:r>
      <w:r>
        <w:rPr>
          <w:sz w:val="28"/>
          <w:szCs w:val="28"/>
        </w:rPr>
        <w:t xml:space="preserve"> поведения полностью исчезает</w:t>
      </w:r>
      <w:r>
        <w:rPr>
          <w:b/>
          <w:sz w:val="28"/>
          <w:szCs w:val="28"/>
        </w:rPr>
        <w:t>.</w:t>
      </w:r>
    </w:p>
    <w:p w:rsidR="00C93860" w:rsidRDefault="00C93860" w:rsidP="00860B22">
      <w:pPr>
        <w:jc w:val="both"/>
        <w:rPr>
          <w:b/>
          <w:sz w:val="28"/>
          <w:szCs w:val="28"/>
        </w:rPr>
      </w:pPr>
    </w:p>
    <w:p w:rsidR="00C93860" w:rsidRDefault="00C93860" w:rsidP="00860B22">
      <w:pPr>
        <w:jc w:val="both"/>
        <w:rPr>
          <w:b/>
          <w:sz w:val="28"/>
          <w:szCs w:val="28"/>
        </w:rPr>
      </w:pPr>
    </w:p>
    <w:p w:rsidR="00860B22" w:rsidRDefault="00860B22" w:rsidP="00860B2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ФИЗИЧЕСКОЕ РАЗВИТИЕ ДЕТЕЙ И ПОДРОСТКОВ</w:t>
      </w:r>
    </w:p>
    <w:p w:rsidR="00F616E6" w:rsidRPr="00F616E6" w:rsidRDefault="009F3FDD" w:rsidP="00F616E6">
      <w:pPr>
        <w:ind w:firstLine="426"/>
        <w:jc w:val="both"/>
        <w:rPr>
          <w:sz w:val="28"/>
          <w:szCs w:val="28"/>
        </w:rPr>
      </w:pPr>
      <w:r w:rsidRPr="009F3FDD">
        <w:rPr>
          <w:i/>
          <w:sz w:val="28"/>
          <w:szCs w:val="28"/>
        </w:rPr>
        <w:t>Физическое развитие</w:t>
      </w:r>
      <w:r w:rsidRPr="009F3FDD">
        <w:rPr>
          <w:sz w:val="28"/>
          <w:szCs w:val="28"/>
        </w:rPr>
        <w:t xml:space="preserve"> – </w:t>
      </w:r>
      <w:r w:rsidRPr="009F3FDD">
        <w:rPr>
          <w:i/>
          <w:sz w:val="28"/>
          <w:szCs w:val="28"/>
        </w:rPr>
        <w:t xml:space="preserve">совокупность морфологических и функциональных признаков, приобретенных человеком в процессе онтогенеза на </w:t>
      </w:r>
      <w:r w:rsidR="00C07547">
        <w:rPr>
          <w:i/>
          <w:sz w:val="28"/>
          <w:szCs w:val="28"/>
        </w:rPr>
        <w:t xml:space="preserve">основе </w:t>
      </w:r>
      <w:r w:rsidR="001F1381">
        <w:rPr>
          <w:i/>
          <w:sz w:val="28"/>
          <w:szCs w:val="28"/>
        </w:rPr>
        <w:t xml:space="preserve">его </w:t>
      </w:r>
      <w:r w:rsidR="00C07547">
        <w:rPr>
          <w:i/>
          <w:sz w:val="28"/>
          <w:szCs w:val="28"/>
        </w:rPr>
        <w:t>генетической</w:t>
      </w:r>
      <w:r w:rsidRPr="009F3FDD">
        <w:rPr>
          <w:i/>
          <w:sz w:val="28"/>
          <w:szCs w:val="28"/>
        </w:rPr>
        <w:t xml:space="preserve"> программы.</w:t>
      </w:r>
      <w:r>
        <w:rPr>
          <w:sz w:val="28"/>
          <w:szCs w:val="28"/>
        </w:rPr>
        <w:t xml:space="preserve"> Физическое развитие характериз</w:t>
      </w:r>
      <w:r w:rsidR="00780473">
        <w:rPr>
          <w:sz w:val="28"/>
          <w:szCs w:val="28"/>
        </w:rPr>
        <w:t>у</w:t>
      </w:r>
      <w:r>
        <w:rPr>
          <w:sz w:val="28"/>
          <w:szCs w:val="28"/>
        </w:rPr>
        <w:t>ет</w:t>
      </w:r>
      <w:r w:rsidR="00F616E6">
        <w:rPr>
          <w:sz w:val="28"/>
          <w:szCs w:val="28"/>
        </w:rPr>
        <w:t xml:space="preserve"> процессы роста</w:t>
      </w:r>
      <w:r w:rsidR="00780473">
        <w:rPr>
          <w:sz w:val="28"/>
          <w:szCs w:val="28"/>
        </w:rPr>
        <w:t xml:space="preserve"> и развития,</w:t>
      </w:r>
      <w:r w:rsidR="00F616E6">
        <w:rPr>
          <w:sz w:val="28"/>
          <w:szCs w:val="28"/>
        </w:rPr>
        <w:t xml:space="preserve"> является важным показателем работоспособности и состояния здоровья организма.</w:t>
      </w:r>
    </w:p>
    <w:p w:rsidR="00860B22" w:rsidRDefault="00860B22" w:rsidP="00860B2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Для исследования физического развития детей и по</w:t>
      </w:r>
      <w:r w:rsidR="00AB11A0">
        <w:rPr>
          <w:sz w:val="28"/>
          <w:szCs w:val="28"/>
        </w:rPr>
        <w:t>дростков используется унифицированный метод</w:t>
      </w:r>
      <w:r w:rsidR="00C93860">
        <w:rPr>
          <w:sz w:val="28"/>
          <w:szCs w:val="28"/>
        </w:rPr>
        <w:t>, который называется</w:t>
      </w:r>
      <w:r w:rsidR="00BF18E4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антропометрия.</w:t>
      </w:r>
      <w:r>
        <w:rPr>
          <w:sz w:val="28"/>
          <w:szCs w:val="28"/>
        </w:rPr>
        <w:t xml:space="preserve"> Исследования проводят в утренние часы, натощак, без верхней одежды. Антропометрия</w:t>
      </w:r>
      <w:r w:rsidR="00AB11A0">
        <w:rPr>
          <w:sz w:val="28"/>
          <w:szCs w:val="28"/>
        </w:rPr>
        <w:t xml:space="preserve"> включает три группы методов</w:t>
      </w:r>
      <w:r>
        <w:rPr>
          <w:sz w:val="28"/>
          <w:szCs w:val="28"/>
        </w:rPr>
        <w:t>:</w:t>
      </w:r>
    </w:p>
    <w:p w:rsidR="00860B22" w:rsidRDefault="00860B22" w:rsidP="00860B2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4A2367">
        <w:rPr>
          <w:i/>
          <w:sz w:val="28"/>
          <w:szCs w:val="28"/>
        </w:rPr>
        <w:t xml:space="preserve">соматоскопические </w:t>
      </w:r>
      <w:r>
        <w:rPr>
          <w:sz w:val="28"/>
          <w:szCs w:val="28"/>
        </w:rPr>
        <w:t xml:space="preserve">– </w:t>
      </w:r>
      <w:r w:rsidR="003F6D12">
        <w:rPr>
          <w:sz w:val="28"/>
          <w:szCs w:val="28"/>
        </w:rPr>
        <w:t>внешние признаки строения тела (</w:t>
      </w:r>
      <w:r>
        <w:rPr>
          <w:sz w:val="28"/>
          <w:szCs w:val="28"/>
        </w:rPr>
        <w:t>форма грудной клетки, позвоночника, тип осанки, тип телосложения, жироотложения, с</w:t>
      </w:r>
      <w:r w:rsidR="003F6D12">
        <w:rPr>
          <w:sz w:val="28"/>
          <w:szCs w:val="28"/>
        </w:rPr>
        <w:t>топометрия</w:t>
      </w:r>
      <w:r>
        <w:rPr>
          <w:sz w:val="28"/>
          <w:szCs w:val="28"/>
        </w:rPr>
        <w:t>, степень полового созревания, развитие постоянных зубов и др.</w:t>
      </w:r>
      <w:r w:rsidR="003F6D12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860B22" w:rsidRDefault="00860B22" w:rsidP="00860B22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A2367">
        <w:rPr>
          <w:i/>
          <w:sz w:val="28"/>
          <w:szCs w:val="28"/>
        </w:rPr>
        <w:t>соматометрические</w:t>
      </w:r>
      <w:r>
        <w:rPr>
          <w:sz w:val="28"/>
          <w:szCs w:val="28"/>
        </w:rPr>
        <w:t xml:space="preserve"> – </w:t>
      </w:r>
      <w:r w:rsidR="003F6D12">
        <w:rPr>
          <w:sz w:val="28"/>
          <w:szCs w:val="28"/>
        </w:rPr>
        <w:t>количественные параметры тела (длина и масса тела, окружность, или обхват</w:t>
      </w:r>
      <w:r>
        <w:rPr>
          <w:sz w:val="28"/>
          <w:szCs w:val="28"/>
        </w:rPr>
        <w:t xml:space="preserve"> груд</w:t>
      </w:r>
      <w:r w:rsidR="00C57880">
        <w:rPr>
          <w:sz w:val="28"/>
          <w:szCs w:val="28"/>
        </w:rPr>
        <w:t>ной клетки, головы, талии, бедер</w:t>
      </w:r>
      <w:r>
        <w:rPr>
          <w:sz w:val="28"/>
          <w:szCs w:val="28"/>
        </w:rPr>
        <w:t xml:space="preserve"> и др.</w:t>
      </w:r>
      <w:r w:rsidR="003F6D12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8171CD" w:rsidRDefault="00860B22" w:rsidP="00860B22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A2367">
        <w:rPr>
          <w:i/>
          <w:sz w:val="28"/>
          <w:szCs w:val="28"/>
        </w:rPr>
        <w:t>физиометрические</w:t>
      </w:r>
      <w:r w:rsidR="003F6D12">
        <w:rPr>
          <w:sz w:val="28"/>
          <w:szCs w:val="28"/>
        </w:rPr>
        <w:t xml:space="preserve"> – функциональные параметры</w:t>
      </w:r>
      <w:r w:rsidR="00AB11A0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жизненная емкость легких, сила мышц кистей рук, или динамометрия, </w:t>
      </w:r>
      <w:r w:rsidR="003F6D12">
        <w:rPr>
          <w:sz w:val="28"/>
          <w:szCs w:val="28"/>
        </w:rPr>
        <w:t xml:space="preserve">становая сила, или </w:t>
      </w:r>
      <w:r>
        <w:rPr>
          <w:sz w:val="28"/>
          <w:szCs w:val="28"/>
        </w:rPr>
        <w:t>сила мышц спины</w:t>
      </w:r>
      <w:r w:rsidR="008171CD">
        <w:rPr>
          <w:sz w:val="28"/>
          <w:szCs w:val="28"/>
        </w:rPr>
        <w:t>);</w:t>
      </w:r>
      <w:r>
        <w:rPr>
          <w:sz w:val="28"/>
          <w:szCs w:val="28"/>
        </w:rPr>
        <w:t xml:space="preserve"> </w:t>
      </w:r>
    </w:p>
    <w:p w:rsidR="00860B22" w:rsidRDefault="008171CD" w:rsidP="00860B22">
      <w:pPr>
        <w:jc w:val="both"/>
        <w:rPr>
          <w:sz w:val="28"/>
          <w:szCs w:val="28"/>
        </w:rPr>
      </w:pPr>
      <w:r w:rsidRPr="008171CD">
        <w:rPr>
          <w:i/>
          <w:sz w:val="28"/>
          <w:szCs w:val="28"/>
        </w:rPr>
        <w:t>физиологические</w:t>
      </w:r>
      <w:r>
        <w:rPr>
          <w:sz w:val="28"/>
          <w:szCs w:val="28"/>
        </w:rPr>
        <w:t xml:space="preserve"> (</w:t>
      </w:r>
      <w:r w:rsidR="00860B22">
        <w:rPr>
          <w:sz w:val="28"/>
          <w:szCs w:val="28"/>
        </w:rPr>
        <w:t>артериальное давление, частота сердечных сокращений и др.).</w:t>
      </w:r>
    </w:p>
    <w:p w:rsidR="003F6D12" w:rsidRPr="003F6D12" w:rsidRDefault="003F6D12" w:rsidP="003F6D12">
      <w:pPr>
        <w:ind w:firstLine="426"/>
        <w:jc w:val="both"/>
        <w:rPr>
          <w:sz w:val="28"/>
          <w:szCs w:val="28"/>
        </w:rPr>
      </w:pPr>
      <w:r w:rsidRPr="003F6D12">
        <w:rPr>
          <w:sz w:val="28"/>
          <w:szCs w:val="28"/>
        </w:rPr>
        <w:t>Физическое развитие характеризует соответствие морфофункциональных показателей организма определенному этапу онтогенеза.</w:t>
      </w:r>
    </w:p>
    <w:p w:rsidR="003F6D12" w:rsidRPr="003F6D12" w:rsidRDefault="003F6D12" w:rsidP="003F6D12">
      <w:pPr>
        <w:ind w:firstLine="426"/>
        <w:jc w:val="both"/>
        <w:rPr>
          <w:sz w:val="28"/>
          <w:szCs w:val="28"/>
        </w:rPr>
      </w:pPr>
      <w:r w:rsidRPr="003F6D12">
        <w:rPr>
          <w:sz w:val="28"/>
          <w:szCs w:val="28"/>
        </w:rPr>
        <w:t xml:space="preserve">Существенное влияние на физическое развитие организма оказывают условия питания, быта, уровня двигательной активности. Неполноценное питание, плохие социально-бытовые условия, гиподинамия приводят к задержке физического развития.  </w:t>
      </w:r>
    </w:p>
    <w:p w:rsidR="00CD5587" w:rsidRDefault="00196179" w:rsidP="003613FA">
      <w:pPr>
        <w:ind w:firstLine="709"/>
        <w:jc w:val="both"/>
        <w:rPr>
          <w:sz w:val="28"/>
          <w:szCs w:val="28"/>
        </w:rPr>
      </w:pPr>
      <w:r w:rsidRPr="00196179">
        <w:rPr>
          <w:i/>
          <w:sz w:val="28"/>
          <w:szCs w:val="28"/>
        </w:rPr>
        <w:t>Динамика длины тела.</w:t>
      </w:r>
      <w:r w:rsidRPr="00196179">
        <w:rPr>
          <w:sz w:val="28"/>
          <w:szCs w:val="28"/>
        </w:rPr>
        <w:t xml:space="preserve"> Наиболее интенсивны рост и развитие в первый год жизни. За первый год жизни годовой прирост составляет 22–30 см.  В дальнейшем до полового созревания такой скорости роста не наблюдается</w:t>
      </w:r>
      <w:r>
        <w:rPr>
          <w:sz w:val="28"/>
          <w:szCs w:val="28"/>
        </w:rPr>
        <w:t>. С</w:t>
      </w:r>
      <w:r w:rsidRPr="00196179">
        <w:rPr>
          <w:sz w:val="28"/>
          <w:szCs w:val="28"/>
        </w:rPr>
        <w:t xml:space="preserve"> 4 </w:t>
      </w:r>
    </w:p>
    <w:p w:rsidR="00CD5587" w:rsidRPr="00196179" w:rsidRDefault="00CD5587" w:rsidP="00CD5587">
      <w:pPr>
        <w:jc w:val="both"/>
        <w:rPr>
          <w:sz w:val="28"/>
          <w:szCs w:val="28"/>
        </w:rPr>
      </w:pPr>
      <w:r w:rsidRPr="00196179">
        <w:rPr>
          <w:sz w:val="28"/>
          <w:szCs w:val="28"/>
        </w:rPr>
        <w:t>до 12 лет ежегодный прирост составляет 4–6 см.  В 14 лет он резко увеличивается до 12 см (рис. 6).</w:t>
      </w:r>
    </w:p>
    <w:p w:rsidR="00736468" w:rsidRDefault="00736468" w:rsidP="00AF3434">
      <w:pPr>
        <w:ind w:firstLine="709"/>
        <w:jc w:val="both"/>
        <w:rPr>
          <w:sz w:val="28"/>
          <w:szCs w:val="28"/>
        </w:rPr>
      </w:pPr>
    </w:p>
    <w:p w:rsidR="00AF3434" w:rsidRPr="00AF3434" w:rsidRDefault="003613FA" w:rsidP="00AF3434">
      <w:pPr>
        <w:ind w:firstLine="709"/>
        <w:jc w:val="both"/>
      </w:pPr>
      <w:r>
        <w:rPr>
          <w:noProof/>
          <w:sz w:val="28"/>
          <w:szCs w:val="28"/>
        </w:rPr>
        <w:drawing>
          <wp:anchor distT="0" distB="0" distL="114300" distR="114300" simplePos="0" relativeHeight="25185792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991917" cy="2443276"/>
            <wp:effectExtent l="19050" t="0" r="0" b="0"/>
            <wp:wrapSquare wrapText="bothSides"/>
            <wp:docPr id="388" name="Рисунок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917" cy="2443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F3434">
        <w:rPr>
          <w:sz w:val="28"/>
          <w:szCs w:val="28"/>
        </w:rPr>
        <w:t xml:space="preserve">---- </w:t>
      </w:r>
      <w:r w:rsidR="00AF3434" w:rsidRPr="00AF3434">
        <w:t xml:space="preserve">годовой прирост, см </w:t>
      </w:r>
    </w:p>
    <w:p w:rsidR="00AF3434" w:rsidRPr="008C2250" w:rsidRDefault="008C2250" w:rsidP="00860B22">
      <w:pPr>
        <w:ind w:firstLine="709"/>
        <w:jc w:val="both"/>
      </w:pPr>
      <w:r w:rsidRPr="00AC029C">
        <w:rPr>
          <w:i/>
          <w:sz w:val="18"/>
          <w:szCs w:val="18"/>
        </w:rPr>
        <w:t>•–•–•–•</w:t>
      </w:r>
      <w:r w:rsidRPr="008C2250">
        <w:t>рост, см</w:t>
      </w:r>
    </w:p>
    <w:p w:rsidR="00860B22" w:rsidRPr="00C87481" w:rsidRDefault="00AF3434" w:rsidP="00B1146C">
      <w:pPr>
        <w:ind w:firstLine="709"/>
        <w:jc w:val="both"/>
        <w:rPr>
          <w:b/>
        </w:rPr>
      </w:pPr>
      <w:r>
        <w:rPr>
          <w:sz w:val="28"/>
          <w:szCs w:val="28"/>
        </w:rPr>
        <w:br w:type="textWrapping" w:clear="all"/>
      </w:r>
      <w:r w:rsidR="00860B22">
        <w:rPr>
          <w:sz w:val="28"/>
          <w:szCs w:val="28"/>
        </w:rPr>
        <w:tab/>
      </w:r>
      <w:r w:rsidR="00860B22" w:rsidRPr="00C87481">
        <w:rPr>
          <w:b/>
        </w:rPr>
        <w:t>Возраст, годы</w:t>
      </w:r>
    </w:p>
    <w:p w:rsidR="00860B22" w:rsidRDefault="00860B22" w:rsidP="00860B22">
      <w:pPr>
        <w:tabs>
          <w:tab w:val="left" w:pos="2580"/>
        </w:tabs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>Рис. 6. Рост детей и подростков. Годовой прирост тела (увеличение роста в год, см), отража</w:t>
      </w:r>
      <w:r w:rsidR="00B564E9">
        <w:rPr>
          <w:sz w:val="28"/>
          <w:szCs w:val="28"/>
        </w:rPr>
        <w:t xml:space="preserve">ющий изменение темпов </w:t>
      </w:r>
      <w:r>
        <w:rPr>
          <w:sz w:val="28"/>
          <w:szCs w:val="28"/>
        </w:rPr>
        <w:t xml:space="preserve"> роста</w:t>
      </w:r>
    </w:p>
    <w:p w:rsidR="00860B22" w:rsidRDefault="00860B22" w:rsidP="00860B22">
      <w:pPr>
        <w:jc w:val="both"/>
        <w:rPr>
          <w:sz w:val="28"/>
          <w:szCs w:val="28"/>
        </w:rPr>
      </w:pPr>
    </w:p>
    <w:p w:rsidR="00860B22" w:rsidRDefault="00860B22" w:rsidP="00860B22">
      <w:pPr>
        <w:jc w:val="both"/>
        <w:outlineLvl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Половые различия в физическом развитии детей и подростков</w:t>
      </w:r>
    </w:p>
    <w:p w:rsidR="00860B22" w:rsidRDefault="00860B22" w:rsidP="00860B22">
      <w:pPr>
        <w:jc w:val="both"/>
        <w:outlineLvl w:val="0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>Рост и масса тела детей и подростков (половые различия)</w:t>
      </w:r>
    </w:p>
    <w:p w:rsidR="00860B22" w:rsidRDefault="00860B22" w:rsidP="00264FF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новорожденных мальчиков рост, масса тела и окружность грудной клетки обычно больше, чем у девочек. </w:t>
      </w:r>
      <w:r w:rsidR="00EC71C5">
        <w:rPr>
          <w:sz w:val="28"/>
          <w:szCs w:val="28"/>
        </w:rPr>
        <w:t>В возрасте до 9</w:t>
      </w:r>
      <w:r>
        <w:rPr>
          <w:sz w:val="28"/>
          <w:szCs w:val="28"/>
        </w:rPr>
        <w:t xml:space="preserve"> лет в ростовых </w:t>
      </w:r>
      <w:r>
        <w:rPr>
          <w:sz w:val="28"/>
          <w:szCs w:val="28"/>
        </w:rPr>
        <w:lastRenderedPageBreak/>
        <w:t>процессах у мальчиков и девочек нет существенных различий. Но с 10 лет девочки опережают в ро</w:t>
      </w:r>
      <w:r w:rsidR="00600334">
        <w:rPr>
          <w:sz w:val="28"/>
          <w:szCs w:val="28"/>
        </w:rPr>
        <w:t>сте мальчиков. Кривая роста</w:t>
      </w:r>
      <w:r w:rsidR="00EC71C5">
        <w:rPr>
          <w:sz w:val="28"/>
          <w:szCs w:val="28"/>
        </w:rPr>
        <w:t xml:space="preserve"> девочек пересекает кривую роста</w:t>
      </w:r>
      <w:r>
        <w:rPr>
          <w:sz w:val="28"/>
          <w:szCs w:val="28"/>
        </w:rPr>
        <w:t xml:space="preserve"> тела мальчиков. Это </w:t>
      </w:r>
      <w:r>
        <w:rPr>
          <w:i/>
          <w:sz w:val="28"/>
          <w:szCs w:val="28"/>
        </w:rPr>
        <w:t>первый перекрест</w:t>
      </w:r>
      <w:r w:rsidR="00434F1E">
        <w:rPr>
          <w:sz w:val="28"/>
          <w:szCs w:val="28"/>
        </w:rPr>
        <w:t xml:space="preserve"> кривых роста (рис. 7</w:t>
      </w:r>
      <w:r>
        <w:rPr>
          <w:sz w:val="28"/>
          <w:szCs w:val="28"/>
        </w:rPr>
        <w:t>). С 10 лет физическое развитие у девочек идет быстрее, поэтому их рост выше, и девочки в этом возрасте выглядят крупнее мальчиков.</w:t>
      </w:r>
    </w:p>
    <w:p w:rsidR="00860B22" w:rsidRDefault="00860B22" w:rsidP="00860B22">
      <w:pPr>
        <w:jc w:val="both"/>
        <w:rPr>
          <w:b/>
        </w:rPr>
      </w:pPr>
      <w:r>
        <w:rPr>
          <w:b/>
        </w:rPr>
        <w:t>Рост, см</w:t>
      </w:r>
    </w:p>
    <w:p w:rsidR="00860B22" w:rsidRDefault="00860B22" w:rsidP="00860B22">
      <w:pPr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225870" cy="1997049"/>
            <wp:effectExtent l="0" t="0" r="0" b="0"/>
            <wp:docPr id="24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207" cy="1997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B22" w:rsidRDefault="00860B22" w:rsidP="00860B22">
      <w:pPr>
        <w:tabs>
          <w:tab w:val="left" w:pos="2529"/>
        </w:tabs>
        <w:ind w:left="-540"/>
        <w:jc w:val="both"/>
        <w:rPr>
          <w:b/>
        </w:rPr>
      </w:pPr>
      <w:r>
        <w:rPr>
          <w:sz w:val="28"/>
          <w:szCs w:val="28"/>
        </w:rPr>
        <w:tab/>
      </w:r>
      <w:r>
        <w:rPr>
          <w:b/>
        </w:rPr>
        <w:t>Возраст, годы</w:t>
      </w:r>
    </w:p>
    <w:p w:rsidR="00860B22" w:rsidRDefault="00434F1E" w:rsidP="00860B22">
      <w:pPr>
        <w:tabs>
          <w:tab w:val="left" w:pos="2580"/>
        </w:tabs>
        <w:ind w:left="-540"/>
        <w:jc w:val="both"/>
        <w:rPr>
          <w:sz w:val="28"/>
          <w:szCs w:val="28"/>
        </w:rPr>
      </w:pPr>
      <w:r>
        <w:rPr>
          <w:i/>
          <w:sz w:val="28"/>
          <w:szCs w:val="28"/>
        </w:rPr>
        <w:t>Рис. 7</w:t>
      </w:r>
      <w:r w:rsidR="00860B22">
        <w:rPr>
          <w:i/>
          <w:sz w:val="28"/>
          <w:szCs w:val="28"/>
        </w:rPr>
        <w:t>.</w:t>
      </w:r>
      <w:r w:rsidR="00860B22">
        <w:rPr>
          <w:sz w:val="28"/>
          <w:szCs w:val="28"/>
        </w:rPr>
        <w:t xml:space="preserve"> Рост мальчиков и девочек различного возраста (сплошная линия – мальчики; пунктирная линия – девочки)</w:t>
      </w:r>
    </w:p>
    <w:p w:rsidR="00860B22" w:rsidRDefault="00860B22" w:rsidP="00860B22">
      <w:pPr>
        <w:tabs>
          <w:tab w:val="left" w:pos="2955"/>
        </w:tabs>
        <w:jc w:val="both"/>
        <w:rPr>
          <w:sz w:val="28"/>
          <w:szCs w:val="28"/>
        </w:rPr>
      </w:pPr>
    </w:p>
    <w:p w:rsidR="00860B22" w:rsidRDefault="00434F1E" w:rsidP="00264FF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На рис. 7</w:t>
      </w:r>
      <w:r w:rsidR="00860B22">
        <w:rPr>
          <w:sz w:val="28"/>
          <w:szCs w:val="28"/>
        </w:rPr>
        <w:t xml:space="preserve"> показано, что в возрасте 11–13 лет рост девочек превышает рост мальчиков, а с 14 лет кривые длины тела мальчиков пересекают кривые у девочек</w:t>
      </w:r>
      <w:r w:rsidR="00860B22">
        <w:rPr>
          <w:i/>
          <w:sz w:val="28"/>
          <w:szCs w:val="28"/>
        </w:rPr>
        <w:t xml:space="preserve"> (второй перекрест),</w:t>
      </w:r>
      <w:r w:rsidR="00860B22">
        <w:rPr>
          <w:sz w:val="28"/>
          <w:szCs w:val="28"/>
        </w:rPr>
        <w:t xml:space="preserve"> и только</w:t>
      </w:r>
      <w:r w:rsidR="003F5780">
        <w:rPr>
          <w:sz w:val="28"/>
          <w:szCs w:val="28"/>
        </w:rPr>
        <w:t>,</w:t>
      </w:r>
      <w:r w:rsidR="00860B22">
        <w:rPr>
          <w:sz w:val="28"/>
          <w:szCs w:val="28"/>
        </w:rPr>
        <w:t xml:space="preserve"> в более старшем возрасте</w:t>
      </w:r>
      <w:r w:rsidR="00C56F5B">
        <w:rPr>
          <w:sz w:val="28"/>
          <w:szCs w:val="28"/>
        </w:rPr>
        <w:t>,</w:t>
      </w:r>
      <w:r w:rsidR="00860B22">
        <w:rPr>
          <w:sz w:val="28"/>
          <w:szCs w:val="28"/>
        </w:rPr>
        <w:t xml:space="preserve"> – 15–16 лет, в среднем рост тела мальчиков больше, чем у девочек. </w:t>
      </w:r>
    </w:p>
    <w:p w:rsidR="00860B22" w:rsidRDefault="00E578DF" w:rsidP="0077060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Увеличение</w:t>
      </w:r>
      <w:r w:rsidR="00600334">
        <w:rPr>
          <w:sz w:val="28"/>
          <w:szCs w:val="28"/>
        </w:rPr>
        <w:t xml:space="preserve"> роста</w:t>
      </w:r>
      <w:r w:rsidR="00860B22">
        <w:rPr>
          <w:sz w:val="28"/>
          <w:szCs w:val="28"/>
        </w:rPr>
        <w:t xml:space="preserve"> в пубертатном периоде у мальчиков и девочек начинается в разном возрасте. У девочек увеличение длины тела происходит рань</w:t>
      </w:r>
      <w:r w:rsidR="00434F1E">
        <w:rPr>
          <w:sz w:val="28"/>
          <w:szCs w:val="28"/>
        </w:rPr>
        <w:t>ше, в возрасте 11–13 лет (рис. 8</w:t>
      </w:r>
      <w:r w:rsidR="00860B22">
        <w:rPr>
          <w:sz w:val="28"/>
          <w:szCs w:val="28"/>
        </w:rPr>
        <w:t xml:space="preserve">), причем годовой прирост составляет в среднем 8 см. Длина тела у девочек достигает максимума к началу циклических процессов. </w:t>
      </w:r>
    </w:p>
    <w:p w:rsidR="008171CD" w:rsidRPr="008171CD" w:rsidRDefault="008171CD" w:rsidP="00264FF2">
      <w:pPr>
        <w:ind w:firstLine="426"/>
        <w:jc w:val="both"/>
        <w:rPr>
          <w:i/>
          <w:sz w:val="28"/>
          <w:szCs w:val="28"/>
        </w:rPr>
      </w:pPr>
      <w:r w:rsidRPr="008171CD">
        <w:rPr>
          <w:i/>
          <w:sz w:val="28"/>
          <w:szCs w:val="28"/>
        </w:rPr>
        <w:t>Пубертатное ускорение роста</w:t>
      </w:r>
    </w:p>
    <w:p w:rsidR="00860B22" w:rsidRDefault="00860B22" w:rsidP="00264FF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У мальчиков ускорение роста и увеличение длины тела прослеживается в более широком возрастном диапазоне, от 12 до 17 лет (рис. 9). В течение трех лет пубертата (с 13 до 15) длина тела у</w:t>
      </w:r>
      <w:r w:rsidR="00434F1E">
        <w:rPr>
          <w:sz w:val="28"/>
          <w:szCs w:val="28"/>
        </w:rPr>
        <w:t>величивается в среднем на 20 см</w:t>
      </w:r>
      <w:r>
        <w:rPr>
          <w:sz w:val="28"/>
          <w:szCs w:val="28"/>
        </w:rPr>
        <w:t>, причем максимальный годовой прирост составляе</w:t>
      </w:r>
      <w:r w:rsidR="00434F1E">
        <w:rPr>
          <w:sz w:val="28"/>
          <w:szCs w:val="28"/>
        </w:rPr>
        <w:t>т в среднем 10 см</w:t>
      </w:r>
      <w:r>
        <w:rPr>
          <w:sz w:val="28"/>
          <w:szCs w:val="28"/>
        </w:rPr>
        <w:t>.</w:t>
      </w:r>
    </w:p>
    <w:p w:rsidR="00860B22" w:rsidRDefault="00860B22" w:rsidP="00860B22">
      <w:pPr>
        <w:ind w:firstLine="851"/>
        <w:jc w:val="both"/>
        <w:rPr>
          <w:sz w:val="28"/>
          <w:szCs w:val="28"/>
        </w:rPr>
      </w:pPr>
    </w:p>
    <w:p w:rsidR="001205B4" w:rsidRDefault="001205B4" w:rsidP="001205B4">
      <w:pPr>
        <w:rPr>
          <w:i/>
          <w:sz w:val="28"/>
          <w:szCs w:val="28"/>
          <w:lang w:val="en-US"/>
        </w:rPr>
      </w:pPr>
      <w:r>
        <w:rPr>
          <w:i/>
          <w:noProof/>
          <w:sz w:val="28"/>
          <w:szCs w:val="28"/>
        </w:rPr>
        <w:lastRenderedPageBreak/>
        <w:drawing>
          <wp:inline distT="0" distB="0" distL="0" distR="0">
            <wp:extent cx="3554095" cy="2078990"/>
            <wp:effectExtent l="0" t="0" r="0" b="0"/>
            <wp:docPr id="39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205B4" w:rsidRDefault="001205B4" w:rsidP="001205B4">
      <w:pPr>
        <w:rPr>
          <w:i/>
          <w:sz w:val="28"/>
          <w:szCs w:val="28"/>
          <w:lang w:val="en-US"/>
        </w:rPr>
      </w:pPr>
    </w:p>
    <w:p w:rsidR="001205B4" w:rsidRDefault="001205B4" w:rsidP="001205B4">
      <w:pPr>
        <w:rPr>
          <w:sz w:val="28"/>
          <w:szCs w:val="28"/>
        </w:rPr>
      </w:pPr>
      <w:r>
        <w:rPr>
          <w:i/>
          <w:sz w:val="28"/>
          <w:szCs w:val="28"/>
        </w:rPr>
        <w:t>Рис. 8.</w:t>
      </w:r>
      <w:r>
        <w:rPr>
          <w:sz w:val="28"/>
          <w:szCs w:val="28"/>
        </w:rPr>
        <w:t xml:space="preserve"> Пубертатное увеличение роста у мальчиков и девочек</w:t>
      </w:r>
    </w:p>
    <w:p w:rsidR="00434F1E" w:rsidRDefault="00434F1E" w:rsidP="00860B22">
      <w:pPr>
        <w:ind w:firstLine="851"/>
        <w:jc w:val="both"/>
        <w:rPr>
          <w:sz w:val="28"/>
          <w:szCs w:val="28"/>
        </w:rPr>
      </w:pPr>
    </w:p>
    <w:p w:rsidR="00860B22" w:rsidRDefault="00860B22" w:rsidP="00264FF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Аналогичная росту закономерность прослеживается и по массе тела</w:t>
      </w:r>
      <w:r w:rsidR="00D3101E">
        <w:rPr>
          <w:sz w:val="28"/>
          <w:szCs w:val="28"/>
        </w:rPr>
        <w:t xml:space="preserve"> (рис. 9)</w:t>
      </w:r>
      <w:r>
        <w:rPr>
          <w:sz w:val="28"/>
          <w:szCs w:val="28"/>
        </w:rPr>
        <w:t>. В возрасте 10–13 лет масса тела девочек превышает массу тела мальчиков (</w:t>
      </w:r>
      <w:r>
        <w:rPr>
          <w:i/>
          <w:sz w:val="28"/>
          <w:szCs w:val="28"/>
        </w:rPr>
        <w:t>первый перекрест</w:t>
      </w:r>
      <w:r>
        <w:rPr>
          <w:sz w:val="28"/>
          <w:szCs w:val="28"/>
        </w:rPr>
        <w:t>), с 14 лет кривые массы тела мальчиков и девочек пересекаются, поскольку масса тела мальчиков начинает превышать массу тела девочек (</w:t>
      </w:r>
      <w:r>
        <w:rPr>
          <w:i/>
          <w:sz w:val="28"/>
          <w:szCs w:val="28"/>
        </w:rPr>
        <w:t>второй перекрест</w:t>
      </w:r>
      <w:r>
        <w:rPr>
          <w:sz w:val="28"/>
          <w:szCs w:val="28"/>
        </w:rPr>
        <w:t>). В 12–13 лет происходит пубертатное увеличение</w:t>
      </w:r>
      <w:r w:rsidR="00EC71C5">
        <w:rPr>
          <w:sz w:val="28"/>
          <w:szCs w:val="28"/>
        </w:rPr>
        <w:t xml:space="preserve"> массы тела у девочек. Позже, с</w:t>
      </w:r>
      <w:r>
        <w:rPr>
          <w:sz w:val="28"/>
          <w:szCs w:val="28"/>
        </w:rPr>
        <w:t xml:space="preserve"> 15–17 лет </w:t>
      </w:r>
      <w:r w:rsidR="00EC71C5">
        <w:rPr>
          <w:sz w:val="28"/>
          <w:szCs w:val="28"/>
        </w:rPr>
        <w:t>отмечается пубертатное увеличение</w:t>
      </w:r>
      <w:r>
        <w:rPr>
          <w:sz w:val="28"/>
          <w:szCs w:val="28"/>
        </w:rPr>
        <w:t xml:space="preserve"> массы тела у мальчиков, т. е. масса тела мальчиков прев</w:t>
      </w:r>
      <w:r w:rsidR="00D3101E">
        <w:rPr>
          <w:sz w:val="28"/>
          <w:szCs w:val="28"/>
        </w:rPr>
        <w:t>ышает таковую у девочек (рис. 10</w:t>
      </w:r>
      <w:r>
        <w:rPr>
          <w:sz w:val="28"/>
          <w:szCs w:val="28"/>
        </w:rPr>
        <w:t>). Таким образом, с 15 лет показатели роста, массы тела мальчиков превышают девичьи. Это же относится к показателям окружности грудной клетки.</w:t>
      </w:r>
    </w:p>
    <w:p w:rsidR="00860B22" w:rsidRDefault="00860B22" w:rsidP="00860B22">
      <w:pPr>
        <w:ind w:firstLine="851"/>
        <w:jc w:val="both"/>
        <w:rPr>
          <w:sz w:val="28"/>
          <w:szCs w:val="28"/>
        </w:rPr>
      </w:pPr>
    </w:p>
    <w:p w:rsidR="00860B22" w:rsidRDefault="00860B22" w:rsidP="00860B22">
      <w:pPr>
        <w:tabs>
          <w:tab w:val="left" w:pos="2580"/>
        </w:tabs>
        <w:ind w:left="-540"/>
        <w:jc w:val="both"/>
        <w:rPr>
          <w:b/>
        </w:rPr>
      </w:pPr>
      <w:r>
        <w:rPr>
          <w:b/>
        </w:rPr>
        <w:t>Масса тела, кг</w:t>
      </w:r>
    </w:p>
    <w:p w:rsidR="00860B22" w:rsidRDefault="00860B22" w:rsidP="00860B22">
      <w:pPr>
        <w:ind w:firstLine="85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72335" cy="2282190"/>
            <wp:effectExtent l="19050" t="0" r="0" b="0"/>
            <wp:docPr id="2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335" cy="228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B22" w:rsidRDefault="00860B22" w:rsidP="00860B22">
      <w:pPr>
        <w:ind w:firstLine="1843"/>
        <w:rPr>
          <w:b/>
        </w:rPr>
      </w:pPr>
      <w:r>
        <w:rPr>
          <w:sz w:val="28"/>
          <w:szCs w:val="28"/>
        </w:rPr>
        <w:tab/>
      </w:r>
      <w:r>
        <w:rPr>
          <w:b/>
        </w:rPr>
        <w:t>Возраст, годы</w:t>
      </w:r>
    </w:p>
    <w:p w:rsidR="00860B22" w:rsidRDefault="00D3101E" w:rsidP="00860B22">
      <w:pPr>
        <w:tabs>
          <w:tab w:val="left" w:pos="2580"/>
        </w:tabs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>Рис. 9</w:t>
      </w:r>
      <w:r w:rsidR="00860B22">
        <w:rPr>
          <w:sz w:val="28"/>
          <w:szCs w:val="28"/>
        </w:rPr>
        <w:t>. Масса тела мальчиков и девочек различного возраста (сплошная линия – мальчики; пунктирная линия – девочки)</w:t>
      </w:r>
    </w:p>
    <w:p w:rsidR="00D30F49" w:rsidRDefault="00D30F49" w:rsidP="00D73B85">
      <w:pPr>
        <w:tabs>
          <w:tab w:val="left" w:pos="2642"/>
        </w:tabs>
        <w:ind w:firstLine="851"/>
        <w:jc w:val="both"/>
        <w:rPr>
          <w:i/>
          <w:sz w:val="28"/>
          <w:szCs w:val="28"/>
        </w:rPr>
      </w:pPr>
    </w:p>
    <w:p w:rsidR="008E7099" w:rsidRDefault="008E7099" w:rsidP="008E7099">
      <w:pPr>
        <w:rPr>
          <w:i/>
          <w:sz w:val="28"/>
          <w:szCs w:val="28"/>
          <w:lang w:val="en-US"/>
        </w:rPr>
      </w:pPr>
      <w:r>
        <w:rPr>
          <w:i/>
          <w:noProof/>
          <w:sz w:val="28"/>
          <w:szCs w:val="28"/>
        </w:rPr>
        <w:lastRenderedPageBreak/>
        <w:drawing>
          <wp:inline distT="0" distB="0" distL="0" distR="0">
            <wp:extent cx="3752215" cy="2096135"/>
            <wp:effectExtent l="0" t="0" r="0" b="0"/>
            <wp:docPr id="4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E7099" w:rsidRDefault="008E7099" w:rsidP="008E7099">
      <w:pPr>
        <w:rPr>
          <w:sz w:val="28"/>
          <w:szCs w:val="28"/>
        </w:rPr>
      </w:pPr>
      <w:r>
        <w:rPr>
          <w:i/>
          <w:sz w:val="28"/>
          <w:szCs w:val="28"/>
        </w:rPr>
        <w:t>Рис. 10.</w:t>
      </w:r>
      <w:r>
        <w:rPr>
          <w:sz w:val="28"/>
          <w:szCs w:val="28"/>
        </w:rPr>
        <w:t xml:space="preserve"> Пубертатное увеличение массы тела у мальчиков и девочек</w:t>
      </w:r>
    </w:p>
    <w:p w:rsidR="00C87481" w:rsidRDefault="00C87481" w:rsidP="00D30F49">
      <w:pPr>
        <w:ind w:firstLine="851"/>
        <w:jc w:val="both"/>
        <w:rPr>
          <w:i/>
          <w:sz w:val="28"/>
          <w:szCs w:val="28"/>
        </w:rPr>
      </w:pPr>
    </w:p>
    <w:p w:rsidR="00D30F49" w:rsidRDefault="00D30F49" w:rsidP="00211309">
      <w:pPr>
        <w:ind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t>Окружность грудной клетки</w:t>
      </w:r>
      <w:r>
        <w:rPr>
          <w:sz w:val="28"/>
          <w:szCs w:val="28"/>
        </w:rPr>
        <w:t xml:space="preserve"> у новорожденного составляет 34–36 см. К 6 годам она составляет 56–58,6 см. За первый год увеличение составляет 11– 13 см, за второй – 3,0–3,5 см, за третий – 2,0–2,5 см. Максимальное увеличение окружности грудной клетки происходит в пубертатном периоде, и в этом возрастном периоде по данному показателю девочки отстают от мальчиков.</w:t>
      </w:r>
    </w:p>
    <w:p w:rsidR="00860B22" w:rsidRPr="00F13769" w:rsidRDefault="00F13769" w:rsidP="00211309">
      <w:pPr>
        <w:ind w:firstLine="426"/>
        <w:rPr>
          <w:i/>
          <w:sz w:val="28"/>
          <w:szCs w:val="28"/>
        </w:rPr>
      </w:pPr>
      <w:r w:rsidRPr="00F13769">
        <w:rPr>
          <w:i/>
          <w:sz w:val="28"/>
          <w:szCs w:val="28"/>
        </w:rPr>
        <w:t>О</w:t>
      </w:r>
      <w:r w:rsidR="00860B22" w:rsidRPr="00F13769">
        <w:rPr>
          <w:i/>
          <w:sz w:val="28"/>
          <w:szCs w:val="28"/>
        </w:rPr>
        <w:t>собенности роста</w:t>
      </w:r>
      <w:r w:rsidRPr="00F13769">
        <w:rPr>
          <w:i/>
          <w:sz w:val="28"/>
          <w:szCs w:val="28"/>
        </w:rPr>
        <w:t xml:space="preserve"> детей в онтогенезе</w:t>
      </w:r>
    </w:p>
    <w:p w:rsidR="00860B22" w:rsidRDefault="00264FF2" w:rsidP="00860B22">
      <w:pPr>
        <w:ind w:firstLine="567"/>
        <w:rPr>
          <w:sz w:val="28"/>
          <w:szCs w:val="28"/>
        </w:rPr>
      </w:pPr>
      <w:r>
        <w:rPr>
          <w:sz w:val="28"/>
          <w:szCs w:val="28"/>
        </w:rPr>
        <w:t>-Т</w:t>
      </w:r>
      <w:r w:rsidR="00860B22">
        <w:rPr>
          <w:sz w:val="28"/>
          <w:szCs w:val="28"/>
        </w:rPr>
        <w:t>ело грудного ребенка растет наиболее быстро;</w:t>
      </w:r>
      <w:r w:rsidR="006338A9">
        <w:rPr>
          <w:sz w:val="28"/>
          <w:szCs w:val="28"/>
        </w:rPr>
        <w:t xml:space="preserve"> </w:t>
      </w:r>
      <w:r w:rsidR="00D73B85">
        <w:rPr>
          <w:sz w:val="28"/>
          <w:szCs w:val="28"/>
        </w:rPr>
        <w:t>д</w:t>
      </w:r>
      <w:r w:rsidR="00D73B85" w:rsidRPr="00D73B85">
        <w:rPr>
          <w:sz w:val="28"/>
          <w:szCs w:val="28"/>
        </w:rPr>
        <w:t>ля первого года жизни характерны наибольшие скорость роста тела в длину и темп нарастания массы тела. Рост увеличивается на 50 %, а масса тела утраивается.</w:t>
      </w:r>
    </w:p>
    <w:p w:rsidR="00D73B85" w:rsidRDefault="00264FF2" w:rsidP="00860B22">
      <w:pPr>
        <w:ind w:firstLine="567"/>
        <w:rPr>
          <w:sz w:val="28"/>
          <w:szCs w:val="28"/>
        </w:rPr>
      </w:pPr>
      <w:r>
        <w:rPr>
          <w:sz w:val="28"/>
          <w:szCs w:val="28"/>
        </w:rPr>
        <w:t>-В</w:t>
      </w:r>
      <w:r w:rsidR="00860B22">
        <w:rPr>
          <w:sz w:val="28"/>
          <w:szCs w:val="28"/>
        </w:rPr>
        <w:t xml:space="preserve"> период раннего детства происходит первое округление – рост в ширину;</w:t>
      </w:r>
      <w:r w:rsidR="006338A9">
        <w:rPr>
          <w:sz w:val="28"/>
          <w:szCs w:val="28"/>
        </w:rPr>
        <w:t xml:space="preserve"> </w:t>
      </w:r>
      <w:r w:rsidR="00D73B85">
        <w:rPr>
          <w:sz w:val="28"/>
          <w:szCs w:val="28"/>
        </w:rPr>
        <w:t>н</w:t>
      </w:r>
      <w:r w:rsidR="00D73B85" w:rsidRPr="00D73B85">
        <w:rPr>
          <w:sz w:val="28"/>
          <w:szCs w:val="28"/>
        </w:rPr>
        <w:t xml:space="preserve">ачиная со второго года жизни ребенка, рост быстро снижается.  </w:t>
      </w:r>
      <w:r w:rsidR="00860B22">
        <w:rPr>
          <w:sz w:val="28"/>
          <w:szCs w:val="28"/>
        </w:rPr>
        <w:t>-в период первого детства рост в длину преобладает над увеличением массы тела;</w:t>
      </w:r>
      <w:r w:rsidR="006338A9">
        <w:rPr>
          <w:sz w:val="28"/>
          <w:szCs w:val="28"/>
        </w:rPr>
        <w:t xml:space="preserve"> </w:t>
      </w:r>
      <w:r w:rsidR="00D73B85">
        <w:rPr>
          <w:sz w:val="28"/>
          <w:szCs w:val="28"/>
        </w:rPr>
        <w:t>в</w:t>
      </w:r>
      <w:r w:rsidR="00D73B85" w:rsidRPr="00D73B85">
        <w:rPr>
          <w:sz w:val="28"/>
          <w:szCs w:val="28"/>
        </w:rPr>
        <w:t xml:space="preserve"> возрасте 5–7 лет имеет место полуростовой скачок (увеличивается рост тела в длину). В это время конечности растут быстрее, чем туловище, ребенок вытягивается. </w:t>
      </w:r>
    </w:p>
    <w:p w:rsidR="00D73B85" w:rsidRDefault="00264FF2" w:rsidP="00860B22">
      <w:pPr>
        <w:ind w:firstLine="567"/>
        <w:rPr>
          <w:sz w:val="28"/>
          <w:szCs w:val="28"/>
        </w:rPr>
      </w:pPr>
      <w:r>
        <w:rPr>
          <w:sz w:val="28"/>
          <w:szCs w:val="28"/>
        </w:rPr>
        <w:t>-П</w:t>
      </w:r>
      <w:r w:rsidR="00D73B85" w:rsidRPr="00D73B85">
        <w:rPr>
          <w:sz w:val="28"/>
          <w:szCs w:val="28"/>
        </w:rPr>
        <w:t>осле завершения полуростового скачка вплоть до пубертатного периода темп</w:t>
      </w:r>
      <w:r w:rsidR="006D309F">
        <w:rPr>
          <w:sz w:val="28"/>
          <w:szCs w:val="28"/>
        </w:rPr>
        <w:t>ы роста длины и массы тела наиболее</w:t>
      </w:r>
      <w:r w:rsidR="00D73B85" w:rsidRPr="00D73B85">
        <w:rPr>
          <w:sz w:val="28"/>
          <w:szCs w:val="28"/>
        </w:rPr>
        <w:t xml:space="preserve"> низкие.</w:t>
      </w:r>
    </w:p>
    <w:p w:rsidR="00860B22" w:rsidRDefault="00264FF2" w:rsidP="00860B22">
      <w:pPr>
        <w:ind w:firstLine="567"/>
        <w:rPr>
          <w:sz w:val="28"/>
          <w:szCs w:val="28"/>
        </w:rPr>
      </w:pPr>
      <w:r>
        <w:rPr>
          <w:sz w:val="28"/>
          <w:szCs w:val="28"/>
        </w:rPr>
        <w:t>-В</w:t>
      </w:r>
      <w:r w:rsidR="00860B22">
        <w:rPr>
          <w:sz w:val="28"/>
          <w:szCs w:val="28"/>
        </w:rPr>
        <w:t xml:space="preserve"> период второго детства  снова преобладает рост в ширину, но к концу периода вновь усиливается рост тела в длину, причем темпы роста </w:t>
      </w:r>
      <w:r w:rsidR="00D73B85">
        <w:rPr>
          <w:sz w:val="28"/>
          <w:szCs w:val="28"/>
        </w:rPr>
        <w:t>у</w:t>
      </w:r>
      <w:r>
        <w:rPr>
          <w:sz w:val="28"/>
          <w:szCs w:val="28"/>
        </w:rPr>
        <w:t xml:space="preserve"> девочек выше, чем у мальчиков.</w:t>
      </w:r>
    </w:p>
    <w:p w:rsidR="00C56F5B" w:rsidRPr="00C56F5B" w:rsidRDefault="00E101B9" w:rsidP="00C56F5B">
      <w:pPr>
        <w:ind w:firstLine="567"/>
        <w:rPr>
          <w:sz w:val="28"/>
          <w:szCs w:val="28"/>
        </w:rPr>
      </w:pPr>
      <w:r>
        <w:rPr>
          <w:sz w:val="28"/>
          <w:szCs w:val="28"/>
        </w:rPr>
        <w:t>-</w:t>
      </w:r>
      <w:r w:rsidR="00264FF2">
        <w:rPr>
          <w:sz w:val="28"/>
          <w:szCs w:val="28"/>
        </w:rPr>
        <w:t>В</w:t>
      </w:r>
      <w:r w:rsidR="00860B22">
        <w:rPr>
          <w:sz w:val="28"/>
          <w:szCs w:val="28"/>
        </w:rPr>
        <w:t xml:space="preserve"> подростковом периоде превалирует рост тела в длину;</w:t>
      </w:r>
    </w:p>
    <w:p w:rsidR="006D309F" w:rsidRDefault="00C56F5B" w:rsidP="00F13769">
      <w:pPr>
        <w:rPr>
          <w:sz w:val="28"/>
          <w:szCs w:val="28"/>
        </w:rPr>
      </w:pPr>
      <w:r w:rsidRPr="00C56F5B">
        <w:rPr>
          <w:sz w:val="28"/>
          <w:szCs w:val="28"/>
        </w:rPr>
        <w:t>отмечается пубертатный скачок –  наиболее высокая ск</w:t>
      </w:r>
      <w:r>
        <w:rPr>
          <w:sz w:val="28"/>
          <w:szCs w:val="28"/>
        </w:rPr>
        <w:t>орость роста массы и длины тела, который</w:t>
      </w:r>
      <w:r w:rsidR="006338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 девочек наступает раньше, чем у мальчиков. </w:t>
      </w:r>
      <w:r w:rsidRPr="00C56F5B">
        <w:rPr>
          <w:sz w:val="28"/>
          <w:szCs w:val="28"/>
        </w:rPr>
        <w:t xml:space="preserve">Рост костей в длину происходит наиболее интенсивно. </w:t>
      </w:r>
    </w:p>
    <w:p w:rsidR="00C56F5B" w:rsidRDefault="00C56F5B" w:rsidP="006D309F">
      <w:pPr>
        <w:ind w:firstLine="426"/>
        <w:rPr>
          <w:sz w:val="28"/>
          <w:szCs w:val="28"/>
        </w:rPr>
      </w:pPr>
      <w:r w:rsidRPr="00C56F5B">
        <w:rPr>
          <w:sz w:val="28"/>
          <w:szCs w:val="28"/>
        </w:rPr>
        <w:t>После завершения пубертатного скачка роста формируется тип телосложения. Рост конечностей и туловища зам</w:t>
      </w:r>
      <w:r>
        <w:rPr>
          <w:sz w:val="28"/>
          <w:szCs w:val="28"/>
        </w:rPr>
        <w:t>едляется. Увеличиваются</w:t>
      </w:r>
      <w:r w:rsidRPr="00C56F5B">
        <w:rPr>
          <w:sz w:val="28"/>
          <w:szCs w:val="28"/>
        </w:rPr>
        <w:t xml:space="preserve"> размеры туловища: у мальчиков в плечевом отделе, у девочек – в тазовом. </w:t>
      </w:r>
    </w:p>
    <w:p w:rsidR="00C56F5B" w:rsidRPr="00C56F5B" w:rsidRDefault="00C56F5B" w:rsidP="00C56F5B">
      <w:pPr>
        <w:ind w:firstLine="567"/>
        <w:rPr>
          <w:sz w:val="28"/>
          <w:szCs w:val="28"/>
        </w:rPr>
      </w:pPr>
    </w:p>
    <w:p w:rsidR="0005735E" w:rsidRPr="0005735E" w:rsidRDefault="0005735E" w:rsidP="0005735E">
      <w:pPr>
        <w:ind w:firstLine="851"/>
        <w:jc w:val="both"/>
        <w:rPr>
          <w:i/>
          <w:sz w:val="28"/>
          <w:szCs w:val="28"/>
        </w:rPr>
      </w:pPr>
      <w:r w:rsidRPr="0005735E">
        <w:rPr>
          <w:i/>
          <w:sz w:val="28"/>
          <w:szCs w:val="28"/>
        </w:rPr>
        <w:t>Общие закономерности роста и развития ребенка можно обобщить следующим образом:</w:t>
      </w:r>
    </w:p>
    <w:p w:rsidR="0005735E" w:rsidRPr="0005735E" w:rsidRDefault="00F13769" w:rsidP="0005735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05735E" w:rsidRPr="0005735E">
        <w:rPr>
          <w:sz w:val="28"/>
          <w:szCs w:val="28"/>
        </w:rPr>
        <w:t xml:space="preserve">) интенсивность процессов роста и развития зависит от возраста (чем моложе детский организм, тем интенсивнее протекают процессы роста и развития); </w:t>
      </w:r>
    </w:p>
    <w:p w:rsidR="0005735E" w:rsidRPr="0005735E" w:rsidRDefault="00F13769" w:rsidP="0005735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5735E" w:rsidRPr="0005735E">
        <w:rPr>
          <w:sz w:val="28"/>
          <w:szCs w:val="28"/>
        </w:rPr>
        <w:t xml:space="preserve">) у детей периоды ускоренного роста чередуются с их замедлением: в первый год жизни и в подростковом периоде идет наиболее интенсивный рост организма, а в период раннего и первого детства он замедлен; </w:t>
      </w:r>
    </w:p>
    <w:p w:rsidR="0005735E" w:rsidRPr="0005735E" w:rsidRDefault="00F13769" w:rsidP="0005735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5735E" w:rsidRPr="0005735E">
        <w:rPr>
          <w:sz w:val="28"/>
          <w:szCs w:val="28"/>
        </w:rPr>
        <w:t xml:space="preserve">) в ходе развития наблюдаются формообразовательные процессы: у новорожденного соотношение длины (окружности) головы и туловища составляет 1:4, а у взрослого – 1:8; </w:t>
      </w:r>
    </w:p>
    <w:p w:rsidR="0005735E" w:rsidRPr="0005735E" w:rsidRDefault="00F13769" w:rsidP="0005735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5735E" w:rsidRPr="0005735E">
        <w:rPr>
          <w:sz w:val="28"/>
          <w:szCs w:val="28"/>
        </w:rPr>
        <w:t xml:space="preserve">) развитие мышления и двигательных навыков интенсивно протекает с 2 до 4 лет; </w:t>
      </w:r>
    </w:p>
    <w:p w:rsidR="0005735E" w:rsidRPr="0005735E" w:rsidRDefault="00F13769" w:rsidP="0005735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5735E" w:rsidRPr="0005735E">
        <w:rPr>
          <w:sz w:val="28"/>
          <w:szCs w:val="28"/>
        </w:rPr>
        <w:t xml:space="preserve">) </w:t>
      </w:r>
      <w:bookmarkStart w:id="1" w:name="_Hlk218007154"/>
      <w:r w:rsidR="0005735E" w:rsidRPr="0005735E">
        <w:rPr>
          <w:sz w:val="28"/>
          <w:szCs w:val="28"/>
        </w:rPr>
        <w:t xml:space="preserve">процессы роста и развития происходят гетерохронно, причем порядок развития систем организма зависит от их жизненной важности и необходимости для организма ребенка (первой закладывается и формируется нервная система, затем – сердечно-сосудистая и позже – мочеполовая); </w:t>
      </w:r>
    </w:p>
    <w:p w:rsidR="0005735E" w:rsidRPr="0005735E" w:rsidRDefault="00F13769" w:rsidP="0005735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5735E" w:rsidRPr="0005735E">
        <w:rPr>
          <w:sz w:val="28"/>
          <w:szCs w:val="28"/>
        </w:rPr>
        <w:t xml:space="preserve">) порядок развития органов также зависит от их жизненной важности: сердце начинает сокращаться уже на 18 день эмбрионального периода развития, а почки к этому времени еще не сформированы и начинают функционировать только у новорожденного; </w:t>
      </w:r>
      <w:bookmarkEnd w:id="1"/>
    </w:p>
    <w:p w:rsidR="0005735E" w:rsidRPr="0005735E" w:rsidRDefault="00F13769" w:rsidP="0005735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5735E" w:rsidRPr="0005735E">
        <w:rPr>
          <w:sz w:val="28"/>
          <w:szCs w:val="28"/>
        </w:rPr>
        <w:t xml:space="preserve">) в процессе роста и развития детей и подростков наблюдаются половые различия; </w:t>
      </w:r>
    </w:p>
    <w:p w:rsidR="00D30F49" w:rsidRDefault="00F13769" w:rsidP="00D30F4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5735E" w:rsidRPr="0005735E">
        <w:rPr>
          <w:sz w:val="28"/>
          <w:szCs w:val="28"/>
        </w:rPr>
        <w:t>) каждому возрастному периоду свойственны определенные морфофункциональные особенности.</w:t>
      </w:r>
    </w:p>
    <w:p w:rsidR="006338A9" w:rsidRDefault="006338A9" w:rsidP="00E92322">
      <w:pPr>
        <w:jc w:val="both"/>
        <w:rPr>
          <w:b/>
          <w:sz w:val="28"/>
          <w:szCs w:val="28"/>
        </w:rPr>
      </w:pPr>
    </w:p>
    <w:p w:rsidR="00E92322" w:rsidRPr="00E92322" w:rsidRDefault="00E92322" w:rsidP="00E9232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2</w:t>
      </w:r>
      <w:r w:rsidRPr="00E92322">
        <w:rPr>
          <w:b/>
          <w:sz w:val="28"/>
          <w:szCs w:val="28"/>
        </w:rPr>
        <w:t xml:space="preserve">. ВОЗРАСТНЫЕ ОСОБЕННОСТИ ОПОРНО-ДВИГАТЕЛЬНОГО АППАРАТА </w:t>
      </w:r>
    </w:p>
    <w:p w:rsidR="00E92322" w:rsidRPr="0080780E" w:rsidRDefault="0080780E" w:rsidP="00E92322">
      <w:pPr>
        <w:jc w:val="both"/>
        <w:rPr>
          <w:b/>
          <w:i/>
          <w:sz w:val="28"/>
          <w:szCs w:val="28"/>
        </w:rPr>
      </w:pPr>
      <w:r w:rsidRPr="0080780E">
        <w:rPr>
          <w:b/>
          <w:i/>
          <w:sz w:val="28"/>
          <w:szCs w:val="28"/>
        </w:rPr>
        <w:t>ВОЗРАСТНЫЕ ОСОБЕННОСТИ</w:t>
      </w:r>
      <w:r w:rsidR="00E92322" w:rsidRPr="0080780E">
        <w:rPr>
          <w:b/>
          <w:i/>
          <w:sz w:val="28"/>
          <w:szCs w:val="28"/>
        </w:rPr>
        <w:t xml:space="preserve"> РАЗВИТИЯ СКЕЛЕТА</w:t>
      </w:r>
    </w:p>
    <w:p w:rsidR="00E92322" w:rsidRPr="0080780E" w:rsidRDefault="00E92322" w:rsidP="00E92322">
      <w:pPr>
        <w:jc w:val="both"/>
        <w:rPr>
          <w:b/>
          <w:i/>
          <w:sz w:val="28"/>
          <w:szCs w:val="28"/>
        </w:rPr>
      </w:pPr>
      <w:r w:rsidRPr="0080780E">
        <w:rPr>
          <w:b/>
          <w:i/>
          <w:sz w:val="28"/>
          <w:szCs w:val="28"/>
        </w:rPr>
        <w:t>Функции</w:t>
      </w:r>
      <w:r w:rsidR="0080780E" w:rsidRPr="0080780E">
        <w:rPr>
          <w:b/>
          <w:i/>
          <w:sz w:val="28"/>
          <w:szCs w:val="28"/>
        </w:rPr>
        <w:t xml:space="preserve"> скелета</w:t>
      </w:r>
      <w:r w:rsidRPr="0080780E">
        <w:rPr>
          <w:b/>
          <w:i/>
          <w:sz w:val="28"/>
          <w:szCs w:val="28"/>
        </w:rPr>
        <w:t>, класс</w:t>
      </w:r>
      <w:r w:rsidR="00256FAB" w:rsidRPr="0080780E">
        <w:rPr>
          <w:b/>
          <w:i/>
          <w:sz w:val="28"/>
          <w:szCs w:val="28"/>
        </w:rPr>
        <w:t>ификация, строение,</w:t>
      </w:r>
      <w:r w:rsidRPr="0080780E">
        <w:rPr>
          <w:b/>
          <w:i/>
          <w:sz w:val="28"/>
          <w:szCs w:val="28"/>
        </w:rPr>
        <w:t xml:space="preserve"> рост костей</w:t>
      </w:r>
    </w:p>
    <w:p w:rsidR="00FA4E28" w:rsidRPr="00FA4E28" w:rsidRDefault="00FA4E28" w:rsidP="00FA4E28">
      <w:pPr>
        <w:ind w:firstLine="426"/>
        <w:jc w:val="both"/>
        <w:rPr>
          <w:sz w:val="28"/>
          <w:szCs w:val="28"/>
        </w:rPr>
      </w:pPr>
      <w:r w:rsidRPr="00FA4E28">
        <w:rPr>
          <w:i/>
          <w:sz w:val="28"/>
          <w:szCs w:val="28"/>
        </w:rPr>
        <w:t xml:space="preserve">Скелет </w:t>
      </w:r>
      <w:r w:rsidRPr="00FA4E28">
        <w:rPr>
          <w:sz w:val="28"/>
          <w:szCs w:val="28"/>
        </w:rPr>
        <w:t>– комплекс костей, выполняющих механические и биологические функции. К механическим функциям относятся: защитная, опорная, локомоторная. Биологические функции связаны с участием скелета в обмене веществ и кров</w:t>
      </w:r>
      <w:r w:rsidR="00AF1EB1">
        <w:rPr>
          <w:sz w:val="28"/>
          <w:szCs w:val="28"/>
        </w:rPr>
        <w:t>етворении. В составе скелета взрослого человека более 200</w:t>
      </w:r>
      <w:r w:rsidRPr="00FA4E28">
        <w:rPr>
          <w:sz w:val="28"/>
          <w:szCs w:val="28"/>
        </w:rPr>
        <w:t xml:space="preserve"> костей.</w:t>
      </w:r>
    </w:p>
    <w:p w:rsidR="00E92322" w:rsidRPr="00E92322" w:rsidRDefault="00E92322" w:rsidP="009C0B01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 xml:space="preserve">Кости составляют 18 % общей массы тела. </w:t>
      </w:r>
    </w:p>
    <w:p w:rsidR="00E92322" w:rsidRPr="00E92322" w:rsidRDefault="00E92322" w:rsidP="00E92322">
      <w:pPr>
        <w:jc w:val="both"/>
        <w:rPr>
          <w:sz w:val="28"/>
          <w:szCs w:val="28"/>
        </w:rPr>
      </w:pPr>
      <w:r w:rsidRPr="00E92322">
        <w:rPr>
          <w:i/>
          <w:sz w:val="28"/>
          <w:szCs w:val="28"/>
        </w:rPr>
        <w:t>Химический состав кости</w:t>
      </w:r>
    </w:p>
    <w:p w:rsidR="001E4F1B" w:rsidRDefault="00E92322" w:rsidP="009C0B01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 xml:space="preserve">В состав кости входят органические вещества (1/3) и неорганические вещества (2/3). Органические вещества – </w:t>
      </w:r>
      <w:r w:rsidR="00824E9A">
        <w:rPr>
          <w:i/>
          <w:sz w:val="28"/>
          <w:szCs w:val="28"/>
        </w:rPr>
        <w:t>бел</w:t>
      </w:r>
      <w:r w:rsidR="000012E9">
        <w:rPr>
          <w:i/>
          <w:sz w:val="28"/>
          <w:szCs w:val="28"/>
        </w:rPr>
        <w:t xml:space="preserve">ок оссеин, </w:t>
      </w:r>
      <w:r w:rsidRPr="00E92322">
        <w:rPr>
          <w:sz w:val="28"/>
          <w:szCs w:val="28"/>
        </w:rPr>
        <w:t>неорганические вещества, в основном,</w:t>
      </w:r>
      <w:r w:rsidR="00AF1EB1">
        <w:rPr>
          <w:sz w:val="28"/>
          <w:szCs w:val="28"/>
        </w:rPr>
        <w:t xml:space="preserve"> соли кальция, магния, </w:t>
      </w:r>
      <w:r w:rsidR="000012E9">
        <w:rPr>
          <w:sz w:val="28"/>
          <w:szCs w:val="28"/>
        </w:rPr>
        <w:t>51 % составляет фосфорнокислый кальций</w:t>
      </w:r>
      <w:r w:rsidRPr="00E92322">
        <w:rPr>
          <w:sz w:val="28"/>
          <w:szCs w:val="28"/>
        </w:rPr>
        <w:t xml:space="preserve">. </w:t>
      </w:r>
    </w:p>
    <w:p w:rsidR="00AF1EB1" w:rsidRDefault="001E4F1B" w:rsidP="009C0B01">
      <w:pPr>
        <w:ind w:firstLine="426"/>
        <w:jc w:val="both"/>
        <w:rPr>
          <w:sz w:val="28"/>
          <w:szCs w:val="28"/>
        </w:rPr>
      </w:pPr>
      <w:r w:rsidRPr="008D4006">
        <w:rPr>
          <w:sz w:val="28"/>
          <w:szCs w:val="28"/>
        </w:rPr>
        <w:t>Детский скелет отличается гибкостью, эластичностью и подвижностью.</w:t>
      </w:r>
      <w:r w:rsidRPr="001E4F1B">
        <w:rPr>
          <w:sz w:val="28"/>
          <w:szCs w:val="28"/>
        </w:rPr>
        <w:t xml:space="preserve"> У детей в различные возрастные периоды в костях больше органических </w:t>
      </w:r>
      <w:r w:rsidRPr="001E4F1B">
        <w:rPr>
          <w:sz w:val="28"/>
          <w:szCs w:val="28"/>
        </w:rPr>
        <w:lastRenderedPageBreak/>
        <w:t>веществ (белок оссеин), чем неорганических. Поэтому они</w:t>
      </w:r>
      <w:r w:rsidR="00AF1EB1">
        <w:rPr>
          <w:sz w:val="28"/>
          <w:szCs w:val="28"/>
        </w:rPr>
        <w:t xml:space="preserve"> и</w:t>
      </w:r>
      <w:r w:rsidRPr="001E4F1B">
        <w:rPr>
          <w:sz w:val="28"/>
          <w:szCs w:val="28"/>
        </w:rPr>
        <w:t xml:space="preserve"> отличаются гибкостью, эластичностью. </w:t>
      </w:r>
    </w:p>
    <w:p w:rsidR="00AF1EB1" w:rsidRPr="00436402" w:rsidRDefault="00AF1EB1" w:rsidP="009C0B01">
      <w:pPr>
        <w:ind w:firstLine="426"/>
        <w:jc w:val="both"/>
        <w:rPr>
          <w:sz w:val="28"/>
          <w:szCs w:val="28"/>
        </w:rPr>
      </w:pPr>
      <w:r w:rsidRPr="00436402">
        <w:rPr>
          <w:sz w:val="28"/>
          <w:szCs w:val="28"/>
        </w:rPr>
        <w:t xml:space="preserve">В подростковом периоде организм нуждается в большом количестве минеральных веществ, обеспечивающих механическую прочность скелета. </w:t>
      </w:r>
      <w:r w:rsidRPr="001E4F1B">
        <w:rPr>
          <w:sz w:val="28"/>
          <w:szCs w:val="28"/>
        </w:rPr>
        <w:t>У подростков в костях количество неорганических (минеральных) веществ увеличивается и их кости чаще, чем у детей</w:t>
      </w:r>
      <w:r>
        <w:rPr>
          <w:sz w:val="28"/>
          <w:szCs w:val="28"/>
        </w:rPr>
        <w:t xml:space="preserve"> раннего возраста, подвержены переломам. </w:t>
      </w:r>
    </w:p>
    <w:p w:rsidR="00436402" w:rsidRPr="00436402" w:rsidRDefault="00436402" w:rsidP="009C0B01">
      <w:pPr>
        <w:ind w:firstLine="426"/>
        <w:jc w:val="both"/>
        <w:rPr>
          <w:sz w:val="28"/>
          <w:szCs w:val="28"/>
        </w:rPr>
      </w:pPr>
      <w:r w:rsidRPr="00436402">
        <w:rPr>
          <w:sz w:val="28"/>
          <w:szCs w:val="28"/>
        </w:rPr>
        <w:t xml:space="preserve">С возрастом в костях увеличивается количество минеральных веществ, а количество органических веществ – уменьшается. Поэтому кости пожилых людей более хрупкие по сравнению с костями детей. </w:t>
      </w:r>
    </w:p>
    <w:p w:rsidR="00E92322" w:rsidRPr="00E92322" w:rsidRDefault="00E92322" w:rsidP="009C0B01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>Ос</w:t>
      </w:r>
      <w:r w:rsidR="007E3B1D">
        <w:rPr>
          <w:sz w:val="28"/>
          <w:szCs w:val="28"/>
        </w:rPr>
        <w:t>новные признаки кости ребенка</w:t>
      </w:r>
      <w:r w:rsidR="00AF1EB1">
        <w:rPr>
          <w:sz w:val="28"/>
          <w:szCs w:val="28"/>
        </w:rPr>
        <w:t>, обусловленные</w:t>
      </w:r>
      <w:r w:rsidRPr="00E92322">
        <w:rPr>
          <w:sz w:val="28"/>
          <w:szCs w:val="28"/>
        </w:rPr>
        <w:t xml:space="preserve"> ее химическим составом: 1) малая плотность губчатого и компактного вещества; 2) на вид прозрачная; 3) более упругая, эластичная, гибкая по сравнению с костью взрослого; 4) менее твердая и </w:t>
      </w:r>
      <w:r w:rsidR="00AF1EB1">
        <w:rPr>
          <w:sz w:val="28"/>
          <w:szCs w:val="28"/>
        </w:rPr>
        <w:t xml:space="preserve">менее </w:t>
      </w:r>
      <w:r w:rsidRPr="00E92322">
        <w:rPr>
          <w:sz w:val="28"/>
          <w:szCs w:val="28"/>
        </w:rPr>
        <w:t xml:space="preserve">хрупкая, чем кость взрослого; 5) подвержена деформации; 6) в ней хорошо развиты сосуды, питающие кость, что благоприятно сказывается на обменных процессах. К 2 годам жизни кости ребенка приближаются по своему строению к костям взрослого, а к 12 годам по химическому составу они схожи с костями взрослого. </w:t>
      </w:r>
    </w:p>
    <w:p w:rsidR="008D4006" w:rsidRPr="001F1381" w:rsidRDefault="008D4006" w:rsidP="00FA4E28">
      <w:pPr>
        <w:ind w:firstLine="426"/>
        <w:jc w:val="both"/>
        <w:rPr>
          <w:i/>
          <w:sz w:val="28"/>
          <w:szCs w:val="28"/>
        </w:rPr>
      </w:pPr>
      <w:r w:rsidRPr="008D4006">
        <w:rPr>
          <w:i/>
          <w:sz w:val="28"/>
          <w:szCs w:val="28"/>
          <w:lang w:val="en-US"/>
        </w:rPr>
        <w:t>C</w:t>
      </w:r>
      <w:r>
        <w:rPr>
          <w:i/>
          <w:sz w:val="28"/>
          <w:szCs w:val="28"/>
        </w:rPr>
        <w:t>троение</w:t>
      </w:r>
      <w:r w:rsidRPr="008D4006">
        <w:rPr>
          <w:i/>
          <w:sz w:val="28"/>
          <w:szCs w:val="28"/>
        </w:rPr>
        <w:t xml:space="preserve"> кости</w:t>
      </w:r>
    </w:p>
    <w:p w:rsidR="008D41E9" w:rsidRDefault="008D41E9" w:rsidP="008D41E9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Трубчатая кость характеризуется </w:t>
      </w:r>
      <w:r w:rsidR="00F7042B">
        <w:rPr>
          <w:sz w:val="28"/>
          <w:szCs w:val="28"/>
        </w:rPr>
        <w:t xml:space="preserve">следующими </w:t>
      </w:r>
      <w:r>
        <w:rPr>
          <w:sz w:val="28"/>
          <w:szCs w:val="28"/>
        </w:rPr>
        <w:t>особенностями строения. Она имеет</w:t>
      </w:r>
      <w:r w:rsidRPr="00E92322">
        <w:rPr>
          <w:sz w:val="28"/>
          <w:szCs w:val="28"/>
        </w:rPr>
        <w:t xml:space="preserve"> тело – </w:t>
      </w:r>
      <w:r w:rsidRPr="00E92322">
        <w:rPr>
          <w:i/>
          <w:sz w:val="28"/>
          <w:szCs w:val="28"/>
        </w:rPr>
        <w:t xml:space="preserve">диафиз </w:t>
      </w:r>
      <w:r w:rsidRPr="00E92322">
        <w:rPr>
          <w:sz w:val="28"/>
          <w:szCs w:val="28"/>
        </w:rPr>
        <w:t xml:space="preserve">и два утолщения на концах – верхний и нижний </w:t>
      </w:r>
      <w:r w:rsidRPr="00E92322">
        <w:rPr>
          <w:i/>
          <w:sz w:val="28"/>
          <w:szCs w:val="28"/>
        </w:rPr>
        <w:t>эпифизы</w:t>
      </w:r>
      <w:r w:rsidRPr="00E92322">
        <w:rPr>
          <w:sz w:val="28"/>
          <w:szCs w:val="28"/>
        </w:rPr>
        <w:t>. На границе между эпифизом и диафизом в детских трубчатых костях находится хрящевая пластинка</w:t>
      </w:r>
      <w:r>
        <w:rPr>
          <w:sz w:val="28"/>
          <w:szCs w:val="28"/>
        </w:rPr>
        <w:t xml:space="preserve"> (метафиз)</w:t>
      </w:r>
      <w:r w:rsidRPr="00E92322">
        <w:rPr>
          <w:sz w:val="28"/>
          <w:szCs w:val="28"/>
        </w:rPr>
        <w:t xml:space="preserve">. </w:t>
      </w:r>
    </w:p>
    <w:p w:rsidR="008D41E9" w:rsidRPr="00A9395E" w:rsidRDefault="008D41E9" w:rsidP="008D41E9">
      <w:pPr>
        <w:ind w:firstLine="426"/>
        <w:jc w:val="both"/>
        <w:rPr>
          <w:b/>
          <w:sz w:val="28"/>
          <w:szCs w:val="28"/>
        </w:rPr>
      </w:pPr>
      <w:r w:rsidRPr="00E802FD">
        <w:rPr>
          <w:sz w:val="28"/>
          <w:szCs w:val="28"/>
        </w:rPr>
        <w:t xml:space="preserve">Кость </w:t>
      </w:r>
      <w:r>
        <w:rPr>
          <w:sz w:val="28"/>
          <w:szCs w:val="28"/>
        </w:rPr>
        <w:t xml:space="preserve">снаружи </w:t>
      </w:r>
      <w:r w:rsidRPr="00E802FD">
        <w:rPr>
          <w:sz w:val="28"/>
          <w:szCs w:val="28"/>
        </w:rPr>
        <w:t xml:space="preserve">покрыта </w:t>
      </w:r>
      <w:r w:rsidRPr="0051055F">
        <w:rPr>
          <w:i/>
          <w:sz w:val="28"/>
          <w:szCs w:val="28"/>
        </w:rPr>
        <w:t>надкостницей</w:t>
      </w:r>
      <w:r w:rsidRPr="00E802FD">
        <w:rPr>
          <w:sz w:val="28"/>
          <w:szCs w:val="28"/>
        </w:rPr>
        <w:t>,</w:t>
      </w:r>
      <w:r>
        <w:rPr>
          <w:sz w:val="28"/>
          <w:szCs w:val="28"/>
        </w:rPr>
        <w:t xml:space="preserve"> плотной соединительнотканной оболочкой,</w:t>
      </w:r>
      <w:r w:rsidRPr="00E802FD">
        <w:rPr>
          <w:sz w:val="28"/>
          <w:szCs w:val="28"/>
        </w:rPr>
        <w:t xml:space="preserve"> которая отсутствует только на суставных поверхностях, покрытых суставным хрящом. Надкостница имеет два слоя: наружный – волокнистый, или фиброзный и внутренний – костеобразующий. Она богата нервами и сосудами, которые проникают в компактное вещество кости и питают ее.</w:t>
      </w:r>
      <w:r w:rsidR="00F05629">
        <w:rPr>
          <w:sz w:val="28"/>
          <w:szCs w:val="28"/>
        </w:rPr>
        <w:t xml:space="preserve"> </w:t>
      </w:r>
      <w:r w:rsidR="00950562">
        <w:rPr>
          <w:sz w:val="28"/>
          <w:szCs w:val="28"/>
        </w:rPr>
        <w:t>Внутри кости расположен костный мозг.</w:t>
      </w:r>
    </w:p>
    <w:p w:rsidR="000E5EE5" w:rsidRDefault="00AF1EB1" w:rsidP="00FA4E28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Костная ткань, из которой построены кости, бывает двух типов: 1) </w:t>
      </w:r>
      <w:r w:rsidRPr="00E515FB">
        <w:rPr>
          <w:i/>
          <w:sz w:val="28"/>
          <w:szCs w:val="28"/>
        </w:rPr>
        <w:t>грубоволокнистая</w:t>
      </w:r>
      <w:r w:rsidRPr="00A550D8">
        <w:rPr>
          <w:sz w:val="28"/>
          <w:szCs w:val="28"/>
        </w:rPr>
        <w:t>,</w:t>
      </w:r>
      <w:r>
        <w:rPr>
          <w:sz w:val="28"/>
          <w:szCs w:val="28"/>
        </w:rPr>
        <w:t xml:space="preserve"> 2) </w:t>
      </w:r>
      <w:r w:rsidRPr="00E515FB">
        <w:rPr>
          <w:i/>
          <w:sz w:val="28"/>
          <w:szCs w:val="28"/>
        </w:rPr>
        <w:t>пластинчатая</w:t>
      </w:r>
      <w:r>
        <w:rPr>
          <w:sz w:val="28"/>
          <w:szCs w:val="28"/>
        </w:rPr>
        <w:t xml:space="preserve">, которая образуется при перестройке грубоволокнистой ткани и врастании в кость сосудов. </w:t>
      </w:r>
    </w:p>
    <w:p w:rsidR="000E5EE5" w:rsidRDefault="00A550D8" w:rsidP="00FA4E28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Пластинчатая костная ткань состоит из к</w:t>
      </w:r>
      <w:r w:rsidR="00D425F0">
        <w:rPr>
          <w:sz w:val="28"/>
          <w:szCs w:val="28"/>
        </w:rPr>
        <w:t>остных пластинок, построенных</w:t>
      </w:r>
      <w:r>
        <w:rPr>
          <w:sz w:val="28"/>
          <w:szCs w:val="28"/>
        </w:rPr>
        <w:t xml:space="preserve"> из минерализованного межклеточного в</w:t>
      </w:r>
      <w:r w:rsidR="00405DF8">
        <w:rPr>
          <w:sz w:val="28"/>
          <w:szCs w:val="28"/>
        </w:rPr>
        <w:t>ещества, в котором</w:t>
      </w:r>
      <w:r>
        <w:rPr>
          <w:sz w:val="28"/>
          <w:szCs w:val="28"/>
        </w:rPr>
        <w:t xml:space="preserve"> располагаются костные клетки</w:t>
      </w:r>
      <w:r w:rsidR="00FE7EC3">
        <w:rPr>
          <w:sz w:val="28"/>
          <w:szCs w:val="28"/>
        </w:rPr>
        <w:t xml:space="preserve"> и коллагеновые волокна. Из пластинчатой</w:t>
      </w:r>
      <w:r>
        <w:rPr>
          <w:sz w:val="28"/>
          <w:szCs w:val="28"/>
        </w:rPr>
        <w:t xml:space="preserve"> ткани формируется компактное и губчатое вещество костей</w:t>
      </w:r>
      <w:r w:rsidR="00107E44">
        <w:rPr>
          <w:sz w:val="28"/>
          <w:szCs w:val="28"/>
        </w:rPr>
        <w:t xml:space="preserve">. </w:t>
      </w:r>
    </w:p>
    <w:p w:rsidR="009C0B01" w:rsidRDefault="00950562" w:rsidP="00FA4E28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Структурной единицей кости является </w:t>
      </w:r>
      <w:r w:rsidRPr="00950562">
        <w:rPr>
          <w:i/>
          <w:sz w:val="28"/>
          <w:szCs w:val="28"/>
        </w:rPr>
        <w:t>остеон</w:t>
      </w:r>
      <w:r>
        <w:rPr>
          <w:sz w:val="28"/>
          <w:szCs w:val="28"/>
        </w:rPr>
        <w:t xml:space="preserve"> – система костных</w:t>
      </w:r>
      <w:r w:rsidR="00D425F0">
        <w:rPr>
          <w:sz w:val="28"/>
          <w:szCs w:val="28"/>
        </w:rPr>
        <w:t xml:space="preserve"> пластинок, толщиной 4–15 мкм, </w:t>
      </w:r>
      <w:r>
        <w:rPr>
          <w:sz w:val="28"/>
          <w:szCs w:val="28"/>
        </w:rPr>
        <w:t xml:space="preserve">концентрически расположенных вокруг канала, в котором проходят сосуды и нервы. </w:t>
      </w:r>
    </w:p>
    <w:p w:rsidR="009C0B01" w:rsidRDefault="00107E44" w:rsidP="00FA4E28">
      <w:pPr>
        <w:ind w:firstLine="426"/>
        <w:jc w:val="both"/>
        <w:rPr>
          <w:sz w:val="28"/>
          <w:szCs w:val="28"/>
        </w:rPr>
      </w:pPr>
      <w:r w:rsidRPr="00F8020E">
        <w:rPr>
          <w:i/>
          <w:sz w:val="28"/>
          <w:szCs w:val="28"/>
        </w:rPr>
        <w:t>Компактное вещество</w:t>
      </w:r>
      <w:r>
        <w:rPr>
          <w:sz w:val="28"/>
          <w:szCs w:val="28"/>
        </w:rPr>
        <w:t xml:space="preserve"> образовано </w:t>
      </w:r>
      <w:r w:rsidR="00950562" w:rsidRPr="00950562">
        <w:rPr>
          <w:sz w:val="28"/>
          <w:szCs w:val="28"/>
        </w:rPr>
        <w:t>плотно прилегающими друг к другу</w:t>
      </w:r>
      <w:r w:rsidR="009C0B01">
        <w:rPr>
          <w:sz w:val="28"/>
          <w:szCs w:val="28"/>
        </w:rPr>
        <w:t xml:space="preserve"> остеонами</w:t>
      </w:r>
      <w:r w:rsidR="00A9391D">
        <w:rPr>
          <w:sz w:val="28"/>
          <w:szCs w:val="28"/>
        </w:rPr>
        <w:t xml:space="preserve"> (рис. 11)</w:t>
      </w:r>
      <w:r w:rsidR="00950562">
        <w:rPr>
          <w:i/>
          <w:sz w:val="28"/>
          <w:szCs w:val="28"/>
        </w:rPr>
        <w:t>.</w:t>
      </w:r>
      <w:r>
        <w:rPr>
          <w:sz w:val="28"/>
          <w:szCs w:val="28"/>
        </w:rPr>
        <w:t>Количество концентрических пластинок составляет от 4 до 20.</w:t>
      </w:r>
    </w:p>
    <w:p w:rsidR="009C0B01" w:rsidRDefault="00783FDB" w:rsidP="00FA4E28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Различают т</w:t>
      </w:r>
      <w:r w:rsidR="00632BD4">
        <w:rPr>
          <w:sz w:val="28"/>
          <w:szCs w:val="28"/>
        </w:rPr>
        <w:t>акже</w:t>
      </w:r>
      <w:r>
        <w:rPr>
          <w:sz w:val="28"/>
          <w:szCs w:val="28"/>
        </w:rPr>
        <w:t xml:space="preserve"> вставочные и наружные окружающие костные пластинки. Вставочные пластинки находятся между соседними остеонами, а наружные окружающие пластинки образуют наружный слой ком</w:t>
      </w:r>
      <w:r w:rsidR="000B378E">
        <w:rPr>
          <w:sz w:val="28"/>
          <w:szCs w:val="28"/>
        </w:rPr>
        <w:t>пактного вещества кости.</w:t>
      </w:r>
    </w:p>
    <w:p w:rsidR="00A550D8" w:rsidRDefault="0051055F" w:rsidP="00FA4E28">
      <w:pPr>
        <w:ind w:firstLine="426"/>
        <w:jc w:val="both"/>
        <w:rPr>
          <w:sz w:val="28"/>
          <w:szCs w:val="28"/>
        </w:rPr>
      </w:pPr>
      <w:r w:rsidRPr="00F8020E">
        <w:rPr>
          <w:sz w:val="28"/>
          <w:szCs w:val="28"/>
        </w:rPr>
        <w:t>Компактное вещество</w:t>
      </w:r>
      <w:r>
        <w:rPr>
          <w:sz w:val="28"/>
          <w:szCs w:val="28"/>
        </w:rPr>
        <w:t xml:space="preserve"> образует диафизы трубчатых костей и поверхностные (наружные) пластинки эпифизов, плоских и губчатых костей.</w:t>
      </w:r>
    </w:p>
    <w:p w:rsidR="00465DC4" w:rsidRDefault="00465DC4" w:rsidP="00FA4E28">
      <w:pPr>
        <w:ind w:firstLine="426"/>
        <w:jc w:val="both"/>
        <w:rPr>
          <w:sz w:val="28"/>
          <w:szCs w:val="28"/>
        </w:rPr>
      </w:pPr>
    </w:p>
    <w:p w:rsidR="00465DC4" w:rsidRDefault="00085C9C" w:rsidP="00465DC4">
      <w:pPr>
        <w:tabs>
          <w:tab w:val="left" w:pos="2964"/>
        </w:tabs>
        <w:ind w:left="360"/>
        <w:rPr>
          <w:b/>
        </w:rPr>
      </w:pPr>
      <w:r>
        <w:rPr>
          <w:b/>
          <w:noProof/>
        </w:rPr>
        <w:drawing>
          <wp:inline distT="0" distB="0" distL="0" distR="0">
            <wp:extent cx="2924810" cy="3324860"/>
            <wp:effectExtent l="19050" t="0" r="8890" b="0"/>
            <wp:docPr id="226" name="Рисунок 1" descr="C:\Documents and Settings\Admin\Рабочий стол\mother_picures\Untitled-11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mother_picures\Untitled-11 copy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810" cy="332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DC4" w:rsidRDefault="00E0085C" w:rsidP="00465DC4">
      <w:pPr>
        <w:tabs>
          <w:tab w:val="left" w:pos="2580"/>
        </w:tabs>
        <w:ind w:left="360"/>
        <w:rPr>
          <w:sz w:val="28"/>
          <w:szCs w:val="28"/>
        </w:rPr>
      </w:pPr>
      <w:r>
        <w:rPr>
          <w:i/>
          <w:sz w:val="28"/>
          <w:szCs w:val="28"/>
        </w:rPr>
        <w:t>Рис.</w:t>
      </w:r>
      <w:r w:rsidR="00A9391D">
        <w:rPr>
          <w:i/>
          <w:sz w:val="28"/>
          <w:szCs w:val="28"/>
        </w:rPr>
        <w:t>11</w:t>
      </w:r>
      <w:r w:rsidR="00465DC4">
        <w:rPr>
          <w:i/>
          <w:sz w:val="28"/>
          <w:szCs w:val="28"/>
        </w:rPr>
        <w:t>.</w:t>
      </w:r>
      <w:r w:rsidR="00465DC4">
        <w:rPr>
          <w:sz w:val="28"/>
          <w:szCs w:val="28"/>
        </w:rPr>
        <w:t xml:space="preserve"> Строение кости. Костная ткань: 1– надкостница; 2– компактное вещество кости; 3– слой наружных окружающих  пластинок; 4– остеоны; 5– слой внутренних окружающих пластинок; 6, 7 – губчатое вещество кости</w:t>
      </w:r>
    </w:p>
    <w:p w:rsidR="00465DC4" w:rsidRDefault="00465DC4" w:rsidP="00FA4E28">
      <w:pPr>
        <w:ind w:firstLine="426"/>
        <w:jc w:val="both"/>
        <w:rPr>
          <w:sz w:val="28"/>
          <w:szCs w:val="28"/>
        </w:rPr>
      </w:pPr>
    </w:p>
    <w:p w:rsidR="009C0B01" w:rsidRDefault="00950562" w:rsidP="00FA4E28">
      <w:pPr>
        <w:ind w:firstLine="426"/>
        <w:jc w:val="both"/>
        <w:rPr>
          <w:sz w:val="28"/>
          <w:szCs w:val="28"/>
        </w:rPr>
      </w:pPr>
      <w:r w:rsidRPr="008D2244">
        <w:rPr>
          <w:i/>
          <w:sz w:val="28"/>
          <w:szCs w:val="28"/>
        </w:rPr>
        <w:t xml:space="preserve">В </w:t>
      </w:r>
      <w:r w:rsidR="008D2244" w:rsidRPr="008D2244">
        <w:rPr>
          <w:i/>
          <w:sz w:val="28"/>
          <w:szCs w:val="28"/>
        </w:rPr>
        <w:t>губчатом веществе</w:t>
      </w:r>
      <w:r w:rsidRPr="00950562">
        <w:rPr>
          <w:sz w:val="28"/>
          <w:szCs w:val="28"/>
        </w:rPr>
        <w:t xml:space="preserve"> костные пластинки образуют</w:t>
      </w:r>
      <w:r w:rsidR="00FC062C">
        <w:rPr>
          <w:sz w:val="28"/>
          <w:szCs w:val="28"/>
        </w:rPr>
        <w:t xml:space="preserve"> </w:t>
      </w:r>
      <w:r w:rsidR="00405DF8">
        <w:rPr>
          <w:sz w:val="28"/>
          <w:szCs w:val="28"/>
        </w:rPr>
        <w:t xml:space="preserve">перекладины (балки), </w:t>
      </w:r>
      <w:r w:rsidR="008D2244">
        <w:rPr>
          <w:sz w:val="28"/>
          <w:szCs w:val="28"/>
        </w:rPr>
        <w:t xml:space="preserve">между которыми имеются костные ячейки, содержащие красный костный мозг. Перекладины располагаются в различных направлениях, которые соответствуют направлению сил сжатия и растяжения кости. </w:t>
      </w:r>
    </w:p>
    <w:p w:rsidR="008D2244" w:rsidRDefault="008D2244" w:rsidP="00FA4E28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Губчатое вещество расположено</w:t>
      </w:r>
      <w:r w:rsidR="00405DF8">
        <w:rPr>
          <w:sz w:val="28"/>
          <w:szCs w:val="28"/>
        </w:rPr>
        <w:t xml:space="preserve"> между пластинками компактного вещества </w:t>
      </w:r>
      <w:r w:rsidR="00783FDB">
        <w:rPr>
          <w:sz w:val="28"/>
          <w:szCs w:val="28"/>
        </w:rPr>
        <w:t xml:space="preserve">в эпифизах трубчатых костей, </w:t>
      </w:r>
      <w:r w:rsidR="009349A8">
        <w:rPr>
          <w:sz w:val="28"/>
          <w:szCs w:val="28"/>
        </w:rPr>
        <w:t xml:space="preserve">а также </w:t>
      </w:r>
      <w:r w:rsidR="00405DF8">
        <w:rPr>
          <w:sz w:val="28"/>
          <w:szCs w:val="28"/>
        </w:rPr>
        <w:t xml:space="preserve">в </w:t>
      </w:r>
      <w:r w:rsidR="00783FDB">
        <w:rPr>
          <w:sz w:val="28"/>
          <w:szCs w:val="28"/>
        </w:rPr>
        <w:t>плоских и губчатых костях</w:t>
      </w:r>
      <w:r w:rsidR="00405DF8">
        <w:rPr>
          <w:sz w:val="28"/>
          <w:szCs w:val="28"/>
        </w:rPr>
        <w:t>.</w:t>
      </w:r>
    </w:p>
    <w:p w:rsidR="009C0B01" w:rsidRDefault="009C0B01" w:rsidP="00FA4E28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Клетками</w:t>
      </w:r>
      <w:r w:rsidR="00F05629">
        <w:rPr>
          <w:sz w:val="28"/>
          <w:szCs w:val="28"/>
        </w:rPr>
        <w:t xml:space="preserve"> </w:t>
      </w:r>
      <w:r w:rsidR="005C4BAE">
        <w:rPr>
          <w:sz w:val="28"/>
          <w:szCs w:val="28"/>
        </w:rPr>
        <w:t>костной ткани</w:t>
      </w:r>
      <w:r>
        <w:rPr>
          <w:sz w:val="28"/>
          <w:szCs w:val="28"/>
        </w:rPr>
        <w:t xml:space="preserve"> являются</w:t>
      </w:r>
      <w:r w:rsidR="005C4BAE">
        <w:rPr>
          <w:sz w:val="28"/>
          <w:szCs w:val="28"/>
        </w:rPr>
        <w:t xml:space="preserve"> остеоциты и остеобласты. </w:t>
      </w:r>
      <w:r w:rsidR="005C4BAE" w:rsidRPr="005C4BAE">
        <w:rPr>
          <w:i/>
          <w:sz w:val="28"/>
          <w:szCs w:val="28"/>
        </w:rPr>
        <w:t xml:space="preserve">Остеоциты </w:t>
      </w:r>
      <w:r w:rsidR="005C4BAE">
        <w:rPr>
          <w:sz w:val="28"/>
          <w:szCs w:val="28"/>
        </w:rPr>
        <w:t xml:space="preserve">– зрелые неделящиеся клетки, </w:t>
      </w:r>
      <w:r>
        <w:rPr>
          <w:sz w:val="28"/>
          <w:szCs w:val="28"/>
        </w:rPr>
        <w:t xml:space="preserve">размером </w:t>
      </w:r>
      <w:r w:rsidR="005C4BAE">
        <w:rPr>
          <w:sz w:val="28"/>
          <w:szCs w:val="28"/>
        </w:rPr>
        <w:t xml:space="preserve">от 25 до 55 мкм. Они содержат отростки, крупное ядро и малое количество органелл. Тела их лежат в полостях, а отростки – в каналах. </w:t>
      </w:r>
      <w:r w:rsidR="005C4BAE" w:rsidRPr="0071717C">
        <w:rPr>
          <w:i/>
          <w:sz w:val="28"/>
          <w:szCs w:val="28"/>
        </w:rPr>
        <w:t xml:space="preserve">Остеобласты </w:t>
      </w:r>
      <w:r w:rsidR="005C4BAE">
        <w:rPr>
          <w:sz w:val="28"/>
          <w:szCs w:val="28"/>
        </w:rPr>
        <w:t xml:space="preserve">– молодые клетки </w:t>
      </w:r>
      <w:r w:rsidR="00E25EE2">
        <w:rPr>
          <w:sz w:val="28"/>
          <w:szCs w:val="28"/>
        </w:rPr>
        <w:t>соединительной ткани, из которых образуется костная ткань. Они имеют многоугольную форму, делящиеся, богаты органеллами,</w:t>
      </w:r>
      <w:r w:rsidR="001437C6">
        <w:rPr>
          <w:sz w:val="28"/>
          <w:szCs w:val="28"/>
        </w:rPr>
        <w:t xml:space="preserve"> дифференцируются в остеоциты. </w:t>
      </w:r>
    </w:p>
    <w:p w:rsidR="005C4BAE" w:rsidRDefault="0071717C" w:rsidP="00FA4E28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костной ткани имеются также крупные многоядерные клетки </w:t>
      </w:r>
      <w:r w:rsidRPr="0071717C">
        <w:rPr>
          <w:i/>
          <w:sz w:val="28"/>
          <w:szCs w:val="28"/>
        </w:rPr>
        <w:t xml:space="preserve">остеокласты </w:t>
      </w:r>
      <w:r>
        <w:rPr>
          <w:sz w:val="28"/>
          <w:szCs w:val="28"/>
        </w:rPr>
        <w:t>(размером 18–19 мкм), которые разрушают кость и хрящ</w:t>
      </w:r>
      <w:r w:rsidR="00727ACF">
        <w:rPr>
          <w:sz w:val="28"/>
          <w:szCs w:val="28"/>
        </w:rPr>
        <w:t xml:space="preserve">, то есть являются </w:t>
      </w:r>
      <w:r w:rsidR="00392F0C">
        <w:rPr>
          <w:sz w:val="28"/>
          <w:szCs w:val="28"/>
        </w:rPr>
        <w:t xml:space="preserve">специфическими </w:t>
      </w:r>
      <w:r w:rsidR="00727ACF">
        <w:rPr>
          <w:sz w:val="28"/>
          <w:szCs w:val="28"/>
        </w:rPr>
        <w:t>макрофагами.</w:t>
      </w:r>
    </w:p>
    <w:p w:rsidR="00E92322" w:rsidRPr="00E92322" w:rsidRDefault="00E92322" w:rsidP="00FA4E28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>Различают</w:t>
      </w:r>
      <w:r w:rsidRPr="00E92322">
        <w:rPr>
          <w:i/>
          <w:sz w:val="28"/>
          <w:szCs w:val="28"/>
        </w:rPr>
        <w:t xml:space="preserve"> осевой</w:t>
      </w:r>
      <w:r w:rsidRPr="00E92322">
        <w:rPr>
          <w:sz w:val="28"/>
          <w:szCs w:val="28"/>
        </w:rPr>
        <w:t xml:space="preserve"> скелет и </w:t>
      </w:r>
      <w:r w:rsidRPr="00E92322">
        <w:rPr>
          <w:i/>
          <w:sz w:val="28"/>
          <w:szCs w:val="28"/>
        </w:rPr>
        <w:t>добавочный</w:t>
      </w:r>
      <w:r w:rsidRPr="00E92322">
        <w:rPr>
          <w:sz w:val="28"/>
          <w:szCs w:val="28"/>
        </w:rPr>
        <w:t>.</w:t>
      </w:r>
    </w:p>
    <w:p w:rsidR="00E92322" w:rsidRPr="00E92322" w:rsidRDefault="00E92322" w:rsidP="009C0B01">
      <w:pPr>
        <w:ind w:firstLine="426"/>
        <w:jc w:val="both"/>
        <w:rPr>
          <w:sz w:val="28"/>
          <w:szCs w:val="28"/>
        </w:rPr>
      </w:pPr>
      <w:r w:rsidRPr="00E92322">
        <w:rPr>
          <w:i/>
          <w:sz w:val="28"/>
          <w:szCs w:val="28"/>
        </w:rPr>
        <w:t>Осевой скелет</w:t>
      </w:r>
      <w:r w:rsidRPr="00E92322">
        <w:rPr>
          <w:sz w:val="28"/>
          <w:szCs w:val="28"/>
        </w:rPr>
        <w:t xml:space="preserve"> включает скелет головы </w:t>
      </w:r>
      <w:r w:rsidRPr="00E92322">
        <w:rPr>
          <w:i/>
          <w:sz w:val="28"/>
          <w:szCs w:val="28"/>
        </w:rPr>
        <w:t>(череп) и скелет туловища</w:t>
      </w:r>
      <w:r w:rsidRPr="00E92322">
        <w:rPr>
          <w:sz w:val="28"/>
          <w:szCs w:val="28"/>
        </w:rPr>
        <w:t>.</w:t>
      </w:r>
    </w:p>
    <w:p w:rsidR="00E92322" w:rsidRPr="00E92322" w:rsidRDefault="00E92322" w:rsidP="009C0B01">
      <w:pPr>
        <w:ind w:firstLine="426"/>
        <w:jc w:val="both"/>
        <w:rPr>
          <w:sz w:val="28"/>
          <w:szCs w:val="28"/>
        </w:rPr>
      </w:pPr>
      <w:r w:rsidRPr="00E92322">
        <w:rPr>
          <w:i/>
          <w:sz w:val="28"/>
          <w:szCs w:val="28"/>
        </w:rPr>
        <w:t>Череп.</w:t>
      </w:r>
      <w:r w:rsidRPr="00E92322">
        <w:rPr>
          <w:sz w:val="28"/>
          <w:szCs w:val="28"/>
        </w:rPr>
        <w:t xml:space="preserve"> В черепе выделяют </w:t>
      </w:r>
      <w:r w:rsidRPr="00E92322">
        <w:rPr>
          <w:i/>
          <w:sz w:val="28"/>
          <w:szCs w:val="28"/>
        </w:rPr>
        <w:t>мозговой и лицевой</w:t>
      </w:r>
      <w:r w:rsidR="00572BAB">
        <w:rPr>
          <w:i/>
          <w:sz w:val="28"/>
          <w:szCs w:val="28"/>
        </w:rPr>
        <w:t xml:space="preserve"> </w:t>
      </w:r>
      <w:r w:rsidRPr="00E92322">
        <w:rPr>
          <w:sz w:val="28"/>
          <w:szCs w:val="28"/>
        </w:rPr>
        <w:t>отделы. Череп человека отличается от черепа других млекопитающих преобладанием мозгового отдела над лицевым.</w:t>
      </w:r>
    </w:p>
    <w:p w:rsidR="00E92322" w:rsidRPr="0049265A" w:rsidRDefault="00E92322" w:rsidP="009C0B01">
      <w:pPr>
        <w:ind w:firstLine="426"/>
        <w:jc w:val="both"/>
        <w:rPr>
          <w:sz w:val="28"/>
          <w:szCs w:val="28"/>
        </w:rPr>
      </w:pPr>
      <w:r w:rsidRPr="00E92322">
        <w:rPr>
          <w:i/>
          <w:sz w:val="28"/>
          <w:szCs w:val="28"/>
        </w:rPr>
        <w:t>Скелет туловища</w:t>
      </w:r>
      <w:r w:rsidRPr="00E92322">
        <w:rPr>
          <w:sz w:val="28"/>
          <w:szCs w:val="28"/>
        </w:rPr>
        <w:t xml:space="preserve"> образован </w:t>
      </w:r>
      <w:r w:rsidRPr="0049265A">
        <w:rPr>
          <w:sz w:val="28"/>
          <w:szCs w:val="28"/>
        </w:rPr>
        <w:t xml:space="preserve">позвоночным столбом (позвоночник), ребрами и грудиной). </w:t>
      </w:r>
    </w:p>
    <w:p w:rsidR="00E92322" w:rsidRPr="00E92322" w:rsidRDefault="00E92322" w:rsidP="009C0B01">
      <w:pPr>
        <w:ind w:firstLine="426"/>
        <w:jc w:val="both"/>
        <w:rPr>
          <w:sz w:val="28"/>
          <w:szCs w:val="28"/>
        </w:rPr>
      </w:pPr>
      <w:r w:rsidRPr="00E92322">
        <w:rPr>
          <w:i/>
          <w:sz w:val="28"/>
          <w:szCs w:val="28"/>
        </w:rPr>
        <w:t>Добавочный скелет</w:t>
      </w:r>
      <w:r w:rsidR="00572BAB">
        <w:rPr>
          <w:i/>
          <w:sz w:val="28"/>
          <w:szCs w:val="28"/>
        </w:rPr>
        <w:t xml:space="preserve"> </w:t>
      </w:r>
      <w:r w:rsidRPr="00E92322">
        <w:rPr>
          <w:sz w:val="28"/>
          <w:szCs w:val="28"/>
        </w:rPr>
        <w:t>включает скелет верхних конечностей и скелет нижних конечностей.</w:t>
      </w:r>
    </w:p>
    <w:p w:rsidR="00E92322" w:rsidRPr="00E92322" w:rsidRDefault="004B6F56" w:rsidP="00FA4E28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На рисунке</w:t>
      </w:r>
      <w:r w:rsidR="00A9391D">
        <w:rPr>
          <w:sz w:val="28"/>
          <w:szCs w:val="28"/>
        </w:rPr>
        <w:t xml:space="preserve"> 12</w:t>
      </w:r>
      <w:r w:rsidR="00E92322" w:rsidRPr="00E92322">
        <w:rPr>
          <w:sz w:val="28"/>
          <w:szCs w:val="28"/>
        </w:rPr>
        <w:t xml:space="preserve"> изображено строение скелета человека и обозначены кости, его составляющие. Форма костей разнообразна: </w:t>
      </w:r>
    </w:p>
    <w:p w:rsidR="00E92322" w:rsidRPr="00E92322" w:rsidRDefault="00E92322" w:rsidP="00E92322">
      <w:pPr>
        <w:jc w:val="both"/>
        <w:rPr>
          <w:sz w:val="28"/>
          <w:szCs w:val="28"/>
        </w:rPr>
      </w:pPr>
      <w:r w:rsidRPr="00E92322">
        <w:rPr>
          <w:sz w:val="28"/>
          <w:szCs w:val="28"/>
        </w:rPr>
        <w:t>-</w:t>
      </w:r>
      <w:r w:rsidR="0049265A">
        <w:rPr>
          <w:sz w:val="28"/>
          <w:szCs w:val="28"/>
        </w:rPr>
        <w:t xml:space="preserve">длинные </w:t>
      </w:r>
      <w:r w:rsidRPr="00E92322">
        <w:rPr>
          <w:sz w:val="28"/>
          <w:szCs w:val="28"/>
        </w:rPr>
        <w:t xml:space="preserve">трубчатые, образующие скелет конечностей и выполняющие функцию рычагов, приводимых в движение мышцами; </w:t>
      </w:r>
    </w:p>
    <w:p w:rsidR="00E92322" w:rsidRPr="00E92322" w:rsidRDefault="00E92322" w:rsidP="00E92322">
      <w:pPr>
        <w:jc w:val="both"/>
        <w:rPr>
          <w:sz w:val="28"/>
          <w:szCs w:val="28"/>
        </w:rPr>
      </w:pPr>
      <w:r w:rsidRPr="00E92322">
        <w:rPr>
          <w:sz w:val="28"/>
          <w:szCs w:val="28"/>
        </w:rPr>
        <w:t xml:space="preserve">-плоские – </w:t>
      </w:r>
      <w:r w:rsidR="00AB66E2">
        <w:rPr>
          <w:sz w:val="28"/>
          <w:szCs w:val="28"/>
        </w:rPr>
        <w:t xml:space="preserve">кости, имеющие тонкий слой губчатого вещества: </w:t>
      </w:r>
      <w:r w:rsidR="0049265A">
        <w:rPr>
          <w:sz w:val="28"/>
          <w:szCs w:val="28"/>
        </w:rPr>
        <w:t xml:space="preserve">лопатки, </w:t>
      </w:r>
      <w:r w:rsidRPr="00E92322">
        <w:rPr>
          <w:sz w:val="28"/>
          <w:szCs w:val="28"/>
        </w:rPr>
        <w:t>кости таза, крыши черепа, образующие стенки полостей и выполняющие защитную функцию;</w:t>
      </w:r>
    </w:p>
    <w:p w:rsidR="00E92322" w:rsidRPr="00E92322" w:rsidRDefault="00E92322" w:rsidP="00E92322">
      <w:pPr>
        <w:jc w:val="both"/>
        <w:rPr>
          <w:sz w:val="28"/>
          <w:szCs w:val="28"/>
        </w:rPr>
      </w:pPr>
      <w:r w:rsidRPr="00E92322">
        <w:rPr>
          <w:sz w:val="28"/>
          <w:szCs w:val="28"/>
        </w:rPr>
        <w:t xml:space="preserve">-короткие (губчатые) – </w:t>
      </w:r>
      <w:r w:rsidR="00AB66E2">
        <w:rPr>
          <w:sz w:val="28"/>
          <w:szCs w:val="28"/>
        </w:rPr>
        <w:t xml:space="preserve">кости, в основном, состоящие из губчатого вещества: </w:t>
      </w:r>
      <w:r w:rsidRPr="00E92322">
        <w:rPr>
          <w:sz w:val="28"/>
          <w:szCs w:val="28"/>
        </w:rPr>
        <w:t xml:space="preserve">позвонки, кости запястья и предплюсны – расположены там, где прочность соединения сочетается с гибкостью; </w:t>
      </w:r>
    </w:p>
    <w:p w:rsidR="0049265A" w:rsidRDefault="0049265A" w:rsidP="00E92322">
      <w:pPr>
        <w:jc w:val="both"/>
        <w:rPr>
          <w:sz w:val="28"/>
          <w:szCs w:val="28"/>
        </w:rPr>
      </w:pPr>
      <w:r>
        <w:rPr>
          <w:sz w:val="28"/>
          <w:szCs w:val="28"/>
        </w:rPr>
        <w:t>-кости,</w:t>
      </w:r>
      <w:r w:rsidR="00E92322" w:rsidRPr="00E92322">
        <w:rPr>
          <w:sz w:val="28"/>
          <w:szCs w:val="28"/>
        </w:rPr>
        <w:t xml:space="preserve"> содержащие воздухоносные полости</w:t>
      </w:r>
      <w:r>
        <w:rPr>
          <w:sz w:val="28"/>
          <w:szCs w:val="28"/>
        </w:rPr>
        <w:t>, называют воздухоносными</w:t>
      </w:r>
      <w:r w:rsidR="00E92322" w:rsidRPr="00E92322">
        <w:rPr>
          <w:sz w:val="28"/>
          <w:szCs w:val="28"/>
        </w:rPr>
        <w:t xml:space="preserve"> (</w:t>
      </w:r>
      <w:r>
        <w:rPr>
          <w:sz w:val="28"/>
          <w:szCs w:val="28"/>
        </w:rPr>
        <w:t>решетчатая, верхняя челюсть, лобная, клиновидная);</w:t>
      </w:r>
    </w:p>
    <w:p w:rsidR="00E92322" w:rsidRPr="00E92322" w:rsidRDefault="00E92322" w:rsidP="00E92322">
      <w:pPr>
        <w:jc w:val="both"/>
        <w:rPr>
          <w:sz w:val="28"/>
          <w:szCs w:val="28"/>
        </w:rPr>
      </w:pPr>
      <w:r w:rsidRPr="00E92322">
        <w:rPr>
          <w:sz w:val="28"/>
          <w:szCs w:val="28"/>
        </w:rPr>
        <w:t xml:space="preserve"> -смешанные (височная) и др.</w:t>
      </w:r>
    </w:p>
    <w:p w:rsidR="00E92322" w:rsidRPr="00E92322" w:rsidRDefault="00E92322" w:rsidP="00E92322">
      <w:pPr>
        <w:jc w:val="both"/>
        <w:rPr>
          <w:b/>
          <w:sz w:val="28"/>
          <w:szCs w:val="28"/>
        </w:rPr>
      </w:pPr>
      <w:r w:rsidRPr="00E92322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1880006" cy="4153500"/>
            <wp:effectExtent l="0" t="0" r="0" b="0"/>
            <wp:docPr id="4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51" cy="415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322" w:rsidRPr="00E92322" w:rsidRDefault="00A9391D" w:rsidP="00E92322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Рис. 12</w:t>
      </w:r>
      <w:r w:rsidR="00E92322" w:rsidRPr="00E92322">
        <w:rPr>
          <w:i/>
          <w:sz w:val="28"/>
          <w:szCs w:val="28"/>
        </w:rPr>
        <w:t xml:space="preserve">. </w:t>
      </w:r>
      <w:r w:rsidR="00E92322" w:rsidRPr="00E92322">
        <w:rPr>
          <w:sz w:val="28"/>
          <w:szCs w:val="28"/>
        </w:rPr>
        <w:t xml:space="preserve"> Осевой и добавочный скелет:</w:t>
      </w:r>
    </w:p>
    <w:p w:rsidR="00E92322" w:rsidRPr="00E92322" w:rsidRDefault="009721DE" w:rsidP="00E923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1– </w:t>
      </w:r>
      <w:r w:rsidR="00E92322" w:rsidRPr="00E92322">
        <w:rPr>
          <w:sz w:val="28"/>
          <w:szCs w:val="28"/>
        </w:rPr>
        <w:t>череп; 2– позвоночный столб; 3– ключица; 4– ребро; 5– грудина; 6– плечевая кость; 7– лучевая кость; 8– локтевая кость; 9– кости запястья; 10– пястные кости; 11– фаланги пальцев кисти; 12– подвздошная кость; 13– крестец; 14– лобковая кость; 15– седалищная кость; 16– бедренная кость; 17– надколенник; 18– большеберцовая кость; 19– малоберцовая кость; 20– кости предплюсны; 21– плюсневые кости; 22– фаланги пальцев стопы</w:t>
      </w:r>
    </w:p>
    <w:p w:rsidR="00E92322" w:rsidRPr="00E92322" w:rsidRDefault="00E92322" w:rsidP="00E92322">
      <w:pPr>
        <w:jc w:val="both"/>
        <w:rPr>
          <w:sz w:val="28"/>
          <w:szCs w:val="28"/>
        </w:rPr>
      </w:pPr>
    </w:p>
    <w:p w:rsidR="00E92322" w:rsidRPr="00E92322" w:rsidRDefault="00E92322" w:rsidP="00E92322">
      <w:pPr>
        <w:jc w:val="both"/>
        <w:rPr>
          <w:b/>
          <w:sz w:val="28"/>
          <w:szCs w:val="28"/>
        </w:rPr>
      </w:pPr>
      <w:r w:rsidRPr="00E92322">
        <w:rPr>
          <w:b/>
          <w:sz w:val="28"/>
          <w:szCs w:val="28"/>
        </w:rPr>
        <w:t>Рост костей</w:t>
      </w:r>
    </w:p>
    <w:p w:rsidR="006C317E" w:rsidRDefault="00E92322" w:rsidP="006C317E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 xml:space="preserve">Рост и развитие ребенка сопровождается процессом </w:t>
      </w:r>
      <w:r w:rsidRPr="00E92322">
        <w:rPr>
          <w:i/>
          <w:sz w:val="28"/>
          <w:szCs w:val="28"/>
        </w:rPr>
        <w:t>окостенения</w:t>
      </w:r>
      <w:r w:rsidRPr="00E92322">
        <w:rPr>
          <w:sz w:val="28"/>
          <w:szCs w:val="28"/>
        </w:rPr>
        <w:t xml:space="preserve"> (</w:t>
      </w:r>
      <w:r w:rsidRPr="00E92322">
        <w:rPr>
          <w:i/>
          <w:sz w:val="28"/>
          <w:szCs w:val="28"/>
        </w:rPr>
        <w:t>оссификации)</w:t>
      </w:r>
      <w:r w:rsidRPr="00E92322">
        <w:rPr>
          <w:sz w:val="28"/>
          <w:szCs w:val="28"/>
        </w:rPr>
        <w:t xml:space="preserve"> – замещения в детских кост</w:t>
      </w:r>
      <w:r w:rsidR="00E101B9">
        <w:rPr>
          <w:sz w:val="28"/>
          <w:szCs w:val="28"/>
        </w:rPr>
        <w:t>ях хряща костной тканью (рис. 12</w:t>
      </w:r>
      <w:r w:rsidRPr="00E92322">
        <w:rPr>
          <w:sz w:val="28"/>
          <w:szCs w:val="28"/>
        </w:rPr>
        <w:t xml:space="preserve">). У ребенка первых месяцев жизни костным является только диафиз, а эпифизы хрящевые. Рост хрящевых эпифизов обеспечивается размножением клеток надхрящницы, покрывающей хрящ. Рост эпифизов, находящихся в стадии окостенения, происходит за счет деления клеток суставного хряща. </w:t>
      </w:r>
    </w:p>
    <w:p w:rsidR="00BE6409" w:rsidRDefault="00E92322" w:rsidP="006C317E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 xml:space="preserve">После окостенения эпифиза </w:t>
      </w:r>
      <w:r w:rsidR="00864620">
        <w:rPr>
          <w:sz w:val="28"/>
          <w:szCs w:val="28"/>
        </w:rPr>
        <w:t>(</w:t>
      </w:r>
      <w:r w:rsidRPr="00E92322">
        <w:rPr>
          <w:sz w:val="28"/>
          <w:szCs w:val="28"/>
        </w:rPr>
        <w:t>уже на первом году жизни</w:t>
      </w:r>
      <w:r w:rsidR="00864620">
        <w:rPr>
          <w:sz w:val="28"/>
          <w:szCs w:val="28"/>
        </w:rPr>
        <w:t>)</w:t>
      </w:r>
      <w:r w:rsidRPr="00864620">
        <w:rPr>
          <w:sz w:val="28"/>
          <w:szCs w:val="28"/>
        </w:rPr>
        <w:t>рост трубчатых костей в длину</w:t>
      </w:r>
      <w:r w:rsidR="00572BAB">
        <w:rPr>
          <w:sz w:val="28"/>
          <w:szCs w:val="28"/>
        </w:rPr>
        <w:t xml:space="preserve"> </w:t>
      </w:r>
      <w:r w:rsidR="00864620">
        <w:rPr>
          <w:sz w:val="28"/>
          <w:szCs w:val="28"/>
        </w:rPr>
        <w:t xml:space="preserve">у детей и подростков </w:t>
      </w:r>
      <w:r w:rsidRPr="00E92322">
        <w:rPr>
          <w:sz w:val="28"/>
          <w:szCs w:val="28"/>
        </w:rPr>
        <w:t xml:space="preserve">происходит, благодаря </w:t>
      </w:r>
      <w:r w:rsidRPr="00E92322">
        <w:rPr>
          <w:i/>
          <w:sz w:val="28"/>
          <w:szCs w:val="28"/>
        </w:rPr>
        <w:t>эпифизарной пластинке (эпифизарному хрящу),</w:t>
      </w:r>
      <w:r w:rsidRPr="00E92322">
        <w:rPr>
          <w:sz w:val="28"/>
          <w:szCs w:val="28"/>
        </w:rPr>
        <w:t xml:space="preserve"> расположенной</w:t>
      </w:r>
      <w:r w:rsidR="008B0061">
        <w:rPr>
          <w:sz w:val="28"/>
          <w:szCs w:val="28"/>
        </w:rPr>
        <w:t xml:space="preserve"> в зоне роста кости, т. е.</w:t>
      </w:r>
      <w:r w:rsidRPr="00E92322">
        <w:rPr>
          <w:sz w:val="28"/>
          <w:szCs w:val="28"/>
        </w:rPr>
        <w:t xml:space="preserve"> между эпифизами и диафизом </w:t>
      </w:r>
      <w:r w:rsidR="00A9391D">
        <w:rPr>
          <w:sz w:val="28"/>
          <w:szCs w:val="28"/>
        </w:rPr>
        <w:t>(рис. 13</w:t>
      </w:r>
      <w:r w:rsidRPr="00E92322">
        <w:rPr>
          <w:sz w:val="28"/>
          <w:szCs w:val="28"/>
        </w:rPr>
        <w:t>)</w:t>
      </w:r>
      <w:r w:rsidRPr="00E92322">
        <w:rPr>
          <w:i/>
          <w:sz w:val="28"/>
          <w:szCs w:val="28"/>
        </w:rPr>
        <w:t>.</w:t>
      </w:r>
    </w:p>
    <w:p w:rsidR="00E92322" w:rsidRPr="00E92322" w:rsidRDefault="00E92322" w:rsidP="00E92322">
      <w:pPr>
        <w:jc w:val="both"/>
        <w:rPr>
          <w:sz w:val="28"/>
          <w:szCs w:val="28"/>
          <w:lang w:val="en-US"/>
        </w:rPr>
      </w:pPr>
      <w:r w:rsidRPr="00E92322">
        <w:rPr>
          <w:noProof/>
          <w:sz w:val="28"/>
          <w:szCs w:val="28"/>
        </w:rPr>
        <w:lastRenderedPageBreak/>
        <w:drawing>
          <wp:inline distT="0" distB="0" distL="0" distR="0">
            <wp:extent cx="3343046" cy="2672150"/>
            <wp:effectExtent l="0" t="0" r="0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755" cy="2683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322" w:rsidRPr="00652EBB" w:rsidRDefault="00652EBB" w:rsidP="00652EBB">
      <w:pPr>
        <w:tabs>
          <w:tab w:val="left" w:pos="1797"/>
          <w:tab w:val="left" w:pos="3295"/>
          <w:tab w:val="center" w:pos="4748"/>
        </w:tabs>
        <w:jc w:val="both"/>
        <w:rPr>
          <w:b/>
        </w:rPr>
      </w:pPr>
      <w:r w:rsidRPr="00652EBB">
        <w:rPr>
          <w:b/>
        </w:rPr>
        <w:t>а</w:t>
      </w:r>
      <w:r w:rsidRPr="00652EBB">
        <w:rPr>
          <w:b/>
        </w:rPr>
        <w:tab/>
        <w:t>б</w:t>
      </w:r>
      <w:r w:rsidRPr="00652EBB">
        <w:rPr>
          <w:b/>
        </w:rPr>
        <w:tab/>
        <w:t>в</w:t>
      </w:r>
      <w:r w:rsidRPr="00652EBB">
        <w:rPr>
          <w:b/>
        </w:rPr>
        <w:tab/>
        <w:t>г</w:t>
      </w:r>
    </w:p>
    <w:p w:rsidR="00E92322" w:rsidRPr="00E92322" w:rsidRDefault="00A9391D" w:rsidP="00E92322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Рис. 13</w:t>
      </w:r>
      <w:r w:rsidR="00E92322" w:rsidRPr="00E92322">
        <w:rPr>
          <w:i/>
          <w:sz w:val="28"/>
          <w:szCs w:val="28"/>
        </w:rPr>
        <w:t>.</w:t>
      </w:r>
      <w:r w:rsidR="00770600">
        <w:rPr>
          <w:i/>
          <w:sz w:val="28"/>
          <w:szCs w:val="28"/>
        </w:rPr>
        <w:t xml:space="preserve"> </w:t>
      </w:r>
      <w:r w:rsidR="00E92322" w:rsidRPr="00E92322">
        <w:rPr>
          <w:sz w:val="28"/>
          <w:szCs w:val="28"/>
        </w:rPr>
        <w:t>Последовательные стадии окостенения (оссификации): 1 – ядра (точки) окостенения; 2 – зона роста (эпифизарный хрящ); 3 –  хрящевая ткань; 4 – костная ткань; 5– верхний эпифиз; 6– диафиз; 7 – нижний эпифиз</w:t>
      </w:r>
      <w:r w:rsidR="00A550D8">
        <w:rPr>
          <w:sz w:val="28"/>
          <w:szCs w:val="28"/>
        </w:rPr>
        <w:t xml:space="preserve">; </w:t>
      </w:r>
      <w:r w:rsidR="0055719A">
        <w:rPr>
          <w:sz w:val="28"/>
          <w:szCs w:val="28"/>
        </w:rPr>
        <w:t>а</w:t>
      </w:r>
      <w:r w:rsidR="00652EBB">
        <w:rPr>
          <w:sz w:val="28"/>
          <w:szCs w:val="28"/>
        </w:rPr>
        <w:t xml:space="preserve"> – кость новорожденного; б – кость ребенка </w:t>
      </w:r>
      <w:r w:rsidR="0055719A">
        <w:rPr>
          <w:sz w:val="28"/>
          <w:szCs w:val="28"/>
        </w:rPr>
        <w:t>3 лет</w:t>
      </w:r>
      <w:r w:rsidR="00071BFE">
        <w:rPr>
          <w:sz w:val="28"/>
          <w:szCs w:val="28"/>
        </w:rPr>
        <w:t>; в – кость ребенка 12 лет; г – кость взрослого.</w:t>
      </w:r>
    </w:p>
    <w:p w:rsidR="005743AC" w:rsidRDefault="005743AC" w:rsidP="006C317E">
      <w:pPr>
        <w:ind w:firstLine="426"/>
        <w:jc w:val="both"/>
        <w:rPr>
          <w:sz w:val="28"/>
          <w:szCs w:val="28"/>
        </w:rPr>
      </w:pPr>
    </w:p>
    <w:p w:rsidR="008B0061" w:rsidRDefault="00E92322" w:rsidP="006C317E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>В эпифизарной пластинке непрерывно происходит размножение хрящевых клеток и новообразование хряща. Скорость роста костей в длину обусловлена типом питания, движением ребенка; функцией э</w:t>
      </w:r>
      <w:r w:rsidR="00864620">
        <w:rPr>
          <w:sz w:val="28"/>
          <w:szCs w:val="28"/>
        </w:rPr>
        <w:t>ндокринных желез</w:t>
      </w:r>
      <w:r w:rsidRPr="00E92322">
        <w:rPr>
          <w:sz w:val="28"/>
          <w:szCs w:val="28"/>
        </w:rPr>
        <w:t xml:space="preserve"> и др. При дистрофии и других заболеваниях рост эпифизарного хряща прекращается, его полностью замещает костная ткань, и рост кости в длину останавливается. </w:t>
      </w:r>
    </w:p>
    <w:p w:rsidR="00E92322" w:rsidRPr="00E92322" w:rsidRDefault="00E92322" w:rsidP="006C317E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 xml:space="preserve">Полное замещение эпифизарных хрящей костной тканью происходит к 20–24 годам. Поэтому у человека рост костей в длину, как и рост скелета в целом, заканчивается к 20–24 годам, причем у девушек примерно на 2 года раньше. </w:t>
      </w:r>
    </w:p>
    <w:p w:rsidR="00E802FD" w:rsidRPr="00E802FD" w:rsidRDefault="00E802FD" w:rsidP="00E802FD">
      <w:pPr>
        <w:ind w:firstLine="567"/>
        <w:jc w:val="both"/>
        <w:rPr>
          <w:sz w:val="28"/>
          <w:szCs w:val="28"/>
        </w:rPr>
      </w:pPr>
      <w:r w:rsidRPr="00BE6409">
        <w:rPr>
          <w:i/>
          <w:sz w:val="28"/>
          <w:szCs w:val="28"/>
        </w:rPr>
        <w:t>В толщину</w:t>
      </w:r>
      <w:r w:rsidRPr="00E802FD">
        <w:rPr>
          <w:sz w:val="28"/>
          <w:szCs w:val="28"/>
        </w:rPr>
        <w:t xml:space="preserve"> кость растет за счет </w:t>
      </w:r>
      <w:r w:rsidRPr="00E802FD">
        <w:rPr>
          <w:i/>
          <w:sz w:val="28"/>
          <w:szCs w:val="28"/>
        </w:rPr>
        <w:t>остеобластов</w:t>
      </w:r>
      <w:r>
        <w:rPr>
          <w:i/>
          <w:sz w:val="28"/>
          <w:szCs w:val="28"/>
        </w:rPr>
        <w:t xml:space="preserve"> – </w:t>
      </w:r>
      <w:r w:rsidRPr="00E802FD">
        <w:rPr>
          <w:sz w:val="28"/>
          <w:szCs w:val="28"/>
        </w:rPr>
        <w:t>делящихся клеток</w:t>
      </w:r>
      <w:r w:rsidRPr="00E802FD">
        <w:rPr>
          <w:i/>
          <w:sz w:val="28"/>
          <w:szCs w:val="28"/>
        </w:rPr>
        <w:t>,</w:t>
      </w:r>
      <w:r w:rsidRPr="00E802FD">
        <w:rPr>
          <w:sz w:val="28"/>
          <w:szCs w:val="28"/>
        </w:rPr>
        <w:t xml:space="preserve"> расположенных во внутреннем слое надкостницы</w:t>
      </w:r>
      <w:r>
        <w:rPr>
          <w:sz w:val="28"/>
          <w:szCs w:val="28"/>
        </w:rPr>
        <w:t xml:space="preserve">. </w:t>
      </w:r>
      <w:r>
        <w:rPr>
          <w:i/>
          <w:sz w:val="28"/>
          <w:szCs w:val="28"/>
        </w:rPr>
        <w:t>О</w:t>
      </w:r>
      <w:r w:rsidR="004856DF" w:rsidRPr="004856DF">
        <w:rPr>
          <w:i/>
          <w:sz w:val="28"/>
          <w:szCs w:val="28"/>
        </w:rPr>
        <w:t>стеобласты</w:t>
      </w:r>
      <w:r>
        <w:rPr>
          <w:sz w:val="28"/>
          <w:szCs w:val="28"/>
        </w:rPr>
        <w:t xml:space="preserve"> обеспечивают</w:t>
      </w:r>
      <w:r w:rsidR="00E25B20">
        <w:rPr>
          <w:sz w:val="28"/>
          <w:szCs w:val="28"/>
        </w:rPr>
        <w:t xml:space="preserve"> рост кости в толщину</w:t>
      </w:r>
      <w:r w:rsidR="004856DF">
        <w:rPr>
          <w:sz w:val="28"/>
          <w:szCs w:val="28"/>
        </w:rPr>
        <w:t xml:space="preserve"> (</w:t>
      </w:r>
      <w:r w:rsidR="004856DF" w:rsidRPr="004856DF">
        <w:rPr>
          <w:i/>
          <w:sz w:val="28"/>
          <w:szCs w:val="28"/>
        </w:rPr>
        <w:t>периостальный рост</w:t>
      </w:r>
      <w:r w:rsidR="004856DF">
        <w:rPr>
          <w:sz w:val="28"/>
          <w:szCs w:val="28"/>
        </w:rPr>
        <w:t>)</w:t>
      </w:r>
      <w:r w:rsidR="004856DF" w:rsidRPr="004856DF">
        <w:rPr>
          <w:sz w:val="28"/>
          <w:szCs w:val="28"/>
        </w:rPr>
        <w:t>, а также заживление костных переломов</w:t>
      </w:r>
      <w:r w:rsidR="00E25B20">
        <w:rPr>
          <w:sz w:val="28"/>
          <w:szCs w:val="28"/>
        </w:rPr>
        <w:t xml:space="preserve"> (сращение костных обломков при переломах)</w:t>
      </w:r>
      <w:r w:rsidR="004856DF" w:rsidRPr="004856DF">
        <w:rPr>
          <w:sz w:val="28"/>
          <w:szCs w:val="28"/>
        </w:rPr>
        <w:t xml:space="preserve">. </w:t>
      </w:r>
    </w:p>
    <w:p w:rsidR="00E92322" w:rsidRPr="00E92322" w:rsidRDefault="00E92322" w:rsidP="004856DF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 xml:space="preserve">Ко времени прекращения роста костей эпифизарные хрящи, обеспечивающие рост костей в длину, полностью замещаются костной тканью, диафизы срастаются с эпифизами, образуя </w:t>
      </w:r>
      <w:r w:rsidRPr="00E92322">
        <w:rPr>
          <w:i/>
          <w:sz w:val="28"/>
          <w:szCs w:val="28"/>
        </w:rPr>
        <w:t>метафизы</w:t>
      </w:r>
      <w:r w:rsidRPr="00E92322">
        <w:rPr>
          <w:sz w:val="28"/>
          <w:szCs w:val="28"/>
        </w:rPr>
        <w:t>.</w:t>
      </w:r>
    </w:p>
    <w:p w:rsidR="00E92322" w:rsidRPr="00E92322" w:rsidRDefault="00E92322" w:rsidP="009C0B01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 xml:space="preserve">Гормон роста гипофиза (СТГ) ускоряет рост и деление хрящевых клеток, стимулирует рост эпифизарных хрящей. Замену же хрящей костной тканью обеспечивают тиреоидные гормоны (тиреокальцитонин). Эти процессы ускоряются под влиянием андрогенов. </w:t>
      </w:r>
    </w:p>
    <w:p w:rsidR="00256FAB" w:rsidRDefault="00256FAB" w:rsidP="00256FAB">
      <w:pPr>
        <w:jc w:val="both"/>
        <w:rPr>
          <w:b/>
          <w:sz w:val="28"/>
          <w:szCs w:val="28"/>
        </w:rPr>
      </w:pPr>
    </w:p>
    <w:p w:rsidR="00256FAB" w:rsidRPr="00256FAB" w:rsidRDefault="00256FAB" w:rsidP="00256FAB">
      <w:pPr>
        <w:jc w:val="both"/>
        <w:rPr>
          <w:b/>
          <w:sz w:val="28"/>
          <w:szCs w:val="28"/>
        </w:rPr>
      </w:pPr>
      <w:r w:rsidRPr="00256FAB">
        <w:rPr>
          <w:b/>
          <w:sz w:val="28"/>
          <w:szCs w:val="28"/>
        </w:rPr>
        <w:t>Возрастные особеннос</w:t>
      </w:r>
      <w:r>
        <w:rPr>
          <w:b/>
          <w:sz w:val="28"/>
          <w:szCs w:val="28"/>
        </w:rPr>
        <w:t>ти формирования</w:t>
      </w:r>
      <w:r w:rsidRPr="00256FAB">
        <w:rPr>
          <w:b/>
          <w:sz w:val="28"/>
          <w:szCs w:val="28"/>
        </w:rPr>
        <w:t xml:space="preserve"> скелета</w:t>
      </w:r>
    </w:p>
    <w:p w:rsidR="00E17E8C" w:rsidRPr="00E17E8C" w:rsidRDefault="00E92322" w:rsidP="00E17E8C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lastRenderedPageBreak/>
        <w:t>Детский скелет существенно о</w:t>
      </w:r>
      <w:r w:rsidR="00901142">
        <w:rPr>
          <w:sz w:val="28"/>
          <w:szCs w:val="28"/>
        </w:rPr>
        <w:t xml:space="preserve">тличается от скелета взрослого, поскольку </w:t>
      </w:r>
      <w:r w:rsidRPr="00E92322">
        <w:rPr>
          <w:sz w:val="28"/>
          <w:szCs w:val="28"/>
        </w:rPr>
        <w:t>имеются мног</w:t>
      </w:r>
      <w:r w:rsidR="00901142">
        <w:rPr>
          <w:sz w:val="28"/>
          <w:szCs w:val="28"/>
        </w:rPr>
        <w:t>очисленные хрящевые образования</w:t>
      </w:r>
      <w:r w:rsidRPr="00E92322">
        <w:rPr>
          <w:sz w:val="28"/>
          <w:szCs w:val="28"/>
        </w:rPr>
        <w:t xml:space="preserve">. </w:t>
      </w:r>
      <w:r w:rsidR="00E17E8C" w:rsidRPr="00E17E8C">
        <w:rPr>
          <w:sz w:val="28"/>
          <w:szCs w:val="28"/>
        </w:rPr>
        <w:t xml:space="preserve">Особенностью скелета детей и подростков является хрящевое соединение отдельных участков (фрагментов) костей, например, фрагментов костей таза, крестцовых позвонков и др. </w:t>
      </w:r>
    </w:p>
    <w:p w:rsidR="00E92322" w:rsidRPr="00E92322" w:rsidRDefault="00E92322" w:rsidP="00256FAB">
      <w:pPr>
        <w:ind w:firstLine="426"/>
        <w:jc w:val="both"/>
        <w:rPr>
          <w:b/>
          <w:sz w:val="28"/>
          <w:szCs w:val="28"/>
        </w:rPr>
      </w:pPr>
      <w:r w:rsidRPr="008E609E">
        <w:rPr>
          <w:sz w:val="28"/>
          <w:szCs w:val="28"/>
        </w:rPr>
        <w:t>Скелет новорожденного в основном состоит из хрящевой ткани.</w:t>
      </w:r>
      <w:r w:rsidRPr="00E92322">
        <w:rPr>
          <w:sz w:val="28"/>
          <w:szCs w:val="28"/>
        </w:rPr>
        <w:t xml:space="preserve"> К моменту рождения ребенка отмечается только окостенение диафизов трубчатых косте</w:t>
      </w:r>
      <w:r w:rsidR="00EA3F20">
        <w:rPr>
          <w:sz w:val="28"/>
          <w:szCs w:val="28"/>
        </w:rPr>
        <w:t>й. Хрящевыми</w:t>
      </w:r>
      <w:r w:rsidR="00572BAB">
        <w:rPr>
          <w:sz w:val="28"/>
          <w:szCs w:val="28"/>
        </w:rPr>
        <w:t xml:space="preserve"> </w:t>
      </w:r>
      <w:r w:rsidR="00EA3F20">
        <w:rPr>
          <w:sz w:val="28"/>
          <w:szCs w:val="28"/>
        </w:rPr>
        <w:t>являются эпифизы</w:t>
      </w:r>
      <w:r w:rsidR="00901142">
        <w:rPr>
          <w:sz w:val="28"/>
          <w:szCs w:val="28"/>
        </w:rPr>
        <w:t xml:space="preserve"> трубчатых костей,</w:t>
      </w:r>
      <w:r w:rsidR="00CF2696">
        <w:rPr>
          <w:sz w:val="28"/>
          <w:szCs w:val="28"/>
        </w:rPr>
        <w:t xml:space="preserve"> позвонки, запястья</w:t>
      </w:r>
      <w:r w:rsidR="00EA3F20">
        <w:rPr>
          <w:sz w:val="28"/>
          <w:szCs w:val="28"/>
        </w:rPr>
        <w:t>, элементы</w:t>
      </w:r>
      <w:r w:rsidRPr="00E92322">
        <w:rPr>
          <w:sz w:val="28"/>
          <w:szCs w:val="28"/>
        </w:rPr>
        <w:t xml:space="preserve"> таза, </w:t>
      </w:r>
      <w:r w:rsidR="00EA3F20">
        <w:rPr>
          <w:sz w:val="28"/>
          <w:szCs w:val="28"/>
        </w:rPr>
        <w:t>ребра</w:t>
      </w:r>
      <w:r w:rsidR="00256FAB">
        <w:rPr>
          <w:sz w:val="28"/>
          <w:szCs w:val="28"/>
        </w:rPr>
        <w:t>, грудина и т. д. Хрящевая ткань</w:t>
      </w:r>
      <w:r w:rsidRPr="00E92322">
        <w:rPr>
          <w:sz w:val="28"/>
          <w:szCs w:val="28"/>
        </w:rPr>
        <w:t xml:space="preserve"> с</w:t>
      </w:r>
      <w:r w:rsidR="00256FAB">
        <w:rPr>
          <w:sz w:val="28"/>
          <w:szCs w:val="28"/>
        </w:rPr>
        <w:t xml:space="preserve"> возрастом замещ</w:t>
      </w:r>
      <w:r w:rsidR="00E17E8C">
        <w:rPr>
          <w:sz w:val="28"/>
          <w:szCs w:val="28"/>
        </w:rPr>
        <w:t xml:space="preserve">ается </w:t>
      </w:r>
      <w:r w:rsidR="00CF2696">
        <w:rPr>
          <w:sz w:val="28"/>
          <w:szCs w:val="28"/>
        </w:rPr>
        <w:t>костной.</w:t>
      </w:r>
      <w:r w:rsidR="00572BAB">
        <w:rPr>
          <w:sz w:val="28"/>
          <w:szCs w:val="28"/>
        </w:rPr>
        <w:t xml:space="preserve"> </w:t>
      </w:r>
      <w:r w:rsidRPr="00E92322">
        <w:rPr>
          <w:sz w:val="28"/>
          <w:szCs w:val="28"/>
        </w:rPr>
        <w:t>Процесс замещения хрящевой тк</w:t>
      </w:r>
      <w:r w:rsidR="00256FAB">
        <w:rPr>
          <w:sz w:val="28"/>
          <w:szCs w:val="28"/>
        </w:rPr>
        <w:t>ани на костную ткань</w:t>
      </w:r>
      <w:r w:rsidRPr="00E92322">
        <w:rPr>
          <w:sz w:val="28"/>
          <w:szCs w:val="28"/>
        </w:rPr>
        <w:t xml:space="preserve"> растянут вплоть до 20 лет. Отсюда возможны искривления скелета, особенно позвоночного столба, вследствие наличия в нем большого количества мягкой хрящевой ткани.</w:t>
      </w:r>
    </w:p>
    <w:p w:rsidR="00E92322" w:rsidRPr="00E92322" w:rsidRDefault="00256FAB" w:rsidP="00CF269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Наблюдается</w:t>
      </w:r>
      <w:r w:rsidR="00572BAB">
        <w:rPr>
          <w:sz w:val="28"/>
          <w:szCs w:val="28"/>
        </w:rPr>
        <w:t xml:space="preserve"> </w:t>
      </w:r>
      <w:r w:rsidRPr="00256FAB">
        <w:rPr>
          <w:sz w:val="28"/>
          <w:szCs w:val="28"/>
        </w:rPr>
        <w:t>ч</w:t>
      </w:r>
      <w:r w:rsidR="00E92322" w:rsidRPr="00256FAB">
        <w:rPr>
          <w:sz w:val="28"/>
          <w:szCs w:val="28"/>
        </w:rPr>
        <w:t>ередование периодов ускоренного роста костей с периодами замедления их роста (скачкообразный рост костей).</w:t>
      </w:r>
      <w:r w:rsidR="00CF2696">
        <w:rPr>
          <w:sz w:val="28"/>
          <w:szCs w:val="28"/>
        </w:rPr>
        <w:t xml:space="preserve"> В течение первого года жизни и</w:t>
      </w:r>
      <w:r w:rsidR="00E92322" w:rsidRPr="00E92322">
        <w:rPr>
          <w:sz w:val="28"/>
          <w:szCs w:val="28"/>
        </w:rPr>
        <w:t xml:space="preserve"> в подростковом периоде (12–16 лет) происходит активный рост костей, формирование костномозговых полостей трубчатых костей. </w:t>
      </w:r>
    </w:p>
    <w:p w:rsidR="009721DE" w:rsidRDefault="009721DE" w:rsidP="009C0B01">
      <w:pPr>
        <w:ind w:firstLine="426"/>
        <w:jc w:val="both"/>
        <w:rPr>
          <w:sz w:val="28"/>
          <w:szCs w:val="28"/>
        </w:rPr>
      </w:pPr>
      <w:r w:rsidRPr="009721DE">
        <w:rPr>
          <w:sz w:val="28"/>
          <w:szCs w:val="28"/>
        </w:rPr>
        <w:t xml:space="preserve">В развитии скелета человека выделяют три стадии: </w:t>
      </w:r>
      <w:r w:rsidRPr="000660F5">
        <w:rPr>
          <w:i/>
          <w:sz w:val="28"/>
          <w:szCs w:val="28"/>
        </w:rPr>
        <w:t>перепончатую, хрящевую, костную</w:t>
      </w:r>
      <w:r w:rsidRPr="009721DE">
        <w:rPr>
          <w:sz w:val="28"/>
          <w:szCs w:val="28"/>
        </w:rPr>
        <w:t>.</w:t>
      </w:r>
      <w:r w:rsidR="00572BAB">
        <w:rPr>
          <w:sz w:val="28"/>
          <w:szCs w:val="28"/>
        </w:rPr>
        <w:t xml:space="preserve"> </w:t>
      </w:r>
      <w:r w:rsidRPr="009721DE">
        <w:rPr>
          <w:sz w:val="28"/>
          <w:szCs w:val="28"/>
        </w:rPr>
        <w:t xml:space="preserve">Большинство костей скелета проходят </w:t>
      </w:r>
      <w:r w:rsidR="000660F5">
        <w:rPr>
          <w:sz w:val="28"/>
          <w:szCs w:val="28"/>
        </w:rPr>
        <w:t>их в своем развитии</w:t>
      </w:r>
      <w:r>
        <w:rPr>
          <w:sz w:val="28"/>
          <w:szCs w:val="28"/>
        </w:rPr>
        <w:t>. У зародыша скелетом служит</w:t>
      </w:r>
      <w:r w:rsidRPr="009721DE">
        <w:rPr>
          <w:sz w:val="28"/>
          <w:szCs w:val="28"/>
        </w:rPr>
        <w:t xml:space="preserve"> хорда. С середины первого месяца из мезенхимы развивается перепончатый скелет. С середины второго месяца мезенхима превращается в гиалиновый хрящ, и скелет</w:t>
      </w:r>
      <w:r>
        <w:rPr>
          <w:sz w:val="28"/>
          <w:szCs w:val="28"/>
        </w:rPr>
        <w:t xml:space="preserve"> становится хрящевым. С</w:t>
      </w:r>
      <w:r w:rsidRPr="009721DE">
        <w:rPr>
          <w:sz w:val="28"/>
          <w:szCs w:val="28"/>
        </w:rPr>
        <w:t xml:space="preserve"> третьего месяца хрящевой скелет начинает окостеневать.</w:t>
      </w:r>
    </w:p>
    <w:p w:rsidR="00E92322" w:rsidRDefault="00E92322" w:rsidP="00F67BFA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>У человека ко</w:t>
      </w:r>
      <w:r w:rsidR="009721DE">
        <w:rPr>
          <w:sz w:val="28"/>
          <w:szCs w:val="28"/>
        </w:rPr>
        <w:t xml:space="preserve">стная ткань появляется уже на </w:t>
      </w:r>
      <w:r w:rsidRPr="00E92322">
        <w:rPr>
          <w:sz w:val="28"/>
          <w:szCs w:val="28"/>
        </w:rPr>
        <w:t xml:space="preserve">8-й неделе внутриутробного развития. Кости формируются или из мезенхимы (эмбриональная соединительная ткань) – </w:t>
      </w:r>
      <w:r w:rsidRPr="00E92322">
        <w:rPr>
          <w:i/>
          <w:sz w:val="28"/>
          <w:szCs w:val="28"/>
        </w:rPr>
        <w:t>перепончатый остеогенез</w:t>
      </w:r>
      <w:r w:rsidRPr="00E92322">
        <w:rPr>
          <w:sz w:val="28"/>
          <w:szCs w:val="28"/>
        </w:rPr>
        <w:t xml:space="preserve">, или из хрящевой ткани – </w:t>
      </w:r>
      <w:r w:rsidRPr="00E92322">
        <w:rPr>
          <w:i/>
          <w:sz w:val="28"/>
          <w:szCs w:val="28"/>
        </w:rPr>
        <w:t>хрящевой остеогенез</w:t>
      </w:r>
      <w:r w:rsidRPr="00E92322">
        <w:rPr>
          <w:sz w:val="28"/>
          <w:szCs w:val="28"/>
        </w:rPr>
        <w:t>. Из мезенхимы, минуя стадию хряща, развиваются кости черепа. Из хрящевой ткани формируется скелет тулов</w:t>
      </w:r>
      <w:r w:rsidR="00EA618C">
        <w:rPr>
          <w:sz w:val="28"/>
          <w:szCs w:val="28"/>
        </w:rPr>
        <w:t>ища, конечностей</w:t>
      </w:r>
      <w:r w:rsidRPr="00E92322">
        <w:rPr>
          <w:sz w:val="28"/>
          <w:szCs w:val="28"/>
        </w:rPr>
        <w:t>.</w:t>
      </w:r>
    </w:p>
    <w:p w:rsidR="005710B4" w:rsidRDefault="009721DE" w:rsidP="00F67BFA">
      <w:pPr>
        <w:ind w:firstLine="426"/>
        <w:jc w:val="both"/>
        <w:rPr>
          <w:sz w:val="28"/>
          <w:szCs w:val="28"/>
        </w:rPr>
      </w:pPr>
      <w:r w:rsidRPr="009721DE">
        <w:rPr>
          <w:sz w:val="28"/>
          <w:szCs w:val="28"/>
        </w:rPr>
        <w:t>Кости свода черепа и лицевого черепа, в отличие от других костей, в своем развитии проходят только две стадии: перепончатую и костную.</w:t>
      </w:r>
      <w:r w:rsidR="00572BAB">
        <w:rPr>
          <w:sz w:val="28"/>
          <w:szCs w:val="28"/>
        </w:rPr>
        <w:t xml:space="preserve"> </w:t>
      </w:r>
    </w:p>
    <w:p w:rsidR="009721DE" w:rsidRPr="009721DE" w:rsidRDefault="009721DE" w:rsidP="00F67BFA">
      <w:pPr>
        <w:ind w:firstLine="426"/>
        <w:jc w:val="both"/>
        <w:rPr>
          <w:sz w:val="28"/>
          <w:szCs w:val="28"/>
        </w:rPr>
      </w:pPr>
      <w:r w:rsidRPr="009721DE">
        <w:rPr>
          <w:sz w:val="28"/>
          <w:szCs w:val="28"/>
        </w:rPr>
        <w:t>В пожилом возрасте происходят значительные изменения в строении кости. В губчатом веществе уменьшается число костных перекладин, происходит их истончение. Уменьшается толщина слоя компактного вещества на диафизах трубчатых костей.</w:t>
      </w:r>
    </w:p>
    <w:p w:rsidR="009721DE" w:rsidRDefault="009721DE" w:rsidP="00EA3F20">
      <w:pPr>
        <w:ind w:firstLine="284"/>
        <w:jc w:val="both"/>
        <w:rPr>
          <w:sz w:val="28"/>
          <w:szCs w:val="28"/>
        </w:rPr>
      </w:pPr>
    </w:p>
    <w:p w:rsidR="008F61B6" w:rsidRPr="008F61B6" w:rsidRDefault="008F61B6" w:rsidP="00EA3F20">
      <w:pPr>
        <w:ind w:firstLine="284"/>
        <w:jc w:val="both"/>
        <w:rPr>
          <w:i/>
          <w:sz w:val="28"/>
          <w:szCs w:val="28"/>
        </w:rPr>
      </w:pPr>
      <w:r w:rsidRPr="008F61B6">
        <w:rPr>
          <w:i/>
          <w:sz w:val="28"/>
          <w:szCs w:val="28"/>
        </w:rPr>
        <w:t>Формирование суставов</w:t>
      </w:r>
    </w:p>
    <w:p w:rsidR="008F61B6" w:rsidRPr="008F61B6" w:rsidRDefault="008F61B6" w:rsidP="00F67BFA">
      <w:pPr>
        <w:ind w:firstLine="426"/>
        <w:jc w:val="both"/>
        <w:rPr>
          <w:sz w:val="28"/>
          <w:szCs w:val="28"/>
        </w:rPr>
      </w:pPr>
      <w:r w:rsidRPr="008F61B6">
        <w:rPr>
          <w:sz w:val="28"/>
          <w:szCs w:val="28"/>
        </w:rPr>
        <w:t>На 8–10 неделе внутриутробного развития начинают формироваться суставы. К мом</w:t>
      </w:r>
      <w:r w:rsidR="000660F5">
        <w:rPr>
          <w:sz w:val="28"/>
          <w:szCs w:val="28"/>
        </w:rPr>
        <w:t>енту рождения имеются</w:t>
      </w:r>
      <w:r w:rsidRPr="008F61B6">
        <w:rPr>
          <w:sz w:val="28"/>
          <w:szCs w:val="28"/>
        </w:rPr>
        <w:t xml:space="preserve"> составные их ча</w:t>
      </w:r>
      <w:r>
        <w:rPr>
          <w:sz w:val="28"/>
          <w:szCs w:val="28"/>
        </w:rPr>
        <w:t>сти</w:t>
      </w:r>
      <w:r w:rsidR="007E4416">
        <w:rPr>
          <w:sz w:val="28"/>
          <w:szCs w:val="28"/>
        </w:rPr>
        <w:t xml:space="preserve"> (капсула</w:t>
      </w:r>
      <w:r w:rsidR="00B67352">
        <w:rPr>
          <w:sz w:val="28"/>
          <w:szCs w:val="28"/>
        </w:rPr>
        <w:t xml:space="preserve">, </w:t>
      </w:r>
      <w:r w:rsidR="007E4416">
        <w:rPr>
          <w:sz w:val="28"/>
          <w:szCs w:val="28"/>
        </w:rPr>
        <w:t>суставная полость, суставной хрящ</w:t>
      </w:r>
      <w:r w:rsidR="00B67352">
        <w:rPr>
          <w:sz w:val="28"/>
          <w:szCs w:val="28"/>
        </w:rPr>
        <w:t>)</w:t>
      </w:r>
      <w:r>
        <w:rPr>
          <w:sz w:val="28"/>
          <w:szCs w:val="28"/>
        </w:rPr>
        <w:t xml:space="preserve">, но </w:t>
      </w:r>
      <w:r w:rsidRPr="008F61B6">
        <w:rPr>
          <w:sz w:val="28"/>
          <w:szCs w:val="28"/>
        </w:rPr>
        <w:t>они окончательно не сформированы. Наиболее интенсивное формирование суставов и связок происходит у детей 2–3 лет в связи с двигательной активность</w:t>
      </w:r>
      <w:r w:rsidR="000660F5">
        <w:rPr>
          <w:sz w:val="28"/>
          <w:szCs w:val="28"/>
        </w:rPr>
        <w:t xml:space="preserve">ю. Подвижность суставов </w:t>
      </w:r>
      <w:r w:rsidRPr="008F61B6">
        <w:rPr>
          <w:sz w:val="28"/>
          <w:szCs w:val="28"/>
        </w:rPr>
        <w:t xml:space="preserve"> максимальна в 3–8-летнем возрасте. В возрасте 6–10 лет происходит </w:t>
      </w:r>
      <w:r w:rsidRPr="008F61B6">
        <w:rPr>
          <w:sz w:val="28"/>
          <w:szCs w:val="28"/>
        </w:rPr>
        <w:lastRenderedPageBreak/>
        <w:t>усложнение составных частей сустава, а заканчивается формирование сустава в 13–16 лет. У возрастных людей истончается суставной хрящ, что приводит к ограничению подвижности суставов.</w:t>
      </w:r>
    </w:p>
    <w:p w:rsidR="00E92322" w:rsidRPr="00E92322" w:rsidRDefault="00E92322" w:rsidP="00E92322">
      <w:pPr>
        <w:jc w:val="both"/>
        <w:rPr>
          <w:i/>
          <w:sz w:val="28"/>
          <w:szCs w:val="28"/>
        </w:rPr>
      </w:pPr>
      <w:r w:rsidRPr="00E92322">
        <w:rPr>
          <w:i/>
          <w:sz w:val="28"/>
          <w:szCs w:val="28"/>
        </w:rPr>
        <w:t>Скелет туловища – позвоночный столб (позвоночник) и грудная клетка</w:t>
      </w:r>
    </w:p>
    <w:p w:rsidR="00DB230F" w:rsidRDefault="00E92322" w:rsidP="000A0DD6">
      <w:pPr>
        <w:ind w:firstLine="426"/>
        <w:jc w:val="both"/>
        <w:rPr>
          <w:i/>
          <w:sz w:val="28"/>
          <w:szCs w:val="28"/>
        </w:rPr>
      </w:pPr>
      <w:r w:rsidRPr="00E92322">
        <w:rPr>
          <w:sz w:val="28"/>
          <w:szCs w:val="28"/>
        </w:rPr>
        <w:t>Позвоночный столб новорожденного состоит из хрящевой ткани, без выр</w:t>
      </w:r>
      <w:r w:rsidR="00A9391D">
        <w:rPr>
          <w:sz w:val="28"/>
          <w:szCs w:val="28"/>
        </w:rPr>
        <w:t>аженных изгибов, прямой (рис. 14</w:t>
      </w:r>
      <w:r w:rsidRPr="00E92322">
        <w:rPr>
          <w:sz w:val="28"/>
          <w:szCs w:val="28"/>
        </w:rPr>
        <w:t>). Поз</w:t>
      </w:r>
      <w:r w:rsidR="00DB230F">
        <w:rPr>
          <w:sz w:val="28"/>
          <w:szCs w:val="28"/>
        </w:rPr>
        <w:t>вонки расположены на</w:t>
      </w:r>
      <w:r w:rsidRPr="00E92322">
        <w:rPr>
          <w:sz w:val="28"/>
          <w:szCs w:val="28"/>
        </w:rPr>
        <w:t xml:space="preserve"> большем расстоянии друг от друга, чем у взрослых, в них содержатся только лишь костные точки. Пространства между позвонками заняты хрящевыми межпозвоночными дисками. Дуги с телами позвонков остаются несросшимися и хрящевыми до 3–5 лет. Процесс окостенения позвонков усиливается к 14 годам. Полное окостенение позвонков наступает после 20 лет. Рост их может продолжаться до 25 лет.</w:t>
      </w:r>
    </w:p>
    <w:p w:rsidR="00E92322" w:rsidRPr="00E92322" w:rsidRDefault="00E92322" w:rsidP="000A0DD6">
      <w:pPr>
        <w:ind w:firstLine="426"/>
        <w:jc w:val="both"/>
        <w:rPr>
          <w:sz w:val="28"/>
          <w:szCs w:val="28"/>
        </w:rPr>
      </w:pPr>
      <w:r w:rsidRPr="00DB230F">
        <w:rPr>
          <w:sz w:val="28"/>
          <w:szCs w:val="28"/>
        </w:rPr>
        <w:t>Позвоночный столб</w:t>
      </w:r>
      <w:r w:rsidRPr="00E92322">
        <w:rPr>
          <w:sz w:val="28"/>
          <w:szCs w:val="28"/>
        </w:rPr>
        <w:t xml:space="preserve"> детей более подвижный, чем у взрослых, что обусловлено соответствующей толщиной, упругостью межпозвоночных хрящевых дисков и эластичностью связочного аппарата.</w:t>
      </w:r>
    </w:p>
    <w:p w:rsidR="00E92322" w:rsidRPr="00E92322" w:rsidRDefault="00E92322" w:rsidP="00E92322">
      <w:pPr>
        <w:jc w:val="both"/>
        <w:rPr>
          <w:sz w:val="28"/>
          <w:szCs w:val="28"/>
        </w:rPr>
      </w:pPr>
      <w:r w:rsidRPr="00E92322">
        <w:rPr>
          <w:sz w:val="28"/>
          <w:szCs w:val="28"/>
        </w:rPr>
        <w:t xml:space="preserve">Позвоночный столб состоит из 5 отделов – шейного, грудного, поясничного, </w:t>
      </w:r>
    </w:p>
    <w:p w:rsidR="00E92322" w:rsidRPr="00E92322" w:rsidRDefault="00E92322" w:rsidP="00E92322">
      <w:pPr>
        <w:jc w:val="both"/>
        <w:rPr>
          <w:sz w:val="28"/>
          <w:szCs w:val="28"/>
        </w:rPr>
      </w:pPr>
      <w:r w:rsidRPr="00E92322">
        <w:rPr>
          <w:sz w:val="28"/>
          <w:szCs w:val="28"/>
        </w:rPr>
        <w:t>крестцового и копчикового.</w:t>
      </w:r>
    </w:p>
    <w:p w:rsidR="00E92322" w:rsidRPr="00E92322" w:rsidRDefault="005D4CCF" w:rsidP="00E9232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337095" cy="1819160"/>
            <wp:effectExtent l="19050" t="0" r="0" b="0"/>
            <wp:docPr id="60" name="Рисунок 60" descr="C:\Documents and Settings\Sergei.MICROSOF-03A166.000\Рабочий стол\Untitled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Sergei.MICROSOF-03A166.000\Рабочий стол\Untitled-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612" cy="181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322" w:rsidRPr="00E92322" w:rsidRDefault="00E92322" w:rsidP="006F443C">
      <w:pPr>
        <w:ind w:firstLine="284"/>
        <w:jc w:val="both"/>
        <w:rPr>
          <w:b/>
          <w:sz w:val="28"/>
          <w:szCs w:val="28"/>
        </w:rPr>
      </w:pPr>
      <w:r w:rsidRPr="00E92322">
        <w:rPr>
          <w:b/>
          <w:sz w:val="28"/>
          <w:szCs w:val="28"/>
        </w:rPr>
        <w:t>а</w:t>
      </w:r>
      <w:r w:rsidRPr="00E92322">
        <w:rPr>
          <w:b/>
          <w:sz w:val="28"/>
          <w:szCs w:val="28"/>
        </w:rPr>
        <w:tab/>
      </w:r>
      <w:r w:rsidR="00D61D8C">
        <w:rPr>
          <w:b/>
          <w:sz w:val="28"/>
          <w:szCs w:val="28"/>
        </w:rPr>
        <w:t xml:space="preserve">               </w:t>
      </w:r>
      <w:r w:rsidRPr="00E92322">
        <w:rPr>
          <w:b/>
          <w:sz w:val="28"/>
          <w:szCs w:val="28"/>
        </w:rPr>
        <w:t>б</w:t>
      </w:r>
      <w:r w:rsidRPr="00E92322">
        <w:rPr>
          <w:b/>
          <w:sz w:val="28"/>
          <w:szCs w:val="28"/>
        </w:rPr>
        <w:tab/>
      </w:r>
    </w:p>
    <w:p w:rsidR="00E92322" w:rsidRPr="00E92322" w:rsidRDefault="00A9391D" w:rsidP="00E92322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Рис.14</w:t>
      </w:r>
      <w:r w:rsidR="006870C1">
        <w:rPr>
          <w:i/>
          <w:sz w:val="28"/>
          <w:szCs w:val="28"/>
        </w:rPr>
        <w:t xml:space="preserve">. </w:t>
      </w:r>
      <w:r w:rsidR="00CF172D">
        <w:rPr>
          <w:sz w:val="28"/>
          <w:szCs w:val="28"/>
        </w:rPr>
        <w:t>Позвоночный столб: а – новорожденного; б</w:t>
      </w:r>
      <w:r w:rsidR="00D61D8C">
        <w:rPr>
          <w:sz w:val="28"/>
          <w:szCs w:val="28"/>
        </w:rPr>
        <w:t xml:space="preserve"> </w:t>
      </w:r>
      <w:r w:rsidR="00CF172D">
        <w:rPr>
          <w:sz w:val="28"/>
          <w:szCs w:val="28"/>
        </w:rPr>
        <w:t>– взрослого</w:t>
      </w:r>
      <w:r w:rsidR="00E92322" w:rsidRPr="00E92322">
        <w:rPr>
          <w:sz w:val="28"/>
          <w:szCs w:val="28"/>
        </w:rPr>
        <w:t xml:space="preserve">. </w:t>
      </w:r>
    </w:p>
    <w:p w:rsidR="00E92322" w:rsidRPr="00E92322" w:rsidRDefault="00E92322" w:rsidP="000A0DD6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>В проц</w:t>
      </w:r>
      <w:r w:rsidR="008E609E">
        <w:rPr>
          <w:sz w:val="28"/>
          <w:szCs w:val="28"/>
        </w:rPr>
        <w:t>ессе развития позвоночного столба</w:t>
      </w:r>
      <w:r w:rsidR="00967F40">
        <w:rPr>
          <w:sz w:val="28"/>
          <w:szCs w:val="28"/>
        </w:rPr>
        <w:t xml:space="preserve"> ребенка</w:t>
      </w:r>
      <w:r w:rsidR="00572BAB">
        <w:rPr>
          <w:sz w:val="28"/>
          <w:szCs w:val="28"/>
        </w:rPr>
        <w:t xml:space="preserve"> </w:t>
      </w:r>
      <w:r w:rsidR="00967F40">
        <w:rPr>
          <w:sz w:val="28"/>
          <w:szCs w:val="28"/>
        </w:rPr>
        <w:t>происходит</w:t>
      </w:r>
      <w:r w:rsidR="00572BAB">
        <w:rPr>
          <w:sz w:val="28"/>
          <w:szCs w:val="28"/>
        </w:rPr>
        <w:t xml:space="preserve"> </w:t>
      </w:r>
      <w:r w:rsidR="007B09BF">
        <w:rPr>
          <w:sz w:val="28"/>
          <w:szCs w:val="28"/>
        </w:rPr>
        <w:t>формирование</w:t>
      </w:r>
      <w:r w:rsidRPr="00E92322">
        <w:rPr>
          <w:sz w:val="28"/>
          <w:szCs w:val="28"/>
        </w:rPr>
        <w:t xml:space="preserve"> его </w:t>
      </w:r>
      <w:r w:rsidRPr="008E609E">
        <w:rPr>
          <w:i/>
          <w:sz w:val="28"/>
          <w:szCs w:val="28"/>
        </w:rPr>
        <w:t>естественных изгибов</w:t>
      </w:r>
      <w:r w:rsidRPr="00E92322">
        <w:rPr>
          <w:sz w:val="28"/>
          <w:szCs w:val="28"/>
        </w:rPr>
        <w:t xml:space="preserve">, </w:t>
      </w:r>
      <w:r w:rsidR="000A0DD6">
        <w:rPr>
          <w:sz w:val="28"/>
          <w:szCs w:val="28"/>
        </w:rPr>
        <w:t>что обусловлено наличием</w:t>
      </w:r>
      <w:r w:rsidRPr="00E92322">
        <w:rPr>
          <w:sz w:val="28"/>
          <w:szCs w:val="28"/>
        </w:rPr>
        <w:t xml:space="preserve"> хрящевой ткани. </w:t>
      </w:r>
    </w:p>
    <w:p w:rsidR="00E92322" w:rsidRPr="00E92322" w:rsidRDefault="007B09BF" w:rsidP="00E92322">
      <w:pPr>
        <w:jc w:val="both"/>
        <w:rPr>
          <w:sz w:val="28"/>
          <w:szCs w:val="28"/>
        </w:rPr>
      </w:pPr>
      <w:r>
        <w:rPr>
          <w:sz w:val="28"/>
          <w:szCs w:val="28"/>
        </w:rPr>
        <w:t>Изгибы формирую</w:t>
      </w:r>
      <w:r w:rsidR="00E92322" w:rsidRPr="00E92322">
        <w:rPr>
          <w:sz w:val="28"/>
          <w:szCs w:val="28"/>
        </w:rPr>
        <w:t xml:space="preserve">тся после рождения </w:t>
      </w:r>
      <w:r w:rsidR="000A0DD6">
        <w:rPr>
          <w:sz w:val="28"/>
          <w:szCs w:val="28"/>
        </w:rPr>
        <w:t>в течение первого года жизни ребенка</w:t>
      </w:r>
      <w:r w:rsidR="00E92322" w:rsidRPr="00E92322">
        <w:rPr>
          <w:sz w:val="28"/>
          <w:szCs w:val="28"/>
        </w:rPr>
        <w:t>.</w:t>
      </w:r>
    </w:p>
    <w:p w:rsidR="00E92322" w:rsidRPr="00E92322" w:rsidRDefault="00E92322" w:rsidP="00E92322">
      <w:pPr>
        <w:jc w:val="both"/>
        <w:rPr>
          <w:sz w:val="28"/>
          <w:szCs w:val="28"/>
        </w:rPr>
      </w:pPr>
      <w:r w:rsidRPr="00E92322">
        <w:rPr>
          <w:sz w:val="28"/>
          <w:szCs w:val="28"/>
        </w:rPr>
        <w:t xml:space="preserve">Различают </w:t>
      </w:r>
      <w:r w:rsidR="00FF0B11">
        <w:rPr>
          <w:i/>
          <w:sz w:val="28"/>
          <w:szCs w:val="28"/>
        </w:rPr>
        <w:t>4 вида изгибов</w:t>
      </w:r>
      <w:r w:rsidRPr="00E92322">
        <w:rPr>
          <w:i/>
          <w:sz w:val="28"/>
          <w:szCs w:val="28"/>
        </w:rPr>
        <w:t xml:space="preserve"> позвоночника </w:t>
      </w:r>
      <w:r w:rsidR="00A9391D">
        <w:rPr>
          <w:sz w:val="28"/>
          <w:szCs w:val="28"/>
        </w:rPr>
        <w:t>(рис. 15</w:t>
      </w:r>
      <w:r w:rsidRPr="00E92322">
        <w:rPr>
          <w:sz w:val="28"/>
          <w:szCs w:val="28"/>
        </w:rPr>
        <w:t>):</w:t>
      </w:r>
    </w:p>
    <w:p w:rsidR="00E92322" w:rsidRPr="00E92322" w:rsidRDefault="00E92322" w:rsidP="00E92322">
      <w:pPr>
        <w:jc w:val="both"/>
        <w:rPr>
          <w:sz w:val="28"/>
          <w:szCs w:val="28"/>
        </w:rPr>
      </w:pPr>
      <w:r w:rsidRPr="00E92322">
        <w:rPr>
          <w:sz w:val="28"/>
          <w:szCs w:val="28"/>
        </w:rPr>
        <w:t xml:space="preserve">1) </w:t>
      </w:r>
      <w:r w:rsidRPr="00E92322">
        <w:rPr>
          <w:i/>
          <w:sz w:val="28"/>
          <w:szCs w:val="28"/>
        </w:rPr>
        <w:t>шейный лордоз</w:t>
      </w:r>
      <w:r w:rsidRPr="00E92322">
        <w:rPr>
          <w:sz w:val="28"/>
          <w:szCs w:val="28"/>
        </w:rPr>
        <w:t xml:space="preserve"> – изгиб вперед, который появляется на 8 неделе после рождения, когда ребенок начинает держать головку; </w:t>
      </w:r>
    </w:p>
    <w:p w:rsidR="00E92322" w:rsidRPr="00E92322" w:rsidRDefault="00E92322" w:rsidP="00E92322">
      <w:pPr>
        <w:jc w:val="both"/>
        <w:rPr>
          <w:sz w:val="28"/>
          <w:szCs w:val="28"/>
        </w:rPr>
      </w:pPr>
      <w:r w:rsidRPr="00E92322">
        <w:rPr>
          <w:sz w:val="28"/>
          <w:szCs w:val="28"/>
        </w:rPr>
        <w:t xml:space="preserve">2) </w:t>
      </w:r>
      <w:r w:rsidRPr="00E92322">
        <w:rPr>
          <w:i/>
          <w:sz w:val="28"/>
          <w:szCs w:val="28"/>
        </w:rPr>
        <w:t>грудной кифоз</w:t>
      </w:r>
      <w:r w:rsidRPr="00E92322">
        <w:rPr>
          <w:sz w:val="28"/>
          <w:szCs w:val="28"/>
        </w:rPr>
        <w:t xml:space="preserve"> – изгиб назад, который появляется в 6 месяцев, когда ребенок начинает сидеть; </w:t>
      </w:r>
    </w:p>
    <w:p w:rsidR="00E92322" w:rsidRPr="00E92322" w:rsidRDefault="00E92322" w:rsidP="00E92322">
      <w:pPr>
        <w:jc w:val="both"/>
        <w:rPr>
          <w:sz w:val="28"/>
          <w:szCs w:val="28"/>
        </w:rPr>
      </w:pPr>
      <w:r w:rsidRPr="00E92322">
        <w:rPr>
          <w:sz w:val="28"/>
          <w:szCs w:val="28"/>
        </w:rPr>
        <w:t xml:space="preserve">3) </w:t>
      </w:r>
      <w:r w:rsidRPr="00E92322">
        <w:rPr>
          <w:i/>
          <w:sz w:val="28"/>
          <w:szCs w:val="28"/>
        </w:rPr>
        <w:t>поясничный лордоз</w:t>
      </w:r>
      <w:r w:rsidRPr="00E92322">
        <w:rPr>
          <w:sz w:val="28"/>
          <w:szCs w:val="28"/>
        </w:rPr>
        <w:t xml:space="preserve"> – изгиб вперед, который появляется в конце 9 месяца жизни, когда ребенок стоит у опоры; </w:t>
      </w:r>
    </w:p>
    <w:p w:rsidR="00E92322" w:rsidRPr="00E92322" w:rsidRDefault="00E92322" w:rsidP="00E92322">
      <w:pPr>
        <w:jc w:val="both"/>
        <w:rPr>
          <w:sz w:val="28"/>
          <w:szCs w:val="28"/>
        </w:rPr>
      </w:pPr>
      <w:r w:rsidRPr="00E92322">
        <w:rPr>
          <w:sz w:val="28"/>
          <w:szCs w:val="28"/>
        </w:rPr>
        <w:t xml:space="preserve">4) </w:t>
      </w:r>
      <w:r w:rsidR="005F5D3A">
        <w:rPr>
          <w:i/>
          <w:sz w:val="28"/>
          <w:szCs w:val="28"/>
        </w:rPr>
        <w:t>крестцовый кифоз</w:t>
      </w:r>
      <w:r w:rsidR="00572BAB">
        <w:rPr>
          <w:i/>
          <w:sz w:val="28"/>
          <w:szCs w:val="28"/>
        </w:rPr>
        <w:t xml:space="preserve"> </w:t>
      </w:r>
      <w:r w:rsidRPr="00E92322">
        <w:rPr>
          <w:sz w:val="28"/>
          <w:szCs w:val="28"/>
        </w:rPr>
        <w:t xml:space="preserve">– изгиб назад, который появляется после первого года жизни, когда ребенок начинает ходить. </w:t>
      </w:r>
    </w:p>
    <w:p w:rsidR="00E92322" w:rsidRPr="00E92322" w:rsidRDefault="00731058" w:rsidP="00E9232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48" type="#_x0000_t202" style="position:absolute;left:0;text-align:left;margin-left:350.05pt;margin-top:111.7pt;width:18pt;height:19pt;z-index:251600896" stroked="f">
            <v:fill opacity="0"/>
            <v:textbox style="mso-next-textbox:#_x0000_s1448" inset="0,0,0,0">
              <w:txbxContent>
                <w:p w:rsidR="00400577" w:rsidRDefault="00400577" w:rsidP="00E92322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 w:rsidR="00E92322" w:rsidRPr="00E92322">
        <w:rPr>
          <w:noProof/>
          <w:sz w:val="28"/>
          <w:szCs w:val="28"/>
        </w:rPr>
        <w:drawing>
          <wp:inline distT="0" distB="0" distL="0" distR="0">
            <wp:extent cx="3123590" cy="1688427"/>
            <wp:effectExtent l="0" t="0" r="0" b="0"/>
            <wp:docPr id="23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745" cy="1690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322" w:rsidRPr="00E92322" w:rsidRDefault="00E92322" w:rsidP="00FF0B11">
      <w:pPr>
        <w:ind w:firstLine="851"/>
        <w:jc w:val="both"/>
        <w:rPr>
          <w:b/>
          <w:sz w:val="28"/>
          <w:szCs w:val="28"/>
        </w:rPr>
      </w:pPr>
      <w:r w:rsidRPr="00E92322">
        <w:rPr>
          <w:b/>
          <w:sz w:val="28"/>
          <w:szCs w:val="28"/>
        </w:rPr>
        <w:t>а</w:t>
      </w:r>
      <w:r w:rsidRPr="00E92322">
        <w:rPr>
          <w:b/>
          <w:sz w:val="28"/>
          <w:szCs w:val="28"/>
        </w:rPr>
        <w:tab/>
      </w:r>
      <w:r w:rsidR="00572BAB">
        <w:rPr>
          <w:b/>
          <w:sz w:val="28"/>
          <w:szCs w:val="28"/>
        </w:rPr>
        <w:t xml:space="preserve">                    </w:t>
      </w:r>
      <w:r w:rsidRPr="00E92322">
        <w:rPr>
          <w:b/>
          <w:sz w:val="28"/>
          <w:szCs w:val="28"/>
        </w:rPr>
        <w:t>б</w:t>
      </w:r>
      <w:r w:rsidRPr="00E92322">
        <w:rPr>
          <w:b/>
          <w:sz w:val="28"/>
          <w:szCs w:val="28"/>
        </w:rPr>
        <w:tab/>
      </w:r>
      <w:r w:rsidR="00572BAB">
        <w:rPr>
          <w:b/>
          <w:sz w:val="28"/>
          <w:szCs w:val="28"/>
        </w:rPr>
        <w:t xml:space="preserve">           </w:t>
      </w:r>
      <w:r w:rsidRPr="00E92322">
        <w:rPr>
          <w:b/>
          <w:sz w:val="28"/>
          <w:szCs w:val="28"/>
        </w:rPr>
        <w:t>в</w:t>
      </w:r>
    </w:p>
    <w:p w:rsidR="00E92322" w:rsidRPr="00E92322" w:rsidRDefault="00A9391D" w:rsidP="00E92322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Рис.15</w:t>
      </w:r>
      <w:r w:rsidR="00E92322" w:rsidRPr="00E92322">
        <w:rPr>
          <w:i/>
          <w:sz w:val="28"/>
          <w:szCs w:val="28"/>
        </w:rPr>
        <w:t xml:space="preserve">. </w:t>
      </w:r>
      <w:r w:rsidR="00E92322" w:rsidRPr="00E92322">
        <w:rPr>
          <w:sz w:val="28"/>
          <w:szCs w:val="28"/>
        </w:rPr>
        <w:t> Формирование физиологических изгибов позвоночного столба (шейный и поясничный лордозы; грудной и крестцовый кифозы) в онтогенезе ребенка: а – 2</w:t>
      </w:r>
      <w:r w:rsidR="00E17E8C">
        <w:rPr>
          <w:sz w:val="28"/>
          <w:szCs w:val="28"/>
        </w:rPr>
        <w:t xml:space="preserve">х-месячный </w:t>
      </w:r>
      <w:r w:rsidR="00E92322" w:rsidRPr="00E92322">
        <w:rPr>
          <w:sz w:val="28"/>
          <w:szCs w:val="28"/>
        </w:rPr>
        <w:t>ребенок; б – 6-месячный ребенок; в – 9-месячный ребенок</w:t>
      </w:r>
    </w:p>
    <w:p w:rsidR="00E92322" w:rsidRPr="00E92322" w:rsidRDefault="00E92322" w:rsidP="00E92322">
      <w:pPr>
        <w:jc w:val="both"/>
        <w:rPr>
          <w:sz w:val="28"/>
          <w:szCs w:val="28"/>
        </w:rPr>
      </w:pPr>
    </w:p>
    <w:p w:rsidR="00E92322" w:rsidRPr="00E92322" w:rsidRDefault="00E92322" w:rsidP="00967F40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>Однако изгибы позвоночника неустойчивы, и фиксация их мышцами и связками начинается значительно позже. Ок</w:t>
      </w:r>
      <w:r w:rsidR="00B13C88">
        <w:rPr>
          <w:sz w:val="28"/>
          <w:szCs w:val="28"/>
        </w:rPr>
        <w:t>онча</w:t>
      </w:r>
      <w:r w:rsidR="00B44D33">
        <w:rPr>
          <w:sz w:val="28"/>
          <w:szCs w:val="28"/>
        </w:rPr>
        <w:t xml:space="preserve">тельно </w:t>
      </w:r>
      <w:r w:rsidR="00B13C88">
        <w:rPr>
          <w:sz w:val="28"/>
          <w:szCs w:val="28"/>
        </w:rPr>
        <w:t>шейный и грудной</w:t>
      </w:r>
      <w:r w:rsidR="00572BAB">
        <w:rPr>
          <w:sz w:val="28"/>
          <w:szCs w:val="28"/>
        </w:rPr>
        <w:t xml:space="preserve"> </w:t>
      </w:r>
      <w:r w:rsidR="00B44D33">
        <w:rPr>
          <w:sz w:val="28"/>
          <w:szCs w:val="28"/>
        </w:rPr>
        <w:t>изгибы</w:t>
      </w:r>
      <w:r w:rsidR="008F61B6">
        <w:rPr>
          <w:sz w:val="28"/>
          <w:szCs w:val="28"/>
        </w:rPr>
        <w:t xml:space="preserve"> позвоночного столба</w:t>
      </w:r>
      <w:r w:rsidRPr="00E92322">
        <w:rPr>
          <w:sz w:val="28"/>
          <w:szCs w:val="28"/>
        </w:rPr>
        <w:t xml:space="preserve"> фор</w:t>
      </w:r>
      <w:r w:rsidR="00B13C88">
        <w:rPr>
          <w:sz w:val="28"/>
          <w:szCs w:val="28"/>
        </w:rPr>
        <w:t>мируются к 7 годам, а поясничный</w:t>
      </w:r>
      <w:r w:rsidRPr="00E92322">
        <w:rPr>
          <w:sz w:val="28"/>
          <w:szCs w:val="28"/>
        </w:rPr>
        <w:t xml:space="preserve"> – в подростковом возрасте, к 12–15 годам. До этого возраст</w:t>
      </w:r>
      <w:r w:rsidR="00EE2797">
        <w:rPr>
          <w:sz w:val="28"/>
          <w:szCs w:val="28"/>
        </w:rPr>
        <w:t>а возможны искривления позвоночного столба</w:t>
      </w:r>
      <w:r w:rsidRPr="00E92322">
        <w:rPr>
          <w:sz w:val="28"/>
          <w:szCs w:val="28"/>
        </w:rPr>
        <w:t>. Изгибы выполняют рессорную функцию и способствуют правильному вертикальному положению тела в покое и при движении.</w:t>
      </w:r>
    </w:p>
    <w:p w:rsidR="00E92322" w:rsidRPr="00E92322" w:rsidRDefault="00E92322" w:rsidP="00EE2797">
      <w:pPr>
        <w:ind w:firstLine="426"/>
        <w:jc w:val="both"/>
        <w:rPr>
          <w:b/>
          <w:sz w:val="28"/>
          <w:szCs w:val="28"/>
        </w:rPr>
      </w:pPr>
      <w:r w:rsidRPr="00E92322">
        <w:rPr>
          <w:sz w:val="28"/>
          <w:szCs w:val="28"/>
        </w:rPr>
        <w:t>Устанавливаются изгибы только с окончанием ростовых процессов, окостенением позвоночника. Поэтому необходим постоянный контроль осанки ребенка на протяжении всего периода обучения.</w:t>
      </w:r>
    </w:p>
    <w:p w:rsidR="00564753" w:rsidRDefault="00EA72A5" w:rsidP="00E92322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Возрастные особенности грудной</w:t>
      </w:r>
      <w:r w:rsidR="00E92322" w:rsidRPr="00E92322">
        <w:rPr>
          <w:i/>
          <w:sz w:val="28"/>
          <w:szCs w:val="28"/>
        </w:rPr>
        <w:t xml:space="preserve"> клетк</w:t>
      </w:r>
      <w:r>
        <w:rPr>
          <w:i/>
          <w:sz w:val="28"/>
          <w:szCs w:val="28"/>
        </w:rPr>
        <w:t>и</w:t>
      </w:r>
      <w:r w:rsidR="00564753">
        <w:rPr>
          <w:i/>
          <w:sz w:val="28"/>
          <w:szCs w:val="28"/>
        </w:rPr>
        <w:t xml:space="preserve"> </w:t>
      </w:r>
    </w:p>
    <w:p w:rsidR="00571F7E" w:rsidRPr="00571F7E" w:rsidRDefault="00571F7E" w:rsidP="00564753">
      <w:pPr>
        <w:ind w:firstLine="426"/>
        <w:jc w:val="both"/>
        <w:rPr>
          <w:sz w:val="28"/>
          <w:szCs w:val="28"/>
        </w:rPr>
      </w:pPr>
      <w:r w:rsidRPr="00571F7E">
        <w:rPr>
          <w:sz w:val="28"/>
          <w:szCs w:val="28"/>
        </w:rPr>
        <w:t xml:space="preserve">Грудную клетку образуют грудной отдел позвоночника, </w:t>
      </w:r>
      <w:r>
        <w:rPr>
          <w:sz w:val="28"/>
          <w:szCs w:val="28"/>
        </w:rPr>
        <w:t>12 пар ребер и грудина.</w:t>
      </w:r>
    </w:p>
    <w:p w:rsidR="00E92322" w:rsidRPr="00E92322" w:rsidRDefault="00EA72A5" w:rsidP="00571F7E">
      <w:pPr>
        <w:ind w:firstLine="426"/>
        <w:jc w:val="both"/>
        <w:rPr>
          <w:sz w:val="28"/>
          <w:szCs w:val="28"/>
        </w:rPr>
      </w:pPr>
      <w:r w:rsidRPr="00571F7E">
        <w:rPr>
          <w:sz w:val="28"/>
          <w:szCs w:val="28"/>
        </w:rPr>
        <w:t>Грудная клетка</w:t>
      </w:r>
      <w:r w:rsidR="00E92322" w:rsidRPr="00E92322">
        <w:rPr>
          <w:sz w:val="28"/>
          <w:szCs w:val="28"/>
        </w:rPr>
        <w:t xml:space="preserve"> новорожденного имеет форму усеченного конуса</w:t>
      </w:r>
      <w:r w:rsidR="00571F7E">
        <w:rPr>
          <w:sz w:val="28"/>
          <w:szCs w:val="28"/>
        </w:rPr>
        <w:t xml:space="preserve"> (коническую форму)</w:t>
      </w:r>
      <w:r w:rsidR="00E92322" w:rsidRPr="00E92322">
        <w:rPr>
          <w:sz w:val="28"/>
          <w:szCs w:val="28"/>
        </w:rPr>
        <w:t xml:space="preserve">, верхняя часть узкая, а нижняя расширена. </w:t>
      </w:r>
      <w:r w:rsidR="00571F7E">
        <w:rPr>
          <w:sz w:val="28"/>
          <w:szCs w:val="28"/>
        </w:rPr>
        <w:t xml:space="preserve">Ее размер у ребенка от грудины до позвоночника больший, чем поперечный, а у взрослого – наоборот. </w:t>
      </w:r>
      <w:r w:rsidR="00E92322" w:rsidRPr="00E92322">
        <w:rPr>
          <w:sz w:val="28"/>
          <w:szCs w:val="28"/>
        </w:rPr>
        <w:t>В процессе развития легких верхние ребра принима</w:t>
      </w:r>
      <w:r w:rsidR="00571F7E">
        <w:rPr>
          <w:sz w:val="28"/>
          <w:szCs w:val="28"/>
        </w:rPr>
        <w:t>ют горизонтальное положение. Уменьшается угол, под которым соединены ребра с позвоночником, что обеспечивает увеличение амплитуды дыхательных движений грудной клетки, делает дыхание более глубоким</w:t>
      </w:r>
      <w:r w:rsidR="003B2859">
        <w:rPr>
          <w:sz w:val="28"/>
          <w:szCs w:val="28"/>
        </w:rPr>
        <w:t>, снижается его частота. После 3–4 лет коническая форма грудной клетки сменяется на цилиндрическую.</w:t>
      </w:r>
      <w:r w:rsidR="00571F7E">
        <w:rPr>
          <w:sz w:val="28"/>
          <w:szCs w:val="28"/>
        </w:rPr>
        <w:t xml:space="preserve"> К</w:t>
      </w:r>
      <w:r w:rsidR="00E92322" w:rsidRPr="00E92322">
        <w:rPr>
          <w:sz w:val="28"/>
          <w:szCs w:val="28"/>
        </w:rPr>
        <w:t xml:space="preserve"> 7 годам исчезают детские особенности грудной клетки, она становится </w:t>
      </w:r>
      <w:r>
        <w:rPr>
          <w:sz w:val="28"/>
          <w:szCs w:val="28"/>
        </w:rPr>
        <w:t>бочкообразной.</w:t>
      </w:r>
      <w:r w:rsidR="00572BAB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E92322" w:rsidRPr="00E92322">
        <w:rPr>
          <w:sz w:val="28"/>
          <w:szCs w:val="28"/>
        </w:rPr>
        <w:t xml:space="preserve"> 12 годам она отличается от грудной клетки взрослого только меньшими размерами. В период полового созревания она растет очень интенсивно. На форму грудной клетки влияют физические упражнения, под их влиянием она увеличивается в объеме.</w:t>
      </w:r>
    </w:p>
    <w:p w:rsidR="00E92322" w:rsidRPr="00E92322" w:rsidRDefault="00E92322" w:rsidP="00E92322">
      <w:pPr>
        <w:jc w:val="both"/>
        <w:rPr>
          <w:i/>
          <w:sz w:val="28"/>
          <w:szCs w:val="28"/>
        </w:rPr>
      </w:pPr>
      <w:r w:rsidRPr="00E92322">
        <w:rPr>
          <w:i/>
          <w:sz w:val="28"/>
          <w:szCs w:val="28"/>
        </w:rPr>
        <w:t>Возрастные особенности таза</w:t>
      </w:r>
    </w:p>
    <w:p w:rsidR="00F67BFA" w:rsidRDefault="00E92322" w:rsidP="00564753">
      <w:pPr>
        <w:ind w:firstLine="426"/>
        <w:jc w:val="both"/>
        <w:rPr>
          <w:sz w:val="28"/>
          <w:szCs w:val="28"/>
        </w:rPr>
      </w:pPr>
      <w:r w:rsidRPr="00E92322">
        <w:rPr>
          <w:i/>
          <w:sz w:val="28"/>
          <w:szCs w:val="28"/>
        </w:rPr>
        <w:lastRenderedPageBreak/>
        <w:t xml:space="preserve">Таз </w:t>
      </w:r>
      <w:r w:rsidRPr="00E92322">
        <w:rPr>
          <w:sz w:val="28"/>
          <w:szCs w:val="28"/>
        </w:rPr>
        <w:t xml:space="preserve">образуют две тазовые кости пояса нижних конечностей, соединенные между собой спереди с помощью </w:t>
      </w:r>
      <w:r w:rsidRPr="00E92322">
        <w:rPr>
          <w:i/>
          <w:sz w:val="28"/>
          <w:szCs w:val="28"/>
        </w:rPr>
        <w:t>лобкового симфиза</w:t>
      </w:r>
      <w:r w:rsidRPr="00E92322">
        <w:rPr>
          <w:sz w:val="28"/>
          <w:szCs w:val="28"/>
        </w:rPr>
        <w:t>, а сзади – с крестцом.</w:t>
      </w:r>
      <w:r w:rsidR="00572BAB">
        <w:rPr>
          <w:sz w:val="28"/>
          <w:szCs w:val="28"/>
        </w:rPr>
        <w:t xml:space="preserve"> </w:t>
      </w:r>
      <w:r w:rsidRPr="00E92322">
        <w:rPr>
          <w:i/>
          <w:sz w:val="28"/>
          <w:szCs w:val="28"/>
        </w:rPr>
        <w:t>Тазовая кость</w:t>
      </w:r>
      <w:r w:rsidRPr="00E92322">
        <w:rPr>
          <w:sz w:val="28"/>
          <w:szCs w:val="28"/>
        </w:rPr>
        <w:t xml:space="preserve"> состоит из 3-х элементов: </w:t>
      </w:r>
      <w:r w:rsidRPr="00E92322">
        <w:rPr>
          <w:i/>
          <w:sz w:val="28"/>
          <w:szCs w:val="28"/>
        </w:rPr>
        <w:t>подвздошной, седалищной и лобковой</w:t>
      </w:r>
      <w:r w:rsidR="00A9391D">
        <w:rPr>
          <w:sz w:val="28"/>
          <w:szCs w:val="28"/>
        </w:rPr>
        <w:t xml:space="preserve"> костей (рис. 12</w:t>
      </w:r>
      <w:r w:rsidRPr="00E92322">
        <w:rPr>
          <w:sz w:val="28"/>
          <w:szCs w:val="28"/>
        </w:rPr>
        <w:t xml:space="preserve">). </w:t>
      </w:r>
      <w:r w:rsidR="00C2621F">
        <w:rPr>
          <w:sz w:val="28"/>
          <w:szCs w:val="28"/>
        </w:rPr>
        <w:t>У ребенка элементы тазовой кости</w:t>
      </w:r>
      <w:r w:rsidR="005F5D3A">
        <w:rPr>
          <w:sz w:val="28"/>
          <w:szCs w:val="28"/>
        </w:rPr>
        <w:t xml:space="preserve"> хрящевые и</w:t>
      </w:r>
      <w:r w:rsidR="00C2621F">
        <w:rPr>
          <w:sz w:val="28"/>
          <w:szCs w:val="28"/>
        </w:rPr>
        <w:t xml:space="preserve"> не сросшиеся. </w:t>
      </w:r>
      <w:r w:rsidRPr="00E92322">
        <w:rPr>
          <w:sz w:val="28"/>
          <w:szCs w:val="28"/>
        </w:rPr>
        <w:t xml:space="preserve">Процесс </w:t>
      </w:r>
      <w:r w:rsidR="00C2621F">
        <w:rPr>
          <w:sz w:val="28"/>
          <w:szCs w:val="28"/>
        </w:rPr>
        <w:t xml:space="preserve">их </w:t>
      </w:r>
      <w:r w:rsidR="00746227">
        <w:rPr>
          <w:sz w:val="28"/>
          <w:szCs w:val="28"/>
        </w:rPr>
        <w:t>сращения и окостенения</w:t>
      </w:r>
      <w:r w:rsidRPr="00E92322">
        <w:rPr>
          <w:sz w:val="28"/>
          <w:szCs w:val="28"/>
        </w:rPr>
        <w:t xml:space="preserve"> длительный, интенсивно протекающий от 6 до 12 лет и заканчивающийся к 16 годам (у девочек – в 12– 15 лет, а у мальчиков –  в 13–16 лет). </w:t>
      </w:r>
    </w:p>
    <w:p w:rsidR="00746227" w:rsidRDefault="00C2621F" w:rsidP="00564753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возрасте 12–16 лет хрящевая ткань</w:t>
      </w:r>
      <w:r w:rsidR="00E92322" w:rsidRPr="00E92322">
        <w:rPr>
          <w:sz w:val="28"/>
          <w:szCs w:val="28"/>
        </w:rPr>
        <w:t xml:space="preserve"> элементов тазов</w:t>
      </w:r>
      <w:r w:rsidR="005F5D3A">
        <w:rPr>
          <w:sz w:val="28"/>
          <w:szCs w:val="28"/>
        </w:rPr>
        <w:t>ой кости замещается на костную</w:t>
      </w:r>
      <w:r w:rsidR="00A9391D">
        <w:rPr>
          <w:sz w:val="28"/>
          <w:szCs w:val="28"/>
        </w:rPr>
        <w:t xml:space="preserve"> (рис.16</w:t>
      </w:r>
      <w:r w:rsidR="00EA618C">
        <w:rPr>
          <w:sz w:val="28"/>
          <w:szCs w:val="28"/>
        </w:rPr>
        <w:t>)</w:t>
      </w:r>
      <w:r w:rsidR="00EE2797">
        <w:rPr>
          <w:sz w:val="28"/>
          <w:szCs w:val="28"/>
        </w:rPr>
        <w:t>. П</w:t>
      </w:r>
      <w:r w:rsidR="008C1BE4">
        <w:rPr>
          <w:sz w:val="28"/>
          <w:szCs w:val="28"/>
        </w:rPr>
        <w:t>роисходит их сращение</w:t>
      </w:r>
      <w:r w:rsidR="00EE2797">
        <w:rPr>
          <w:sz w:val="28"/>
          <w:szCs w:val="28"/>
        </w:rPr>
        <w:t>,</w:t>
      </w:r>
      <w:r w:rsidR="008C1BE4">
        <w:rPr>
          <w:sz w:val="28"/>
          <w:szCs w:val="28"/>
        </w:rPr>
        <w:t xml:space="preserve"> и формирование тазовой кости</w:t>
      </w:r>
      <w:r w:rsidR="00E92322" w:rsidRPr="00E92322">
        <w:rPr>
          <w:sz w:val="28"/>
          <w:szCs w:val="28"/>
        </w:rPr>
        <w:t xml:space="preserve">. </w:t>
      </w:r>
    </w:p>
    <w:p w:rsidR="00E92322" w:rsidRPr="00E92322" w:rsidRDefault="00C2621F" w:rsidP="00564753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Возрастной период 12–16</w:t>
      </w:r>
      <w:r w:rsidR="00E92322" w:rsidRPr="00E92322">
        <w:rPr>
          <w:sz w:val="28"/>
          <w:szCs w:val="28"/>
        </w:rPr>
        <w:t xml:space="preserve"> лет требует подбора физических упражнений и физических нагрузок. Следует исключить прыжки с высоты и в высоту на твердую поверхность, поскольку может произойти смещение костей таза, а в дальнейшем неправильное их сращение.</w:t>
      </w:r>
    </w:p>
    <w:p w:rsidR="00E92322" w:rsidRPr="00E92322" w:rsidRDefault="00FC5AF3" w:rsidP="00E9232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72540" cy="1836420"/>
            <wp:effectExtent l="19050" t="0" r="3810" b="0"/>
            <wp:docPr id="411" name="Рисунок 2" descr="C:\Documents and Settings\Admin\Рабочий стол\mother_picures\Untitled-16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mother_picures\Untitled-16 copy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83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322" w:rsidRPr="00E92322" w:rsidRDefault="00A9391D" w:rsidP="00E92322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Рис. 16</w:t>
      </w:r>
      <w:r w:rsidR="00E92322" w:rsidRPr="00E92322">
        <w:rPr>
          <w:i/>
          <w:sz w:val="28"/>
          <w:szCs w:val="28"/>
        </w:rPr>
        <w:t>.</w:t>
      </w:r>
      <w:r w:rsidR="00E92322" w:rsidRPr="00E92322">
        <w:rPr>
          <w:sz w:val="28"/>
          <w:szCs w:val="28"/>
        </w:rPr>
        <w:t> </w:t>
      </w:r>
      <w:r w:rsidR="00E101B9">
        <w:rPr>
          <w:sz w:val="28"/>
          <w:szCs w:val="28"/>
        </w:rPr>
        <w:t xml:space="preserve"> Т</w:t>
      </w:r>
      <w:r w:rsidR="00E92322" w:rsidRPr="00E92322">
        <w:rPr>
          <w:sz w:val="28"/>
          <w:szCs w:val="28"/>
        </w:rPr>
        <w:t>азовая кость 12-летнего ребенка (1– костная ткань, 2– хрящевая ткань)</w:t>
      </w:r>
    </w:p>
    <w:p w:rsidR="00E92322" w:rsidRPr="00E92322" w:rsidRDefault="00E92322" w:rsidP="00E92322">
      <w:pPr>
        <w:jc w:val="both"/>
        <w:rPr>
          <w:sz w:val="28"/>
          <w:szCs w:val="28"/>
        </w:rPr>
      </w:pPr>
    </w:p>
    <w:p w:rsidR="00E17E8C" w:rsidRPr="00E17E8C" w:rsidRDefault="00E92322" w:rsidP="00E17E8C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>Половые различия в форме и размерах таза намечаются с 10 лет.</w:t>
      </w:r>
      <w:r w:rsidR="00572BAB">
        <w:rPr>
          <w:sz w:val="28"/>
          <w:szCs w:val="28"/>
        </w:rPr>
        <w:t xml:space="preserve"> </w:t>
      </w:r>
      <w:r w:rsidR="00E17E8C">
        <w:rPr>
          <w:sz w:val="28"/>
          <w:szCs w:val="28"/>
        </w:rPr>
        <w:t>До 10</w:t>
      </w:r>
      <w:r w:rsidR="00E17E8C" w:rsidRPr="00E17E8C">
        <w:rPr>
          <w:sz w:val="28"/>
          <w:szCs w:val="28"/>
        </w:rPr>
        <w:t xml:space="preserve"> лет таз по форме напоминает воронку. Затем</w:t>
      </w:r>
      <w:r w:rsidR="00E17E8C">
        <w:rPr>
          <w:sz w:val="28"/>
          <w:szCs w:val="28"/>
        </w:rPr>
        <w:t xml:space="preserve"> с 10–12 лет</w:t>
      </w:r>
      <w:r w:rsidR="00E17E8C" w:rsidRPr="00E17E8C">
        <w:rPr>
          <w:sz w:val="28"/>
          <w:szCs w:val="28"/>
        </w:rPr>
        <w:t xml:space="preserve"> он у девочек расширяется, увеличивается расстояние между седалищными буграми, а лонный угол становится более тупым, чем у мальчиков. Крылья подвздошных костей у девочек более отвернуты </w:t>
      </w:r>
      <w:r w:rsidR="00E17E8C">
        <w:rPr>
          <w:sz w:val="28"/>
          <w:szCs w:val="28"/>
        </w:rPr>
        <w:t>в стороны, что связано</w:t>
      </w:r>
      <w:r w:rsidR="00E17E8C" w:rsidRPr="00E17E8C">
        <w:rPr>
          <w:sz w:val="28"/>
          <w:szCs w:val="28"/>
        </w:rPr>
        <w:t xml:space="preserve"> с детородной функцией.</w:t>
      </w:r>
    </w:p>
    <w:p w:rsidR="00E92322" w:rsidRDefault="00E92322" w:rsidP="00436402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>С 12-летнего возраста таз у девочек интенсивно растет в ширину, опережая ширину таза мальчиков. Он низкий и широкий у девочек и высокий, узкий у мальчиков. Половые различия таза являются примером развития вторичных половых признаков под влиянием половых гормонов. В подростковом периоде срастаются крестцовые позвонки в одну кость, – крестец.</w:t>
      </w:r>
    </w:p>
    <w:p w:rsidR="00957DD4" w:rsidRPr="00E92322" w:rsidRDefault="00957DD4" w:rsidP="0043640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Окостенение свободных </w:t>
      </w:r>
      <w:r w:rsidR="002A602D">
        <w:rPr>
          <w:sz w:val="28"/>
          <w:szCs w:val="28"/>
        </w:rPr>
        <w:t xml:space="preserve">конечностей </w:t>
      </w:r>
      <w:r w:rsidR="00CA59E3">
        <w:rPr>
          <w:sz w:val="28"/>
          <w:szCs w:val="28"/>
        </w:rPr>
        <w:t xml:space="preserve">начинается с раннего детства и </w:t>
      </w:r>
      <w:r w:rsidR="002A602D">
        <w:rPr>
          <w:sz w:val="28"/>
          <w:szCs w:val="28"/>
        </w:rPr>
        <w:t>продолжается до 18 –</w:t>
      </w:r>
      <w:r>
        <w:rPr>
          <w:sz w:val="28"/>
          <w:szCs w:val="28"/>
        </w:rPr>
        <w:t>20 лет. Раньше всего, в грудном периоде, завершается окосте</w:t>
      </w:r>
      <w:r w:rsidR="00CA59E3">
        <w:rPr>
          <w:sz w:val="28"/>
          <w:szCs w:val="28"/>
        </w:rPr>
        <w:t>нение ключиц, лопатки окостеневают в постнатальном онтогенезе, и процесс этот зав</w:t>
      </w:r>
      <w:r w:rsidR="005743AC">
        <w:rPr>
          <w:sz w:val="28"/>
          <w:szCs w:val="28"/>
        </w:rPr>
        <w:t>ершается после 16–18 лет</w:t>
      </w:r>
      <w:r w:rsidR="00CA59E3">
        <w:rPr>
          <w:sz w:val="28"/>
          <w:szCs w:val="28"/>
        </w:rPr>
        <w:t>.</w:t>
      </w:r>
      <w:r w:rsidR="002A602D">
        <w:rPr>
          <w:sz w:val="28"/>
          <w:szCs w:val="28"/>
        </w:rPr>
        <w:t xml:space="preserve"> Свод стопы формиру</w:t>
      </w:r>
      <w:r w:rsidR="00B0626B">
        <w:rPr>
          <w:sz w:val="28"/>
          <w:szCs w:val="28"/>
        </w:rPr>
        <w:t>е</w:t>
      </w:r>
      <w:r w:rsidR="002A602D">
        <w:rPr>
          <w:sz w:val="28"/>
          <w:szCs w:val="28"/>
        </w:rPr>
        <w:t>тся только после года, когда ребенок начинает ходить.</w:t>
      </w:r>
      <w:r w:rsidR="00B37049">
        <w:rPr>
          <w:sz w:val="28"/>
          <w:szCs w:val="28"/>
        </w:rPr>
        <w:t xml:space="preserve"> Уплощение свода стопы – плоскостопие.</w:t>
      </w:r>
    </w:p>
    <w:p w:rsidR="00901142" w:rsidRPr="00901142" w:rsidRDefault="00EA72A5" w:rsidP="00901142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>Возрастные особенности</w:t>
      </w:r>
      <w:r w:rsidR="00E92322" w:rsidRPr="00E92322">
        <w:rPr>
          <w:i/>
          <w:sz w:val="28"/>
          <w:szCs w:val="28"/>
        </w:rPr>
        <w:t xml:space="preserve"> кисти</w:t>
      </w:r>
    </w:p>
    <w:p w:rsidR="00F67BFA" w:rsidRDefault="00C2621F" w:rsidP="00436402">
      <w:pPr>
        <w:ind w:firstLine="426"/>
        <w:jc w:val="both"/>
        <w:rPr>
          <w:sz w:val="28"/>
          <w:szCs w:val="28"/>
        </w:rPr>
      </w:pPr>
      <w:r w:rsidRPr="00C2621F">
        <w:rPr>
          <w:sz w:val="28"/>
          <w:szCs w:val="28"/>
        </w:rPr>
        <w:t>Кисть новорожденного хрящевая.</w:t>
      </w:r>
      <w:r w:rsidR="00572BAB">
        <w:rPr>
          <w:sz w:val="28"/>
          <w:szCs w:val="28"/>
        </w:rPr>
        <w:t xml:space="preserve"> </w:t>
      </w:r>
      <w:r w:rsidR="00E92322" w:rsidRPr="00E92322">
        <w:rPr>
          <w:sz w:val="28"/>
          <w:szCs w:val="28"/>
        </w:rPr>
        <w:t>Кости запястья у новорожденного только намечаю</w:t>
      </w:r>
      <w:r>
        <w:rPr>
          <w:sz w:val="28"/>
          <w:szCs w:val="28"/>
        </w:rPr>
        <w:t xml:space="preserve">тся. Развитие их осуществляется </w:t>
      </w:r>
      <w:r w:rsidR="00901142">
        <w:rPr>
          <w:sz w:val="28"/>
          <w:szCs w:val="28"/>
        </w:rPr>
        <w:t xml:space="preserve"> постепенно. К</w:t>
      </w:r>
      <w:r w:rsidR="00E92322" w:rsidRPr="00E92322">
        <w:rPr>
          <w:sz w:val="28"/>
          <w:szCs w:val="28"/>
        </w:rPr>
        <w:t xml:space="preserve"> 5 годам </w:t>
      </w:r>
      <w:r w:rsidR="00901142" w:rsidRPr="00901142">
        <w:rPr>
          <w:sz w:val="28"/>
          <w:szCs w:val="28"/>
        </w:rPr>
        <w:t xml:space="preserve">кости запястья </w:t>
      </w:r>
      <w:r w:rsidR="00901142">
        <w:rPr>
          <w:sz w:val="28"/>
          <w:szCs w:val="28"/>
        </w:rPr>
        <w:t xml:space="preserve">еще </w:t>
      </w:r>
      <w:r w:rsidR="00901142" w:rsidRPr="00901142">
        <w:rPr>
          <w:sz w:val="28"/>
          <w:szCs w:val="28"/>
        </w:rPr>
        <w:t>хрящевые и для ни</w:t>
      </w:r>
      <w:r w:rsidR="00901142">
        <w:rPr>
          <w:sz w:val="28"/>
          <w:szCs w:val="28"/>
        </w:rPr>
        <w:t>х характерно неполное развитие</w:t>
      </w:r>
      <w:r w:rsidR="00A9391D">
        <w:rPr>
          <w:sz w:val="28"/>
          <w:szCs w:val="28"/>
        </w:rPr>
        <w:t xml:space="preserve"> (рис. 17</w:t>
      </w:r>
      <w:r w:rsidR="00EA618C">
        <w:rPr>
          <w:sz w:val="28"/>
          <w:szCs w:val="28"/>
        </w:rPr>
        <w:t>)</w:t>
      </w:r>
      <w:r w:rsidR="00E92322" w:rsidRPr="00E92322">
        <w:rPr>
          <w:sz w:val="28"/>
          <w:szCs w:val="28"/>
        </w:rPr>
        <w:t xml:space="preserve">, к 7 годам они становятся </w:t>
      </w:r>
      <w:r w:rsidR="00702447">
        <w:rPr>
          <w:sz w:val="28"/>
          <w:szCs w:val="28"/>
        </w:rPr>
        <w:t xml:space="preserve">ясно </w:t>
      </w:r>
      <w:r w:rsidR="00E92322" w:rsidRPr="00E92322">
        <w:rPr>
          <w:sz w:val="28"/>
          <w:szCs w:val="28"/>
        </w:rPr>
        <w:t>видимыми на рентгеновских снимках. Процесс</w:t>
      </w:r>
      <w:r w:rsidR="00702447">
        <w:rPr>
          <w:sz w:val="28"/>
          <w:szCs w:val="28"/>
        </w:rPr>
        <w:t xml:space="preserve"> окостенения </w:t>
      </w:r>
      <w:r w:rsidR="005C151B">
        <w:rPr>
          <w:sz w:val="28"/>
          <w:szCs w:val="28"/>
        </w:rPr>
        <w:t xml:space="preserve">запястья </w:t>
      </w:r>
      <w:r w:rsidR="00702447">
        <w:rPr>
          <w:sz w:val="28"/>
          <w:szCs w:val="28"/>
        </w:rPr>
        <w:t>завершается к 12</w:t>
      </w:r>
      <w:r w:rsidR="005C151B">
        <w:rPr>
          <w:sz w:val="28"/>
          <w:szCs w:val="28"/>
        </w:rPr>
        <w:t xml:space="preserve"> годам. Но отдельные фрагменты остаются неокостеневшими до 20–24 лет. </w:t>
      </w:r>
    </w:p>
    <w:p w:rsidR="00E92322" w:rsidRPr="00E92322" w:rsidRDefault="00E92322" w:rsidP="00F67BFA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 xml:space="preserve">Окостенение фаланг пальцев завершается к 11 годам. </w:t>
      </w:r>
      <w:r w:rsidR="005C151B">
        <w:rPr>
          <w:sz w:val="28"/>
          <w:szCs w:val="28"/>
        </w:rPr>
        <w:t>Деятельность мелких мышц</w:t>
      </w:r>
      <w:r w:rsidRPr="00E92322">
        <w:rPr>
          <w:sz w:val="28"/>
          <w:szCs w:val="28"/>
        </w:rPr>
        <w:t xml:space="preserve"> ки</w:t>
      </w:r>
      <w:r w:rsidR="005C151B">
        <w:rPr>
          <w:sz w:val="28"/>
          <w:szCs w:val="28"/>
        </w:rPr>
        <w:t>сти еще не достаточно совершенна</w:t>
      </w:r>
      <w:r w:rsidRPr="00E92322">
        <w:rPr>
          <w:sz w:val="28"/>
          <w:szCs w:val="28"/>
        </w:rPr>
        <w:t xml:space="preserve"> к 6–7 годам, поэтому детям трудно производить мелкие и точные движения. Особенности развития кисти надо учитывать при обучен</w:t>
      </w:r>
      <w:r w:rsidR="004C419C">
        <w:rPr>
          <w:sz w:val="28"/>
          <w:szCs w:val="28"/>
        </w:rPr>
        <w:t>ии детей письму и дозировать нагрузку на</w:t>
      </w:r>
      <w:r w:rsidRPr="00E92322">
        <w:rPr>
          <w:sz w:val="28"/>
          <w:szCs w:val="28"/>
        </w:rPr>
        <w:t xml:space="preserve"> кисть ребенка младшего школьного возраста.</w:t>
      </w:r>
    </w:p>
    <w:p w:rsidR="00E92322" w:rsidRPr="00E92322" w:rsidRDefault="00E92322" w:rsidP="004C419C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 xml:space="preserve">Проекция кисти руки занимает самую большую площадь в коре больших полушарий. Активность и точность работы ее мышц обусловлена созреванием соответствующих двигательных центров коры. </w:t>
      </w:r>
    </w:p>
    <w:p w:rsidR="00E92322" w:rsidRPr="00E92322" w:rsidRDefault="00E92322" w:rsidP="00E92322">
      <w:pPr>
        <w:jc w:val="both"/>
        <w:rPr>
          <w:i/>
          <w:sz w:val="28"/>
          <w:szCs w:val="28"/>
        </w:rPr>
      </w:pPr>
      <w:r w:rsidRPr="00E92322">
        <w:rPr>
          <w:i/>
          <w:noProof/>
          <w:sz w:val="28"/>
          <w:szCs w:val="28"/>
        </w:rPr>
        <w:drawing>
          <wp:inline distT="0" distB="0" distL="0" distR="0">
            <wp:extent cx="2863139" cy="1809394"/>
            <wp:effectExtent l="19050" t="0" r="0" b="0"/>
            <wp:docPr id="26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215" cy="1810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322" w:rsidRPr="00E92322" w:rsidRDefault="00E92322" w:rsidP="00E92322">
      <w:pPr>
        <w:tabs>
          <w:tab w:val="left" w:pos="708"/>
          <w:tab w:val="left" w:pos="3882"/>
        </w:tabs>
        <w:ind w:firstLine="709"/>
        <w:jc w:val="both"/>
        <w:rPr>
          <w:b/>
          <w:sz w:val="28"/>
          <w:szCs w:val="28"/>
        </w:rPr>
      </w:pPr>
      <w:r w:rsidRPr="00E92322">
        <w:rPr>
          <w:b/>
          <w:sz w:val="28"/>
          <w:szCs w:val="28"/>
        </w:rPr>
        <w:t>а</w:t>
      </w:r>
      <w:r w:rsidRPr="00E92322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E92322">
        <w:rPr>
          <w:b/>
          <w:sz w:val="28"/>
          <w:szCs w:val="28"/>
        </w:rPr>
        <w:t>б</w:t>
      </w:r>
    </w:p>
    <w:p w:rsidR="00E92322" w:rsidRPr="00E92322" w:rsidRDefault="00E92322" w:rsidP="00E92322">
      <w:pPr>
        <w:jc w:val="both"/>
        <w:rPr>
          <w:sz w:val="28"/>
          <w:szCs w:val="28"/>
        </w:rPr>
      </w:pPr>
      <w:r w:rsidRPr="00E92322">
        <w:rPr>
          <w:i/>
          <w:sz w:val="28"/>
          <w:szCs w:val="28"/>
        </w:rPr>
        <w:t>Рис.</w:t>
      </w:r>
      <w:r w:rsidR="006F443C">
        <w:rPr>
          <w:i/>
          <w:sz w:val="28"/>
          <w:szCs w:val="28"/>
        </w:rPr>
        <w:t xml:space="preserve"> </w:t>
      </w:r>
      <w:r w:rsidR="00EA618C">
        <w:rPr>
          <w:i/>
          <w:sz w:val="28"/>
          <w:szCs w:val="28"/>
        </w:rPr>
        <w:t>1</w:t>
      </w:r>
      <w:r w:rsidR="00A9391D">
        <w:rPr>
          <w:i/>
          <w:sz w:val="28"/>
          <w:szCs w:val="28"/>
        </w:rPr>
        <w:t>7</w:t>
      </w:r>
      <w:r w:rsidRPr="00E92322">
        <w:rPr>
          <w:sz w:val="28"/>
          <w:szCs w:val="28"/>
        </w:rPr>
        <w:t xml:space="preserve">. </w:t>
      </w:r>
      <w:r w:rsidR="00250A69">
        <w:rPr>
          <w:sz w:val="28"/>
          <w:szCs w:val="28"/>
        </w:rPr>
        <w:t>Формирование кисти: а – кисть пятилетнего ребенка (</w:t>
      </w:r>
      <w:r w:rsidRPr="00E92322">
        <w:rPr>
          <w:sz w:val="28"/>
          <w:szCs w:val="28"/>
        </w:rPr>
        <w:t>на рентгенограмме видно неполное развитие костей запястья</w:t>
      </w:r>
      <w:r w:rsidR="00250A69">
        <w:rPr>
          <w:sz w:val="28"/>
          <w:szCs w:val="28"/>
        </w:rPr>
        <w:t>)</w:t>
      </w:r>
      <w:r w:rsidRPr="00E92322">
        <w:rPr>
          <w:sz w:val="28"/>
          <w:szCs w:val="28"/>
        </w:rPr>
        <w:t>, б – кисть взрослого</w:t>
      </w:r>
    </w:p>
    <w:p w:rsidR="00E92322" w:rsidRPr="00E92322" w:rsidRDefault="00E92322" w:rsidP="00E92322">
      <w:pPr>
        <w:jc w:val="both"/>
        <w:rPr>
          <w:i/>
          <w:sz w:val="28"/>
          <w:szCs w:val="28"/>
        </w:rPr>
      </w:pPr>
    </w:p>
    <w:p w:rsidR="00E92322" w:rsidRPr="00497D3F" w:rsidRDefault="00E92322" w:rsidP="00F67BFA">
      <w:pPr>
        <w:ind w:firstLine="426"/>
        <w:jc w:val="both"/>
        <w:rPr>
          <w:sz w:val="28"/>
          <w:szCs w:val="28"/>
        </w:rPr>
      </w:pPr>
      <w:r w:rsidRPr="00E92322">
        <w:rPr>
          <w:i/>
          <w:sz w:val="28"/>
          <w:szCs w:val="28"/>
        </w:rPr>
        <w:t>Костный возраст ребенка</w:t>
      </w:r>
      <w:r w:rsidRPr="00E92322">
        <w:rPr>
          <w:sz w:val="28"/>
          <w:szCs w:val="28"/>
        </w:rPr>
        <w:t xml:space="preserve"> определяется сроками оссификации (окостенения) различных костей. Для определения костного возраста чаще проводят рентгенографическое исследование запястья, кисти руки. Оссификация костей запястья зависит от возраста и происходит в следующей последовательности: на первом году жизни точки окостенения появляются в головчатой и крючковатой костях, в возрасте 3-х лет – в трехгранной, 4-х лет – полулунной, в 5 лет – в ладьевидной, в 6 лет – в трапеции, в 7 лет – в трапециевидной кости, в 12 лет – в гороховидной кости.</w:t>
      </w:r>
    </w:p>
    <w:p w:rsidR="00D52F73" w:rsidRPr="00D52F73" w:rsidRDefault="00D52F73" w:rsidP="00D52F73">
      <w:pPr>
        <w:ind w:firstLine="426"/>
        <w:jc w:val="both"/>
        <w:rPr>
          <w:sz w:val="28"/>
          <w:szCs w:val="28"/>
        </w:rPr>
      </w:pPr>
      <w:r w:rsidRPr="00D52F73">
        <w:rPr>
          <w:sz w:val="28"/>
          <w:szCs w:val="28"/>
        </w:rPr>
        <w:t>Иногда костный возраст детей 7 лет может соответствовать 4–5 годам паспортного возраста.</w:t>
      </w:r>
    </w:p>
    <w:p w:rsidR="00D52F73" w:rsidRPr="00D52F73" w:rsidRDefault="00D52F73" w:rsidP="00D52F73">
      <w:pPr>
        <w:ind w:firstLine="426"/>
        <w:jc w:val="both"/>
        <w:rPr>
          <w:sz w:val="28"/>
          <w:szCs w:val="28"/>
        </w:rPr>
      </w:pPr>
      <w:r w:rsidRPr="00D52F73">
        <w:rPr>
          <w:sz w:val="28"/>
          <w:szCs w:val="28"/>
        </w:rPr>
        <w:t xml:space="preserve">Рассмотрим рентгенограммы двух детей 7-летнего паспортного возраста. Первый ребенок: эпифизы фаланг и пястных костей кистей рук сформированы. Восемь мелких костей запястья, а также дистальные эпифизы </w:t>
      </w:r>
      <w:r w:rsidRPr="00D52F73">
        <w:rPr>
          <w:sz w:val="28"/>
          <w:szCs w:val="28"/>
        </w:rPr>
        <w:lastRenderedPageBreak/>
        <w:t>лучевой и локтевой костей видны отчетливо. Костный возраст соответствует 7 годам. Второй ребенок: все эпифизы фаланг и пястных костей кистей рук сформированы. Из восьми мелких костей запястья развиты только четыре, выражен также дистальный</w:t>
      </w:r>
      <w:r w:rsidR="00572BAB">
        <w:rPr>
          <w:sz w:val="28"/>
          <w:szCs w:val="28"/>
        </w:rPr>
        <w:t xml:space="preserve"> </w:t>
      </w:r>
      <w:r w:rsidR="00534298">
        <w:rPr>
          <w:sz w:val="28"/>
          <w:szCs w:val="28"/>
        </w:rPr>
        <w:t>(нижний)</w:t>
      </w:r>
      <w:r w:rsidRPr="00D52F73">
        <w:rPr>
          <w:sz w:val="28"/>
          <w:szCs w:val="28"/>
        </w:rPr>
        <w:t xml:space="preserve"> эпифиз лучевой кости; дистальный эпифиз локтевой кости недоразвит. Костный возраст соответствует 4–5 годам паспортного возраста.</w:t>
      </w:r>
    </w:p>
    <w:p w:rsidR="00E92322" w:rsidRPr="00E92322" w:rsidRDefault="00E92322" w:rsidP="00901142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>В пубертатном возрасте</w:t>
      </w:r>
      <w:r w:rsidR="002834D7">
        <w:rPr>
          <w:sz w:val="28"/>
          <w:szCs w:val="28"/>
        </w:rPr>
        <w:t>,</w:t>
      </w:r>
      <w:r w:rsidRPr="00E92322">
        <w:rPr>
          <w:sz w:val="28"/>
          <w:szCs w:val="28"/>
        </w:rPr>
        <w:t xml:space="preserve"> при ускорении роста</w:t>
      </w:r>
      <w:r w:rsidR="002834D7">
        <w:rPr>
          <w:sz w:val="28"/>
          <w:szCs w:val="28"/>
        </w:rPr>
        <w:t>,</w:t>
      </w:r>
      <w:r w:rsidRPr="00E92322">
        <w:rPr>
          <w:sz w:val="28"/>
          <w:szCs w:val="28"/>
        </w:rPr>
        <w:t xml:space="preserve"> эпифизарные щели расширены, а при его замедлении – они исчезают, в первую очередь, в пястных костях и фалангах. </w:t>
      </w:r>
    </w:p>
    <w:p w:rsidR="00E92322" w:rsidRPr="00F04B62" w:rsidRDefault="00E92322" w:rsidP="00E92322">
      <w:pPr>
        <w:jc w:val="both"/>
        <w:rPr>
          <w:sz w:val="28"/>
          <w:szCs w:val="28"/>
        </w:rPr>
      </w:pPr>
      <w:r w:rsidRPr="00F04B62">
        <w:rPr>
          <w:i/>
          <w:sz w:val="28"/>
          <w:szCs w:val="28"/>
        </w:rPr>
        <w:t>Возрастные особенности развития черепа</w:t>
      </w:r>
    </w:p>
    <w:p w:rsidR="00A90C53" w:rsidRPr="00A90C53" w:rsidRDefault="00040B4A" w:rsidP="00B44D33">
      <w:pPr>
        <w:ind w:firstLine="426"/>
        <w:jc w:val="both"/>
        <w:rPr>
          <w:sz w:val="28"/>
          <w:szCs w:val="28"/>
        </w:rPr>
      </w:pPr>
      <w:r w:rsidRPr="00040B4A">
        <w:rPr>
          <w:sz w:val="28"/>
          <w:szCs w:val="28"/>
        </w:rPr>
        <w:t>Череп новорожденного</w:t>
      </w:r>
      <w:r w:rsidR="00B44D33">
        <w:rPr>
          <w:sz w:val="28"/>
          <w:szCs w:val="28"/>
        </w:rPr>
        <w:t xml:space="preserve"> хрящевой,</w:t>
      </w:r>
      <w:r w:rsidRPr="00040B4A">
        <w:rPr>
          <w:sz w:val="28"/>
          <w:szCs w:val="28"/>
        </w:rPr>
        <w:t xml:space="preserve"> имеет большую мозговую часть п</w:t>
      </w:r>
      <w:r w:rsidR="000B2642">
        <w:rPr>
          <w:sz w:val="28"/>
          <w:szCs w:val="28"/>
        </w:rPr>
        <w:t>о отношению к лицевой, глазницы</w:t>
      </w:r>
      <w:r w:rsidR="00572BAB">
        <w:rPr>
          <w:sz w:val="28"/>
          <w:szCs w:val="28"/>
        </w:rPr>
        <w:t xml:space="preserve"> </w:t>
      </w:r>
      <w:r w:rsidR="00C4299A">
        <w:rPr>
          <w:sz w:val="28"/>
          <w:szCs w:val="28"/>
        </w:rPr>
        <w:t>относительно размер</w:t>
      </w:r>
      <w:r w:rsidR="00A90C53">
        <w:rPr>
          <w:sz w:val="28"/>
          <w:szCs w:val="28"/>
        </w:rPr>
        <w:t xml:space="preserve">ов черепа </w:t>
      </w:r>
      <w:r w:rsidRPr="00040B4A">
        <w:rPr>
          <w:sz w:val="28"/>
          <w:szCs w:val="28"/>
        </w:rPr>
        <w:t xml:space="preserve">шире, </w:t>
      </w:r>
      <w:r w:rsidR="00A90C53">
        <w:rPr>
          <w:sz w:val="28"/>
          <w:szCs w:val="28"/>
        </w:rPr>
        <w:t xml:space="preserve">чем у взрослого, </w:t>
      </w:r>
      <w:r w:rsidRPr="00040B4A">
        <w:rPr>
          <w:sz w:val="28"/>
          <w:szCs w:val="28"/>
        </w:rPr>
        <w:t xml:space="preserve">основание черепа отстает в развитии от крыши черепа. </w:t>
      </w:r>
      <w:r w:rsidR="00A90C53">
        <w:rPr>
          <w:sz w:val="28"/>
          <w:szCs w:val="28"/>
        </w:rPr>
        <w:t>У него</w:t>
      </w:r>
      <w:r w:rsidR="00A90C53" w:rsidRPr="00A90C53">
        <w:rPr>
          <w:sz w:val="28"/>
          <w:szCs w:val="28"/>
        </w:rPr>
        <w:t xml:space="preserve"> недора</w:t>
      </w:r>
      <w:r w:rsidR="00A90C53">
        <w:rPr>
          <w:sz w:val="28"/>
          <w:szCs w:val="28"/>
        </w:rPr>
        <w:t>звиты скуловые и носовые кости.</w:t>
      </w:r>
    </w:p>
    <w:p w:rsidR="00E92322" w:rsidRPr="00E92322" w:rsidRDefault="00E92322" w:rsidP="00B44D33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>Соотношение мозгового и лицевого черепа зависит от возраста. Соотношение площадей лицевого черепа к мозговому черепу у новорожденного равно 1:8, у 2-летнего ребенка – 1:6, у 5-летнего–1:4, у 10-летнего 1:3, у взрослого – 1:2.</w:t>
      </w:r>
    </w:p>
    <w:p w:rsidR="00E92322" w:rsidRPr="00E92322" w:rsidRDefault="00E92322" w:rsidP="00E92322">
      <w:pPr>
        <w:jc w:val="both"/>
        <w:rPr>
          <w:sz w:val="28"/>
          <w:szCs w:val="28"/>
        </w:rPr>
      </w:pPr>
      <w:r w:rsidRPr="00E92322">
        <w:rPr>
          <w:sz w:val="28"/>
          <w:szCs w:val="28"/>
        </w:rPr>
        <w:t>Наиболее интенсивный рост черепа происходит в течение первого года жизни. Быстро</w:t>
      </w:r>
      <w:r w:rsidR="00A90C53">
        <w:rPr>
          <w:sz w:val="28"/>
          <w:szCs w:val="28"/>
        </w:rPr>
        <w:t>е развитие его продолжается до 7</w:t>
      </w:r>
      <w:r w:rsidRPr="00E92322">
        <w:rPr>
          <w:sz w:val="28"/>
          <w:szCs w:val="28"/>
        </w:rPr>
        <w:t xml:space="preserve"> лет. В дальнейшем рост черепа замедляется</w:t>
      </w:r>
    </w:p>
    <w:p w:rsidR="00B44D33" w:rsidRDefault="0036464B" w:rsidP="00F67BFA">
      <w:pPr>
        <w:ind w:firstLine="426"/>
        <w:jc w:val="both"/>
        <w:rPr>
          <w:sz w:val="28"/>
          <w:szCs w:val="28"/>
        </w:rPr>
      </w:pPr>
      <w:r w:rsidRPr="0036464B">
        <w:rPr>
          <w:sz w:val="28"/>
          <w:szCs w:val="28"/>
        </w:rPr>
        <w:t>Рост черепа происходит, благодаря наличию соединительнотканных прослоек между кост</w:t>
      </w:r>
      <w:r w:rsidR="00C4299A">
        <w:rPr>
          <w:sz w:val="28"/>
          <w:szCs w:val="28"/>
        </w:rPr>
        <w:t>ями</w:t>
      </w:r>
      <w:r w:rsidRPr="0036464B">
        <w:rPr>
          <w:sz w:val="28"/>
          <w:szCs w:val="28"/>
        </w:rPr>
        <w:t>.</w:t>
      </w:r>
      <w:r>
        <w:rPr>
          <w:sz w:val="28"/>
          <w:szCs w:val="28"/>
        </w:rPr>
        <w:t xml:space="preserve"> Его рост и развитие</w:t>
      </w:r>
      <w:r w:rsidR="0037255B">
        <w:rPr>
          <w:sz w:val="28"/>
          <w:szCs w:val="28"/>
        </w:rPr>
        <w:t xml:space="preserve"> происходя</w:t>
      </w:r>
      <w:r w:rsidR="00E92322" w:rsidRPr="00E92322">
        <w:rPr>
          <w:sz w:val="28"/>
          <w:szCs w:val="28"/>
        </w:rPr>
        <w:t>т неодн</w:t>
      </w:r>
      <w:r w:rsidR="000B2642">
        <w:rPr>
          <w:sz w:val="28"/>
          <w:szCs w:val="28"/>
        </w:rPr>
        <w:t>овременно</w:t>
      </w:r>
      <w:r w:rsidR="00F5086A">
        <w:rPr>
          <w:sz w:val="28"/>
          <w:szCs w:val="28"/>
        </w:rPr>
        <w:t xml:space="preserve">. </w:t>
      </w:r>
    </w:p>
    <w:p w:rsidR="00E92322" w:rsidRPr="00E92322" w:rsidRDefault="000B2642" w:rsidP="00F67BF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Выделя</w:t>
      </w:r>
      <w:r w:rsidR="00A90C53">
        <w:rPr>
          <w:sz w:val="28"/>
          <w:szCs w:val="28"/>
        </w:rPr>
        <w:t>ют</w:t>
      </w:r>
      <w:r w:rsidR="00F5086A">
        <w:rPr>
          <w:sz w:val="28"/>
          <w:szCs w:val="28"/>
        </w:rPr>
        <w:t xml:space="preserve"> два </w:t>
      </w:r>
      <w:r w:rsidR="00A90C53">
        <w:rPr>
          <w:sz w:val="28"/>
          <w:szCs w:val="28"/>
        </w:rPr>
        <w:t>период</w:t>
      </w:r>
      <w:r w:rsidR="00F5086A">
        <w:rPr>
          <w:sz w:val="28"/>
          <w:szCs w:val="28"/>
        </w:rPr>
        <w:t xml:space="preserve">а </w:t>
      </w:r>
      <w:r w:rsidR="00A90C53">
        <w:rPr>
          <w:sz w:val="28"/>
          <w:szCs w:val="28"/>
        </w:rPr>
        <w:t>быстрого</w:t>
      </w:r>
      <w:r w:rsidR="00F5086A">
        <w:rPr>
          <w:sz w:val="28"/>
          <w:szCs w:val="28"/>
        </w:rPr>
        <w:t xml:space="preserve"> роста и период замедленного роста</w:t>
      </w:r>
      <w:r w:rsidR="00E92322" w:rsidRPr="00E92322">
        <w:rPr>
          <w:sz w:val="28"/>
          <w:szCs w:val="28"/>
        </w:rPr>
        <w:t>.</w:t>
      </w:r>
    </w:p>
    <w:p w:rsidR="00F67BFA" w:rsidRDefault="00A90C53" w:rsidP="00F67BF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– </w:t>
      </w:r>
      <w:r w:rsidRPr="00C76869">
        <w:rPr>
          <w:i/>
          <w:sz w:val="28"/>
          <w:szCs w:val="28"/>
        </w:rPr>
        <w:t>период быстрого</w:t>
      </w:r>
      <w:r w:rsidR="00E92322" w:rsidRPr="00C76869">
        <w:rPr>
          <w:i/>
          <w:sz w:val="28"/>
          <w:szCs w:val="28"/>
        </w:rPr>
        <w:t xml:space="preserve"> роста</w:t>
      </w:r>
      <w:r w:rsidR="00E92322" w:rsidRPr="00E92322">
        <w:rPr>
          <w:sz w:val="28"/>
          <w:szCs w:val="28"/>
        </w:rPr>
        <w:t xml:space="preserve"> – от рождения до 7 лет. В течение первого года жизни </w:t>
      </w:r>
      <w:r w:rsidR="000B2642">
        <w:rPr>
          <w:sz w:val="28"/>
          <w:szCs w:val="28"/>
        </w:rPr>
        <w:t>ребенка</w:t>
      </w:r>
      <w:r w:rsidR="00E92322" w:rsidRPr="00E92322">
        <w:rPr>
          <w:sz w:val="28"/>
          <w:szCs w:val="28"/>
        </w:rPr>
        <w:t xml:space="preserve"> зарастают роднички, мозговой отдел преобладает над лицевым отделом, швы черепа формируются к 4 годам; с двух до трех лет усиливается рост лицевого черепа в связи с прорезыванием молочных зубов и усилением функции жевательных мышц. С 3 до 7 лет наблюдается рост основания черепа.</w:t>
      </w:r>
    </w:p>
    <w:p w:rsidR="00E92322" w:rsidRPr="00E92322" w:rsidRDefault="00A90C53" w:rsidP="00F67BF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Второй – </w:t>
      </w:r>
      <w:r w:rsidRPr="00C76869">
        <w:rPr>
          <w:i/>
          <w:sz w:val="28"/>
          <w:szCs w:val="28"/>
        </w:rPr>
        <w:t>п</w:t>
      </w:r>
      <w:r w:rsidR="00E92322" w:rsidRPr="00C76869">
        <w:rPr>
          <w:i/>
          <w:sz w:val="28"/>
          <w:szCs w:val="28"/>
        </w:rPr>
        <w:t>ериод замедленного роста</w:t>
      </w:r>
      <w:r w:rsidR="00E92322" w:rsidRPr="00E92322">
        <w:rPr>
          <w:sz w:val="28"/>
          <w:szCs w:val="28"/>
        </w:rPr>
        <w:t xml:space="preserve"> – от 7 до 12 лет. Объем черепа достигает 1200–1300 см </w:t>
      </w:r>
      <w:r w:rsidR="00E92322" w:rsidRPr="00E92322">
        <w:rPr>
          <w:sz w:val="28"/>
          <w:szCs w:val="28"/>
          <w:vertAlign w:val="superscript"/>
        </w:rPr>
        <w:t>3</w:t>
      </w:r>
      <w:r w:rsidR="00E92322" w:rsidRPr="00E92322">
        <w:rPr>
          <w:sz w:val="28"/>
          <w:szCs w:val="28"/>
        </w:rPr>
        <w:t>, поскольку в этот период, в основном,  растет свод черепа.</w:t>
      </w:r>
    </w:p>
    <w:p w:rsidR="00E92322" w:rsidRPr="00E92322" w:rsidRDefault="00A90C53" w:rsidP="00F67BF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Третий – </w:t>
      </w:r>
      <w:r w:rsidRPr="00C76869">
        <w:rPr>
          <w:i/>
          <w:sz w:val="28"/>
          <w:szCs w:val="28"/>
        </w:rPr>
        <w:t>период быстрого роста</w:t>
      </w:r>
      <w:r>
        <w:rPr>
          <w:sz w:val="28"/>
          <w:szCs w:val="28"/>
        </w:rPr>
        <w:t>. С 12 до</w:t>
      </w:r>
      <w:r w:rsidR="004C6099">
        <w:rPr>
          <w:sz w:val="28"/>
          <w:szCs w:val="28"/>
        </w:rPr>
        <w:t xml:space="preserve"> 15 лет интенсивно растут лобная</w:t>
      </w:r>
      <w:r>
        <w:rPr>
          <w:sz w:val="28"/>
          <w:szCs w:val="28"/>
        </w:rPr>
        <w:t>, верхнечелюстные и нижнечелюстная</w:t>
      </w:r>
      <w:r w:rsidR="000B2642">
        <w:rPr>
          <w:sz w:val="28"/>
          <w:szCs w:val="28"/>
        </w:rPr>
        <w:t xml:space="preserve">, </w:t>
      </w:r>
      <w:r>
        <w:rPr>
          <w:sz w:val="28"/>
          <w:szCs w:val="28"/>
        </w:rPr>
        <w:t>скуловые кости</w:t>
      </w:r>
      <w:r w:rsidR="00E92322" w:rsidRPr="00E92322">
        <w:rPr>
          <w:sz w:val="28"/>
          <w:szCs w:val="28"/>
        </w:rPr>
        <w:t xml:space="preserve">, </w:t>
      </w:r>
      <w:r w:rsidR="000B2642">
        <w:rPr>
          <w:sz w:val="28"/>
          <w:szCs w:val="28"/>
        </w:rPr>
        <w:t xml:space="preserve">характерно </w:t>
      </w:r>
      <w:r w:rsidR="00E92322" w:rsidRPr="00E92322">
        <w:rPr>
          <w:sz w:val="28"/>
          <w:szCs w:val="28"/>
        </w:rPr>
        <w:t xml:space="preserve">преобладание развития лицевого </w:t>
      </w:r>
      <w:r>
        <w:rPr>
          <w:sz w:val="28"/>
          <w:szCs w:val="28"/>
        </w:rPr>
        <w:t xml:space="preserve">отдела </w:t>
      </w:r>
      <w:r w:rsidR="00E92322" w:rsidRPr="00E92322">
        <w:rPr>
          <w:sz w:val="28"/>
          <w:szCs w:val="28"/>
        </w:rPr>
        <w:t>черепа над мозговым отделом, формируются черты лица. Появляются половые различия черепа: у мальчиков лицевой череп растет в длину сильнее, чем у девочек, и поэтому, их лицо вытягивается в длину.</w:t>
      </w:r>
    </w:p>
    <w:p w:rsidR="00E92322" w:rsidRPr="00E92322" w:rsidRDefault="00E92322" w:rsidP="00E92322">
      <w:pPr>
        <w:jc w:val="both"/>
        <w:rPr>
          <w:sz w:val="28"/>
          <w:szCs w:val="28"/>
        </w:rPr>
      </w:pPr>
      <w:r w:rsidRPr="00E92322">
        <w:rPr>
          <w:i/>
          <w:sz w:val="28"/>
          <w:szCs w:val="28"/>
        </w:rPr>
        <w:t>Особенности роста костей черепа</w:t>
      </w:r>
      <w:r w:rsidRPr="00E92322">
        <w:rPr>
          <w:sz w:val="28"/>
          <w:szCs w:val="28"/>
        </w:rPr>
        <w:t>:</w:t>
      </w:r>
    </w:p>
    <w:p w:rsidR="00E92322" w:rsidRPr="00E92322" w:rsidRDefault="00E92322" w:rsidP="00E92322">
      <w:pPr>
        <w:jc w:val="both"/>
        <w:rPr>
          <w:sz w:val="28"/>
          <w:szCs w:val="28"/>
        </w:rPr>
      </w:pPr>
      <w:r w:rsidRPr="00E92322">
        <w:rPr>
          <w:sz w:val="28"/>
          <w:szCs w:val="28"/>
        </w:rPr>
        <w:t xml:space="preserve">1) увеличение мозговой части черепа связано с увеличением массы мозга, и, как следствие этого, происходит расширение черепной коробки; </w:t>
      </w:r>
    </w:p>
    <w:p w:rsidR="00E92322" w:rsidRPr="00E92322" w:rsidRDefault="00E92322" w:rsidP="00E92322">
      <w:pPr>
        <w:jc w:val="both"/>
        <w:rPr>
          <w:sz w:val="28"/>
          <w:szCs w:val="28"/>
        </w:rPr>
      </w:pPr>
      <w:r w:rsidRPr="00E92322">
        <w:rPr>
          <w:sz w:val="28"/>
          <w:szCs w:val="28"/>
        </w:rPr>
        <w:lastRenderedPageBreak/>
        <w:t xml:space="preserve">2) у детей 1–4 лет мозговой отдел преобладает над лицевым отделом; </w:t>
      </w:r>
    </w:p>
    <w:p w:rsidR="00E92322" w:rsidRPr="00E92322" w:rsidRDefault="000B2642" w:rsidP="00E92322">
      <w:pPr>
        <w:jc w:val="both"/>
        <w:rPr>
          <w:sz w:val="28"/>
          <w:szCs w:val="28"/>
        </w:rPr>
      </w:pPr>
      <w:r>
        <w:rPr>
          <w:sz w:val="28"/>
          <w:szCs w:val="28"/>
        </w:rPr>
        <w:t>3) с 7 до 12</w:t>
      </w:r>
      <w:r w:rsidR="00F23F29">
        <w:rPr>
          <w:sz w:val="28"/>
          <w:szCs w:val="28"/>
        </w:rPr>
        <w:t xml:space="preserve"> лет </w:t>
      </w:r>
      <w:r w:rsidR="00A90C53">
        <w:rPr>
          <w:sz w:val="28"/>
          <w:szCs w:val="28"/>
        </w:rPr>
        <w:t xml:space="preserve"> мозговой и лицевой отделы</w:t>
      </w:r>
      <w:r w:rsidR="00F23F29">
        <w:rPr>
          <w:sz w:val="28"/>
          <w:szCs w:val="28"/>
        </w:rPr>
        <w:t xml:space="preserve"> </w:t>
      </w:r>
      <w:r w:rsidR="004C6099">
        <w:rPr>
          <w:sz w:val="28"/>
          <w:szCs w:val="28"/>
        </w:rPr>
        <w:t xml:space="preserve">по интенсивности </w:t>
      </w:r>
      <w:r w:rsidR="00F23F29">
        <w:rPr>
          <w:sz w:val="28"/>
          <w:szCs w:val="28"/>
        </w:rPr>
        <w:t>растут одинаково</w:t>
      </w:r>
      <w:r w:rsidR="00E92322" w:rsidRPr="00E92322">
        <w:rPr>
          <w:sz w:val="28"/>
          <w:szCs w:val="28"/>
        </w:rPr>
        <w:t xml:space="preserve">, но с 13–14 лет лицевой отдел растет более энергично в ширину и длину и преобладает </w:t>
      </w:r>
      <w:r w:rsidR="004C6099">
        <w:rPr>
          <w:sz w:val="28"/>
          <w:szCs w:val="28"/>
        </w:rPr>
        <w:t xml:space="preserve">в развитии </w:t>
      </w:r>
      <w:r w:rsidR="00E92322" w:rsidRPr="00E92322">
        <w:rPr>
          <w:sz w:val="28"/>
          <w:szCs w:val="28"/>
        </w:rPr>
        <w:t xml:space="preserve">над мозговым отделом; </w:t>
      </w:r>
    </w:p>
    <w:p w:rsidR="00E92322" w:rsidRPr="00E92322" w:rsidRDefault="00E92322" w:rsidP="00E92322">
      <w:pPr>
        <w:jc w:val="both"/>
        <w:rPr>
          <w:sz w:val="28"/>
          <w:szCs w:val="28"/>
        </w:rPr>
      </w:pPr>
      <w:r w:rsidRPr="00E92322">
        <w:rPr>
          <w:sz w:val="28"/>
          <w:szCs w:val="28"/>
        </w:rPr>
        <w:t xml:space="preserve">4) по мере роста ребенка происходит срастание отдельных костей с помощью швов; </w:t>
      </w:r>
    </w:p>
    <w:p w:rsidR="00E92322" w:rsidRPr="00E92322" w:rsidRDefault="00E92322" w:rsidP="00E92322">
      <w:pPr>
        <w:jc w:val="both"/>
        <w:rPr>
          <w:sz w:val="28"/>
          <w:szCs w:val="28"/>
        </w:rPr>
      </w:pPr>
      <w:r w:rsidRPr="00E92322">
        <w:rPr>
          <w:sz w:val="28"/>
          <w:szCs w:val="28"/>
        </w:rPr>
        <w:t xml:space="preserve">5) к 3–4 годам формируется затылочная кость в результате срастания 5 отдельных костей; </w:t>
      </w:r>
    </w:p>
    <w:p w:rsidR="00E92322" w:rsidRPr="00E92322" w:rsidRDefault="00E92322" w:rsidP="00E92322">
      <w:pPr>
        <w:jc w:val="both"/>
        <w:rPr>
          <w:sz w:val="28"/>
          <w:szCs w:val="28"/>
        </w:rPr>
      </w:pPr>
      <w:r w:rsidRPr="00E92322">
        <w:rPr>
          <w:sz w:val="28"/>
          <w:szCs w:val="28"/>
        </w:rPr>
        <w:t>6) к 4 годам приобретает свою форму височная кость, поскольку ср</w:t>
      </w:r>
      <w:r w:rsidR="00A90C53">
        <w:rPr>
          <w:sz w:val="28"/>
          <w:szCs w:val="28"/>
        </w:rPr>
        <w:t>астаются ее отдельные элементы</w:t>
      </w:r>
      <w:r w:rsidRPr="00E92322">
        <w:rPr>
          <w:sz w:val="28"/>
          <w:szCs w:val="28"/>
        </w:rPr>
        <w:t xml:space="preserve"> – чешуя, барабанная часть и пирамида; </w:t>
      </w:r>
    </w:p>
    <w:p w:rsidR="00E92322" w:rsidRPr="00E92322" w:rsidRDefault="002C6BA3" w:rsidP="00E92322">
      <w:pPr>
        <w:jc w:val="both"/>
        <w:rPr>
          <w:sz w:val="28"/>
          <w:szCs w:val="28"/>
        </w:rPr>
      </w:pPr>
      <w:r>
        <w:rPr>
          <w:sz w:val="28"/>
          <w:szCs w:val="28"/>
        </w:rPr>
        <w:t>7) к 4</w:t>
      </w:r>
      <w:r w:rsidR="00C966AE">
        <w:rPr>
          <w:sz w:val="28"/>
          <w:szCs w:val="28"/>
        </w:rPr>
        <w:t xml:space="preserve"> годам происходит сращивание швов</w:t>
      </w:r>
      <w:r w:rsidR="00E92322" w:rsidRPr="00E92322">
        <w:rPr>
          <w:sz w:val="28"/>
          <w:szCs w:val="28"/>
        </w:rPr>
        <w:t xml:space="preserve"> черепа</w:t>
      </w:r>
      <w:r w:rsidR="00F23F29">
        <w:rPr>
          <w:sz w:val="28"/>
          <w:szCs w:val="28"/>
        </w:rPr>
        <w:t>, но</w:t>
      </w:r>
      <w:r>
        <w:rPr>
          <w:sz w:val="28"/>
          <w:szCs w:val="28"/>
        </w:rPr>
        <w:t xml:space="preserve"> завершается </w:t>
      </w:r>
      <w:r w:rsidR="00C966AE">
        <w:rPr>
          <w:sz w:val="28"/>
          <w:szCs w:val="28"/>
        </w:rPr>
        <w:t>формирование черепных швов</w:t>
      </w:r>
      <w:r w:rsidR="00F23F29">
        <w:rPr>
          <w:sz w:val="28"/>
          <w:szCs w:val="28"/>
        </w:rPr>
        <w:t xml:space="preserve"> </w:t>
      </w:r>
      <w:r>
        <w:rPr>
          <w:sz w:val="28"/>
          <w:szCs w:val="28"/>
        </w:rPr>
        <w:t>значительно позже</w:t>
      </w:r>
      <w:r w:rsidR="00E92322" w:rsidRPr="00E92322">
        <w:rPr>
          <w:sz w:val="28"/>
          <w:szCs w:val="28"/>
        </w:rPr>
        <w:t xml:space="preserve">; </w:t>
      </w:r>
    </w:p>
    <w:p w:rsidR="00E92322" w:rsidRPr="00E92322" w:rsidRDefault="00E92322" w:rsidP="00E92322">
      <w:pPr>
        <w:jc w:val="both"/>
        <w:rPr>
          <w:sz w:val="28"/>
          <w:szCs w:val="28"/>
        </w:rPr>
      </w:pPr>
      <w:r w:rsidRPr="00E92322">
        <w:rPr>
          <w:sz w:val="28"/>
          <w:szCs w:val="28"/>
        </w:rPr>
        <w:t xml:space="preserve">8) клиновидная кость окончательно формируется к 7 годам; </w:t>
      </w:r>
    </w:p>
    <w:p w:rsidR="00E92322" w:rsidRPr="00E92322" w:rsidRDefault="00E92322" w:rsidP="00E92322">
      <w:pPr>
        <w:jc w:val="both"/>
        <w:rPr>
          <w:sz w:val="28"/>
          <w:szCs w:val="28"/>
        </w:rPr>
      </w:pPr>
      <w:r w:rsidRPr="00E92322">
        <w:rPr>
          <w:sz w:val="28"/>
          <w:szCs w:val="28"/>
        </w:rPr>
        <w:t xml:space="preserve">9) в подростковом периоде завершается срастание затылочной кости с </w:t>
      </w:r>
      <w:r w:rsidR="004C6099">
        <w:rPr>
          <w:sz w:val="28"/>
          <w:szCs w:val="28"/>
        </w:rPr>
        <w:t xml:space="preserve">телом </w:t>
      </w:r>
      <w:r w:rsidRPr="00E92322">
        <w:rPr>
          <w:sz w:val="28"/>
          <w:szCs w:val="28"/>
        </w:rPr>
        <w:t>клиновидной</w:t>
      </w:r>
      <w:r w:rsidR="004C6099">
        <w:rPr>
          <w:sz w:val="28"/>
          <w:szCs w:val="28"/>
        </w:rPr>
        <w:t xml:space="preserve"> кости</w:t>
      </w:r>
      <w:r w:rsidRPr="00E92322">
        <w:rPr>
          <w:sz w:val="28"/>
          <w:szCs w:val="28"/>
        </w:rPr>
        <w:t>;</w:t>
      </w:r>
    </w:p>
    <w:p w:rsidR="00E92322" w:rsidRPr="00E92322" w:rsidRDefault="00A90C53" w:rsidP="00E92322">
      <w:pPr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92322" w:rsidRPr="00E92322">
        <w:rPr>
          <w:sz w:val="28"/>
          <w:szCs w:val="28"/>
        </w:rPr>
        <w:t>) нижняя челюсть о</w:t>
      </w:r>
      <w:r w:rsidR="004C6099">
        <w:rPr>
          <w:sz w:val="28"/>
          <w:szCs w:val="28"/>
        </w:rPr>
        <w:t>пережает рост других костей лицевого черепа</w:t>
      </w:r>
      <w:r w:rsidR="00E92322" w:rsidRPr="00E92322">
        <w:rPr>
          <w:sz w:val="28"/>
          <w:szCs w:val="28"/>
        </w:rPr>
        <w:t>;</w:t>
      </w:r>
    </w:p>
    <w:p w:rsidR="00E92322" w:rsidRPr="00E92322" w:rsidRDefault="00A90C53" w:rsidP="00E923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</w:t>
      </w:r>
      <w:r w:rsidR="00E92322" w:rsidRPr="00E92322">
        <w:rPr>
          <w:sz w:val="28"/>
          <w:szCs w:val="28"/>
        </w:rPr>
        <w:t xml:space="preserve">рост нижней, верхней челюстей и носа более интенсивно протекает у мальчиков. </w:t>
      </w:r>
    </w:p>
    <w:p w:rsidR="00F67BFA" w:rsidRDefault="00E92322" w:rsidP="00C6509D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>Кости крыши черепа</w:t>
      </w:r>
      <w:r w:rsidR="0020437C">
        <w:rPr>
          <w:sz w:val="28"/>
          <w:szCs w:val="28"/>
        </w:rPr>
        <w:t xml:space="preserve"> новорожденного</w:t>
      </w:r>
      <w:r w:rsidRPr="00E92322">
        <w:rPr>
          <w:sz w:val="28"/>
          <w:szCs w:val="28"/>
        </w:rPr>
        <w:t xml:space="preserve"> соединены соединительно</w:t>
      </w:r>
      <w:r w:rsidR="00B44D33">
        <w:rPr>
          <w:sz w:val="28"/>
          <w:szCs w:val="28"/>
        </w:rPr>
        <w:t>тканными прослойками, швы отсутствуют.</w:t>
      </w:r>
      <w:r w:rsidR="00E563F9">
        <w:rPr>
          <w:sz w:val="28"/>
          <w:szCs w:val="28"/>
        </w:rPr>
        <w:t xml:space="preserve"> </w:t>
      </w:r>
      <w:r w:rsidR="000B2642">
        <w:rPr>
          <w:sz w:val="28"/>
          <w:szCs w:val="28"/>
        </w:rPr>
        <w:t>На стыке</w:t>
      </w:r>
      <w:r w:rsidRPr="00E92322">
        <w:rPr>
          <w:sz w:val="28"/>
          <w:szCs w:val="28"/>
        </w:rPr>
        <w:t xml:space="preserve"> лобной, теменных, затылочной и височных костей имеются участки соединительной ткан</w:t>
      </w:r>
      <w:r w:rsidR="000B2642">
        <w:rPr>
          <w:sz w:val="28"/>
          <w:szCs w:val="28"/>
        </w:rPr>
        <w:t xml:space="preserve">и – </w:t>
      </w:r>
      <w:r w:rsidR="000B2642" w:rsidRPr="000B2642">
        <w:rPr>
          <w:i/>
          <w:sz w:val="28"/>
          <w:szCs w:val="28"/>
        </w:rPr>
        <w:t>роднички</w:t>
      </w:r>
      <w:r w:rsidRPr="00E92322">
        <w:rPr>
          <w:sz w:val="28"/>
          <w:szCs w:val="28"/>
        </w:rPr>
        <w:t>. Они располо</w:t>
      </w:r>
      <w:r w:rsidR="000B2642">
        <w:rPr>
          <w:sz w:val="28"/>
          <w:szCs w:val="28"/>
        </w:rPr>
        <w:t>жены</w:t>
      </w:r>
      <w:r w:rsidRPr="00E92322">
        <w:rPr>
          <w:sz w:val="28"/>
          <w:szCs w:val="28"/>
        </w:rPr>
        <w:t xml:space="preserve"> по средней линии свода черепа, и на его боковой поверхности. Благодаря родничкам череп новорожденного очень эластичен и его форма может изменяться во время прохождения г</w:t>
      </w:r>
      <w:r w:rsidR="0020437C">
        <w:rPr>
          <w:sz w:val="28"/>
          <w:szCs w:val="28"/>
        </w:rPr>
        <w:t xml:space="preserve">оловки через родовые пути. </w:t>
      </w:r>
      <w:r w:rsidRPr="00E92322">
        <w:rPr>
          <w:sz w:val="28"/>
          <w:szCs w:val="28"/>
        </w:rPr>
        <w:t xml:space="preserve">При этом происходит наложение костей друг на друга и уменьшение размеров черепа. </w:t>
      </w:r>
    </w:p>
    <w:p w:rsidR="006F443C" w:rsidRDefault="00E92322" w:rsidP="00F67BFA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>Всег</w:t>
      </w:r>
      <w:r w:rsidR="00A9391D">
        <w:rPr>
          <w:sz w:val="28"/>
          <w:szCs w:val="28"/>
        </w:rPr>
        <w:t>о у ребенка 6 родничков (рис. 18</w:t>
      </w:r>
      <w:r w:rsidRPr="00E92322">
        <w:rPr>
          <w:sz w:val="28"/>
          <w:szCs w:val="28"/>
        </w:rPr>
        <w:t xml:space="preserve">): </w:t>
      </w:r>
      <w:r w:rsidRPr="00E92322">
        <w:rPr>
          <w:i/>
          <w:sz w:val="28"/>
          <w:szCs w:val="28"/>
        </w:rPr>
        <w:t xml:space="preserve">передний (лобный), </w:t>
      </w:r>
      <w:r w:rsidR="00C6509D">
        <w:rPr>
          <w:i/>
          <w:sz w:val="28"/>
          <w:szCs w:val="28"/>
        </w:rPr>
        <w:t>задний (затылочный), клиновидные</w:t>
      </w:r>
      <w:r w:rsidRPr="00E92322">
        <w:rPr>
          <w:i/>
          <w:sz w:val="28"/>
          <w:szCs w:val="28"/>
        </w:rPr>
        <w:t>, сосцевидны</w:t>
      </w:r>
      <w:r w:rsidR="00C6509D">
        <w:rPr>
          <w:i/>
          <w:sz w:val="28"/>
          <w:szCs w:val="28"/>
        </w:rPr>
        <w:t>е</w:t>
      </w:r>
      <w:r w:rsidRPr="00E92322">
        <w:rPr>
          <w:sz w:val="28"/>
          <w:szCs w:val="28"/>
        </w:rPr>
        <w:t>.</w:t>
      </w:r>
      <w:r w:rsidR="00E563F9">
        <w:rPr>
          <w:sz w:val="28"/>
          <w:szCs w:val="28"/>
        </w:rPr>
        <w:t xml:space="preserve"> </w:t>
      </w:r>
    </w:p>
    <w:p w:rsidR="00F67BFA" w:rsidRDefault="00F81888" w:rsidP="00F67BF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Различают непарные и парные роднички. </w:t>
      </w:r>
      <w:r w:rsidR="00E92322" w:rsidRPr="00E92322">
        <w:rPr>
          <w:i/>
          <w:sz w:val="28"/>
          <w:szCs w:val="28"/>
        </w:rPr>
        <w:t>Непарные роднички</w:t>
      </w:r>
      <w:r w:rsidR="00E92322" w:rsidRPr="00E92322">
        <w:rPr>
          <w:sz w:val="28"/>
          <w:szCs w:val="28"/>
        </w:rPr>
        <w:t xml:space="preserve">: </w:t>
      </w:r>
      <w:r w:rsidR="00E92322" w:rsidRPr="00E92322">
        <w:rPr>
          <w:i/>
          <w:sz w:val="28"/>
          <w:szCs w:val="28"/>
        </w:rPr>
        <w:t>передний (лобный)</w:t>
      </w:r>
      <w:r w:rsidR="00E92322" w:rsidRPr="00E92322">
        <w:rPr>
          <w:sz w:val="28"/>
          <w:szCs w:val="28"/>
        </w:rPr>
        <w:t xml:space="preserve">, самый большой, имеющий форму ромба, расположенный по средней линии свода черепа, в месте соединения лобной и теменных костей; </w:t>
      </w:r>
      <w:r w:rsidR="00E92322" w:rsidRPr="00E92322">
        <w:rPr>
          <w:i/>
          <w:sz w:val="28"/>
          <w:szCs w:val="28"/>
        </w:rPr>
        <w:t>задний (затылочный),</w:t>
      </w:r>
      <w:r w:rsidR="00E92322" w:rsidRPr="00E92322">
        <w:rPr>
          <w:sz w:val="28"/>
          <w:szCs w:val="28"/>
        </w:rPr>
        <w:t xml:space="preserve"> расположенный также по средней линии свода черепа, в месте соединения теменных и затылочной костей. </w:t>
      </w:r>
    </w:p>
    <w:p w:rsidR="00F81888" w:rsidRDefault="00E92322" w:rsidP="00F67BFA">
      <w:pPr>
        <w:ind w:firstLine="426"/>
        <w:jc w:val="both"/>
        <w:rPr>
          <w:sz w:val="28"/>
          <w:szCs w:val="28"/>
        </w:rPr>
      </w:pPr>
      <w:r w:rsidRPr="00E92322">
        <w:rPr>
          <w:i/>
          <w:sz w:val="28"/>
          <w:szCs w:val="28"/>
        </w:rPr>
        <w:t>Парные</w:t>
      </w:r>
      <w:r w:rsidR="00E563F9">
        <w:rPr>
          <w:i/>
          <w:sz w:val="28"/>
          <w:szCs w:val="28"/>
        </w:rPr>
        <w:t xml:space="preserve"> </w:t>
      </w:r>
      <w:r w:rsidRPr="00E92322">
        <w:rPr>
          <w:i/>
          <w:sz w:val="28"/>
          <w:szCs w:val="28"/>
        </w:rPr>
        <w:t>роднички</w:t>
      </w:r>
      <w:r w:rsidR="00E563F9">
        <w:rPr>
          <w:i/>
          <w:sz w:val="28"/>
          <w:szCs w:val="28"/>
        </w:rPr>
        <w:t xml:space="preserve"> </w:t>
      </w:r>
      <w:r w:rsidRPr="00E92322">
        <w:rPr>
          <w:sz w:val="28"/>
          <w:szCs w:val="28"/>
        </w:rPr>
        <w:t xml:space="preserve">– </w:t>
      </w:r>
      <w:r w:rsidRPr="00E92322">
        <w:rPr>
          <w:i/>
          <w:sz w:val="28"/>
          <w:szCs w:val="28"/>
        </w:rPr>
        <w:t>2 клиновидны</w:t>
      </w:r>
      <w:r w:rsidR="00C6509D">
        <w:rPr>
          <w:i/>
          <w:sz w:val="28"/>
          <w:szCs w:val="28"/>
        </w:rPr>
        <w:t>х</w:t>
      </w:r>
      <w:r w:rsidR="00C6509D">
        <w:rPr>
          <w:sz w:val="28"/>
          <w:szCs w:val="28"/>
        </w:rPr>
        <w:t>, расположенных</w:t>
      </w:r>
      <w:r w:rsidRPr="00E92322">
        <w:rPr>
          <w:sz w:val="28"/>
          <w:szCs w:val="28"/>
        </w:rPr>
        <w:t xml:space="preserve"> на боковой поверхности черепа, в месте, где стыкуются лобная, теменная кости и большое крыло клиновидной кости</w:t>
      </w:r>
      <w:r w:rsidR="00E563F9">
        <w:rPr>
          <w:sz w:val="28"/>
          <w:szCs w:val="28"/>
        </w:rPr>
        <w:t xml:space="preserve"> </w:t>
      </w:r>
      <w:r w:rsidRPr="00E92322">
        <w:rPr>
          <w:sz w:val="28"/>
          <w:szCs w:val="28"/>
        </w:rPr>
        <w:t>и</w:t>
      </w:r>
      <w:r w:rsidRPr="00E92322">
        <w:rPr>
          <w:i/>
          <w:sz w:val="28"/>
          <w:szCs w:val="28"/>
        </w:rPr>
        <w:t xml:space="preserve"> 2 сосцевидны</w:t>
      </w:r>
      <w:r w:rsidR="00C6509D">
        <w:rPr>
          <w:i/>
          <w:sz w:val="28"/>
          <w:szCs w:val="28"/>
        </w:rPr>
        <w:t>х</w:t>
      </w:r>
      <w:r w:rsidRPr="00E92322">
        <w:rPr>
          <w:sz w:val="28"/>
          <w:szCs w:val="28"/>
        </w:rPr>
        <w:t xml:space="preserve">, которые находятся на боковой поверхности черепа, в месте соединения затылочной, теменной </w:t>
      </w:r>
      <w:r w:rsidR="000B2642">
        <w:rPr>
          <w:sz w:val="28"/>
          <w:szCs w:val="28"/>
        </w:rPr>
        <w:t>и височной костей</w:t>
      </w:r>
      <w:r w:rsidRPr="00E92322">
        <w:rPr>
          <w:sz w:val="28"/>
          <w:szCs w:val="28"/>
        </w:rPr>
        <w:t>. Чаще к моменту рождения ребенка клиновидный и сосцевидный роднички закрываются, но у недоношенных детей они обычно остаются открытыми. Задний родничок закрывается в 3 м</w:t>
      </w:r>
      <w:r w:rsidR="000B2642">
        <w:rPr>
          <w:sz w:val="28"/>
          <w:szCs w:val="28"/>
        </w:rPr>
        <w:t>ес, а передний – к 12–18 месяцам</w:t>
      </w:r>
      <w:r w:rsidRPr="00E92322">
        <w:rPr>
          <w:sz w:val="28"/>
          <w:szCs w:val="28"/>
        </w:rPr>
        <w:t xml:space="preserve">. </w:t>
      </w:r>
    </w:p>
    <w:p w:rsidR="00E92322" w:rsidRPr="00E92322" w:rsidRDefault="00E92322" w:rsidP="00F67BFA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lastRenderedPageBreak/>
        <w:t>Развитие мозгового отдела тесно связано с ростом головного мозга, а лицевого – с развитием челюстей, прорезыванием зубов.</w:t>
      </w:r>
    </w:p>
    <w:p w:rsidR="00E92322" w:rsidRPr="00E92322" w:rsidRDefault="00E92322" w:rsidP="00E92322">
      <w:pPr>
        <w:jc w:val="both"/>
        <w:rPr>
          <w:sz w:val="28"/>
          <w:szCs w:val="28"/>
        </w:rPr>
      </w:pPr>
      <w:r w:rsidRPr="00E92322">
        <w:rPr>
          <w:i/>
          <w:sz w:val="28"/>
          <w:szCs w:val="28"/>
        </w:rPr>
        <w:t>Придаточные пазухи носа</w:t>
      </w:r>
    </w:p>
    <w:p w:rsidR="00F67BFA" w:rsidRDefault="00E92322" w:rsidP="00F67BFA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 xml:space="preserve">У новорожденного в черепе пазухи недоразвиты. </w:t>
      </w:r>
    </w:p>
    <w:p w:rsidR="00F67BFA" w:rsidRDefault="00E92322" w:rsidP="00F67BFA">
      <w:pPr>
        <w:ind w:firstLine="426"/>
        <w:jc w:val="both"/>
        <w:rPr>
          <w:sz w:val="28"/>
          <w:szCs w:val="28"/>
        </w:rPr>
      </w:pPr>
      <w:r w:rsidRPr="00E92322">
        <w:rPr>
          <w:i/>
          <w:sz w:val="28"/>
          <w:szCs w:val="28"/>
        </w:rPr>
        <w:t>Лобные пазухи</w:t>
      </w:r>
      <w:r w:rsidRPr="00E92322">
        <w:rPr>
          <w:sz w:val="28"/>
          <w:szCs w:val="28"/>
        </w:rPr>
        <w:t xml:space="preserve"> до 6–7 лет остаются слабо развитыми. В период от 7 до 14 лет формирование этих пазух происходит более интенсивно, и у 15-летних подростков их объем такой же, как у взрослых. </w:t>
      </w:r>
    </w:p>
    <w:p w:rsidR="00F67BFA" w:rsidRDefault="00E92322" w:rsidP="00F67BFA">
      <w:pPr>
        <w:ind w:firstLine="426"/>
        <w:jc w:val="both"/>
        <w:rPr>
          <w:sz w:val="28"/>
          <w:szCs w:val="28"/>
        </w:rPr>
      </w:pPr>
      <w:r w:rsidRPr="00E92322">
        <w:rPr>
          <w:i/>
          <w:sz w:val="28"/>
          <w:szCs w:val="28"/>
        </w:rPr>
        <w:t>Пазуха клиновидной кости</w:t>
      </w:r>
      <w:r w:rsidRPr="00E92322">
        <w:rPr>
          <w:sz w:val="28"/>
          <w:szCs w:val="28"/>
        </w:rPr>
        <w:t xml:space="preserve"> увеличивается в объеме в период от 7 до 14 лет. К 15 годам она в 10 раз больше по сравнению с период</w:t>
      </w:r>
      <w:r w:rsidR="00F671E7">
        <w:rPr>
          <w:sz w:val="28"/>
          <w:szCs w:val="28"/>
        </w:rPr>
        <w:t>ами детства. Следовательно, к 15</w:t>
      </w:r>
      <w:r w:rsidRPr="00E92322">
        <w:rPr>
          <w:sz w:val="28"/>
          <w:szCs w:val="28"/>
        </w:rPr>
        <w:t xml:space="preserve"> годам, окончательно формируются пазухи лобной и клиновидной костей. К этому же возрасту развиты, и </w:t>
      </w:r>
      <w:r w:rsidRPr="00E92322">
        <w:rPr>
          <w:i/>
          <w:sz w:val="28"/>
          <w:szCs w:val="28"/>
        </w:rPr>
        <w:t>пазухи решетчатой кости</w:t>
      </w:r>
      <w:r w:rsidRPr="00E92322">
        <w:rPr>
          <w:sz w:val="28"/>
          <w:szCs w:val="28"/>
        </w:rPr>
        <w:t xml:space="preserve">. В отдельных случаях завершается развитие пазух лобной и клиновидной костей к 12 годам. </w:t>
      </w:r>
    </w:p>
    <w:p w:rsidR="00E92322" w:rsidRPr="00E92322" w:rsidRDefault="00E92322" w:rsidP="00F67BFA">
      <w:pPr>
        <w:ind w:firstLine="426"/>
        <w:jc w:val="both"/>
        <w:rPr>
          <w:sz w:val="28"/>
          <w:szCs w:val="28"/>
        </w:rPr>
      </w:pPr>
      <w:r w:rsidRPr="00E92322">
        <w:rPr>
          <w:i/>
          <w:sz w:val="28"/>
          <w:szCs w:val="28"/>
        </w:rPr>
        <w:t xml:space="preserve">Верхнечелюстная пазуха </w:t>
      </w:r>
      <w:r w:rsidRPr="00E92322">
        <w:rPr>
          <w:sz w:val="28"/>
          <w:szCs w:val="28"/>
        </w:rPr>
        <w:t>развивается интенсивно до 5 лет, и к 8–9 годам заканчивается процесс ее формирования.</w:t>
      </w:r>
    </w:p>
    <w:p w:rsidR="00E92322" w:rsidRDefault="00E92322" w:rsidP="00E92322">
      <w:pPr>
        <w:jc w:val="both"/>
        <w:rPr>
          <w:sz w:val="28"/>
          <w:szCs w:val="28"/>
        </w:rPr>
      </w:pPr>
      <w:r w:rsidRPr="00E92322">
        <w:rPr>
          <w:sz w:val="28"/>
          <w:szCs w:val="28"/>
        </w:rPr>
        <w:tab/>
      </w:r>
    </w:p>
    <w:p w:rsidR="00E92322" w:rsidRPr="00E92322" w:rsidRDefault="007C5748" w:rsidP="00E92322">
      <w:pPr>
        <w:jc w:val="both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582670" cy="2844800"/>
            <wp:effectExtent l="19050" t="0" r="0" b="0"/>
            <wp:docPr id="169" name="Рисунок 3" descr="C:\Documents and Settings\Admin\Рабочий стол\mother_picures\Untitled-18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mother_picures\Untitled-18 copy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670" cy="284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2322" w:rsidRPr="00E92322">
        <w:rPr>
          <w:b/>
          <w:sz w:val="28"/>
          <w:szCs w:val="28"/>
        </w:rPr>
        <w:br/>
      </w:r>
      <w:r w:rsidR="00E92322" w:rsidRPr="00E92322">
        <w:rPr>
          <w:i/>
          <w:sz w:val="28"/>
          <w:szCs w:val="28"/>
        </w:rPr>
        <w:t xml:space="preserve">Рис. </w:t>
      </w:r>
      <w:r w:rsidR="00EA618C">
        <w:rPr>
          <w:i/>
          <w:sz w:val="28"/>
          <w:szCs w:val="28"/>
        </w:rPr>
        <w:t>1</w:t>
      </w:r>
      <w:r w:rsidR="00A9391D">
        <w:rPr>
          <w:i/>
          <w:sz w:val="28"/>
          <w:szCs w:val="28"/>
        </w:rPr>
        <w:t>8</w:t>
      </w:r>
      <w:r w:rsidR="00E92322" w:rsidRPr="00E92322">
        <w:rPr>
          <w:sz w:val="28"/>
          <w:szCs w:val="28"/>
        </w:rPr>
        <w:t xml:space="preserve">. Череп новорожденного: 1 – теменная кость; 2 – передний (лобный) родничок;3 – клиновидный родничок; 4 – глазница; 5 – скуловая кость; 6 – верхняя челюсть; 7 – нижняя челюсть; 8 – чешуя височной кости; 9 – сосцевидный родничок; 10 – затылочная кость; 11– задний (затылочный) родничок </w:t>
      </w:r>
    </w:p>
    <w:p w:rsidR="00D7027E" w:rsidRDefault="00D7027E" w:rsidP="00E92322">
      <w:pPr>
        <w:jc w:val="both"/>
        <w:rPr>
          <w:b/>
          <w:i/>
          <w:sz w:val="28"/>
          <w:szCs w:val="28"/>
        </w:rPr>
      </w:pPr>
    </w:p>
    <w:p w:rsidR="00E92322" w:rsidRPr="00E92322" w:rsidRDefault="000A3D4C" w:rsidP="00E92322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ВОЗРАСТНЫЕ ОСОБЕННОСТИ</w:t>
      </w:r>
      <w:r w:rsidR="00E92322" w:rsidRPr="00E92322">
        <w:rPr>
          <w:b/>
          <w:i/>
          <w:sz w:val="28"/>
          <w:szCs w:val="28"/>
        </w:rPr>
        <w:t xml:space="preserve"> </w:t>
      </w:r>
      <w:r w:rsidR="002C47B9">
        <w:rPr>
          <w:b/>
          <w:i/>
          <w:sz w:val="28"/>
          <w:szCs w:val="28"/>
        </w:rPr>
        <w:t xml:space="preserve">СКЕЛЕТНЫХ </w:t>
      </w:r>
      <w:r w:rsidR="00E92322" w:rsidRPr="00E92322">
        <w:rPr>
          <w:b/>
          <w:i/>
          <w:sz w:val="28"/>
          <w:szCs w:val="28"/>
        </w:rPr>
        <w:t>МЫШЦ</w:t>
      </w:r>
    </w:p>
    <w:p w:rsidR="000100C0" w:rsidRPr="000100C0" w:rsidRDefault="000100C0" w:rsidP="009A5661">
      <w:pPr>
        <w:ind w:firstLine="426"/>
        <w:jc w:val="both"/>
        <w:rPr>
          <w:b/>
          <w:i/>
          <w:sz w:val="28"/>
          <w:szCs w:val="28"/>
        </w:rPr>
      </w:pPr>
      <w:r w:rsidRPr="000100C0">
        <w:rPr>
          <w:b/>
          <w:i/>
          <w:sz w:val="28"/>
          <w:szCs w:val="28"/>
        </w:rPr>
        <w:t xml:space="preserve">Морфофункциональные особенности </w:t>
      </w:r>
      <w:r w:rsidR="002C47B9">
        <w:rPr>
          <w:b/>
          <w:i/>
          <w:sz w:val="28"/>
          <w:szCs w:val="28"/>
        </w:rPr>
        <w:t xml:space="preserve">скелетных </w:t>
      </w:r>
      <w:r w:rsidRPr="000100C0">
        <w:rPr>
          <w:b/>
          <w:i/>
          <w:sz w:val="28"/>
          <w:szCs w:val="28"/>
        </w:rPr>
        <w:t>мышц</w:t>
      </w:r>
    </w:p>
    <w:p w:rsidR="009A5661" w:rsidRDefault="000A3D4C" w:rsidP="009A566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Мышцы – активная часть двигательного аппарата. </w:t>
      </w:r>
    </w:p>
    <w:p w:rsidR="00095F08" w:rsidRDefault="00095F08" w:rsidP="009A5661">
      <w:pPr>
        <w:ind w:firstLine="426"/>
        <w:jc w:val="both"/>
        <w:rPr>
          <w:sz w:val="28"/>
          <w:szCs w:val="28"/>
        </w:rPr>
      </w:pPr>
      <w:r w:rsidRPr="00095F08">
        <w:rPr>
          <w:sz w:val="28"/>
          <w:szCs w:val="28"/>
        </w:rPr>
        <w:t xml:space="preserve">Скелетные мышцы образованы поперечно-полосатой мышечной тканью. </w:t>
      </w:r>
      <w:r w:rsidR="00443A7F">
        <w:rPr>
          <w:sz w:val="28"/>
          <w:szCs w:val="28"/>
        </w:rPr>
        <w:t>Насчитывают около 600 скелетных мышц.</w:t>
      </w:r>
      <w:r w:rsidR="00E563F9">
        <w:rPr>
          <w:sz w:val="28"/>
          <w:szCs w:val="28"/>
        </w:rPr>
        <w:t xml:space="preserve"> </w:t>
      </w:r>
    </w:p>
    <w:p w:rsidR="00417D00" w:rsidRPr="00417D00" w:rsidRDefault="00417D00" w:rsidP="004515D1">
      <w:pPr>
        <w:ind w:firstLine="426"/>
        <w:jc w:val="both"/>
        <w:rPr>
          <w:i/>
          <w:sz w:val="28"/>
          <w:szCs w:val="28"/>
        </w:rPr>
      </w:pPr>
      <w:r w:rsidRPr="00417D00">
        <w:rPr>
          <w:i/>
          <w:sz w:val="28"/>
          <w:szCs w:val="28"/>
        </w:rPr>
        <w:t>Строение скелетных мышц</w:t>
      </w:r>
    </w:p>
    <w:p w:rsidR="004515D1" w:rsidRPr="004515D1" w:rsidRDefault="006D3AFB" w:rsidP="004515D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Скелетная мышца состоит из пучков мышечных волокон</w:t>
      </w:r>
      <w:r w:rsidR="006A0018">
        <w:rPr>
          <w:sz w:val="28"/>
          <w:szCs w:val="28"/>
        </w:rPr>
        <w:t>, образующих мышечное брюшко.</w:t>
      </w:r>
      <w:r w:rsidR="00E563F9">
        <w:rPr>
          <w:sz w:val="28"/>
          <w:szCs w:val="28"/>
        </w:rPr>
        <w:t xml:space="preserve"> </w:t>
      </w:r>
      <w:r w:rsidR="004515D1" w:rsidRPr="004515D1">
        <w:rPr>
          <w:sz w:val="28"/>
          <w:szCs w:val="28"/>
        </w:rPr>
        <w:t xml:space="preserve">Соединительно-тканные прослойки, расположенные между пучками, на концах мышечного брюшка переходят в сухожилие. Сухожилие представляет собой пассивную часть, с помощью которой мышца прикрепляется к костям. </w:t>
      </w:r>
    </w:p>
    <w:p w:rsidR="00B91CAB" w:rsidRPr="00327F65" w:rsidRDefault="0072557C" w:rsidP="00B91CAB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Пучки, в свою очередь,</w:t>
      </w:r>
      <w:r w:rsidR="00B91CAB" w:rsidRPr="00B91CAB">
        <w:rPr>
          <w:sz w:val="28"/>
          <w:szCs w:val="28"/>
        </w:rPr>
        <w:t xml:space="preserve"> состо</w:t>
      </w:r>
      <w:r w:rsidR="00B91CAB">
        <w:rPr>
          <w:sz w:val="28"/>
          <w:szCs w:val="28"/>
        </w:rPr>
        <w:t>я</w:t>
      </w:r>
      <w:r w:rsidR="00B91CAB" w:rsidRPr="00B91CAB">
        <w:rPr>
          <w:sz w:val="28"/>
          <w:szCs w:val="28"/>
        </w:rPr>
        <w:t>т из мышечных волокон</w:t>
      </w:r>
      <w:r w:rsidR="006A0018">
        <w:rPr>
          <w:sz w:val="28"/>
          <w:szCs w:val="28"/>
        </w:rPr>
        <w:t xml:space="preserve"> (клеток)</w:t>
      </w:r>
      <w:r w:rsidR="00B91CAB" w:rsidRPr="00B91CAB">
        <w:rPr>
          <w:sz w:val="28"/>
          <w:szCs w:val="28"/>
        </w:rPr>
        <w:t>, кот</w:t>
      </w:r>
      <w:r w:rsidR="006A0018">
        <w:rPr>
          <w:sz w:val="28"/>
          <w:szCs w:val="28"/>
        </w:rPr>
        <w:t>орые содержат сократительные</w:t>
      </w:r>
      <w:r w:rsidR="00E563F9">
        <w:rPr>
          <w:sz w:val="28"/>
          <w:szCs w:val="28"/>
        </w:rPr>
        <w:t xml:space="preserve"> </w:t>
      </w:r>
      <w:r w:rsidR="00B91CAB" w:rsidRPr="00B91CAB">
        <w:rPr>
          <w:i/>
          <w:sz w:val="28"/>
          <w:szCs w:val="28"/>
        </w:rPr>
        <w:t>миофибрилл</w:t>
      </w:r>
      <w:r w:rsidR="006A0018">
        <w:rPr>
          <w:i/>
          <w:sz w:val="28"/>
          <w:szCs w:val="28"/>
        </w:rPr>
        <w:t>ы</w:t>
      </w:r>
      <w:r w:rsidR="00B91CAB" w:rsidRPr="00B91CAB">
        <w:rPr>
          <w:sz w:val="28"/>
          <w:szCs w:val="28"/>
        </w:rPr>
        <w:t xml:space="preserve"> длиной от 1 мм до </w:t>
      </w:r>
      <w:smartTag w:uri="urn:schemas-microsoft-com:office:smarttags" w:element="metricconverter">
        <w:smartTagPr>
          <w:attr w:name="ProductID" w:val="12 см"/>
        </w:smartTagPr>
        <w:r w:rsidR="00B91CAB" w:rsidRPr="00B91CAB">
          <w:rPr>
            <w:sz w:val="28"/>
            <w:szCs w:val="28"/>
          </w:rPr>
          <w:t>12 см.</w:t>
        </w:r>
      </w:smartTag>
      <w:r w:rsidR="00B91CAB" w:rsidRPr="00B91CAB">
        <w:rPr>
          <w:sz w:val="28"/>
          <w:szCs w:val="28"/>
        </w:rPr>
        <w:t xml:space="preserve"> Характерная особенность миофибрилл – поперечная исчерченность, обусловленная тем, что в миофибриллах в определенном порядке располагаются сократительные белки – актин и миозин в виде чередующихся </w:t>
      </w:r>
      <w:r w:rsidR="00A9391D">
        <w:rPr>
          <w:sz w:val="28"/>
          <w:szCs w:val="28"/>
        </w:rPr>
        <w:t>светлых и темных дисков (рис. 19</w:t>
      </w:r>
      <w:r w:rsidR="00B91CAB" w:rsidRPr="00B91CAB">
        <w:rPr>
          <w:sz w:val="28"/>
          <w:szCs w:val="28"/>
        </w:rPr>
        <w:t xml:space="preserve">). </w:t>
      </w:r>
    </w:p>
    <w:p w:rsidR="00327F65" w:rsidRPr="00327F65" w:rsidRDefault="0026357C" w:rsidP="00B91CAB">
      <w:pPr>
        <w:ind w:firstLine="426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926794" cy="3234041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7118" cy="3234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F65" w:rsidRPr="00327F65" w:rsidRDefault="00F65D33" w:rsidP="00B91CAB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Рис.</w:t>
      </w:r>
      <w:r w:rsidR="00A9391D">
        <w:rPr>
          <w:sz w:val="28"/>
          <w:szCs w:val="28"/>
        </w:rPr>
        <w:t xml:space="preserve"> 19</w:t>
      </w:r>
      <w:r w:rsidR="00EA618C">
        <w:rPr>
          <w:sz w:val="28"/>
          <w:szCs w:val="28"/>
        </w:rPr>
        <w:t>.</w:t>
      </w:r>
      <w:r>
        <w:rPr>
          <w:sz w:val="28"/>
          <w:szCs w:val="28"/>
        </w:rPr>
        <w:t xml:space="preserve"> Схема строения скелетной мышцы: 1– мышца; 2– соединительная </w:t>
      </w:r>
      <w:r w:rsidR="005743AC">
        <w:rPr>
          <w:sz w:val="28"/>
          <w:szCs w:val="28"/>
        </w:rPr>
        <w:t>ткань; 3 – мышечная оболочка; 4 –</w:t>
      </w:r>
      <w:r>
        <w:rPr>
          <w:sz w:val="28"/>
          <w:szCs w:val="28"/>
        </w:rPr>
        <w:t xml:space="preserve"> кровеносный сосуд; 5 – пучок мышечных волокон; 6 – нерв; 7 – нервное эффекторное окончание; 8 – мышечное волокно; 9 – миофибрилла; 10 – миозин; 11 – актин.</w:t>
      </w:r>
    </w:p>
    <w:p w:rsidR="006F443C" w:rsidRDefault="006F443C" w:rsidP="000A3D4C">
      <w:pPr>
        <w:jc w:val="both"/>
        <w:rPr>
          <w:i/>
          <w:sz w:val="28"/>
          <w:szCs w:val="28"/>
        </w:rPr>
      </w:pPr>
    </w:p>
    <w:p w:rsidR="00214265" w:rsidRDefault="009E4B7A" w:rsidP="000A3D4C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Функции</w:t>
      </w:r>
      <w:r w:rsidR="00E563F9">
        <w:rPr>
          <w:i/>
          <w:sz w:val="28"/>
          <w:szCs w:val="28"/>
        </w:rPr>
        <w:t xml:space="preserve"> </w:t>
      </w:r>
      <w:r w:rsidR="001A4308">
        <w:rPr>
          <w:i/>
          <w:sz w:val="28"/>
          <w:szCs w:val="28"/>
        </w:rPr>
        <w:t xml:space="preserve">скелетных </w:t>
      </w:r>
      <w:r w:rsidR="00E92322" w:rsidRPr="00E92322">
        <w:rPr>
          <w:i/>
          <w:sz w:val="28"/>
          <w:szCs w:val="28"/>
        </w:rPr>
        <w:t>мышц</w:t>
      </w:r>
    </w:p>
    <w:p w:rsidR="001A4308" w:rsidRPr="001A4308" w:rsidRDefault="001A4308" w:rsidP="001A4308">
      <w:pPr>
        <w:ind w:firstLine="426"/>
        <w:jc w:val="both"/>
        <w:rPr>
          <w:b/>
          <w:sz w:val="28"/>
          <w:szCs w:val="28"/>
        </w:rPr>
      </w:pPr>
      <w:r w:rsidRPr="001A4308">
        <w:rPr>
          <w:sz w:val="28"/>
          <w:szCs w:val="28"/>
        </w:rPr>
        <w:t xml:space="preserve">Скелетные мышцы обеспечивают </w:t>
      </w:r>
      <w:r>
        <w:rPr>
          <w:sz w:val="28"/>
          <w:szCs w:val="28"/>
        </w:rPr>
        <w:t>все виды двигательной активности, участвуют в поддержании определенной позы, обеспечивают дыхательную функцию, жевание, выработку тепла, способствуют движению крови и лимфы по сосудам к сердцу.</w:t>
      </w:r>
    </w:p>
    <w:p w:rsidR="000A3D4C" w:rsidRPr="000A3D4C" w:rsidRDefault="000A3D4C" w:rsidP="001A4308">
      <w:pPr>
        <w:ind w:firstLine="426"/>
        <w:jc w:val="both"/>
        <w:rPr>
          <w:sz w:val="28"/>
          <w:szCs w:val="28"/>
        </w:rPr>
      </w:pPr>
      <w:r w:rsidRPr="000A3D4C">
        <w:rPr>
          <w:sz w:val="28"/>
          <w:szCs w:val="28"/>
        </w:rPr>
        <w:t xml:space="preserve">Мышцы, усиливающие действие друг друга, называются </w:t>
      </w:r>
      <w:r w:rsidRPr="000A3D4C">
        <w:rPr>
          <w:i/>
          <w:sz w:val="28"/>
          <w:szCs w:val="28"/>
        </w:rPr>
        <w:t xml:space="preserve">синергистами </w:t>
      </w:r>
      <w:r w:rsidRPr="000A3D4C">
        <w:rPr>
          <w:sz w:val="28"/>
          <w:szCs w:val="28"/>
        </w:rPr>
        <w:t xml:space="preserve">(большая грудная мышца, малая грудная мышца и др.). Мышцы, обладающие противоположным действием, называются </w:t>
      </w:r>
      <w:r w:rsidRPr="000A3D4C">
        <w:rPr>
          <w:i/>
          <w:sz w:val="28"/>
          <w:szCs w:val="28"/>
        </w:rPr>
        <w:t>антагонистами</w:t>
      </w:r>
      <w:r w:rsidRPr="000A3D4C">
        <w:rPr>
          <w:sz w:val="28"/>
          <w:szCs w:val="28"/>
        </w:rPr>
        <w:t xml:space="preserve"> (двуглавая и трехглавая мышцы плеча). </w:t>
      </w:r>
      <w:r w:rsidR="009E4B7A">
        <w:rPr>
          <w:sz w:val="28"/>
          <w:szCs w:val="28"/>
        </w:rPr>
        <w:t xml:space="preserve">Мышцы-сгибатели располагаются на передней поверхности верхней конечности (двуглавая), а мышцы-разгибатели – на </w:t>
      </w:r>
      <w:r w:rsidR="009E4B7A">
        <w:rPr>
          <w:sz w:val="28"/>
          <w:szCs w:val="28"/>
        </w:rPr>
        <w:lastRenderedPageBreak/>
        <w:t>задней поверхности верхней конечности (трехглавая). На ниж</w:t>
      </w:r>
      <w:r w:rsidR="00297F4F">
        <w:rPr>
          <w:sz w:val="28"/>
          <w:szCs w:val="28"/>
        </w:rPr>
        <w:t>ней конечности, в основном</w:t>
      </w:r>
      <w:r w:rsidR="003413C0">
        <w:rPr>
          <w:sz w:val="28"/>
          <w:szCs w:val="28"/>
        </w:rPr>
        <w:t>, наоборот</w:t>
      </w:r>
      <w:r w:rsidR="009E4B7A">
        <w:rPr>
          <w:sz w:val="28"/>
          <w:szCs w:val="28"/>
        </w:rPr>
        <w:t>: четырехглавая мышца, лежащая на передней поверхности – разгибатель</w:t>
      </w:r>
      <w:r w:rsidR="00297F4F">
        <w:rPr>
          <w:sz w:val="28"/>
          <w:szCs w:val="28"/>
        </w:rPr>
        <w:t xml:space="preserve"> коленного сустава</w:t>
      </w:r>
      <w:r w:rsidR="009E4B7A">
        <w:rPr>
          <w:sz w:val="28"/>
          <w:szCs w:val="28"/>
        </w:rPr>
        <w:t>, а двуглавая, расположенная на задней поверхности – сгибатель</w:t>
      </w:r>
      <w:r w:rsidR="00297F4F">
        <w:rPr>
          <w:sz w:val="28"/>
          <w:szCs w:val="28"/>
        </w:rPr>
        <w:t xml:space="preserve"> коленного сустава</w:t>
      </w:r>
      <w:r w:rsidR="009E4B7A">
        <w:rPr>
          <w:sz w:val="28"/>
          <w:szCs w:val="28"/>
        </w:rPr>
        <w:t>. Приводящие мышцы располагаются на внутренней поверхности конечности и приводят ее к туловищу, а отводящие мышцы располагаются на наружной поверхности конечности и отводят ее от туловища.</w:t>
      </w:r>
    </w:p>
    <w:p w:rsidR="00E92322" w:rsidRPr="00E92322" w:rsidRDefault="00E92322" w:rsidP="00E92322">
      <w:pPr>
        <w:jc w:val="both"/>
        <w:rPr>
          <w:sz w:val="28"/>
          <w:szCs w:val="28"/>
        </w:rPr>
      </w:pPr>
    </w:p>
    <w:p w:rsidR="00E92322" w:rsidRPr="00E92322" w:rsidRDefault="00E92322" w:rsidP="00E92322">
      <w:pPr>
        <w:jc w:val="both"/>
        <w:rPr>
          <w:i/>
          <w:sz w:val="28"/>
          <w:szCs w:val="28"/>
        </w:rPr>
      </w:pPr>
      <w:r w:rsidRPr="00E92322">
        <w:rPr>
          <w:i/>
          <w:sz w:val="28"/>
          <w:szCs w:val="28"/>
        </w:rPr>
        <w:t xml:space="preserve">Физиологические свойства </w:t>
      </w:r>
      <w:r w:rsidR="001A0EE2">
        <w:rPr>
          <w:i/>
          <w:sz w:val="28"/>
          <w:szCs w:val="28"/>
        </w:rPr>
        <w:t xml:space="preserve">скелетных </w:t>
      </w:r>
      <w:r w:rsidRPr="00E92322">
        <w:rPr>
          <w:i/>
          <w:sz w:val="28"/>
          <w:szCs w:val="28"/>
        </w:rPr>
        <w:t>мышц</w:t>
      </w:r>
    </w:p>
    <w:p w:rsidR="001A0EE2" w:rsidRDefault="00E92322" w:rsidP="001A0EE2">
      <w:pPr>
        <w:shd w:val="clear" w:color="auto" w:fill="FFFFFF"/>
        <w:jc w:val="both"/>
        <w:rPr>
          <w:sz w:val="28"/>
          <w:szCs w:val="28"/>
        </w:rPr>
      </w:pPr>
      <w:r w:rsidRPr="00E92322">
        <w:rPr>
          <w:sz w:val="28"/>
          <w:szCs w:val="28"/>
        </w:rPr>
        <w:t xml:space="preserve">Основные </w:t>
      </w:r>
      <w:r w:rsidR="00F433ED">
        <w:rPr>
          <w:sz w:val="28"/>
          <w:szCs w:val="28"/>
        </w:rPr>
        <w:t xml:space="preserve">физиологические </w:t>
      </w:r>
      <w:r w:rsidRPr="00E92322">
        <w:rPr>
          <w:sz w:val="28"/>
          <w:szCs w:val="28"/>
        </w:rPr>
        <w:t>свойства мышечных волокон</w:t>
      </w:r>
      <w:r w:rsidRPr="00E92322">
        <w:rPr>
          <w:b/>
          <w:sz w:val="28"/>
          <w:szCs w:val="28"/>
        </w:rPr>
        <w:t xml:space="preserve"> – </w:t>
      </w:r>
      <w:r w:rsidRPr="00E92322">
        <w:rPr>
          <w:i/>
          <w:sz w:val="28"/>
          <w:szCs w:val="28"/>
        </w:rPr>
        <w:t>возбудимость, проводимость, сократимость</w:t>
      </w:r>
      <w:r w:rsidR="006C1212">
        <w:rPr>
          <w:i/>
          <w:sz w:val="28"/>
          <w:szCs w:val="28"/>
        </w:rPr>
        <w:t>.</w:t>
      </w:r>
      <w:r w:rsidR="006924B1">
        <w:rPr>
          <w:sz w:val="28"/>
          <w:szCs w:val="28"/>
        </w:rPr>
        <w:t xml:space="preserve"> </w:t>
      </w:r>
    </w:p>
    <w:p w:rsidR="001A0EE2" w:rsidRDefault="001A0EE2" w:rsidP="001A0EE2">
      <w:pPr>
        <w:shd w:val="clear" w:color="auto" w:fill="FFFFFF"/>
        <w:ind w:firstLine="567"/>
        <w:jc w:val="both"/>
        <w:rPr>
          <w:color w:val="000000"/>
          <w:spacing w:val="-1"/>
          <w:sz w:val="28"/>
          <w:szCs w:val="28"/>
        </w:rPr>
      </w:pPr>
      <w:r w:rsidRPr="001A0EE2">
        <w:rPr>
          <w:i/>
          <w:sz w:val="28"/>
          <w:szCs w:val="28"/>
        </w:rPr>
        <w:t>Возбудимость</w:t>
      </w:r>
      <w:r w:rsidR="00A2764E">
        <w:rPr>
          <w:i/>
          <w:sz w:val="28"/>
          <w:szCs w:val="28"/>
        </w:rPr>
        <w:t xml:space="preserve"> – </w:t>
      </w:r>
      <w:r w:rsidR="00A2764E" w:rsidRPr="00A2764E">
        <w:rPr>
          <w:sz w:val="28"/>
          <w:szCs w:val="28"/>
        </w:rPr>
        <w:t>способность мышечных волокон воспринимать изменения внешней среды и отвечать на них реакцией возбуждения</w:t>
      </w:r>
      <w:r w:rsidRPr="001A0EE2"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924B1">
        <w:rPr>
          <w:sz w:val="28"/>
          <w:szCs w:val="28"/>
        </w:rPr>
        <w:t>М</w:t>
      </w:r>
      <w:r w:rsidR="00E92322" w:rsidRPr="00E92322">
        <w:rPr>
          <w:sz w:val="28"/>
          <w:szCs w:val="28"/>
        </w:rPr>
        <w:t xml:space="preserve">ышцы снабжены нервами, по которым к ним проводятся нервные импульсы, поступающие из ЦНС. </w:t>
      </w:r>
      <w:r>
        <w:rPr>
          <w:color w:val="000000"/>
          <w:spacing w:val="-1"/>
          <w:sz w:val="28"/>
          <w:szCs w:val="28"/>
        </w:rPr>
        <w:t xml:space="preserve">Войдя в скелетную мышцу, аксон мотонейрона ветвится, и каждая его ветвь образует мионевральный (нервно-мышечный) синапс на отдельном мышечном волокне. Мотонейрон вместе с иннервируемыми им мышечными волокнами образует </w:t>
      </w:r>
      <w:r w:rsidRPr="001A0EE2">
        <w:rPr>
          <w:i/>
          <w:color w:val="000000"/>
          <w:spacing w:val="-1"/>
          <w:sz w:val="28"/>
          <w:szCs w:val="28"/>
        </w:rPr>
        <w:t>моторную единицу</w:t>
      </w:r>
      <w:r>
        <w:rPr>
          <w:color w:val="000000"/>
          <w:spacing w:val="-1"/>
          <w:sz w:val="28"/>
          <w:szCs w:val="28"/>
        </w:rPr>
        <w:t xml:space="preserve">. В мышцах туловища в состав одной моторной единицы входят сотни мышечных волокон. </w:t>
      </w:r>
      <w:r w:rsidRPr="00E92322">
        <w:rPr>
          <w:sz w:val="28"/>
          <w:szCs w:val="28"/>
        </w:rPr>
        <w:t>Под влиянием нервных импульсов происходит</w:t>
      </w:r>
      <w:r>
        <w:rPr>
          <w:sz w:val="28"/>
          <w:szCs w:val="28"/>
        </w:rPr>
        <w:t xml:space="preserve"> возбуждение</w:t>
      </w:r>
      <w:r w:rsidRPr="00E92322">
        <w:rPr>
          <w:sz w:val="28"/>
          <w:szCs w:val="28"/>
        </w:rPr>
        <w:t>.</w:t>
      </w:r>
      <w:r w:rsidRPr="001A0EE2">
        <w:rPr>
          <w:color w:val="000000"/>
          <w:spacing w:val="-1"/>
          <w:sz w:val="28"/>
          <w:szCs w:val="28"/>
        </w:rPr>
        <w:t xml:space="preserve"> </w:t>
      </w:r>
      <w:r w:rsidR="00F433ED">
        <w:rPr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Возбудимость волокон скелетных мышц ниже, чем у нервных волокон вследствие высокой поляризации мембран (90 мВ). </w:t>
      </w:r>
    </w:p>
    <w:p w:rsidR="001A0EE2" w:rsidRDefault="001A0EE2" w:rsidP="001A0EE2">
      <w:pPr>
        <w:shd w:val="clear" w:color="auto" w:fill="FFFFFF"/>
        <w:ind w:firstLine="567"/>
        <w:jc w:val="both"/>
        <w:rPr>
          <w:color w:val="000000"/>
          <w:spacing w:val="-1"/>
          <w:sz w:val="28"/>
          <w:szCs w:val="28"/>
        </w:rPr>
      </w:pPr>
      <w:r w:rsidRPr="00E2299E">
        <w:rPr>
          <w:i/>
          <w:color w:val="000000"/>
          <w:spacing w:val="-1"/>
          <w:sz w:val="28"/>
          <w:szCs w:val="28"/>
        </w:rPr>
        <w:t>Проводимость</w:t>
      </w:r>
      <w:r w:rsidR="00A2764E">
        <w:rPr>
          <w:i/>
          <w:color w:val="000000"/>
          <w:spacing w:val="-1"/>
          <w:sz w:val="28"/>
          <w:szCs w:val="28"/>
        </w:rPr>
        <w:t xml:space="preserve"> – </w:t>
      </w:r>
      <w:r w:rsidR="00A2764E" w:rsidRPr="00A2764E">
        <w:rPr>
          <w:color w:val="000000"/>
          <w:spacing w:val="-1"/>
          <w:sz w:val="28"/>
          <w:szCs w:val="28"/>
        </w:rPr>
        <w:t>способность</w:t>
      </w:r>
      <w:r w:rsidR="00A2764E">
        <w:rPr>
          <w:color w:val="000000"/>
          <w:spacing w:val="-1"/>
          <w:sz w:val="28"/>
          <w:szCs w:val="28"/>
        </w:rPr>
        <w:t xml:space="preserve"> мышечного волокна</w:t>
      </w:r>
      <w:r w:rsidR="00A2764E" w:rsidRPr="00A2764E">
        <w:rPr>
          <w:color w:val="000000"/>
          <w:spacing w:val="-1"/>
          <w:sz w:val="28"/>
          <w:szCs w:val="28"/>
        </w:rPr>
        <w:t xml:space="preserve"> проводить возбуждение</w:t>
      </w:r>
      <w:r>
        <w:rPr>
          <w:color w:val="000000"/>
          <w:spacing w:val="-1"/>
          <w:sz w:val="28"/>
          <w:szCs w:val="28"/>
        </w:rPr>
        <w:t>. Скорость проведения возбуждения вдоль мембраны мышечного волокна составляет 3–5 м</w:t>
      </w:r>
      <w:r w:rsidR="00E2299E">
        <w:rPr>
          <w:color w:val="000000"/>
          <w:spacing w:val="-1"/>
          <w:sz w:val="28"/>
          <w:szCs w:val="28"/>
        </w:rPr>
        <w:t xml:space="preserve"> /</w:t>
      </w:r>
      <w:r>
        <w:rPr>
          <w:color w:val="000000"/>
          <w:spacing w:val="-1"/>
          <w:sz w:val="28"/>
          <w:szCs w:val="28"/>
        </w:rPr>
        <w:t>с.</w:t>
      </w:r>
    </w:p>
    <w:p w:rsidR="00DE401B" w:rsidRDefault="00F433ED" w:rsidP="001B129D">
      <w:pPr>
        <w:ind w:firstLine="426"/>
        <w:jc w:val="both"/>
        <w:rPr>
          <w:sz w:val="28"/>
          <w:szCs w:val="28"/>
        </w:rPr>
      </w:pPr>
      <w:r w:rsidRPr="00702B2A">
        <w:rPr>
          <w:i/>
          <w:sz w:val="28"/>
          <w:szCs w:val="28"/>
        </w:rPr>
        <w:t>Сократимость мы</w:t>
      </w:r>
      <w:r w:rsidR="001A0EE2" w:rsidRPr="00702B2A">
        <w:rPr>
          <w:i/>
          <w:sz w:val="28"/>
          <w:szCs w:val="28"/>
        </w:rPr>
        <w:t>шцы</w:t>
      </w:r>
      <w:r w:rsidR="001A0EE2">
        <w:rPr>
          <w:sz w:val="28"/>
          <w:szCs w:val="28"/>
        </w:rPr>
        <w:t xml:space="preserve"> – способность мышечных волокон</w:t>
      </w:r>
      <w:r>
        <w:rPr>
          <w:sz w:val="28"/>
          <w:szCs w:val="28"/>
        </w:rPr>
        <w:t xml:space="preserve"> изменять длину</w:t>
      </w:r>
      <w:r w:rsidR="001A0EE2">
        <w:rPr>
          <w:sz w:val="28"/>
          <w:szCs w:val="28"/>
        </w:rPr>
        <w:t xml:space="preserve"> и напряжение при развитии </w:t>
      </w:r>
      <w:r w:rsidR="00702B2A">
        <w:rPr>
          <w:sz w:val="28"/>
          <w:szCs w:val="28"/>
        </w:rPr>
        <w:t>возбуждения</w:t>
      </w:r>
      <w:r>
        <w:rPr>
          <w:sz w:val="28"/>
          <w:szCs w:val="28"/>
        </w:rPr>
        <w:t>. Непосредственной причиной сокращения (укорочения) мышцы является скольжение нитей актина вдоль нитей миозин</w:t>
      </w:r>
      <w:r w:rsidR="0057421A">
        <w:rPr>
          <w:sz w:val="28"/>
          <w:szCs w:val="28"/>
        </w:rPr>
        <w:t>а навстречу друг другу. В этом процессе</w:t>
      </w:r>
      <w:r>
        <w:rPr>
          <w:sz w:val="28"/>
          <w:szCs w:val="28"/>
        </w:rPr>
        <w:t xml:space="preserve"> необходимы ионы кальция.</w:t>
      </w:r>
      <w:r w:rsidR="001B129D">
        <w:rPr>
          <w:sz w:val="28"/>
          <w:szCs w:val="28"/>
        </w:rPr>
        <w:t xml:space="preserve"> </w:t>
      </w:r>
    </w:p>
    <w:p w:rsidR="001A0EE2" w:rsidRDefault="001A0EE2" w:rsidP="00702B2A">
      <w:pPr>
        <w:shd w:val="clear" w:color="auto" w:fill="FFFFFF"/>
        <w:ind w:firstLine="426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Различают два вида мы</w:t>
      </w:r>
      <w:r w:rsidR="00702B2A">
        <w:rPr>
          <w:color w:val="000000"/>
          <w:spacing w:val="-1"/>
          <w:sz w:val="28"/>
          <w:szCs w:val="28"/>
        </w:rPr>
        <w:t xml:space="preserve">шечных сокращений: одиночное и </w:t>
      </w:r>
      <w:r>
        <w:rPr>
          <w:color w:val="000000"/>
          <w:spacing w:val="-1"/>
          <w:sz w:val="28"/>
          <w:szCs w:val="28"/>
        </w:rPr>
        <w:t>тетаническое (тетанус).</w:t>
      </w:r>
      <w:r w:rsidR="00702B2A">
        <w:rPr>
          <w:color w:val="000000"/>
          <w:spacing w:val="-1"/>
          <w:sz w:val="28"/>
          <w:szCs w:val="28"/>
        </w:rPr>
        <w:t xml:space="preserve"> </w:t>
      </w:r>
      <w:r w:rsidR="00702B2A" w:rsidRPr="00702B2A">
        <w:rPr>
          <w:i/>
          <w:color w:val="000000"/>
          <w:spacing w:val="-1"/>
          <w:sz w:val="28"/>
          <w:szCs w:val="28"/>
        </w:rPr>
        <w:t>Одиночное</w:t>
      </w:r>
      <w:r w:rsidRPr="00702B2A">
        <w:rPr>
          <w:i/>
          <w:color w:val="000000"/>
          <w:spacing w:val="-1"/>
          <w:sz w:val="28"/>
          <w:szCs w:val="28"/>
        </w:rPr>
        <w:t xml:space="preserve"> сокращение</w:t>
      </w:r>
      <w:r>
        <w:rPr>
          <w:color w:val="000000"/>
          <w:spacing w:val="-1"/>
          <w:sz w:val="28"/>
          <w:szCs w:val="28"/>
        </w:rPr>
        <w:t xml:space="preserve"> появляется в том случае, если в мышечном волокне имеет место одиночная волна возбуждения, которая развивается при воз</w:t>
      </w:r>
      <w:r w:rsidR="00702B2A">
        <w:rPr>
          <w:color w:val="000000"/>
          <w:spacing w:val="-1"/>
          <w:sz w:val="28"/>
          <w:szCs w:val="28"/>
        </w:rPr>
        <w:t xml:space="preserve">действии слабого раздражителя. </w:t>
      </w:r>
      <w:r>
        <w:rPr>
          <w:color w:val="000000"/>
          <w:spacing w:val="-1"/>
          <w:sz w:val="28"/>
          <w:szCs w:val="28"/>
        </w:rPr>
        <w:t>В развитии одиночного мышечного сокращения выделяют три периода: латентный период,  составляющий 10 мс; фазу укорочения (50 мс); фазу расслабления (50 мс). Весь цикл одиночного мышечного сокращения составляет</w:t>
      </w:r>
      <w:r w:rsidR="00702B2A">
        <w:rPr>
          <w:color w:val="000000"/>
          <w:spacing w:val="-1"/>
          <w:sz w:val="28"/>
          <w:szCs w:val="28"/>
        </w:rPr>
        <w:t xml:space="preserve"> в среднем 0,1 с. П</w:t>
      </w:r>
      <w:r>
        <w:rPr>
          <w:color w:val="000000"/>
          <w:spacing w:val="-1"/>
          <w:sz w:val="28"/>
          <w:szCs w:val="28"/>
        </w:rPr>
        <w:t xml:space="preserve">ри развитии утомления мышцы скорость сокращения и расслабления замедляется. Характерно, что при одиночном сокращении скелетной мышцы сначала возникает потенциал действия, а затем наступает период укорочения. </w:t>
      </w:r>
      <w:r w:rsidRPr="00702B2A">
        <w:rPr>
          <w:i/>
          <w:sz w:val="28"/>
          <w:szCs w:val="28"/>
        </w:rPr>
        <w:t>Тетаническое сокращение</w:t>
      </w:r>
      <w:r>
        <w:rPr>
          <w:sz w:val="28"/>
          <w:szCs w:val="28"/>
        </w:rPr>
        <w:t xml:space="preserve"> – сокращение скелетной мышцы, которое появляется  в результате развития в мышечных волокнах многочисленных волн возбуждения, способных </w:t>
      </w:r>
      <w:r>
        <w:rPr>
          <w:sz w:val="28"/>
          <w:szCs w:val="28"/>
        </w:rPr>
        <w:lastRenderedPageBreak/>
        <w:t>суммироваться. Зубчатый тетанус возникает, когда каждое последующее воздействие на мышцу наносится после фазы укорочения, но до окончания расслабления. Гладкий тетанус появляется при более частых раздражениях, чем при получении зуб</w:t>
      </w:r>
      <w:r w:rsidR="00E2299E">
        <w:rPr>
          <w:sz w:val="28"/>
          <w:szCs w:val="28"/>
        </w:rPr>
        <w:t xml:space="preserve">чатого тетануса. </w:t>
      </w:r>
    </w:p>
    <w:p w:rsidR="001A0EE2" w:rsidRDefault="001A0EE2" w:rsidP="001B129D">
      <w:pPr>
        <w:ind w:firstLine="426"/>
        <w:jc w:val="both"/>
        <w:rPr>
          <w:i/>
          <w:sz w:val="28"/>
          <w:szCs w:val="28"/>
        </w:rPr>
      </w:pPr>
    </w:p>
    <w:p w:rsidR="00F433ED" w:rsidRDefault="00DE401B" w:rsidP="00DE401B">
      <w:pPr>
        <w:jc w:val="both"/>
        <w:rPr>
          <w:sz w:val="28"/>
          <w:szCs w:val="28"/>
        </w:rPr>
      </w:pPr>
      <w:r w:rsidRPr="00DE401B">
        <w:rPr>
          <w:i/>
          <w:sz w:val="28"/>
          <w:szCs w:val="28"/>
        </w:rPr>
        <w:t>Сила и работа мышц</w:t>
      </w:r>
    </w:p>
    <w:p w:rsidR="00DE401B" w:rsidRPr="00DE401B" w:rsidRDefault="00DE401B" w:rsidP="00F433ED">
      <w:pPr>
        <w:ind w:firstLine="426"/>
        <w:jc w:val="both"/>
        <w:rPr>
          <w:sz w:val="28"/>
          <w:szCs w:val="28"/>
        </w:rPr>
      </w:pPr>
      <w:r w:rsidRPr="00DE401B">
        <w:rPr>
          <w:sz w:val="28"/>
          <w:szCs w:val="28"/>
        </w:rPr>
        <w:t xml:space="preserve">Сила мышц зависит от длины, формы, расположения мышечных волокон. Длинные мышцы, сокращаясь, обеспечивают меньшую силу, но большую амплитуду движений Короткие мышцы, сокращаясь, обеспечивают большую силу, но малую амплитуду. </w:t>
      </w:r>
    </w:p>
    <w:p w:rsidR="00DE401B" w:rsidRPr="00DE401B" w:rsidRDefault="001B129D" w:rsidP="00C6337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Сила сокращения мышцы зависит от частоты импульсов, поступающих к ней и количества ионов кальция, выходящих из саркоплазматического ретикулума в цитоплазму мышечных клеток. </w:t>
      </w:r>
      <w:r w:rsidR="00C63371" w:rsidRPr="00C63371">
        <w:rPr>
          <w:sz w:val="28"/>
          <w:szCs w:val="28"/>
        </w:rPr>
        <w:t>Сила мышечного сокращения возрастает в результате увеличения общег</w:t>
      </w:r>
      <w:r w:rsidR="00C63371">
        <w:rPr>
          <w:sz w:val="28"/>
          <w:szCs w:val="28"/>
        </w:rPr>
        <w:t>о поперечного сечения мышечных волокон</w:t>
      </w:r>
      <w:r w:rsidR="00C63371" w:rsidRPr="00C63371">
        <w:rPr>
          <w:sz w:val="28"/>
          <w:szCs w:val="28"/>
        </w:rPr>
        <w:t>.</w:t>
      </w:r>
      <w:r w:rsidR="00E563F9">
        <w:rPr>
          <w:sz w:val="28"/>
          <w:szCs w:val="28"/>
        </w:rPr>
        <w:t xml:space="preserve"> </w:t>
      </w:r>
      <w:r w:rsidR="00DE401B" w:rsidRPr="00DE401B">
        <w:rPr>
          <w:sz w:val="28"/>
          <w:szCs w:val="28"/>
        </w:rPr>
        <w:t xml:space="preserve">Чем больше физиологический поперечник ее сечения (сумма поперечного сечения всех </w:t>
      </w:r>
      <w:r w:rsidR="00C63371">
        <w:rPr>
          <w:sz w:val="28"/>
          <w:szCs w:val="28"/>
        </w:rPr>
        <w:t xml:space="preserve">мышечных </w:t>
      </w:r>
      <w:r w:rsidR="00DE401B" w:rsidRPr="00DE401B">
        <w:rPr>
          <w:sz w:val="28"/>
          <w:szCs w:val="28"/>
        </w:rPr>
        <w:t>волокон), тем больше сила мышцы и большую нагрузку она выдерживает. У мышц с косым расположением волокон сумма поперечных сечений волокон значительно больше, чем у мышц с параллельным расположением волокон. Поэтому мышцы с косым рас</w:t>
      </w:r>
      <w:r w:rsidR="00F348A4">
        <w:rPr>
          <w:sz w:val="28"/>
          <w:szCs w:val="28"/>
        </w:rPr>
        <w:t>положением волокон</w:t>
      </w:r>
      <w:r w:rsidR="00DE401B" w:rsidRPr="00DE401B">
        <w:rPr>
          <w:sz w:val="28"/>
          <w:szCs w:val="28"/>
        </w:rPr>
        <w:t xml:space="preserve"> сильнее мышц с параллельным расположени</w:t>
      </w:r>
      <w:r w:rsidR="00F348A4">
        <w:rPr>
          <w:sz w:val="28"/>
          <w:szCs w:val="28"/>
        </w:rPr>
        <w:t>ем волокон</w:t>
      </w:r>
      <w:r w:rsidR="00DE401B" w:rsidRPr="00DE401B">
        <w:rPr>
          <w:sz w:val="28"/>
          <w:szCs w:val="28"/>
        </w:rPr>
        <w:t>.</w:t>
      </w:r>
    </w:p>
    <w:p w:rsidR="00DE401B" w:rsidRPr="00DE401B" w:rsidRDefault="00DE401B" w:rsidP="00DE401B">
      <w:pPr>
        <w:jc w:val="both"/>
        <w:rPr>
          <w:sz w:val="28"/>
          <w:szCs w:val="28"/>
        </w:rPr>
      </w:pPr>
      <w:r w:rsidRPr="00DE401B">
        <w:rPr>
          <w:sz w:val="28"/>
          <w:szCs w:val="28"/>
        </w:rPr>
        <w:t xml:space="preserve">Во время сокращения мышца производит работу. Работа мышцы измеряется произведением массы поднятого груза в килограммах на высоту его подъема в метрах. Ее выражают в килограммометрах. Длительная работа вызывает утомление мышцы, в связи с чем, величина ее сокращения снижается. </w:t>
      </w:r>
    </w:p>
    <w:p w:rsidR="00DE401B" w:rsidRPr="00DE401B" w:rsidRDefault="006D3AFB" w:rsidP="008E45E0">
      <w:pPr>
        <w:jc w:val="both"/>
        <w:rPr>
          <w:sz w:val="28"/>
          <w:szCs w:val="28"/>
        </w:rPr>
      </w:pPr>
      <w:r w:rsidRPr="006D3AFB">
        <w:rPr>
          <w:sz w:val="28"/>
          <w:szCs w:val="28"/>
        </w:rPr>
        <w:t>Различают статическую и динамическую работу мышц</w:t>
      </w:r>
      <w:r>
        <w:rPr>
          <w:i/>
          <w:sz w:val="28"/>
          <w:szCs w:val="28"/>
        </w:rPr>
        <w:t>. С</w:t>
      </w:r>
      <w:r w:rsidRPr="006D3AFB">
        <w:rPr>
          <w:i/>
          <w:sz w:val="28"/>
          <w:szCs w:val="28"/>
        </w:rPr>
        <w:t>татическая</w:t>
      </w:r>
      <w:r w:rsidR="00E563F9">
        <w:rPr>
          <w:i/>
          <w:sz w:val="28"/>
          <w:szCs w:val="28"/>
        </w:rPr>
        <w:t xml:space="preserve"> </w:t>
      </w:r>
      <w:r w:rsidR="000A227C" w:rsidRPr="000A227C">
        <w:rPr>
          <w:sz w:val="28"/>
          <w:szCs w:val="28"/>
        </w:rPr>
        <w:t xml:space="preserve">работа </w:t>
      </w:r>
      <w:r w:rsidRPr="000A227C">
        <w:rPr>
          <w:sz w:val="28"/>
          <w:szCs w:val="28"/>
        </w:rPr>
        <w:t>–</w:t>
      </w:r>
      <w:r w:rsidRPr="006D3AFB">
        <w:rPr>
          <w:sz w:val="28"/>
          <w:szCs w:val="28"/>
        </w:rPr>
        <w:t>это напряженное состояние мышц, благодаря которому человек может долго сохранять одну и ту же позу</w:t>
      </w:r>
      <w:r w:rsidR="000A227C">
        <w:rPr>
          <w:sz w:val="28"/>
          <w:szCs w:val="28"/>
        </w:rPr>
        <w:t xml:space="preserve">. </w:t>
      </w:r>
      <w:r w:rsidR="000A227C" w:rsidRPr="000A227C">
        <w:rPr>
          <w:i/>
          <w:sz w:val="28"/>
          <w:szCs w:val="28"/>
        </w:rPr>
        <w:t>Д</w:t>
      </w:r>
      <w:r w:rsidRPr="000A227C">
        <w:rPr>
          <w:i/>
          <w:sz w:val="28"/>
          <w:szCs w:val="28"/>
        </w:rPr>
        <w:t>и</w:t>
      </w:r>
      <w:r w:rsidRPr="006D3AFB">
        <w:rPr>
          <w:i/>
          <w:sz w:val="28"/>
          <w:szCs w:val="28"/>
        </w:rPr>
        <w:t xml:space="preserve">намическая – </w:t>
      </w:r>
      <w:r w:rsidRPr="006D3AFB">
        <w:rPr>
          <w:sz w:val="28"/>
          <w:szCs w:val="28"/>
        </w:rPr>
        <w:t xml:space="preserve">это </w:t>
      </w:r>
      <w:r w:rsidR="00443A7F">
        <w:rPr>
          <w:sz w:val="28"/>
          <w:szCs w:val="28"/>
        </w:rPr>
        <w:t>поочередные</w:t>
      </w:r>
      <w:r w:rsidR="000A227C">
        <w:rPr>
          <w:sz w:val="28"/>
          <w:szCs w:val="28"/>
        </w:rPr>
        <w:t xml:space="preserve"> сокращения</w:t>
      </w:r>
      <w:r w:rsidRPr="006D3AFB">
        <w:rPr>
          <w:sz w:val="28"/>
          <w:szCs w:val="28"/>
        </w:rPr>
        <w:t xml:space="preserve"> и</w:t>
      </w:r>
      <w:r w:rsidR="00E563F9">
        <w:rPr>
          <w:sz w:val="28"/>
          <w:szCs w:val="28"/>
        </w:rPr>
        <w:t xml:space="preserve"> </w:t>
      </w:r>
      <w:r w:rsidR="000A227C">
        <w:rPr>
          <w:sz w:val="28"/>
          <w:szCs w:val="28"/>
        </w:rPr>
        <w:t>расслабления мышц, которые дают</w:t>
      </w:r>
      <w:r w:rsidRPr="006D3AFB">
        <w:rPr>
          <w:sz w:val="28"/>
          <w:szCs w:val="28"/>
        </w:rPr>
        <w:t xml:space="preserve"> возможность мышцам продолжительное время совершать работу.</w:t>
      </w:r>
    </w:p>
    <w:p w:rsidR="00707D39" w:rsidRPr="001D5906" w:rsidRDefault="00731058" w:rsidP="00E92322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pict>
          <v:shape id="_x0000_s1438" type="#_x0000_t202" style="position:absolute;left:0;text-align:left;margin-left:396.6pt;margin-top:46.75pt;width:8.9pt;height:534.6pt;z-index:251599872" stroked="f">
            <v:fill opacity="0"/>
            <v:textbox style="mso-next-textbox:#_x0000_s1438" inset="0,0,0,0">
              <w:txbxContent>
                <w:p w:rsidR="00400577" w:rsidRPr="003D3EFD" w:rsidRDefault="00400577" w:rsidP="00E92322"/>
              </w:txbxContent>
            </v:textbox>
          </v:shape>
        </w:pict>
      </w:r>
      <w:r>
        <w:rPr>
          <w:sz w:val="28"/>
          <w:szCs w:val="28"/>
        </w:rPr>
        <w:pict>
          <v:shape id="_x0000_s1436" type="#_x0000_t202" style="position:absolute;left:0;text-align:left;margin-left:117pt;margin-top:27pt;width:9pt;height:14.25pt;z-index:251597824" stroked="f">
            <v:fill opacity="0"/>
            <v:textbox style="mso-next-textbox:#_x0000_s1436;mso-fit-shape-to-text:t" inset="0,0,0,0">
              <w:txbxContent>
                <w:p w:rsidR="00400577" w:rsidRDefault="00400577" w:rsidP="00E92322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>
        <w:rPr>
          <w:b/>
          <w:sz w:val="28"/>
          <w:szCs w:val="28"/>
        </w:rPr>
        <w:pict>
          <v:shape id="_x0000_s1437" type="#_x0000_t202" style="position:absolute;left:0;text-align:left;margin-left:346.7pt;margin-top:75.6pt;width:17.9pt;height:15.7pt;z-index:251598848" stroked="f">
            <v:fill opacity="0"/>
            <v:textbox style="mso-next-textbox:#_x0000_s1437" inset="0,0,0,0">
              <w:txbxContent>
                <w:p w:rsidR="00400577" w:rsidRPr="00006087" w:rsidRDefault="00400577" w:rsidP="00E92322"/>
              </w:txbxContent>
            </v:textbox>
          </v:shape>
        </w:pict>
      </w:r>
      <w:r w:rsidR="00E92322" w:rsidRPr="00707D39">
        <w:rPr>
          <w:b/>
          <w:i/>
          <w:sz w:val="28"/>
          <w:szCs w:val="28"/>
        </w:rPr>
        <w:t xml:space="preserve">Развитие </w:t>
      </w:r>
      <w:r w:rsidR="00417D00">
        <w:rPr>
          <w:b/>
          <w:i/>
          <w:sz w:val="28"/>
          <w:szCs w:val="28"/>
        </w:rPr>
        <w:t xml:space="preserve">скелетных </w:t>
      </w:r>
      <w:r w:rsidR="00E92322" w:rsidRPr="00707D39">
        <w:rPr>
          <w:b/>
          <w:i/>
          <w:sz w:val="28"/>
          <w:szCs w:val="28"/>
        </w:rPr>
        <w:t>мышц</w:t>
      </w:r>
    </w:p>
    <w:p w:rsidR="00E92322" w:rsidRPr="00E92322" w:rsidRDefault="00E92322" w:rsidP="00707D39">
      <w:pPr>
        <w:ind w:firstLine="567"/>
        <w:jc w:val="both"/>
        <w:rPr>
          <w:sz w:val="28"/>
          <w:szCs w:val="28"/>
        </w:rPr>
      </w:pPr>
      <w:r w:rsidRPr="00E92322">
        <w:rPr>
          <w:sz w:val="28"/>
          <w:szCs w:val="28"/>
        </w:rPr>
        <w:t>У 8-недельного эмбриона различимы многие мышцы. В 9–10 недель мышцы состоят из мышечных волокон, но миофибриллы не сформированы.</w:t>
      </w:r>
    </w:p>
    <w:p w:rsidR="00E92322" w:rsidRPr="00E92322" w:rsidRDefault="00E92322" w:rsidP="00707D39">
      <w:pPr>
        <w:ind w:firstLine="567"/>
        <w:jc w:val="both"/>
        <w:rPr>
          <w:sz w:val="28"/>
          <w:szCs w:val="28"/>
        </w:rPr>
      </w:pPr>
      <w:r w:rsidRPr="00E92322">
        <w:rPr>
          <w:sz w:val="28"/>
          <w:szCs w:val="28"/>
        </w:rPr>
        <w:t>В</w:t>
      </w:r>
      <w:r w:rsidR="00377F3C">
        <w:rPr>
          <w:sz w:val="28"/>
          <w:szCs w:val="28"/>
        </w:rPr>
        <w:t xml:space="preserve"> постнатальном периоде, в течение первых 3 лет жизни ребенка</w:t>
      </w:r>
      <w:r w:rsidRPr="00E92322">
        <w:rPr>
          <w:sz w:val="28"/>
          <w:szCs w:val="28"/>
        </w:rPr>
        <w:t xml:space="preserve"> происходит интенсивное образование миофибрилл. От 3 до 7 лет количество миофибрилл в мышечных волокнах увеличивается в 15–20 раз. В этом периоде интенсивно растут сухожилия.</w:t>
      </w:r>
    </w:p>
    <w:p w:rsidR="001D3D23" w:rsidRDefault="00E92322" w:rsidP="007A68A7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 xml:space="preserve">Сухожилия мышц новорожденного развиты слабо, поэтому мышцы кажутся прикрепленными непосредственно к костям. </w:t>
      </w:r>
    </w:p>
    <w:p w:rsidR="00E92322" w:rsidRPr="00E92322" w:rsidRDefault="00E92322" w:rsidP="007A68A7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>Рост мышцы в длину происходит в зоне перехода мышечных волокон в сухожилия. Этот процесс активизируется к 6–7 и 12</w:t>
      </w:r>
      <w:r w:rsidR="001D3D23">
        <w:rPr>
          <w:sz w:val="28"/>
          <w:szCs w:val="28"/>
        </w:rPr>
        <w:t>–14</w:t>
      </w:r>
      <w:r w:rsidRPr="00E92322">
        <w:rPr>
          <w:sz w:val="28"/>
          <w:szCs w:val="28"/>
        </w:rPr>
        <w:t xml:space="preserve"> годам. К 12–14 годам прикрепление мышц</w:t>
      </w:r>
      <w:r w:rsidR="001D3D23">
        <w:rPr>
          <w:sz w:val="28"/>
          <w:szCs w:val="28"/>
        </w:rPr>
        <w:t xml:space="preserve"> такое же, как у взрослого (</w:t>
      </w:r>
      <w:r w:rsidRPr="00E92322">
        <w:rPr>
          <w:sz w:val="28"/>
          <w:szCs w:val="28"/>
        </w:rPr>
        <w:t>мышечно-сухожильное</w:t>
      </w:r>
      <w:r w:rsidR="001D3D23">
        <w:rPr>
          <w:sz w:val="28"/>
          <w:szCs w:val="28"/>
        </w:rPr>
        <w:t>)</w:t>
      </w:r>
      <w:r w:rsidRPr="00E92322">
        <w:rPr>
          <w:sz w:val="28"/>
          <w:szCs w:val="28"/>
        </w:rPr>
        <w:t xml:space="preserve">. </w:t>
      </w:r>
      <w:r w:rsidRPr="00E92322">
        <w:rPr>
          <w:sz w:val="28"/>
          <w:szCs w:val="28"/>
        </w:rPr>
        <w:lastRenderedPageBreak/>
        <w:t xml:space="preserve">Мышечное брюшко растет энергично в период 13–15 лет. В это же время в скелетных мышцах происходит дифференциация ткани (в ней четко различимы миофибриллы). </w:t>
      </w:r>
    </w:p>
    <w:p w:rsidR="00E92322" w:rsidRDefault="00E92322" w:rsidP="007A68A7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 xml:space="preserve">В 15–18 лет мышечные волокна интенсивно растут в </w:t>
      </w:r>
      <w:r w:rsidR="001D3D23">
        <w:rPr>
          <w:sz w:val="28"/>
          <w:szCs w:val="28"/>
        </w:rPr>
        <w:t>длину и в поперечнике</w:t>
      </w:r>
      <w:r w:rsidRPr="00E92322">
        <w:rPr>
          <w:sz w:val="28"/>
          <w:szCs w:val="28"/>
        </w:rPr>
        <w:t>. Удлинение мышц идет параллельно развитию скелета и продолжается до 20–25 лет. Развитие сосудов и нервов в мышцах продолжается до 20–25 лет.</w:t>
      </w:r>
    </w:p>
    <w:p w:rsidR="00B91CAB" w:rsidRPr="00B91CAB" w:rsidRDefault="00B91CAB" w:rsidP="00B91CAB">
      <w:pPr>
        <w:jc w:val="both"/>
        <w:rPr>
          <w:i/>
          <w:sz w:val="28"/>
          <w:szCs w:val="28"/>
        </w:rPr>
      </w:pPr>
      <w:r w:rsidRPr="00B91CAB">
        <w:rPr>
          <w:i/>
          <w:sz w:val="28"/>
          <w:szCs w:val="28"/>
        </w:rPr>
        <w:t xml:space="preserve">Особенности развития мышц: </w:t>
      </w:r>
    </w:p>
    <w:p w:rsidR="00B91CAB" w:rsidRPr="00B91CAB" w:rsidRDefault="00B91CAB" w:rsidP="00B91CAB">
      <w:pPr>
        <w:jc w:val="both"/>
        <w:rPr>
          <w:b/>
          <w:sz w:val="28"/>
          <w:szCs w:val="28"/>
        </w:rPr>
      </w:pPr>
      <w:r w:rsidRPr="00B91CAB">
        <w:rPr>
          <w:sz w:val="28"/>
          <w:szCs w:val="28"/>
        </w:rPr>
        <w:t>1) развитие мышц верхних конечностей опережает развитие мышц нижних конечностей;</w:t>
      </w:r>
    </w:p>
    <w:p w:rsidR="00B91CAB" w:rsidRPr="00B91CAB" w:rsidRDefault="00B91CAB" w:rsidP="00B91CAB">
      <w:pPr>
        <w:jc w:val="both"/>
        <w:rPr>
          <w:sz w:val="28"/>
          <w:szCs w:val="28"/>
        </w:rPr>
      </w:pPr>
      <w:r w:rsidRPr="00B91CAB">
        <w:rPr>
          <w:sz w:val="28"/>
          <w:szCs w:val="28"/>
        </w:rPr>
        <w:t xml:space="preserve">2) физиологический гипертонус сгибателей верхних конечностей длится у грудного ребенка до 2 – 2,5 месяцев. Гипертонус сгибателей нижних конечностей длится до 3-х месяцев. </w:t>
      </w:r>
    </w:p>
    <w:p w:rsidR="00B91CAB" w:rsidRPr="00B91CAB" w:rsidRDefault="00B91CAB" w:rsidP="00B91CAB">
      <w:pPr>
        <w:jc w:val="both"/>
        <w:rPr>
          <w:sz w:val="28"/>
          <w:szCs w:val="28"/>
        </w:rPr>
      </w:pPr>
      <w:r w:rsidRPr="00B91CAB">
        <w:rPr>
          <w:sz w:val="28"/>
          <w:szCs w:val="28"/>
        </w:rPr>
        <w:t xml:space="preserve">3) к 4–5 годам развиты мышцы плеча и предплечья, но червеобразные мышцы кистей рук, обеспечивающие мелкую моторику, не развиты; </w:t>
      </w:r>
    </w:p>
    <w:p w:rsidR="00B91CAB" w:rsidRPr="00B91CAB" w:rsidRDefault="00B91CAB" w:rsidP="00B91CAB">
      <w:pPr>
        <w:jc w:val="both"/>
        <w:rPr>
          <w:sz w:val="28"/>
          <w:szCs w:val="28"/>
        </w:rPr>
      </w:pPr>
      <w:r w:rsidRPr="00B91CAB">
        <w:rPr>
          <w:sz w:val="28"/>
          <w:szCs w:val="28"/>
        </w:rPr>
        <w:t xml:space="preserve">4) крупные мышцы развиваются раньше, чем мелкие, отсюда неловкость движений в течение всего дошкольного периода; </w:t>
      </w:r>
    </w:p>
    <w:p w:rsidR="00B91CAB" w:rsidRPr="00B91CAB" w:rsidRDefault="00B91CAB" w:rsidP="00B91CAB">
      <w:pPr>
        <w:jc w:val="both"/>
        <w:rPr>
          <w:sz w:val="28"/>
          <w:szCs w:val="28"/>
        </w:rPr>
      </w:pPr>
      <w:r w:rsidRPr="00B91CAB">
        <w:rPr>
          <w:sz w:val="28"/>
          <w:szCs w:val="28"/>
        </w:rPr>
        <w:t xml:space="preserve">5) мускулатура кистей рук начинает развиваться только с 6–7 лет, в связи с чем, дети быстро устают при выполнении письменных видов работ; </w:t>
      </w:r>
    </w:p>
    <w:p w:rsidR="00B91CAB" w:rsidRPr="00B91CAB" w:rsidRDefault="00B91CAB" w:rsidP="00B91CAB">
      <w:pPr>
        <w:jc w:val="both"/>
        <w:rPr>
          <w:sz w:val="28"/>
          <w:szCs w:val="28"/>
        </w:rPr>
      </w:pPr>
      <w:r w:rsidRPr="00B91CAB">
        <w:rPr>
          <w:sz w:val="28"/>
          <w:szCs w:val="28"/>
        </w:rPr>
        <w:t xml:space="preserve">6) механизмы регуляции работы </w:t>
      </w:r>
      <w:r w:rsidR="00D44B99">
        <w:rPr>
          <w:sz w:val="28"/>
          <w:szCs w:val="28"/>
        </w:rPr>
        <w:t xml:space="preserve">червеобразных </w:t>
      </w:r>
      <w:r w:rsidRPr="00B91CAB">
        <w:rPr>
          <w:sz w:val="28"/>
          <w:szCs w:val="28"/>
        </w:rPr>
        <w:t xml:space="preserve">мышц соответствующими центрами коры головного мозга несовершенны у младших школьников, в связи с этим они не могут выполнять тонкие, точные движения; </w:t>
      </w:r>
    </w:p>
    <w:p w:rsidR="00B91CAB" w:rsidRPr="00B91CAB" w:rsidRDefault="00B91CAB" w:rsidP="00B91CAB">
      <w:pPr>
        <w:jc w:val="both"/>
        <w:rPr>
          <w:sz w:val="28"/>
          <w:szCs w:val="28"/>
        </w:rPr>
      </w:pPr>
      <w:r w:rsidRPr="00B91CAB">
        <w:rPr>
          <w:sz w:val="28"/>
          <w:szCs w:val="28"/>
        </w:rPr>
        <w:t xml:space="preserve">7) вследствие развития крупной мускулатуры младшие школьники отличаются большой подвижностью, выполняют больше движений; </w:t>
      </w:r>
    </w:p>
    <w:p w:rsidR="00B91CAB" w:rsidRPr="00B91CAB" w:rsidRDefault="00B91CAB" w:rsidP="00B91CAB">
      <w:pPr>
        <w:jc w:val="both"/>
        <w:rPr>
          <w:sz w:val="28"/>
          <w:szCs w:val="28"/>
        </w:rPr>
      </w:pPr>
      <w:r w:rsidRPr="00B91CAB">
        <w:rPr>
          <w:sz w:val="28"/>
          <w:szCs w:val="28"/>
        </w:rPr>
        <w:t xml:space="preserve">8) с возрастом у детей идет процесс формирования миофибрилл, и к 14–15 годам уже полностью развиты эти структуры мышечных волокон; </w:t>
      </w:r>
    </w:p>
    <w:p w:rsidR="00B91CAB" w:rsidRPr="00B91CAB" w:rsidRDefault="00B91CAB" w:rsidP="00B91CAB">
      <w:pPr>
        <w:jc w:val="both"/>
        <w:rPr>
          <w:i/>
          <w:sz w:val="28"/>
          <w:szCs w:val="28"/>
        </w:rPr>
      </w:pPr>
      <w:r w:rsidRPr="00B91CAB">
        <w:rPr>
          <w:sz w:val="28"/>
          <w:szCs w:val="28"/>
        </w:rPr>
        <w:t>9) с 12 до 16 лет вслед за ростом в длину трубчатых костей удлиняются и сухожилия мышц, мышцы становятся длинными, и подростки выглядят непропорционально сложенными, с длинными конечностями</w:t>
      </w:r>
      <w:r w:rsidRPr="00B91CAB">
        <w:rPr>
          <w:i/>
          <w:sz w:val="28"/>
          <w:szCs w:val="28"/>
        </w:rPr>
        <w:t xml:space="preserve">; </w:t>
      </w:r>
    </w:p>
    <w:p w:rsidR="00B91CAB" w:rsidRPr="00B91CAB" w:rsidRDefault="00B91CAB" w:rsidP="00B91CAB">
      <w:pPr>
        <w:jc w:val="both"/>
        <w:rPr>
          <w:sz w:val="28"/>
          <w:szCs w:val="28"/>
        </w:rPr>
      </w:pPr>
      <w:r w:rsidRPr="00B91CAB">
        <w:rPr>
          <w:sz w:val="28"/>
          <w:szCs w:val="28"/>
        </w:rPr>
        <w:t xml:space="preserve">10) наиболее сложные движения пальцев доступны к 12–16 годам; </w:t>
      </w:r>
    </w:p>
    <w:p w:rsidR="00B91CAB" w:rsidRPr="00B91CAB" w:rsidRDefault="00B91CAB" w:rsidP="00B91CAB">
      <w:pPr>
        <w:jc w:val="both"/>
        <w:rPr>
          <w:sz w:val="28"/>
          <w:szCs w:val="28"/>
        </w:rPr>
      </w:pPr>
      <w:r w:rsidRPr="00B91CAB">
        <w:rPr>
          <w:sz w:val="28"/>
          <w:szCs w:val="28"/>
        </w:rPr>
        <w:t>11) в период 16–18 лет мышцы активно растут в диаметре (в поперечнике);</w:t>
      </w:r>
    </w:p>
    <w:p w:rsidR="00B91CAB" w:rsidRPr="00B91CAB" w:rsidRDefault="00B91CAB" w:rsidP="00B91CAB">
      <w:pPr>
        <w:jc w:val="both"/>
        <w:rPr>
          <w:sz w:val="28"/>
          <w:szCs w:val="28"/>
        </w:rPr>
      </w:pPr>
      <w:r w:rsidRPr="00B91CAB">
        <w:rPr>
          <w:sz w:val="28"/>
          <w:szCs w:val="28"/>
        </w:rPr>
        <w:t xml:space="preserve">12) </w:t>
      </w:r>
      <w:r w:rsidRPr="0012440F">
        <w:rPr>
          <w:sz w:val="28"/>
          <w:szCs w:val="28"/>
        </w:rPr>
        <w:t>рост мышц отстает от роста скелета</w:t>
      </w:r>
      <w:r w:rsidR="00886FB8">
        <w:rPr>
          <w:sz w:val="28"/>
          <w:szCs w:val="28"/>
        </w:rPr>
        <w:t>, поэтому к</w:t>
      </w:r>
      <w:r w:rsidR="0012440F">
        <w:rPr>
          <w:sz w:val="28"/>
          <w:szCs w:val="28"/>
        </w:rPr>
        <w:t>онечности</w:t>
      </w:r>
      <w:r w:rsidRPr="00B91CAB">
        <w:rPr>
          <w:sz w:val="28"/>
          <w:szCs w:val="28"/>
        </w:rPr>
        <w:t xml:space="preserve"> подростков выглядят длинными;</w:t>
      </w:r>
    </w:p>
    <w:p w:rsidR="00B91CAB" w:rsidRDefault="00B91CAB" w:rsidP="00B91CAB">
      <w:pPr>
        <w:jc w:val="both"/>
        <w:rPr>
          <w:sz w:val="28"/>
          <w:szCs w:val="28"/>
        </w:rPr>
      </w:pPr>
      <w:r w:rsidRPr="00B91CAB">
        <w:rPr>
          <w:sz w:val="28"/>
          <w:szCs w:val="28"/>
        </w:rPr>
        <w:t xml:space="preserve">13) </w:t>
      </w:r>
      <w:r w:rsidRPr="0012440F">
        <w:rPr>
          <w:sz w:val="28"/>
          <w:szCs w:val="28"/>
        </w:rPr>
        <w:t>рост нервных окончаний и кровеносных сосудов отстает от роста мышц,</w:t>
      </w:r>
      <w:r w:rsidRPr="00B91CAB">
        <w:rPr>
          <w:sz w:val="28"/>
          <w:szCs w:val="28"/>
        </w:rPr>
        <w:t xml:space="preserve"> отсюда нарушения координации движений в подростковом возрасте.</w:t>
      </w:r>
    </w:p>
    <w:p w:rsidR="000F4381" w:rsidRDefault="0012440F" w:rsidP="0012440F">
      <w:pPr>
        <w:jc w:val="both"/>
        <w:rPr>
          <w:sz w:val="28"/>
          <w:szCs w:val="28"/>
        </w:rPr>
      </w:pPr>
      <w:r>
        <w:rPr>
          <w:sz w:val="28"/>
          <w:szCs w:val="28"/>
        </w:rPr>
        <w:t>14) э</w:t>
      </w:r>
      <w:r w:rsidRPr="0012440F">
        <w:rPr>
          <w:sz w:val="28"/>
          <w:szCs w:val="28"/>
        </w:rPr>
        <w:t xml:space="preserve">ластичность мышц у детей раннего </w:t>
      </w:r>
      <w:r>
        <w:rPr>
          <w:sz w:val="28"/>
          <w:szCs w:val="28"/>
        </w:rPr>
        <w:t>возраста выше, чем у взрослых;</w:t>
      </w:r>
    </w:p>
    <w:p w:rsidR="0012440F" w:rsidRPr="0012440F" w:rsidRDefault="000F4381" w:rsidP="001244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15) с </w:t>
      </w:r>
      <w:r w:rsidRPr="0012440F">
        <w:rPr>
          <w:sz w:val="28"/>
          <w:szCs w:val="28"/>
        </w:rPr>
        <w:t>возрасто</w:t>
      </w:r>
      <w:r>
        <w:rPr>
          <w:sz w:val="28"/>
          <w:szCs w:val="28"/>
        </w:rPr>
        <w:t>м эластичность мышц уменьшается, а прочность, наоборот,</w:t>
      </w:r>
      <w:r w:rsidR="0012440F" w:rsidRPr="0012440F">
        <w:rPr>
          <w:sz w:val="28"/>
          <w:szCs w:val="28"/>
        </w:rPr>
        <w:t xml:space="preserve"> повышается.</w:t>
      </w:r>
    </w:p>
    <w:p w:rsidR="0012440F" w:rsidRPr="00B91CAB" w:rsidRDefault="0012440F" w:rsidP="00B91CAB">
      <w:pPr>
        <w:jc w:val="both"/>
        <w:rPr>
          <w:sz w:val="28"/>
          <w:szCs w:val="28"/>
        </w:rPr>
      </w:pPr>
    </w:p>
    <w:p w:rsidR="00214265" w:rsidRDefault="00E92322" w:rsidP="00E92322">
      <w:pPr>
        <w:jc w:val="both"/>
        <w:rPr>
          <w:sz w:val="28"/>
          <w:szCs w:val="28"/>
        </w:rPr>
      </w:pPr>
      <w:r w:rsidRPr="00E92322">
        <w:rPr>
          <w:i/>
          <w:sz w:val="28"/>
          <w:szCs w:val="28"/>
        </w:rPr>
        <w:t>Тонус мышц</w:t>
      </w:r>
    </w:p>
    <w:p w:rsidR="00E92322" w:rsidRPr="00E92322" w:rsidRDefault="00E92322" w:rsidP="00214265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>В первые месяцы</w:t>
      </w:r>
      <w:r w:rsidR="00886FB8">
        <w:rPr>
          <w:sz w:val="28"/>
          <w:szCs w:val="28"/>
        </w:rPr>
        <w:t xml:space="preserve"> жизни</w:t>
      </w:r>
      <w:r w:rsidRPr="00E92322">
        <w:rPr>
          <w:sz w:val="28"/>
          <w:szCs w:val="28"/>
        </w:rPr>
        <w:t xml:space="preserve"> имеет место гипертонус мышц-сгибателей, который обусловлен незрелостью ЦНС, влиянием импульсов, поступающих от </w:t>
      </w:r>
      <w:r w:rsidRPr="00E92322">
        <w:rPr>
          <w:sz w:val="28"/>
          <w:szCs w:val="28"/>
        </w:rPr>
        <w:lastRenderedPageBreak/>
        <w:t xml:space="preserve">красного ядра и бледного шара. На 2-м месяце формируется тонус мышц-разгибателей, к 5–6 мес наблюдается равновесие тонуса этих мышц. В возрасте 5–6 лет и в пубертатный период мышечный тонус снижается и зависит от состояния нервной системы и тренированности мышц. </w:t>
      </w:r>
    </w:p>
    <w:p w:rsidR="00E92322" w:rsidRPr="00E92322" w:rsidRDefault="003522AB" w:rsidP="00E92322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Увеличение </w:t>
      </w:r>
      <w:r w:rsidR="00E92322" w:rsidRPr="00E92322">
        <w:rPr>
          <w:i/>
          <w:sz w:val="28"/>
          <w:szCs w:val="28"/>
        </w:rPr>
        <w:t>мышечной массы</w:t>
      </w:r>
    </w:p>
    <w:p w:rsidR="00586535" w:rsidRDefault="00E92322" w:rsidP="00586535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>В постнатальном периоде рост массы мышц происходит неравномерно. У новорож</w:t>
      </w:r>
      <w:r w:rsidR="006D7444">
        <w:rPr>
          <w:sz w:val="28"/>
          <w:szCs w:val="28"/>
        </w:rPr>
        <w:t>денного масса мышц составляет 14</w:t>
      </w:r>
      <w:r w:rsidRPr="00E92322">
        <w:rPr>
          <w:sz w:val="28"/>
          <w:szCs w:val="28"/>
        </w:rPr>
        <w:t xml:space="preserve"> % общей массы тела, а у взрослого – 44 %. Менее интенсивный рост мышечной массы наблюд</w:t>
      </w:r>
      <w:r w:rsidR="006D7444">
        <w:rPr>
          <w:sz w:val="28"/>
          <w:szCs w:val="28"/>
        </w:rPr>
        <w:t>ается в первый год жизни, поэтому</w:t>
      </w:r>
      <w:r w:rsidR="00207998">
        <w:rPr>
          <w:sz w:val="28"/>
          <w:szCs w:val="28"/>
        </w:rPr>
        <w:t xml:space="preserve"> к</w:t>
      </w:r>
      <w:r w:rsidRPr="00E92322">
        <w:rPr>
          <w:sz w:val="28"/>
          <w:szCs w:val="28"/>
        </w:rPr>
        <w:t xml:space="preserve"> концу первого года жизни масса мышц составляет </w:t>
      </w:r>
      <w:r w:rsidR="006D7444">
        <w:rPr>
          <w:sz w:val="28"/>
          <w:szCs w:val="28"/>
        </w:rPr>
        <w:t xml:space="preserve">только </w:t>
      </w:r>
      <w:r w:rsidRPr="00E92322">
        <w:rPr>
          <w:sz w:val="28"/>
          <w:szCs w:val="28"/>
        </w:rPr>
        <w:t>16 % массы тела. В последующие возрастные периоды в результате тренировки мышечная масса увеличивается более интенсивно и к</w:t>
      </w:r>
      <w:r w:rsidR="00207998">
        <w:rPr>
          <w:sz w:val="28"/>
          <w:szCs w:val="28"/>
        </w:rPr>
        <w:t xml:space="preserve"> 2–3 годам составляет 23 % массы тела, к 8 годам –</w:t>
      </w:r>
      <w:r w:rsidRPr="00E92322">
        <w:rPr>
          <w:sz w:val="28"/>
          <w:szCs w:val="28"/>
        </w:rPr>
        <w:t xml:space="preserve"> 27 % массы тела, у подростков 14–15 лет – 33 %, в юношеском периоде к 17–18 годам она такая же, как у взрослых, т. е. составляет 44 %. </w:t>
      </w:r>
    </w:p>
    <w:p w:rsidR="00E92322" w:rsidRPr="00E92322" w:rsidRDefault="00BB37BE" w:rsidP="00586535">
      <w:pPr>
        <w:ind w:firstLine="426"/>
        <w:jc w:val="both"/>
        <w:rPr>
          <w:sz w:val="28"/>
          <w:szCs w:val="28"/>
        </w:rPr>
      </w:pPr>
      <w:r w:rsidRPr="00BB37BE">
        <w:rPr>
          <w:sz w:val="28"/>
          <w:szCs w:val="28"/>
        </w:rPr>
        <w:t xml:space="preserve">В подростковом периоде происходит ускорение нарастания мышечной массы, вслед за максимальным ускорением роста, что по времени совпадает с максимальным прибавлением массы тела. </w:t>
      </w:r>
      <w:r w:rsidR="00E92322" w:rsidRPr="00E92322">
        <w:rPr>
          <w:sz w:val="28"/>
          <w:szCs w:val="28"/>
        </w:rPr>
        <w:t>Ежегодный прирост мышечной массы с возрастом увеличивается: до 15 лет он составляет 0,7–0,8 %, а с 15 до 17 лет – 5–6 %. До периода полового созревания мышечная масса девочек немного превышает таковую у мальчиков. В период полового созревания масса скелетных мышц у мальч</w:t>
      </w:r>
      <w:r w:rsidR="00707D39">
        <w:rPr>
          <w:sz w:val="28"/>
          <w:szCs w:val="28"/>
        </w:rPr>
        <w:t>иков превышает массу скелетных мышц у девочек</w:t>
      </w:r>
      <w:r w:rsidR="002941CB">
        <w:rPr>
          <w:sz w:val="28"/>
          <w:szCs w:val="28"/>
        </w:rPr>
        <w:t xml:space="preserve"> </w:t>
      </w:r>
      <w:r w:rsidR="00843D72">
        <w:rPr>
          <w:sz w:val="28"/>
          <w:szCs w:val="28"/>
        </w:rPr>
        <w:t>(рис.</w:t>
      </w:r>
      <w:r w:rsidR="00A9391D">
        <w:rPr>
          <w:sz w:val="28"/>
          <w:szCs w:val="28"/>
        </w:rPr>
        <w:t xml:space="preserve"> 20</w:t>
      </w:r>
      <w:r w:rsidR="00843D72">
        <w:rPr>
          <w:sz w:val="28"/>
          <w:szCs w:val="28"/>
        </w:rPr>
        <w:t>)</w:t>
      </w:r>
    </w:p>
    <w:p w:rsidR="001C5E65" w:rsidRPr="001C5E65" w:rsidRDefault="001C5E65" w:rsidP="001C5E65">
      <w:pPr>
        <w:jc w:val="both"/>
        <w:rPr>
          <w:b/>
          <w:sz w:val="28"/>
          <w:szCs w:val="28"/>
        </w:rPr>
      </w:pPr>
      <w:r w:rsidRPr="001C5E65">
        <w:rPr>
          <w:b/>
          <w:sz w:val="28"/>
          <w:szCs w:val="28"/>
        </w:rPr>
        <w:t>кг</w:t>
      </w:r>
    </w:p>
    <w:p w:rsidR="001C5E65" w:rsidRPr="001C5E65" w:rsidRDefault="001C5E65" w:rsidP="001C5E65">
      <w:pPr>
        <w:jc w:val="both"/>
        <w:rPr>
          <w:sz w:val="28"/>
          <w:szCs w:val="28"/>
          <w:lang w:val="en-US"/>
        </w:rPr>
      </w:pPr>
      <w:r w:rsidRPr="001C5E65">
        <w:rPr>
          <w:noProof/>
          <w:sz w:val="28"/>
          <w:szCs w:val="28"/>
        </w:rPr>
        <w:drawing>
          <wp:inline distT="0" distB="0" distL="0" distR="0">
            <wp:extent cx="2282342" cy="1823168"/>
            <wp:effectExtent l="0" t="0" r="0" b="0"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999" cy="1826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E65" w:rsidRPr="001C5E65" w:rsidRDefault="001C5E65" w:rsidP="001C5E65">
      <w:pPr>
        <w:jc w:val="both"/>
        <w:rPr>
          <w:b/>
          <w:sz w:val="22"/>
          <w:szCs w:val="22"/>
        </w:rPr>
      </w:pPr>
      <w:r w:rsidRPr="001C5E65">
        <w:rPr>
          <w:sz w:val="28"/>
          <w:szCs w:val="28"/>
        </w:rPr>
        <w:tab/>
      </w:r>
      <w:r w:rsidRPr="001C5E65">
        <w:rPr>
          <w:b/>
          <w:sz w:val="22"/>
          <w:szCs w:val="22"/>
        </w:rPr>
        <w:t>Возраст, лет</w:t>
      </w:r>
    </w:p>
    <w:p w:rsidR="001C5E65" w:rsidRPr="001C5E65" w:rsidRDefault="001C5E65" w:rsidP="001C5E65">
      <w:pPr>
        <w:jc w:val="both"/>
        <w:rPr>
          <w:sz w:val="28"/>
          <w:szCs w:val="28"/>
        </w:rPr>
      </w:pPr>
      <w:r w:rsidRPr="001C5E65">
        <w:rPr>
          <w:i/>
          <w:sz w:val="28"/>
          <w:szCs w:val="28"/>
        </w:rPr>
        <w:t xml:space="preserve">Рис. </w:t>
      </w:r>
      <w:r w:rsidR="00A9391D">
        <w:rPr>
          <w:i/>
          <w:sz w:val="28"/>
          <w:szCs w:val="28"/>
        </w:rPr>
        <w:t>20</w:t>
      </w:r>
      <w:r w:rsidR="00EA618C">
        <w:rPr>
          <w:i/>
          <w:sz w:val="28"/>
          <w:szCs w:val="28"/>
        </w:rPr>
        <w:t>.</w:t>
      </w:r>
      <w:r w:rsidR="003D7F82">
        <w:rPr>
          <w:sz w:val="28"/>
          <w:szCs w:val="28"/>
        </w:rPr>
        <w:t xml:space="preserve"> Увеличение</w:t>
      </w:r>
      <w:r w:rsidRPr="001C5E65">
        <w:rPr>
          <w:sz w:val="28"/>
          <w:szCs w:val="28"/>
        </w:rPr>
        <w:t xml:space="preserve"> массы скелетных мышц с возрастом (сплошная линия – мальчики, пунктирная линия – девочки)</w:t>
      </w:r>
    </w:p>
    <w:p w:rsidR="001C5E65" w:rsidRPr="001C5E65" w:rsidRDefault="001C5E65" w:rsidP="00E92322">
      <w:pPr>
        <w:jc w:val="both"/>
        <w:rPr>
          <w:sz w:val="28"/>
          <w:szCs w:val="28"/>
        </w:rPr>
      </w:pPr>
    </w:p>
    <w:p w:rsidR="00E92322" w:rsidRPr="00E92322" w:rsidRDefault="00E92322" w:rsidP="00E92322">
      <w:pPr>
        <w:jc w:val="both"/>
        <w:rPr>
          <w:i/>
          <w:sz w:val="28"/>
          <w:szCs w:val="28"/>
        </w:rPr>
      </w:pPr>
      <w:r w:rsidRPr="00E92322">
        <w:rPr>
          <w:i/>
          <w:sz w:val="28"/>
          <w:szCs w:val="28"/>
        </w:rPr>
        <w:t>Разв</w:t>
      </w:r>
      <w:r w:rsidR="001D3D23">
        <w:rPr>
          <w:i/>
          <w:sz w:val="28"/>
          <w:szCs w:val="28"/>
        </w:rPr>
        <w:t>итие силы мышц</w:t>
      </w:r>
    </w:p>
    <w:p w:rsidR="00707D39" w:rsidRDefault="00E92322" w:rsidP="00BB37BE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 xml:space="preserve">По мере роста и развития сила мышечного сокращения повышается. Это  обусловлено увеличением общего поперечного сечения миофибрилл и возрастанием плотности расположения, как миофибрилл, так и мышечных волокон в мышцах. Мышечная сила становится максимальной через 1,5 года после общего увеличения длины тела в пубертатном возрасте. Повышение </w:t>
      </w:r>
      <w:r w:rsidRPr="00E92322">
        <w:rPr>
          <w:sz w:val="28"/>
          <w:szCs w:val="28"/>
        </w:rPr>
        <w:lastRenderedPageBreak/>
        <w:t xml:space="preserve">мышечной силы, по-видимому, обусловлено тренировкой, воздействием андрогенов надпочечников и половых желез на белки мышечных волокон. </w:t>
      </w:r>
    </w:p>
    <w:p w:rsidR="00DD5609" w:rsidRPr="001233B9" w:rsidRDefault="00DD5609" w:rsidP="00BB37BE">
      <w:pPr>
        <w:ind w:firstLine="426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В подростковом периоде совершенствуется </w:t>
      </w:r>
      <w:r w:rsidRPr="001233B9">
        <w:rPr>
          <w:i/>
          <w:sz w:val="28"/>
          <w:szCs w:val="28"/>
        </w:rPr>
        <w:t>нервно-мышечная регуляция</w:t>
      </w:r>
      <w:r w:rsidRPr="001233B9">
        <w:rPr>
          <w:sz w:val="28"/>
          <w:szCs w:val="28"/>
        </w:rPr>
        <w:t>,</w:t>
      </w:r>
      <w:r w:rsidRPr="001233B9">
        <w:rPr>
          <w:i/>
          <w:sz w:val="28"/>
          <w:szCs w:val="28"/>
        </w:rPr>
        <w:t xml:space="preserve"> </w:t>
      </w:r>
      <w:r w:rsidRPr="001233B9">
        <w:rPr>
          <w:sz w:val="28"/>
          <w:szCs w:val="28"/>
        </w:rPr>
        <w:t>что способствует возрастанию силы мышц</w:t>
      </w:r>
      <w:r w:rsidRPr="001233B9">
        <w:rPr>
          <w:i/>
          <w:sz w:val="28"/>
          <w:szCs w:val="28"/>
        </w:rPr>
        <w:t>.</w:t>
      </w:r>
    </w:p>
    <w:p w:rsidR="000B4597" w:rsidRPr="000B4597" w:rsidRDefault="000B4597" w:rsidP="000B4597">
      <w:pPr>
        <w:ind w:firstLine="426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Половые различия</w:t>
      </w:r>
      <w:r w:rsidR="002307FA">
        <w:rPr>
          <w:i/>
          <w:sz w:val="28"/>
          <w:szCs w:val="28"/>
        </w:rPr>
        <w:t xml:space="preserve"> в становлении</w:t>
      </w:r>
      <w:r w:rsidRPr="000B4597">
        <w:rPr>
          <w:i/>
          <w:sz w:val="28"/>
          <w:szCs w:val="28"/>
        </w:rPr>
        <w:t xml:space="preserve"> силы скелетных мышц</w:t>
      </w:r>
    </w:p>
    <w:p w:rsidR="005D498D" w:rsidRDefault="005D498D" w:rsidP="005D498D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Развитие</w:t>
      </w:r>
      <w:r w:rsidR="000B4597" w:rsidRPr="000B4597">
        <w:rPr>
          <w:sz w:val="28"/>
          <w:szCs w:val="28"/>
        </w:rPr>
        <w:t xml:space="preserve"> мышечн</w:t>
      </w:r>
      <w:r w:rsidR="0024560C">
        <w:rPr>
          <w:sz w:val="28"/>
          <w:szCs w:val="28"/>
        </w:rPr>
        <w:t>ой силы зависит от пола</w:t>
      </w:r>
      <w:r w:rsidR="000B4597" w:rsidRPr="000B4597">
        <w:rPr>
          <w:sz w:val="28"/>
          <w:szCs w:val="28"/>
        </w:rPr>
        <w:t xml:space="preserve">. По мере роста и развития различия между мышечной силой у мальчиков и девочек проявляются сильнее. В 7–8 лет у мальчиков и девочек сила </w:t>
      </w:r>
      <w:r w:rsidR="0012440F">
        <w:rPr>
          <w:sz w:val="28"/>
          <w:szCs w:val="28"/>
        </w:rPr>
        <w:t xml:space="preserve">различных групп </w:t>
      </w:r>
      <w:r w:rsidR="00536417">
        <w:rPr>
          <w:sz w:val="28"/>
          <w:szCs w:val="28"/>
        </w:rPr>
        <w:t>мышц существенно не различается.</w:t>
      </w:r>
      <w:r w:rsidR="0012440F">
        <w:rPr>
          <w:sz w:val="28"/>
          <w:szCs w:val="28"/>
        </w:rPr>
        <w:t xml:space="preserve"> </w:t>
      </w:r>
    </w:p>
    <w:p w:rsidR="000B4597" w:rsidRPr="000B4597" w:rsidRDefault="00536417" w:rsidP="000B459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Далее п</w:t>
      </w:r>
      <w:r w:rsidR="005D498D">
        <w:rPr>
          <w:sz w:val="28"/>
          <w:szCs w:val="28"/>
        </w:rPr>
        <w:t>роцесс нарастания</w:t>
      </w:r>
      <w:r>
        <w:rPr>
          <w:sz w:val="28"/>
          <w:szCs w:val="28"/>
        </w:rPr>
        <w:t xml:space="preserve"> мышечной силы идет неодновременно</w:t>
      </w:r>
      <w:r w:rsidR="000B4597" w:rsidRPr="000B4597">
        <w:rPr>
          <w:sz w:val="28"/>
          <w:szCs w:val="28"/>
        </w:rPr>
        <w:t>. У девочек к 10–12 годам, в отличие от мальчиков, мышечная сила интенсивно увеличивается</w:t>
      </w:r>
      <w:r w:rsidR="00AE74CC">
        <w:rPr>
          <w:sz w:val="28"/>
          <w:szCs w:val="28"/>
        </w:rPr>
        <w:t>,</w:t>
      </w:r>
      <w:r w:rsidR="005D498D">
        <w:rPr>
          <w:sz w:val="28"/>
          <w:szCs w:val="28"/>
        </w:rPr>
        <w:t xml:space="preserve"> и они становятся сильнее мальчиков</w:t>
      </w:r>
      <w:r w:rsidR="000B4597" w:rsidRPr="000B459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этом возрасте физическое развитие девочек опережает таковое мальчиков (рис. 21). </w:t>
      </w:r>
      <w:r w:rsidR="005D498D" w:rsidRPr="005D498D">
        <w:rPr>
          <w:sz w:val="28"/>
          <w:szCs w:val="28"/>
        </w:rPr>
        <w:t>В дальнейшем сила мышц интенсивно повышается у мальчиков.</w:t>
      </w:r>
      <w:r w:rsidR="00E563F9">
        <w:rPr>
          <w:sz w:val="28"/>
          <w:szCs w:val="28"/>
        </w:rPr>
        <w:t xml:space="preserve"> </w:t>
      </w:r>
      <w:r w:rsidR="000B4597" w:rsidRPr="000B4597">
        <w:rPr>
          <w:sz w:val="28"/>
          <w:szCs w:val="28"/>
        </w:rPr>
        <w:t xml:space="preserve">С 13–14 лет наблюдается </w:t>
      </w:r>
      <w:r w:rsidR="005D498D">
        <w:rPr>
          <w:sz w:val="28"/>
          <w:szCs w:val="28"/>
        </w:rPr>
        <w:t xml:space="preserve">первое </w:t>
      </w:r>
      <w:r w:rsidR="000B4597" w:rsidRPr="000B4597">
        <w:rPr>
          <w:sz w:val="28"/>
          <w:szCs w:val="28"/>
        </w:rPr>
        <w:t>повышение силы мышц у мальчиков. Наибольший прирост мышечной силы у мальчиков происходит в 15–16 лет, – в период поло</w:t>
      </w:r>
      <w:r w:rsidR="0012440F">
        <w:rPr>
          <w:sz w:val="28"/>
          <w:szCs w:val="28"/>
        </w:rPr>
        <w:t xml:space="preserve">вого созревания. </w:t>
      </w:r>
      <w:r w:rsidR="005D498D">
        <w:rPr>
          <w:sz w:val="28"/>
          <w:szCs w:val="28"/>
        </w:rPr>
        <w:t>В этот период</w:t>
      </w:r>
      <w:r w:rsidR="005D498D" w:rsidRPr="005D498D">
        <w:rPr>
          <w:sz w:val="28"/>
          <w:szCs w:val="28"/>
        </w:rPr>
        <w:t xml:space="preserve"> между показателями мышечной силы у мальчиков и девочек </w:t>
      </w:r>
      <w:r w:rsidR="005D498D">
        <w:rPr>
          <w:sz w:val="28"/>
          <w:szCs w:val="28"/>
        </w:rPr>
        <w:t>различия</w:t>
      </w:r>
      <w:r w:rsidR="00E563F9">
        <w:rPr>
          <w:sz w:val="28"/>
          <w:szCs w:val="28"/>
        </w:rPr>
        <w:t xml:space="preserve"> </w:t>
      </w:r>
      <w:r w:rsidR="005D498D" w:rsidRPr="005D498D">
        <w:rPr>
          <w:sz w:val="28"/>
          <w:szCs w:val="28"/>
        </w:rPr>
        <w:t xml:space="preserve">становятся более выраженными. </w:t>
      </w:r>
      <w:r w:rsidR="005D498D">
        <w:rPr>
          <w:sz w:val="28"/>
          <w:szCs w:val="28"/>
        </w:rPr>
        <w:t>К</w:t>
      </w:r>
      <w:r w:rsidR="0012440F">
        <w:rPr>
          <w:sz w:val="28"/>
          <w:szCs w:val="28"/>
        </w:rPr>
        <w:t xml:space="preserve"> 15</w:t>
      </w:r>
      <w:r w:rsidR="005D498D">
        <w:rPr>
          <w:sz w:val="28"/>
          <w:szCs w:val="28"/>
        </w:rPr>
        <w:t xml:space="preserve"> годам сила</w:t>
      </w:r>
      <w:r w:rsidR="000B4597" w:rsidRPr="000B4597">
        <w:rPr>
          <w:sz w:val="28"/>
          <w:szCs w:val="28"/>
        </w:rPr>
        <w:t xml:space="preserve"> мышц</w:t>
      </w:r>
      <w:r w:rsidR="005D498D">
        <w:rPr>
          <w:sz w:val="28"/>
          <w:szCs w:val="28"/>
        </w:rPr>
        <w:t xml:space="preserve"> мальчиков</w:t>
      </w:r>
      <w:r w:rsidR="000B4597" w:rsidRPr="000B4597">
        <w:rPr>
          <w:sz w:val="28"/>
          <w:szCs w:val="28"/>
        </w:rPr>
        <w:t xml:space="preserve"> превышает девичью силу мышц</w:t>
      </w:r>
      <w:r w:rsidR="000B4597">
        <w:rPr>
          <w:sz w:val="28"/>
          <w:szCs w:val="28"/>
        </w:rPr>
        <w:t xml:space="preserve"> примерно на 30 %</w:t>
      </w:r>
      <w:r w:rsidR="000B4597" w:rsidRPr="000B4597">
        <w:rPr>
          <w:sz w:val="28"/>
          <w:szCs w:val="28"/>
        </w:rPr>
        <w:t>. После 15 лет увеличение мышечной силы у девочек почти приостанавливается, тогда как у мальчиков</w:t>
      </w:r>
      <w:r w:rsidR="000B4597">
        <w:rPr>
          <w:sz w:val="28"/>
          <w:szCs w:val="28"/>
        </w:rPr>
        <w:t>,</w:t>
      </w:r>
      <w:r w:rsidR="000B4597" w:rsidRPr="000B4597">
        <w:rPr>
          <w:sz w:val="28"/>
          <w:szCs w:val="28"/>
        </w:rPr>
        <w:t xml:space="preserve"> мышечная</w:t>
      </w:r>
      <w:r w:rsidR="00AE74CC">
        <w:rPr>
          <w:sz w:val="28"/>
          <w:szCs w:val="28"/>
        </w:rPr>
        <w:t xml:space="preserve"> сила продолжает повышаться</w:t>
      </w:r>
      <w:r w:rsidR="000B4597" w:rsidRPr="000B4597">
        <w:rPr>
          <w:sz w:val="28"/>
          <w:szCs w:val="28"/>
        </w:rPr>
        <w:t xml:space="preserve"> до </w:t>
      </w:r>
      <w:r>
        <w:rPr>
          <w:sz w:val="28"/>
          <w:szCs w:val="28"/>
        </w:rPr>
        <w:t>17–</w:t>
      </w:r>
      <w:r w:rsidR="000B4597" w:rsidRPr="000B4597">
        <w:rPr>
          <w:sz w:val="28"/>
          <w:szCs w:val="28"/>
        </w:rPr>
        <w:t xml:space="preserve">18 лет. </w:t>
      </w:r>
      <w:r>
        <w:rPr>
          <w:sz w:val="28"/>
          <w:szCs w:val="28"/>
        </w:rPr>
        <w:t xml:space="preserve">Различие в силе мышц у обоих полов увеличивается и в 17–18 лет достигает максимума. </w:t>
      </w:r>
      <w:r w:rsidR="000B4597" w:rsidRPr="000B4597">
        <w:rPr>
          <w:sz w:val="28"/>
          <w:szCs w:val="28"/>
        </w:rPr>
        <w:t>Работоспособность мышц с возрастом увеличивается.</w:t>
      </w:r>
    </w:p>
    <w:p w:rsidR="005778E6" w:rsidRDefault="005778E6" w:rsidP="005778E6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кг</w:t>
      </w:r>
    </w:p>
    <w:p w:rsidR="005778E6" w:rsidRDefault="005778E6" w:rsidP="005778E6">
      <w:pPr>
        <w:ind w:firstLine="426"/>
        <w:jc w:val="both"/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632325" cy="1906270"/>
            <wp:effectExtent l="0" t="0" r="0" b="0"/>
            <wp:docPr id="25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5778E6" w:rsidRDefault="005778E6" w:rsidP="005778E6">
      <w:pPr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Возраст, годы</w:t>
      </w:r>
    </w:p>
    <w:p w:rsidR="005778E6" w:rsidRDefault="005778E6" w:rsidP="005778E6">
      <w:pPr>
        <w:ind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t>Рис. 2</w:t>
      </w:r>
      <w:r w:rsidR="00626C17" w:rsidRPr="00EF5AC4">
        <w:rPr>
          <w:i/>
          <w:sz w:val="28"/>
          <w:szCs w:val="28"/>
        </w:rPr>
        <w:t>1</w:t>
      </w:r>
      <w:r>
        <w:rPr>
          <w:sz w:val="28"/>
          <w:szCs w:val="28"/>
        </w:rPr>
        <w:t>. Половые различия в становлении силы скелетных мышц</w:t>
      </w:r>
    </w:p>
    <w:p w:rsidR="005778E6" w:rsidRDefault="005778E6" w:rsidP="000B4597">
      <w:pPr>
        <w:ind w:firstLine="426"/>
        <w:jc w:val="both"/>
        <w:rPr>
          <w:b/>
          <w:sz w:val="28"/>
          <w:szCs w:val="28"/>
        </w:rPr>
      </w:pPr>
    </w:p>
    <w:p w:rsidR="00E92322" w:rsidRPr="00E92322" w:rsidRDefault="00E92322" w:rsidP="00455FE3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 xml:space="preserve">Различия в мышечной силе </w:t>
      </w:r>
      <w:r w:rsidR="00707D39">
        <w:rPr>
          <w:sz w:val="28"/>
          <w:szCs w:val="28"/>
        </w:rPr>
        <w:t xml:space="preserve">кисти </w:t>
      </w:r>
      <w:r w:rsidRPr="00E92322">
        <w:rPr>
          <w:sz w:val="28"/>
          <w:szCs w:val="28"/>
        </w:rPr>
        <w:t>чет</w:t>
      </w:r>
      <w:r w:rsidR="00707D39">
        <w:rPr>
          <w:sz w:val="28"/>
          <w:szCs w:val="28"/>
        </w:rPr>
        <w:t>ко выражены в возрасте 14</w:t>
      </w:r>
      <w:r w:rsidRPr="00E92322">
        <w:rPr>
          <w:sz w:val="28"/>
          <w:szCs w:val="28"/>
        </w:rPr>
        <w:t xml:space="preserve"> лет, когда нарастание мышечной силы у девочек приостанавливается, а у ма</w:t>
      </w:r>
      <w:r w:rsidR="00536417">
        <w:rPr>
          <w:sz w:val="28"/>
          <w:szCs w:val="28"/>
        </w:rPr>
        <w:t xml:space="preserve">льчиков с 14 лет мышечная сила </w:t>
      </w:r>
      <w:r w:rsidRPr="00E92322">
        <w:rPr>
          <w:sz w:val="28"/>
          <w:szCs w:val="28"/>
        </w:rPr>
        <w:t>повышается. Это различие сохраняется и в зрелом возрасте.</w:t>
      </w:r>
    </w:p>
    <w:p w:rsidR="00A9391D" w:rsidRDefault="00A9391D" w:rsidP="00E92322">
      <w:pPr>
        <w:jc w:val="both"/>
        <w:rPr>
          <w:b/>
          <w:sz w:val="28"/>
          <w:szCs w:val="28"/>
        </w:rPr>
      </w:pPr>
    </w:p>
    <w:p w:rsidR="00E92322" w:rsidRPr="00E92322" w:rsidRDefault="00E92322" w:rsidP="00E92322">
      <w:pPr>
        <w:jc w:val="both"/>
        <w:rPr>
          <w:sz w:val="28"/>
          <w:szCs w:val="28"/>
        </w:rPr>
      </w:pPr>
      <w:r w:rsidRPr="00E92322">
        <w:rPr>
          <w:b/>
          <w:sz w:val="28"/>
          <w:szCs w:val="28"/>
        </w:rPr>
        <w:lastRenderedPageBreak/>
        <w:t xml:space="preserve">Развитие двигательных навыков </w:t>
      </w:r>
    </w:p>
    <w:p w:rsidR="00CB09A3" w:rsidRDefault="00E92322" w:rsidP="00CB09A3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 xml:space="preserve">Формирование двигательной активности мышц сопровождается процессом созревания проводящих путей ЦНС. В грудном периоде в 1 месяц ребенок поднимает подбородок, с 2-месячного возраста развиваются первые движения рук: появляются хватательные движения руки по направлению к игрушке. К концу второго месяца ребенок, положенный на живот, может поднимать и удерживать головку, благодаря рефлекторному тоническому сокращению мышц шеи. </w:t>
      </w:r>
    </w:p>
    <w:p w:rsidR="00CB09A3" w:rsidRDefault="00E92322" w:rsidP="00CB09A3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 xml:space="preserve">К 3 мес он приподнимает туловище и голову, опираясь на предплечья, у него лучше выражены движения рук по направлению к игрушке. По мере развития ребенка появляются сложные локомоторные движения. </w:t>
      </w:r>
    </w:p>
    <w:p w:rsidR="00CB09A3" w:rsidRDefault="00E92322" w:rsidP="00CB09A3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>В 4 мес ребенок поворачивается со спины на бок. В 5 мес. переворачивается со спины  на живот и обратно, с 5-месячного возраста ребенок при поддержке взрослых учится переступать.</w:t>
      </w:r>
    </w:p>
    <w:p w:rsidR="00CB09A3" w:rsidRDefault="00E92322" w:rsidP="00CB09A3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>В 6–7 мес ребенок начинает садиться, к 8–9 мес он может вставать, в 11 мес дети могут сами пить из чашки, удерживая ее руками и начинают есть ложкой, ставят один предмет на дру</w:t>
      </w:r>
      <w:r w:rsidR="00CB09A3">
        <w:rPr>
          <w:sz w:val="28"/>
          <w:szCs w:val="28"/>
        </w:rPr>
        <w:t>гой, одевают кольца на стержень.</w:t>
      </w:r>
    </w:p>
    <w:p w:rsidR="00CB09A3" w:rsidRDefault="00CB09A3" w:rsidP="00CB09A3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E92322" w:rsidRPr="00E92322">
        <w:rPr>
          <w:sz w:val="28"/>
          <w:szCs w:val="28"/>
        </w:rPr>
        <w:t xml:space="preserve"> 12 мес ребенок при поддержке может ходить. Однако у ребенка верхняя часть тела более тяжелая, чем нижняя, поэтому вертикальное положение тела является нестабильным, что нередко приводит к падению. Для удержания вертикального положения тела нужна полная зрелость нервно-мышечной координационной системы. Поэтому поддержание вертикальной позы происходит после года. </w:t>
      </w:r>
    </w:p>
    <w:p w:rsidR="00CB09A3" w:rsidRDefault="00E92322" w:rsidP="00CB09A3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 xml:space="preserve">Оптимальный период развития двигательных навыков ребенка – 2–4 года. На втором году жизни ребенок способен бегать, причем с возрастом во время бега увеличивается длина шагов. Он может перешагивать через предметы, самостоятельно взбираться по лестнице, залезать на диван. На третьем году жизни дети совершают прыжки на месте, в длину, перепрыгивают через препятствие. В 4–5 лет ребенку доступны бег, прыжки, игровая деятельность, рисование, гимнастические упражнения, катание на коньках. В последующие возрастные периоды увеличивается точность движений. </w:t>
      </w:r>
    </w:p>
    <w:p w:rsidR="00CB09A3" w:rsidRDefault="00E92322" w:rsidP="00CB09A3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 xml:space="preserve">Наиболее высокая динамика, точность и частота воспроизводимых движений наблюдается с 7 до 10 лет, что обусловлено интенсивным созреванием двигательного анализатора, формированием корково-подкорковых, внутрикорковых проводящих путей, а также функциональных нервных связей между двигательными и ассоциативными областями коры больших полушарий. </w:t>
      </w:r>
    </w:p>
    <w:p w:rsidR="00E92322" w:rsidRPr="00E92322" w:rsidRDefault="00E92322" w:rsidP="00CB09A3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 xml:space="preserve">Школьный возраст (11–12 лет) является наиболее продуктивным периодом развития движений – прыжки, бег, хореография и т. д. Он характеризуется более гармоничным развитием движений. В этом возрасте суточный объем движений могут обеспечить гимнастика перед занятиями в школе, </w:t>
      </w:r>
      <w:r w:rsidRPr="00E92322">
        <w:rPr>
          <w:sz w:val="28"/>
          <w:szCs w:val="28"/>
        </w:rPr>
        <w:lastRenderedPageBreak/>
        <w:t xml:space="preserve">физкультпаузы на уроках, подвижные игры на переменах, прогулки с подвижными играми после уроков и уроки физкультуры. </w:t>
      </w:r>
    </w:p>
    <w:p w:rsidR="00E92322" w:rsidRPr="00E92322" w:rsidRDefault="00E92322" w:rsidP="00CB09A3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 xml:space="preserve">В 11–12 лет происходит усовершенствование мелких трудовых движений, в том числе и письма, что связано с интенсивным развитием двигательных центров коры головного мозга. У подростка движения неловкие, недостаточно координированы, плохим становится почерк. Особенно это касается мальчиков, для которых характерно сильное вытягивание (рост костей в длину заметно опережает развитие мышц). Однако в этом возрасте успешно может идти овладение техникой сложных движений (игра на музыкальном инструменте, освоение трудовых и спортивных навыков). </w:t>
      </w:r>
    </w:p>
    <w:p w:rsidR="00E92322" w:rsidRPr="00E92322" w:rsidRDefault="00E92322" w:rsidP="00CB09A3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>С 12 до 16 лет появляются большие возможности развития движений, повышается точность движений – прыжков в длину, высоту, бросков, танцевальных движений и др.</w:t>
      </w:r>
    </w:p>
    <w:p w:rsidR="00E92322" w:rsidRPr="00E92322" w:rsidRDefault="00E92322" w:rsidP="00CB09A3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 xml:space="preserve">Скорость движения кисти, плеча, предплечья, шеи, стопы, бедра, голени значительно возрастает к 13–14 годам и достигает максимума к 18–20 годам. Однако, следует отметить, что нередко у 16-летних подростков скорость движения снижается. Понимая процесс развития двигательной функции, педагог может предъявлять определенные требования при выполнении ребенком учебной, физической нагрузки, общественно-полезного труда и т. д. </w:t>
      </w:r>
    </w:p>
    <w:p w:rsidR="00E92322" w:rsidRPr="00E92322" w:rsidRDefault="00E92322" w:rsidP="00CB09A3">
      <w:pPr>
        <w:ind w:firstLine="426"/>
        <w:jc w:val="both"/>
        <w:rPr>
          <w:sz w:val="28"/>
          <w:szCs w:val="28"/>
        </w:rPr>
      </w:pPr>
    </w:p>
    <w:p w:rsidR="00E92322" w:rsidRPr="00E92322" w:rsidRDefault="00E92322" w:rsidP="00CB09A3">
      <w:pPr>
        <w:ind w:firstLine="426"/>
        <w:jc w:val="both"/>
        <w:rPr>
          <w:i/>
          <w:sz w:val="28"/>
          <w:szCs w:val="28"/>
        </w:rPr>
      </w:pPr>
      <w:r w:rsidRPr="00E92322">
        <w:rPr>
          <w:i/>
          <w:sz w:val="28"/>
          <w:szCs w:val="28"/>
        </w:rPr>
        <w:t>Координация движений</w:t>
      </w:r>
    </w:p>
    <w:p w:rsidR="00E92322" w:rsidRPr="00E92322" w:rsidRDefault="00E92322" w:rsidP="00CB09A3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>Координация движений замедлена в пубертатном периоде и связана с ускорением роста, непропорциональностью роста костей и мышц. Отсюда возникает подростковая неуклюжесть, неповоротливость. К 15–16 годам нормализуется координация движений. Движения становятся более точными, формируются рабочие двигательные навыки.</w:t>
      </w:r>
    </w:p>
    <w:p w:rsidR="00E92322" w:rsidRPr="00E92322" w:rsidRDefault="00E92322" w:rsidP="00CB09A3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 xml:space="preserve">В грудном возрасте утомление наступает через 1,5 –2 часа после активного отдыха и бодрствования. Утомление может развиться и при неподвижном состоянии тела ребенка. Эффективность отдыха для восстановления мышечной работоспособности отмечается в 7–9 лет и 16–18 лет; несколько она уменьшается к 10–12 годам и к 13–15 годам. </w:t>
      </w:r>
    </w:p>
    <w:p w:rsidR="00E92322" w:rsidRPr="00E92322" w:rsidRDefault="00E92322" w:rsidP="00E92322">
      <w:pPr>
        <w:jc w:val="both"/>
        <w:rPr>
          <w:sz w:val="28"/>
          <w:szCs w:val="28"/>
        </w:rPr>
      </w:pPr>
    </w:p>
    <w:p w:rsidR="00DB1E62" w:rsidRDefault="00E92322" w:rsidP="00214265">
      <w:pPr>
        <w:ind w:firstLine="426"/>
        <w:jc w:val="both"/>
        <w:rPr>
          <w:sz w:val="28"/>
          <w:szCs w:val="28"/>
        </w:rPr>
      </w:pPr>
      <w:r w:rsidRPr="00E92322">
        <w:rPr>
          <w:i/>
          <w:sz w:val="28"/>
          <w:szCs w:val="28"/>
        </w:rPr>
        <w:t xml:space="preserve">Выносливость </w:t>
      </w:r>
      <w:r w:rsidRPr="00E92322">
        <w:rPr>
          <w:b/>
          <w:sz w:val="28"/>
          <w:szCs w:val="28"/>
        </w:rPr>
        <w:t xml:space="preserve">– </w:t>
      </w:r>
      <w:r w:rsidRPr="00E92322">
        <w:rPr>
          <w:sz w:val="28"/>
          <w:szCs w:val="28"/>
        </w:rPr>
        <w:t>приспособление</w:t>
      </w:r>
      <w:r w:rsidR="00E563F9">
        <w:rPr>
          <w:sz w:val="28"/>
          <w:szCs w:val="28"/>
        </w:rPr>
        <w:t xml:space="preserve"> </w:t>
      </w:r>
      <w:r w:rsidRPr="00E92322">
        <w:rPr>
          <w:sz w:val="28"/>
          <w:szCs w:val="28"/>
        </w:rPr>
        <w:t>к выполнению физической нагрузки на фоне нарастающего утомления. Это приспособление выражается в способности продолжения рабо</w:t>
      </w:r>
      <w:r w:rsidR="00DB1E62">
        <w:rPr>
          <w:sz w:val="28"/>
          <w:szCs w:val="28"/>
        </w:rPr>
        <w:t xml:space="preserve">ты с не </w:t>
      </w:r>
      <w:r w:rsidRPr="00E92322">
        <w:rPr>
          <w:sz w:val="28"/>
          <w:szCs w:val="28"/>
        </w:rPr>
        <w:t>снижающейся мощностью. В возрасте 6–11 лет выносливость невысокая, возрастает в подростковом периоде и становится максимальной в юношеском периоде.</w:t>
      </w:r>
      <w:r w:rsidR="00E563F9">
        <w:rPr>
          <w:sz w:val="28"/>
          <w:szCs w:val="28"/>
        </w:rPr>
        <w:t xml:space="preserve"> </w:t>
      </w:r>
      <w:r w:rsidRPr="00E92322">
        <w:rPr>
          <w:sz w:val="28"/>
          <w:szCs w:val="28"/>
        </w:rPr>
        <w:t xml:space="preserve">У юношей 17 лет выносливость в 2 раза выше, чем у 7 –летних. Наибольшие приросты выносливости отмечаются в  7–10 и в 13–16 лет. Однако уровень мышечной выносливости в эти возрастные периоды значительно ниже, чем у взрослых. В 17–18 лет выносливость составляет 85 % величины выносливости взрослых. </w:t>
      </w:r>
    </w:p>
    <w:p w:rsidR="00DB1E62" w:rsidRDefault="00E92322" w:rsidP="00DB1E62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lastRenderedPageBreak/>
        <w:t xml:space="preserve">Максимального уровня выносливость достигает к 20–29 годам. </w:t>
      </w:r>
      <w:r w:rsidR="00DB1E62">
        <w:rPr>
          <w:sz w:val="28"/>
          <w:szCs w:val="28"/>
        </w:rPr>
        <w:t>Далее с</w:t>
      </w:r>
      <w:r w:rsidRPr="00E92322">
        <w:rPr>
          <w:sz w:val="28"/>
          <w:szCs w:val="28"/>
        </w:rPr>
        <w:t xml:space="preserve"> возрастом она снижается. </w:t>
      </w:r>
    </w:p>
    <w:p w:rsidR="00E92322" w:rsidRPr="00E92322" w:rsidRDefault="00E92322" w:rsidP="00DB1E62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>Следует отметить половые различия в развитии выносливости. У мальчиков 12–14 лет выносливость вы</w:t>
      </w:r>
      <w:r w:rsidR="005D38CA">
        <w:rPr>
          <w:sz w:val="28"/>
          <w:szCs w:val="28"/>
        </w:rPr>
        <w:t xml:space="preserve">ше, чем у девочек. С </w:t>
      </w:r>
      <w:r w:rsidR="00DB1E62">
        <w:rPr>
          <w:sz w:val="28"/>
          <w:szCs w:val="28"/>
        </w:rPr>
        <w:t xml:space="preserve">14 лет </w:t>
      </w:r>
      <w:r w:rsidRPr="00E92322">
        <w:rPr>
          <w:sz w:val="28"/>
          <w:szCs w:val="28"/>
        </w:rPr>
        <w:t xml:space="preserve">дети способны продолжать утомительную работу с не снижающейся мощностью. У них компенсация нарастающего утомления происходит за счет рефлекторного изменения, приспособления функций основных систем организма. </w:t>
      </w:r>
    </w:p>
    <w:p w:rsidR="00E92322" w:rsidRPr="00E92322" w:rsidRDefault="00E92322" w:rsidP="00B8063B">
      <w:pPr>
        <w:ind w:firstLine="426"/>
        <w:jc w:val="both"/>
        <w:rPr>
          <w:sz w:val="28"/>
          <w:szCs w:val="28"/>
        </w:rPr>
      </w:pPr>
      <w:r w:rsidRPr="00E92322">
        <w:rPr>
          <w:sz w:val="28"/>
          <w:szCs w:val="28"/>
        </w:rPr>
        <w:t xml:space="preserve">У младших школьников силовые и статические </w:t>
      </w:r>
      <w:r w:rsidR="00DB1E62">
        <w:rPr>
          <w:sz w:val="28"/>
          <w:szCs w:val="28"/>
        </w:rPr>
        <w:t xml:space="preserve">мышечные </w:t>
      </w:r>
      <w:r w:rsidRPr="00E92322">
        <w:rPr>
          <w:sz w:val="28"/>
          <w:szCs w:val="28"/>
        </w:rPr>
        <w:t xml:space="preserve">нагрузки вызывают быстрое утомление. Детям более доступны кратковременные динамические упражнения (бег, прыжки и др.). Продолжительные статические нагрузки их утомляют. У шестилетних школьников через 5–10 минут сокращенные мышцы расслабляются. Отсюда – двигательное беспокойство, отвлечение от работы. Шестилетним детям нужна смена деятельности (физкультурные паузы в школе и дома). </w:t>
      </w:r>
      <w:r w:rsidR="00DB1E62" w:rsidRPr="00DB1E62">
        <w:rPr>
          <w:sz w:val="28"/>
          <w:szCs w:val="28"/>
        </w:rPr>
        <w:t>Хорошим средством развития выносливости являются физические упражнения, медленный бег, быстрая ходьба и др.</w:t>
      </w:r>
    </w:p>
    <w:p w:rsidR="009B0CB1" w:rsidRPr="00EB6344" w:rsidRDefault="009B0CB1" w:rsidP="009B0CB1">
      <w:pPr>
        <w:ind w:firstLine="426"/>
        <w:jc w:val="both"/>
        <w:rPr>
          <w:sz w:val="28"/>
          <w:szCs w:val="28"/>
        </w:rPr>
      </w:pPr>
      <w:r w:rsidRPr="009B0CB1">
        <w:rPr>
          <w:sz w:val="28"/>
          <w:szCs w:val="28"/>
        </w:rPr>
        <w:t xml:space="preserve">Выносливость зависит от энергетического обеспечения мышечной системы. По мере развития ребенка усиливается энергетическое обеспечение мышечной системы и увеличивается выносливость, как при статической, так и при динамической работе. </w:t>
      </w:r>
    </w:p>
    <w:p w:rsidR="009B0CB1" w:rsidRPr="009B0CB1" w:rsidRDefault="009B0CB1" w:rsidP="009B0CB1">
      <w:pPr>
        <w:ind w:firstLine="426"/>
        <w:jc w:val="both"/>
        <w:rPr>
          <w:sz w:val="28"/>
          <w:szCs w:val="28"/>
        </w:rPr>
      </w:pPr>
      <w:r w:rsidRPr="009B0CB1">
        <w:rPr>
          <w:sz w:val="28"/>
          <w:szCs w:val="28"/>
        </w:rPr>
        <w:t>Установлено, что общая выносливость увеличив</w:t>
      </w:r>
      <w:r>
        <w:rPr>
          <w:sz w:val="28"/>
          <w:szCs w:val="28"/>
        </w:rPr>
        <w:t>ается уже у школьников младших</w:t>
      </w:r>
      <w:r w:rsidRPr="009B0CB1">
        <w:rPr>
          <w:sz w:val="28"/>
          <w:szCs w:val="28"/>
        </w:rPr>
        <w:t xml:space="preserve"> классов. В этом возрастном периоде увеличивается значение показателя </w:t>
      </w:r>
      <w:r w:rsidRPr="009B0CB1">
        <w:rPr>
          <w:i/>
          <w:sz w:val="28"/>
          <w:szCs w:val="28"/>
        </w:rPr>
        <w:t>максимального потребления кислорода (МПК),</w:t>
      </w:r>
      <w:r w:rsidRPr="009B0CB1">
        <w:rPr>
          <w:sz w:val="28"/>
          <w:szCs w:val="28"/>
        </w:rPr>
        <w:t xml:space="preserve"> вследствие достижения более высокого уровня развития кардиореспираторной системы. Особенно заметно повышается МПК у детей, занимающихся спортом. Вторым периодом значительного развития выносливости является юношеский возраст, поскольку в 17–18 лет окончательно созревают функции кардиореспираторной системы, обеспечивающие увеличение МПК. Максимальное потребление кислорода у школьников с возрастом увеличивается: в 9 лет – 1,5 л/мин, в 11 лет– 2 л/мин, в 13 лет – 2,5 л/мин, в 15 лет – 3,0 л/мин, в 16 лет – 3,5 л/мин.</w:t>
      </w:r>
    </w:p>
    <w:p w:rsidR="009B0CB1" w:rsidRDefault="009B0CB1" w:rsidP="009B0CB1">
      <w:pPr>
        <w:jc w:val="both"/>
        <w:rPr>
          <w:sz w:val="28"/>
          <w:szCs w:val="28"/>
        </w:rPr>
      </w:pPr>
      <w:r w:rsidRPr="009B0CB1">
        <w:rPr>
          <w:i/>
          <w:sz w:val="28"/>
          <w:szCs w:val="28"/>
        </w:rPr>
        <w:t>Развитие ловкости</w:t>
      </w:r>
    </w:p>
    <w:p w:rsidR="009B0CB1" w:rsidRDefault="009B0CB1" w:rsidP="009B0CB1">
      <w:pPr>
        <w:ind w:firstLine="426"/>
        <w:jc w:val="both"/>
        <w:rPr>
          <w:sz w:val="28"/>
          <w:szCs w:val="28"/>
        </w:rPr>
      </w:pPr>
      <w:r w:rsidRPr="009B0CB1">
        <w:rPr>
          <w:i/>
          <w:sz w:val="28"/>
          <w:szCs w:val="28"/>
        </w:rPr>
        <w:t>Ловкость</w:t>
      </w:r>
      <w:r w:rsidRPr="009B0CB1">
        <w:rPr>
          <w:sz w:val="28"/>
          <w:szCs w:val="28"/>
        </w:rPr>
        <w:t xml:space="preserve"> – это комплекс двигательных способностей человека. Она характеризуется осуществлением сложных координированных движений; быстрым переключением с одного движения на другое. В детском возрасте ловкость можно развивать. Ее развитию способствуют три фактора: созревание высших двигательных отделов коры головного мозга; совершенствование нервной регуляции двигательных функций; увеличение функциональной активности скелетных мышц. Точност</w:t>
      </w:r>
      <w:r w:rsidR="00543597">
        <w:rPr>
          <w:sz w:val="28"/>
          <w:szCs w:val="28"/>
        </w:rPr>
        <w:t xml:space="preserve">ь метания в цель </w:t>
      </w:r>
      <w:r w:rsidRPr="009B0CB1">
        <w:rPr>
          <w:sz w:val="28"/>
          <w:szCs w:val="28"/>
        </w:rPr>
        <w:t>и точность прыжка отмечаются уже у дошкольников 4 лет. В дошкольном и младшем школьном возрасте быстро совершенствуется развитие ловкости. Этому способствует хорошая эластичность мышечных волокон и связочного аппарата у детей.</w:t>
      </w:r>
    </w:p>
    <w:p w:rsidR="00866BDC" w:rsidRDefault="00866BDC" w:rsidP="00866BDC">
      <w:pPr>
        <w:pStyle w:val="22"/>
        <w:outlineLvl w:val="0"/>
        <w:rPr>
          <w:rFonts w:ascii="Times New Roman" w:hAnsi="Times New Roman"/>
          <w:sz w:val="28"/>
        </w:rPr>
      </w:pPr>
    </w:p>
    <w:p w:rsidR="00866BDC" w:rsidRDefault="00866BDC" w:rsidP="00866BDC">
      <w:pPr>
        <w:jc w:val="both"/>
        <w:rPr>
          <w:sz w:val="28"/>
          <w:szCs w:val="28"/>
        </w:rPr>
      </w:pPr>
      <w:bookmarkStart w:id="2" w:name="_GoBack"/>
      <w:bookmarkEnd w:id="2"/>
    </w:p>
    <w:sectPr w:rsidR="00866BDC" w:rsidSect="00F2680A">
      <w:headerReference w:type="default" r:id="rId29"/>
      <w:footerReference w:type="even" r:id="rId30"/>
      <w:footerReference w:type="default" r:id="rId31"/>
      <w:type w:val="continuous"/>
      <w:pgSz w:w="11907" w:h="16840" w:code="9"/>
      <w:pgMar w:top="1418" w:right="567" w:bottom="1758" w:left="184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058" w:rsidRDefault="00731058">
      <w:r>
        <w:separator/>
      </w:r>
    </w:p>
  </w:endnote>
  <w:endnote w:type="continuationSeparator" w:id="0">
    <w:p w:rsidR="00731058" w:rsidRDefault="00731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oolBook">
    <w:altName w:val="Arial"/>
    <w:charset w:val="00"/>
    <w:family w:val="auto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577" w:rsidRDefault="004A3C35" w:rsidP="0006732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0057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00577" w:rsidRDefault="00400577" w:rsidP="0002398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0329"/>
    </w:sdtPr>
    <w:sdtEndPr/>
    <w:sdtContent>
      <w:p w:rsidR="00400577" w:rsidRDefault="006E6F9A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0907">
          <w:rPr>
            <w:noProof/>
          </w:rPr>
          <w:t>46</w:t>
        </w:r>
        <w:r>
          <w:rPr>
            <w:noProof/>
          </w:rPr>
          <w:fldChar w:fldCharType="end"/>
        </w:r>
      </w:p>
    </w:sdtContent>
  </w:sdt>
  <w:p w:rsidR="00400577" w:rsidRDefault="00400577" w:rsidP="0002398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058" w:rsidRDefault="00731058">
      <w:r>
        <w:separator/>
      </w:r>
    </w:p>
  </w:footnote>
  <w:footnote w:type="continuationSeparator" w:id="0">
    <w:p w:rsidR="00731058" w:rsidRDefault="00731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577" w:rsidRDefault="00400577" w:rsidP="00CA4367">
    <w:pPr>
      <w:pStyle w:val="ad"/>
      <w:numPr>
        <w:ilvl w:val="0"/>
        <w:numId w:val="1"/>
      </w:num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16435"/>
    <w:multiLevelType w:val="hybridMultilevel"/>
    <w:tmpl w:val="5986BE6A"/>
    <w:lvl w:ilvl="0" w:tplc="41107DAA">
      <w:start w:val="2"/>
      <w:numFmt w:val="decimal"/>
      <w:lvlText w:val="%1."/>
      <w:lvlJc w:val="left"/>
      <w:pPr>
        <w:ind w:left="213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>
    <w:nsid w:val="05763383"/>
    <w:multiLevelType w:val="hybridMultilevel"/>
    <w:tmpl w:val="F9BC51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5A637C"/>
    <w:multiLevelType w:val="hybridMultilevel"/>
    <w:tmpl w:val="7C3C819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45ADCF2">
      <w:start w:val="1"/>
      <w:numFmt w:val="decimal"/>
      <w:lvlText w:val="%2."/>
      <w:lvlJc w:val="left"/>
      <w:pPr>
        <w:tabs>
          <w:tab w:val="num" w:pos="1778"/>
        </w:tabs>
        <w:ind w:left="1778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DC2CF3"/>
    <w:multiLevelType w:val="hybridMultilevel"/>
    <w:tmpl w:val="F46ED60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286266"/>
    <w:multiLevelType w:val="hybridMultilevel"/>
    <w:tmpl w:val="4B6E0A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D44D66"/>
    <w:multiLevelType w:val="hybridMultilevel"/>
    <w:tmpl w:val="F1D4E02E"/>
    <w:lvl w:ilvl="0" w:tplc="A89E4150">
      <w:start w:val="1"/>
      <w:numFmt w:val="decimal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11694C"/>
    <w:multiLevelType w:val="hybridMultilevel"/>
    <w:tmpl w:val="D58877D8"/>
    <w:lvl w:ilvl="0" w:tplc="164CBF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BA4634"/>
    <w:multiLevelType w:val="hybridMultilevel"/>
    <w:tmpl w:val="FB56B4E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7555F3"/>
    <w:multiLevelType w:val="hybridMultilevel"/>
    <w:tmpl w:val="4C061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95627E"/>
    <w:multiLevelType w:val="hybridMultilevel"/>
    <w:tmpl w:val="D0667E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D824AC"/>
    <w:multiLevelType w:val="hybridMultilevel"/>
    <w:tmpl w:val="38546304"/>
    <w:lvl w:ilvl="0" w:tplc="F45ADCF2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9152EB"/>
    <w:multiLevelType w:val="hybridMultilevel"/>
    <w:tmpl w:val="32CADFDE"/>
    <w:lvl w:ilvl="0" w:tplc="A5C0566E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618A4487"/>
    <w:multiLevelType w:val="hybridMultilevel"/>
    <w:tmpl w:val="105CE11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DA209E"/>
    <w:multiLevelType w:val="hybridMultilevel"/>
    <w:tmpl w:val="2FEE1470"/>
    <w:lvl w:ilvl="0" w:tplc="8DE2BB4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5F53DF"/>
    <w:multiLevelType w:val="hybridMultilevel"/>
    <w:tmpl w:val="905A72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8E5BAE"/>
    <w:multiLevelType w:val="hybridMultilevel"/>
    <w:tmpl w:val="0A246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003DF5"/>
    <w:multiLevelType w:val="hybridMultilevel"/>
    <w:tmpl w:val="8FB82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B0668C8"/>
    <w:multiLevelType w:val="hybridMultilevel"/>
    <w:tmpl w:val="A238CE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246C76"/>
    <w:multiLevelType w:val="hybridMultilevel"/>
    <w:tmpl w:val="82BE3F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2"/>
  </w:num>
  <w:num w:numId="18">
    <w:abstractNumId w:val="10"/>
  </w:num>
  <w:num w:numId="19">
    <w:abstractNumId w:val="0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398F"/>
    <w:rsid w:val="00000769"/>
    <w:rsid w:val="000012E9"/>
    <w:rsid w:val="00001306"/>
    <w:rsid w:val="000013FA"/>
    <w:rsid w:val="0000141D"/>
    <w:rsid w:val="000015B0"/>
    <w:rsid w:val="00001796"/>
    <w:rsid w:val="000017B6"/>
    <w:rsid w:val="000017F4"/>
    <w:rsid w:val="00001ED3"/>
    <w:rsid w:val="00002290"/>
    <w:rsid w:val="000025FA"/>
    <w:rsid w:val="000026CA"/>
    <w:rsid w:val="000027FE"/>
    <w:rsid w:val="00002C70"/>
    <w:rsid w:val="00002D75"/>
    <w:rsid w:val="00003059"/>
    <w:rsid w:val="000033EA"/>
    <w:rsid w:val="00003A35"/>
    <w:rsid w:val="00003D11"/>
    <w:rsid w:val="000042BE"/>
    <w:rsid w:val="000045A3"/>
    <w:rsid w:val="000048D4"/>
    <w:rsid w:val="000049C8"/>
    <w:rsid w:val="00004B18"/>
    <w:rsid w:val="00004D63"/>
    <w:rsid w:val="00004DFF"/>
    <w:rsid w:val="00004ECB"/>
    <w:rsid w:val="00004EF4"/>
    <w:rsid w:val="000050D3"/>
    <w:rsid w:val="000053DC"/>
    <w:rsid w:val="0000559A"/>
    <w:rsid w:val="0000575F"/>
    <w:rsid w:val="0000583E"/>
    <w:rsid w:val="00005E4D"/>
    <w:rsid w:val="00005EA1"/>
    <w:rsid w:val="00005ED7"/>
    <w:rsid w:val="0000605B"/>
    <w:rsid w:val="00006087"/>
    <w:rsid w:val="00006808"/>
    <w:rsid w:val="00006B1B"/>
    <w:rsid w:val="00006CEA"/>
    <w:rsid w:val="000070CF"/>
    <w:rsid w:val="00007795"/>
    <w:rsid w:val="00007BAC"/>
    <w:rsid w:val="00007C95"/>
    <w:rsid w:val="000100C0"/>
    <w:rsid w:val="0001058B"/>
    <w:rsid w:val="0001059E"/>
    <w:rsid w:val="00010609"/>
    <w:rsid w:val="00010A2B"/>
    <w:rsid w:val="00010CBB"/>
    <w:rsid w:val="00010E97"/>
    <w:rsid w:val="00010F2D"/>
    <w:rsid w:val="00011004"/>
    <w:rsid w:val="00011215"/>
    <w:rsid w:val="00011531"/>
    <w:rsid w:val="00011652"/>
    <w:rsid w:val="000116E0"/>
    <w:rsid w:val="00011B80"/>
    <w:rsid w:val="00011FB1"/>
    <w:rsid w:val="00012150"/>
    <w:rsid w:val="000123D2"/>
    <w:rsid w:val="00012B56"/>
    <w:rsid w:val="00012E07"/>
    <w:rsid w:val="000133F1"/>
    <w:rsid w:val="000136F8"/>
    <w:rsid w:val="00013A41"/>
    <w:rsid w:val="00013B3D"/>
    <w:rsid w:val="00013B5B"/>
    <w:rsid w:val="00013D49"/>
    <w:rsid w:val="00013FB5"/>
    <w:rsid w:val="000142C4"/>
    <w:rsid w:val="00014535"/>
    <w:rsid w:val="0001463A"/>
    <w:rsid w:val="000147EB"/>
    <w:rsid w:val="00014C93"/>
    <w:rsid w:val="000151A8"/>
    <w:rsid w:val="00015714"/>
    <w:rsid w:val="00015790"/>
    <w:rsid w:val="00015B05"/>
    <w:rsid w:val="00015C6A"/>
    <w:rsid w:val="00015C80"/>
    <w:rsid w:val="0001636F"/>
    <w:rsid w:val="000165FA"/>
    <w:rsid w:val="00016757"/>
    <w:rsid w:val="00016921"/>
    <w:rsid w:val="00016D58"/>
    <w:rsid w:val="0001710D"/>
    <w:rsid w:val="0001726F"/>
    <w:rsid w:val="000172B6"/>
    <w:rsid w:val="00017321"/>
    <w:rsid w:val="000177DA"/>
    <w:rsid w:val="00017977"/>
    <w:rsid w:val="000179FD"/>
    <w:rsid w:val="00017B9F"/>
    <w:rsid w:val="00017CC5"/>
    <w:rsid w:val="00017DAC"/>
    <w:rsid w:val="00017FE8"/>
    <w:rsid w:val="00020317"/>
    <w:rsid w:val="000205DF"/>
    <w:rsid w:val="00020786"/>
    <w:rsid w:val="00020A64"/>
    <w:rsid w:val="00020F3E"/>
    <w:rsid w:val="00020F70"/>
    <w:rsid w:val="00020FDA"/>
    <w:rsid w:val="0002136F"/>
    <w:rsid w:val="000214D1"/>
    <w:rsid w:val="000216B7"/>
    <w:rsid w:val="0002194F"/>
    <w:rsid w:val="00021D86"/>
    <w:rsid w:val="0002226E"/>
    <w:rsid w:val="000222BF"/>
    <w:rsid w:val="00022455"/>
    <w:rsid w:val="00022678"/>
    <w:rsid w:val="000228A1"/>
    <w:rsid w:val="000228E0"/>
    <w:rsid w:val="000229A7"/>
    <w:rsid w:val="00022A3B"/>
    <w:rsid w:val="00022DD1"/>
    <w:rsid w:val="000230EE"/>
    <w:rsid w:val="0002327A"/>
    <w:rsid w:val="0002327C"/>
    <w:rsid w:val="00023332"/>
    <w:rsid w:val="000234A4"/>
    <w:rsid w:val="00023538"/>
    <w:rsid w:val="000236B0"/>
    <w:rsid w:val="000236D8"/>
    <w:rsid w:val="0002398F"/>
    <w:rsid w:val="000239A9"/>
    <w:rsid w:val="00023CDD"/>
    <w:rsid w:val="00023E65"/>
    <w:rsid w:val="000240DF"/>
    <w:rsid w:val="00024590"/>
    <w:rsid w:val="00024C27"/>
    <w:rsid w:val="00024DAD"/>
    <w:rsid w:val="00024DEB"/>
    <w:rsid w:val="00024F49"/>
    <w:rsid w:val="0002524C"/>
    <w:rsid w:val="000253B0"/>
    <w:rsid w:val="000254FB"/>
    <w:rsid w:val="00025941"/>
    <w:rsid w:val="000259B0"/>
    <w:rsid w:val="00025B9D"/>
    <w:rsid w:val="00025CA8"/>
    <w:rsid w:val="00025D4C"/>
    <w:rsid w:val="000264D3"/>
    <w:rsid w:val="000265C0"/>
    <w:rsid w:val="000266A6"/>
    <w:rsid w:val="000268B6"/>
    <w:rsid w:val="000268EF"/>
    <w:rsid w:val="000269D1"/>
    <w:rsid w:val="00026A06"/>
    <w:rsid w:val="00026CBC"/>
    <w:rsid w:val="00026E40"/>
    <w:rsid w:val="00026F04"/>
    <w:rsid w:val="00026FBD"/>
    <w:rsid w:val="0002719A"/>
    <w:rsid w:val="0002727A"/>
    <w:rsid w:val="000272D9"/>
    <w:rsid w:val="0002769F"/>
    <w:rsid w:val="00027966"/>
    <w:rsid w:val="00027B36"/>
    <w:rsid w:val="00027E0C"/>
    <w:rsid w:val="000301B2"/>
    <w:rsid w:val="00030387"/>
    <w:rsid w:val="000304A5"/>
    <w:rsid w:val="00030593"/>
    <w:rsid w:val="000306C9"/>
    <w:rsid w:val="000308DA"/>
    <w:rsid w:val="000308F1"/>
    <w:rsid w:val="00030B2F"/>
    <w:rsid w:val="00030C52"/>
    <w:rsid w:val="00030E5F"/>
    <w:rsid w:val="00030ED3"/>
    <w:rsid w:val="00030F0B"/>
    <w:rsid w:val="00031312"/>
    <w:rsid w:val="000314D1"/>
    <w:rsid w:val="00031726"/>
    <w:rsid w:val="00031A4D"/>
    <w:rsid w:val="00031D91"/>
    <w:rsid w:val="0003211A"/>
    <w:rsid w:val="0003237A"/>
    <w:rsid w:val="00032621"/>
    <w:rsid w:val="000327DF"/>
    <w:rsid w:val="00032F91"/>
    <w:rsid w:val="00033243"/>
    <w:rsid w:val="00033297"/>
    <w:rsid w:val="000332FF"/>
    <w:rsid w:val="00033809"/>
    <w:rsid w:val="0003387D"/>
    <w:rsid w:val="0003394F"/>
    <w:rsid w:val="000339CF"/>
    <w:rsid w:val="00033B94"/>
    <w:rsid w:val="00033CB2"/>
    <w:rsid w:val="00033CFB"/>
    <w:rsid w:val="00034753"/>
    <w:rsid w:val="00034AE8"/>
    <w:rsid w:val="00034BB9"/>
    <w:rsid w:val="00034C61"/>
    <w:rsid w:val="00034C63"/>
    <w:rsid w:val="0003509E"/>
    <w:rsid w:val="00035101"/>
    <w:rsid w:val="0003586D"/>
    <w:rsid w:val="000358B6"/>
    <w:rsid w:val="00035934"/>
    <w:rsid w:val="00035968"/>
    <w:rsid w:val="00035E27"/>
    <w:rsid w:val="000362FA"/>
    <w:rsid w:val="000365C8"/>
    <w:rsid w:val="00036AED"/>
    <w:rsid w:val="00036BDA"/>
    <w:rsid w:val="00036CF4"/>
    <w:rsid w:val="00037133"/>
    <w:rsid w:val="0003761D"/>
    <w:rsid w:val="0003769A"/>
    <w:rsid w:val="000378A5"/>
    <w:rsid w:val="000379BE"/>
    <w:rsid w:val="00037D17"/>
    <w:rsid w:val="00037DDF"/>
    <w:rsid w:val="000401D9"/>
    <w:rsid w:val="00040270"/>
    <w:rsid w:val="00040720"/>
    <w:rsid w:val="00040B4A"/>
    <w:rsid w:val="00040F37"/>
    <w:rsid w:val="00041278"/>
    <w:rsid w:val="00041369"/>
    <w:rsid w:val="00041515"/>
    <w:rsid w:val="00041733"/>
    <w:rsid w:val="00041AEC"/>
    <w:rsid w:val="00041B82"/>
    <w:rsid w:val="00041F7D"/>
    <w:rsid w:val="0004202A"/>
    <w:rsid w:val="00042057"/>
    <w:rsid w:val="000420BD"/>
    <w:rsid w:val="0004210E"/>
    <w:rsid w:val="0004226A"/>
    <w:rsid w:val="0004242D"/>
    <w:rsid w:val="0004291F"/>
    <w:rsid w:val="00042B8B"/>
    <w:rsid w:val="00043317"/>
    <w:rsid w:val="000433EC"/>
    <w:rsid w:val="0004350A"/>
    <w:rsid w:val="00043603"/>
    <w:rsid w:val="0004362E"/>
    <w:rsid w:val="00043661"/>
    <w:rsid w:val="00043ADB"/>
    <w:rsid w:val="00043AF8"/>
    <w:rsid w:val="00043F2D"/>
    <w:rsid w:val="00043F71"/>
    <w:rsid w:val="0004439D"/>
    <w:rsid w:val="00044405"/>
    <w:rsid w:val="00044410"/>
    <w:rsid w:val="00044458"/>
    <w:rsid w:val="00044546"/>
    <w:rsid w:val="0004489C"/>
    <w:rsid w:val="000448CE"/>
    <w:rsid w:val="00044BD1"/>
    <w:rsid w:val="00044F10"/>
    <w:rsid w:val="0004511F"/>
    <w:rsid w:val="00045160"/>
    <w:rsid w:val="000454A4"/>
    <w:rsid w:val="00045507"/>
    <w:rsid w:val="0004552D"/>
    <w:rsid w:val="000457B9"/>
    <w:rsid w:val="0004588D"/>
    <w:rsid w:val="000459C7"/>
    <w:rsid w:val="00045A88"/>
    <w:rsid w:val="00045AC4"/>
    <w:rsid w:val="00045E2E"/>
    <w:rsid w:val="000460A7"/>
    <w:rsid w:val="0004636B"/>
    <w:rsid w:val="00046801"/>
    <w:rsid w:val="0004686F"/>
    <w:rsid w:val="00046B7A"/>
    <w:rsid w:val="000474A5"/>
    <w:rsid w:val="00047628"/>
    <w:rsid w:val="000477AA"/>
    <w:rsid w:val="00047881"/>
    <w:rsid w:val="000478A7"/>
    <w:rsid w:val="000500E3"/>
    <w:rsid w:val="000506A2"/>
    <w:rsid w:val="000507CD"/>
    <w:rsid w:val="000508AB"/>
    <w:rsid w:val="0005096F"/>
    <w:rsid w:val="00050C93"/>
    <w:rsid w:val="00050FA2"/>
    <w:rsid w:val="000510F8"/>
    <w:rsid w:val="0005110F"/>
    <w:rsid w:val="000512B6"/>
    <w:rsid w:val="0005151E"/>
    <w:rsid w:val="0005188A"/>
    <w:rsid w:val="000518BE"/>
    <w:rsid w:val="000519DA"/>
    <w:rsid w:val="00051BF0"/>
    <w:rsid w:val="00051C73"/>
    <w:rsid w:val="00052023"/>
    <w:rsid w:val="0005226F"/>
    <w:rsid w:val="000523DB"/>
    <w:rsid w:val="00052567"/>
    <w:rsid w:val="00052C98"/>
    <w:rsid w:val="00052E5A"/>
    <w:rsid w:val="0005318D"/>
    <w:rsid w:val="00053342"/>
    <w:rsid w:val="00053AD6"/>
    <w:rsid w:val="00053CDD"/>
    <w:rsid w:val="00054001"/>
    <w:rsid w:val="0005435F"/>
    <w:rsid w:val="00054703"/>
    <w:rsid w:val="0005479D"/>
    <w:rsid w:val="000547CE"/>
    <w:rsid w:val="00054830"/>
    <w:rsid w:val="000550A6"/>
    <w:rsid w:val="00055CFC"/>
    <w:rsid w:val="00055D6F"/>
    <w:rsid w:val="00055FE6"/>
    <w:rsid w:val="00056709"/>
    <w:rsid w:val="00056953"/>
    <w:rsid w:val="000569E5"/>
    <w:rsid w:val="00056A04"/>
    <w:rsid w:val="00056D20"/>
    <w:rsid w:val="0005703E"/>
    <w:rsid w:val="000571E4"/>
    <w:rsid w:val="00057236"/>
    <w:rsid w:val="00057255"/>
    <w:rsid w:val="000572E4"/>
    <w:rsid w:val="0005735E"/>
    <w:rsid w:val="000575A7"/>
    <w:rsid w:val="000575E8"/>
    <w:rsid w:val="00057841"/>
    <w:rsid w:val="00057929"/>
    <w:rsid w:val="00057A12"/>
    <w:rsid w:val="00057B15"/>
    <w:rsid w:val="00057B70"/>
    <w:rsid w:val="00057EC8"/>
    <w:rsid w:val="00057F4A"/>
    <w:rsid w:val="00060199"/>
    <w:rsid w:val="00060645"/>
    <w:rsid w:val="00060A39"/>
    <w:rsid w:val="00060CAF"/>
    <w:rsid w:val="00060E24"/>
    <w:rsid w:val="000610B2"/>
    <w:rsid w:val="000610EC"/>
    <w:rsid w:val="000615A3"/>
    <w:rsid w:val="00061796"/>
    <w:rsid w:val="000619FE"/>
    <w:rsid w:val="00061C53"/>
    <w:rsid w:val="00061E8C"/>
    <w:rsid w:val="00062568"/>
    <w:rsid w:val="0006285C"/>
    <w:rsid w:val="0006299A"/>
    <w:rsid w:val="000629ED"/>
    <w:rsid w:val="000629EE"/>
    <w:rsid w:val="00062A2B"/>
    <w:rsid w:val="00062D80"/>
    <w:rsid w:val="0006310C"/>
    <w:rsid w:val="000632CB"/>
    <w:rsid w:val="0006333A"/>
    <w:rsid w:val="000633DE"/>
    <w:rsid w:val="0006353B"/>
    <w:rsid w:val="00063A83"/>
    <w:rsid w:val="00063ADC"/>
    <w:rsid w:val="00063C56"/>
    <w:rsid w:val="00063D63"/>
    <w:rsid w:val="00063F57"/>
    <w:rsid w:val="000641B0"/>
    <w:rsid w:val="00064A2B"/>
    <w:rsid w:val="00064B8D"/>
    <w:rsid w:val="00064D7D"/>
    <w:rsid w:val="00065228"/>
    <w:rsid w:val="0006526A"/>
    <w:rsid w:val="00065616"/>
    <w:rsid w:val="00065620"/>
    <w:rsid w:val="000656F7"/>
    <w:rsid w:val="00065A72"/>
    <w:rsid w:val="00065B1F"/>
    <w:rsid w:val="00065D55"/>
    <w:rsid w:val="00066053"/>
    <w:rsid w:val="000660F5"/>
    <w:rsid w:val="000665DE"/>
    <w:rsid w:val="00066739"/>
    <w:rsid w:val="0006674A"/>
    <w:rsid w:val="00066778"/>
    <w:rsid w:val="00066C6F"/>
    <w:rsid w:val="00067036"/>
    <w:rsid w:val="00067320"/>
    <w:rsid w:val="00067497"/>
    <w:rsid w:val="000675AC"/>
    <w:rsid w:val="00067666"/>
    <w:rsid w:val="0006790D"/>
    <w:rsid w:val="0006790E"/>
    <w:rsid w:val="00067B59"/>
    <w:rsid w:val="00067F8F"/>
    <w:rsid w:val="00070468"/>
    <w:rsid w:val="000704DD"/>
    <w:rsid w:val="0007058F"/>
    <w:rsid w:val="000705B1"/>
    <w:rsid w:val="00070606"/>
    <w:rsid w:val="0007080F"/>
    <w:rsid w:val="00070CE3"/>
    <w:rsid w:val="00071005"/>
    <w:rsid w:val="0007101F"/>
    <w:rsid w:val="000713BA"/>
    <w:rsid w:val="00071643"/>
    <w:rsid w:val="000716AB"/>
    <w:rsid w:val="00071785"/>
    <w:rsid w:val="000718F2"/>
    <w:rsid w:val="00071BFE"/>
    <w:rsid w:val="00071C6A"/>
    <w:rsid w:val="00072136"/>
    <w:rsid w:val="000723F0"/>
    <w:rsid w:val="000724D9"/>
    <w:rsid w:val="00072726"/>
    <w:rsid w:val="000728D3"/>
    <w:rsid w:val="00072CEB"/>
    <w:rsid w:val="00073121"/>
    <w:rsid w:val="0007324B"/>
    <w:rsid w:val="00073498"/>
    <w:rsid w:val="000735A5"/>
    <w:rsid w:val="00073712"/>
    <w:rsid w:val="0007374F"/>
    <w:rsid w:val="000739FC"/>
    <w:rsid w:val="00073DE6"/>
    <w:rsid w:val="00073E93"/>
    <w:rsid w:val="000740FB"/>
    <w:rsid w:val="000742B9"/>
    <w:rsid w:val="00074369"/>
    <w:rsid w:val="00074422"/>
    <w:rsid w:val="00074454"/>
    <w:rsid w:val="0007483C"/>
    <w:rsid w:val="000749D4"/>
    <w:rsid w:val="00074BCC"/>
    <w:rsid w:val="00074D6D"/>
    <w:rsid w:val="00075238"/>
    <w:rsid w:val="0007535C"/>
    <w:rsid w:val="00075367"/>
    <w:rsid w:val="000758E9"/>
    <w:rsid w:val="00075E92"/>
    <w:rsid w:val="0007605D"/>
    <w:rsid w:val="000760A3"/>
    <w:rsid w:val="00076400"/>
    <w:rsid w:val="000764EE"/>
    <w:rsid w:val="0007671A"/>
    <w:rsid w:val="0007673A"/>
    <w:rsid w:val="000767E9"/>
    <w:rsid w:val="00076956"/>
    <w:rsid w:val="00076971"/>
    <w:rsid w:val="00076CCC"/>
    <w:rsid w:val="00077180"/>
    <w:rsid w:val="0007773D"/>
    <w:rsid w:val="00077C37"/>
    <w:rsid w:val="00077D32"/>
    <w:rsid w:val="0008003D"/>
    <w:rsid w:val="00080146"/>
    <w:rsid w:val="0008017C"/>
    <w:rsid w:val="000803D0"/>
    <w:rsid w:val="00080798"/>
    <w:rsid w:val="000807A0"/>
    <w:rsid w:val="000807EE"/>
    <w:rsid w:val="00080950"/>
    <w:rsid w:val="00080B12"/>
    <w:rsid w:val="00080E70"/>
    <w:rsid w:val="00080E78"/>
    <w:rsid w:val="00081330"/>
    <w:rsid w:val="00081D38"/>
    <w:rsid w:val="00081DB9"/>
    <w:rsid w:val="0008222C"/>
    <w:rsid w:val="00082397"/>
    <w:rsid w:val="000823BD"/>
    <w:rsid w:val="00082749"/>
    <w:rsid w:val="00082D81"/>
    <w:rsid w:val="00082DE6"/>
    <w:rsid w:val="00082DF1"/>
    <w:rsid w:val="00083401"/>
    <w:rsid w:val="0008344E"/>
    <w:rsid w:val="000834BF"/>
    <w:rsid w:val="00083A77"/>
    <w:rsid w:val="00083B80"/>
    <w:rsid w:val="00083BDD"/>
    <w:rsid w:val="00083D5E"/>
    <w:rsid w:val="00083DDB"/>
    <w:rsid w:val="0008402E"/>
    <w:rsid w:val="0008410F"/>
    <w:rsid w:val="00084767"/>
    <w:rsid w:val="000847FE"/>
    <w:rsid w:val="00084A19"/>
    <w:rsid w:val="00084D56"/>
    <w:rsid w:val="00084E47"/>
    <w:rsid w:val="000851EE"/>
    <w:rsid w:val="000852CD"/>
    <w:rsid w:val="00085316"/>
    <w:rsid w:val="00085382"/>
    <w:rsid w:val="000855B1"/>
    <w:rsid w:val="0008589B"/>
    <w:rsid w:val="00085B53"/>
    <w:rsid w:val="00085C08"/>
    <w:rsid w:val="00085C9C"/>
    <w:rsid w:val="00085EC7"/>
    <w:rsid w:val="00085FA3"/>
    <w:rsid w:val="00085FBC"/>
    <w:rsid w:val="0008607B"/>
    <w:rsid w:val="000863CA"/>
    <w:rsid w:val="00086444"/>
    <w:rsid w:val="00086733"/>
    <w:rsid w:val="00086822"/>
    <w:rsid w:val="00086855"/>
    <w:rsid w:val="00086882"/>
    <w:rsid w:val="00086D28"/>
    <w:rsid w:val="00086E09"/>
    <w:rsid w:val="00086F74"/>
    <w:rsid w:val="00087302"/>
    <w:rsid w:val="0008777A"/>
    <w:rsid w:val="000877E5"/>
    <w:rsid w:val="00087A18"/>
    <w:rsid w:val="00087A5E"/>
    <w:rsid w:val="00087C26"/>
    <w:rsid w:val="00087D62"/>
    <w:rsid w:val="0009051D"/>
    <w:rsid w:val="000905B7"/>
    <w:rsid w:val="000905F2"/>
    <w:rsid w:val="00090A10"/>
    <w:rsid w:val="00090CD8"/>
    <w:rsid w:val="00090F22"/>
    <w:rsid w:val="000910D9"/>
    <w:rsid w:val="0009123F"/>
    <w:rsid w:val="00091D75"/>
    <w:rsid w:val="00091FE9"/>
    <w:rsid w:val="0009221E"/>
    <w:rsid w:val="00092641"/>
    <w:rsid w:val="00092A20"/>
    <w:rsid w:val="000933AE"/>
    <w:rsid w:val="000938EA"/>
    <w:rsid w:val="0009452E"/>
    <w:rsid w:val="000945B6"/>
    <w:rsid w:val="0009464D"/>
    <w:rsid w:val="000947D4"/>
    <w:rsid w:val="00094CAE"/>
    <w:rsid w:val="00094F03"/>
    <w:rsid w:val="00094FCE"/>
    <w:rsid w:val="0009505C"/>
    <w:rsid w:val="00095086"/>
    <w:rsid w:val="000951CF"/>
    <w:rsid w:val="000957DD"/>
    <w:rsid w:val="00095A8C"/>
    <w:rsid w:val="00095AB8"/>
    <w:rsid w:val="00095BF6"/>
    <w:rsid w:val="00095F08"/>
    <w:rsid w:val="00095F19"/>
    <w:rsid w:val="00096829"/>
    <w:rsid w:val="000969D1"/>
    <w:rsid w:val="00096BA3"/>
    <w:rsid w:val="0009715E"/>
    <w:rsid w:val="000971E5"/>
    <w:rsid w:val="00097733"/>
    <w:rsid w:val="000A0218"/>
    <w:rsid w:val="000A02B3"/>
    <w:rsid w:val="000A0516"/>
    <w:rsid w:val="000A061A"/>
    <w:rsid w:val="000A0794"/>
    <w:rsid w:val="000A08B2"/>
    <w:rsid w:val="000A093F"/>
    <w:rsid w:val="000A0988"/>
    <w:rsid w:val="000A0D62"/>
    <w:rsid w:val="000A0DD6"/>
    <w:rsid w:val="000A135D"/>
    <w:rsid w:val="000A17C8"/>
    <w:rsid w:val="000A1A6B"/>
    <w:rsid w:val="000A1BBE"/>
    <w:rsid w:val="000A1C3A"/>
    <w:rsid w:val="000A1F35"/>
    <w:rsid w:val="000A216E"/>
    <w:rsid w:val="000A2272"/>
    <w:rsid w:val="000A227C"/>
    <w:rsid w:val="000A25C8"/>
    <w:rsid w:val="000A2A5A"/>
    <w:rsid w:val="000A2D30"/>
    <w:rsid w:val="000A2F0A"/>
    <w:rsid w:val="000A2F51"/>
    <w:rsid w:val="000A2F65"/>
    <w:rsid w:val="000A331A"/>
    <w:rsid w:val="000A33ED"/>
    <w:rsid w:val="000A3501"/>
    <w:rsid w:val="000A364A"/>
    <w:rsid w:val="000A3737"/>
    <w:rsid w:val="000A3764"/>
    <w:rsid w:val="000A38CE"/>
    <w:rsid w:val="000A390F"/>
    <w:rsid w:val="000A3947"/>
    <w:rsid w:val="000A3C96"/>
    <w:rsid w:val="000A3D4C"/>
    <w:rsid w:val="000A3EFC"/>
    <w:rsid w:val="000A42BE"/>
    <w:rsid w:val="000A4F35"/>
    <w:rsid w:val="000A505A"/>
    <w:rsid w:val="000A58E7"/>
    <w:rsid w:val="000A5933"/>
    <w:rsid w:val="000A59C3"/>
    <w:rsid w:val="000A59F4"/>
    <w:rsid w:val="000A5C02"/>
    <w:rsid w:val="000A6496"/>
    <w:rsid w:val="000A6F45"/>
    <w:rsid w:val="000A70C4"/>
    <w:rsid w:val="000A75A1"/>
    <w:rsid w:val="000A78B0"/>
    <w:rsid w:val="000A7975"/>
    <w:rsid w:val="000A7BD8"/>
    <w:rsid w:val="000A7E2E"/>
    <w:rsid w:val="000B02A4"/>
    <w:rsid w:val="000B05E6"/>
    <w:rsid w:val="000B080E"/>
    <w:rsid w:val="000B0B1C"/>
    <w:rsid w:val="000B0C4F"/>
    <w:rsid w:val="000B0E18"/>
    <w:rsid w:val="000B110D"/>
    <w:rsid w:val="000B14FA"/>
    <w:rsid w:val="000B1509"/>
    <w:rsid w:val="000B1736"/>
    <w:rsid w:val="000B199F"/>
    <w:rsid w:val="000B1A76"/>
    <w:rsid w:val="000B1C0D"/>
    <w:rsid w:val="000B1F1C"/>
    <w:rsid w:val="000B20F9"/>
    <w:rsid w:val="000B2642"/>
    <w:rsid w:val="000B2EB6"/>
    <w:rsid w:val="000B3495"/>
    <w:rsid w:val="000B3568"/>
    <w:rsid w:val="000B3611"/>
    <w:rsid w:val="000B36AC"/>
    <w:rsid w:val="000B378E"/>
    <w:rsid w:val="000B3862"/>
    <w:rsid w:val="000B3972"/>
    <w:rsid w:val="000B3973"/>
    <w:rsid w:val="000B3A87"/>
    <w:rsid w:val="000B3F8F"/>
    <w:rsid w:val="000B4133"/>
    <w:rsid w:val="000B42D2"/>
    <w:rsid w:val="000B4303"/>
    <w:rsid w:val="000B4597"/>
    <w:rsid w:val="000B46D5"/>
    <w:rsid w:val="000B49BC"/>
    <w:rsid w:val="000B4B31"/>
    <w:rsid w:val="000B4F13"/>
    <w:rsid w:val="000B50AD"/>
    <w:rsid w:val="000B51A4"/>
    <w:rsid w:val="000B51B1"/>
    <w:rsid w:val="000B53C6"/>
    <w:rsid w:val="000B53CB"/>
    <w:rsid w:val="000B53E6"/>
    <w:rsid w:val="000B545F"/>
    <w:rsid w:val="000B564D"/>
    <w:rsid w:val="000B5670"/>
    <w:rsid w:val="000B578F"/>
    <w:rsid w:val="000B5808"/>
    <w:rsid w:val="000B5C0A"/>
    <w:rsid w:val="000B5DD3"/>
    <w:rsid w:val="000B6156"/>
    <w:rsid w:val="000B61A0"/>
    <w:rsid w:val="000B6353"/>
    <w:rsid w:val="000B6585"/>
    <w:rsid w:val="000B68A6"/>
    <w:rsid w:val="000B69FA"/>
    <w:rsid w:val="000B6A1E"/>
    <w:rsid w:val="000B6F64"/>
    <w:rsid w:val="000B6F74"/>
    <w:rsid w:val="000B6FB8"/>
    <w:rsid w:val="000B753B"/>
    <w:rsid w:val="000B7A04"/>
    <w:rsid w:val="000B7CFF"/>
    <w:rsid w:val="000B7EEA"/>
    <w:rsid w:val="000C00CB"/>
    <w:rsid w:val="000C0196"/>
    <w:rsid w:val="000C01A1"/>
    <w:rsid w:val="000C0262"/>
    <w:rsid w:val="000C043E"/>
    <w:rsid w:val="000C071C"/>
    <w:rsid w:val="000C076A"/>
    <w:rsid w:val="000C08FF"/>
    <w:rsid w:val="000C0908"/>
    <w:rsid w:val="000C09B5"/>
    <w:rsid w:val="000C0E6F"/>
    <w:rsid w:val="000C0FE1"/>
    <w:rsid w:val="000C13A1"/>
    <w:rsid w:val="000C153B"/>
    <w:rsid w:val="000C1725"/>
    <w:rsid w:val="000C194F"/>
    <w:rsid w:val="000C20AF"/>
    <w:rsid w:val="000C2286"/>
    <w:rsid w:val="000C27BE"/>
    <w:rsid w:val="000C2831"/>
    <w:rsid w:val="000C2C38"/>
    <w:rsid w:val="000C3442"/>
    <w:rsid w:val="000C38CD"/>
    <w:rsid w:val="000C39D8"/>
    <w:rsid w:val="000C3A43"/>
    <w:rsid w:val="000C3A6D"/>
    <w:rsid w:val="000C3AA8"/>
    <w:rsid w:val="000C3FCB"/>
    <w:rsid w:val="000C4132"/>
    <w:rsid w:val="000C4411"/>
    <w:rsid w:val="000C4818"/>
    <w:rsid w:val="000C4C50"/>
    <w:rsid w:val="000C4CD9"/>
    <w:rsid w:val="000C4DAF"/>
    <w:rsid w:val="000C4E4A"/>
    <w:rsid w:val="000C4F06"/>
    <w:rsid w:val="000C4F1F"/>
    <w:rsid w:val="000C54AF"/>
    <w:rsid w:val="000C5932"/>
    <w:rsid w:val="000C5C4E"/>
    <w:rsid w:val="000C5E2B"/>
    <w:rsid w:val="000C6022"/>
    <w:rsid w:val="000C6042"/>
    <w:rsid w:val="000C6273"/>
    <w:rsid w:val="000C640B"/>
    <w:rsid w:val="000C66A7"/>
    <w:rsid w:val="000C66B9"/>
    <w:rsid w:val="000C673A"/>
    <w:rsid w:val="000C6A57"/>
    <w:rsid w:val="000C6B19"/>
    <w:rsid w:val="000C6C8D"/>
    <w:rsid w:val="000C70A5"/>
    <w:rsid w:val="000C7569"/>
    <w:rsid w:val="000C75A7"/>
    <w:rsid w:val="000C771E"/>
    <w:rsid w:val="000C7816"/>
    <w:rsid w:val="000C7831"/>
    <w:rsid w:val="000C7B75"/>
    <w:rsid w:val="000C7C2C"/>
    <w:rsid w:val="000C7C7B"/>
    <w:rsid w:val="000C7F97"/>
    <w:rsid w:val="000D039D"/>
    <w:rsid w:val="000D03C1"/>
    <w:rsid w:val="000D065A"/>
    <w:rsid w:val="000D06DF"/>
    <w:rsid w:val="000D0B56"/>
    <w:rsid w:val="000D0BC2"/>
    <w:rsid w:val="000D1509"/>
    <w:rsid w:val="000D16B1"/>
    <w:rsid w:val="000D1700"/>
    <w:rsid w:val="000D1C0A"/>
    <w:rsid w:val="000D1D61"/>
    <w:rsid w:val="000D1D80"/>
    <w:rsid w:val="000D1E41"/>
    <w:rsid w:val="000D2106"/>
    <w:rsid w:val="000D21BD"/>
    <w:rsid w:val="000D220E"/>
    <w:rsid w:val="000D31CD"/>
    <w:rsid w:val="000D3377"/>
    <w:rsid w:val="000D33BF"/>
    <w:rsid w:val="000D39BE"/>
    <w:rsid w:val="000D3B43"/>
    <w:rsid w:val="000D3E83"/>
    <w:rsid w:val="000D4975"/>
    <w:rsid w:val="000D497A"/>
    <w:rsid w:val="000D4BC8"/>
    <w:rsid w:val="000D4C53"/>
    <w:rsid w:val="000D4CD2"/>
    <w:rsid w:val="000D50FB"/>
    <w:rsid w:val="000D5302"/>
    <w:rsid w:val="000D54D2"/>
    <w:rsid w:val="000D5505"/>
    <w:rsid w:val="000D5762"/>
    <w:rsid w:val="000D5832"/>
    <w:rsid w:val="000D592C"/>
    <w:rsid w:val="000D5C84"/>
    <w:rsid w:val="000D5ECB"/>
    <w:rsid w:val="000D6038"/>
    <w:rsid w:val="000D62D0"/>
    <w:rsid w:val="000D634A"/>
    <w:rsid w:val="000D6503"/>
    <w:rsid w:val="000D67E0"/>
    <w:rsid w:val="000D6933"/>
    <w:rsid w:val="000D6AEC"/>
    <w:rsid w:val="000D6B8A"/>
    <w:rsid w:val="000D6E98"/>
    <w:rsid w:val="000D6EAF"/>
    <w:rsid w:val="000D7405"/>
    <w:rsid w:val="000D7787"/>
    <w:rsid w:val="000D7CFC"/>
    <w:rsid w:val="000D7E11"/>
    <w:rsid w:val="000E0A6C"/>
    <w:rsid w:val="000E0B33"/>
    <w:rsid w:val="000E0C7F"/>
    <w:rsid w:val="000E0EE5"/>
    <w:rsid w:val="000E11E3"/>
    <w:rsid w:val="000E138B"/>
    <w:rsid w:val="000E13A7"/>
    <w:rsid w:val="000E16AB"/>
    <w:rsid w:val="000E193C"/>
    <w:rsid w:val="000E1A50"/>
    <w:rsid w:val="000E1BEB"/>
    <w:rsid w:val="000E1CE9"/>
    <w:rsid w:val="000E1E9C"/>
    <w:rsid w:val="000E24BF"/>
    <w:rsid w:val="000E2588"/>
    <w:rsid w:val="000E296A"/>
    <w:rsid w:val="000E2AE9"/>
    <w:rsid w:val="000E2D1A"/>
    <w:rsid w:val="000E2D42"/>
    <w:rsid w:val="000E3041"/>
    <w:rsid w:val="000E312E"/>
    <w:rsid w:val="000E316A"/>
    <w:rsid w:val="000E3279"/>
    <w:rsid w:val="000E3707"/>
    <w:rsid w:val="000E3711"/>
    <w:rsid w:val="000E386B"/>
    <w:rsid w:val="000E38A4"/>
    <w:rsid w:val="000E38FD"/>
    <w:rsid w:val="000E3BAA"/>
    <w:rsid w:val="000E3D12"/>
    <w:rsid w:val="000E40BC"/>
    <w:rsid w:val="000E4325"/>
    <w:rsid w:val="000E4D57"/>
    <w:rsid w:val="000E4D81"/>
    <w:rsid w:val="000E521D"/>
    <w:rsid w:val="000E554B"/>
    <w:rsid w:val="000E5729"/>
    <w:rsid w:val="000E5BC4"/>
    <w:rsid w:val="000E5EE5"/>
    <w:rsid w:val="000E5FB4"/>
    <w:rsid w:val="000E656B"/>
    <w:rsid w:val="000E6950"/>
    <w:rsid w:val="000E69A5"/>
    <w:rsid w:val="000E6E3B"/>
    <w:rsid w:val="000E70F2"/>
    <w:rsid w:val="000E71B2"/>
    <w:rsid w:val="000E7247"/>
    <w:rsid w:val="000E728F"/>
    <w:rsid w:val="000E73D0"/>
    <w:rsid w:val="000E7446"/>
    <w:rsid w:val="000E748B"/>
    <w:rsid w:val="000E74D3"/>
    <w:rsid w:val="000E7A38"/>
    <w:rsid w:val="000E7CEA"/>
    <w:rsid w:val="000E7DB6"/>
    <w:rsid w:val="000E7E9F"/>
    <w:rsid w:val="000E7EEF"/>
    <w:rsid w:val="000F0271"/>
    <w:rsid w:val="000F07BB"/>
    <w:rsid w:val="000F084D"/>
    <w:rsid w:val="000F0BE3"/>
    <w:rsid w:val="000F0F8F"/>
    <w:rsid w:val="000F0FF4"/>
    <w:rsid w:val="000F10D6"/>
    <w:rsid w:val="000F111E"/>
    <w:rsid w:val="000F132E"/>
    <w:rsid w:val="000F13C7"/>
    <w:rsid w:val="000F210D"/>
    <w:rsid w:val="000F2159"/>
    <w:rsid w:val="000F24BE"/>
    <w:rsid w:val="000F272E"/>
    <w:rsid w:val="000F28E2"/>
    <w:rsid w:val="000F2C7E"/>
    <w:rsid w:val="000F2C9C"/>
    <w:rsid w:val="000F2CAF"/>
    <w:rsid w:val="000F2CC5"/>
    <w:rsid w:val="000F30F0"/>
    <w:rsid w:val="000F33BD"/>
    <w:rsid w:val="000F33D4"/>
    <w:rsid w:val="000F371D"/>
    <w:rsid w:val="000F37CB"/>
    <w:rsid w:val="000F38F1"/>
    <w:rsid w:val="000F39A4"/>
    <w:rsid w:val="000F3C18"/>
    <w:rsid w:val="000F3EDE"/>
    <w:rsid w:val="000F3F4C"/>
    <w:rsid w:val="000F411E"/>
    <w:rsid w:val="000F416C"/>
    <w:rsid w:val="000F41BF"/>
    <w:rsid w:val="000F4381"/>
    <w:rsid w:val="000F46B3"/>
    <w:rsid w:val="000F46D4"/>
    <w:rsid w:val="000F4D5D"/>
    <w:rsid w:val="000F4FBF"/>
    <w:rsid w:val="000F515B"/>
    <w:rsid w:val="000F5301"/>
    <w:rsid w:val="000F53E3"/>
    <w:rsid w:val="000F541A"/>
    <w:rsid w:val="000F5564"/>
    <w:rsid w:val="000F557A"/>
    <w:rsid w:val="000F5591"/>
    <w:rsid w:val="000F5B6A"/>
    <w:rsid w:val="000F5B6E"/>
    <w:rsid w:val="000F5CD6"/>
    <w:rsid w:val="000F5D0C"/>
    <w:rsid w:val="000F5FF5"/>
    <w:rsid w:val="000F6814"/>
    <w:rsid w:val="000F6A4D"/>
    <w:rsid w:val="000F6AFA"/>
    <w:rsid w:val="000F7087"/>
    <w:rsid w:val="000F71F6"/>
    <w:rsid w:val="000F7289"/>
    <w:rsid w:val="000F75EF"/>
    <w:rsid w:val="000F7657"/>
    <w:rsid w:val="001007B3"/>
    <w:rsid w:val="00100A16"/>
    <w:rsid w:val="00101073"/>
    <w:rsid w:val="001012AB"/>
    <w:rsid w:val="001016D4"/>
    <w:rsid w:val="00101803"/>
    <w:rsid w:val="00101A34"/>
    <w:rsid w:val="00101A45"/>
    <w:rsid w:val="00101AC2"/>
    <w:rsid w:val="00101D47"/>
    <w:rsid w:val="00102999"/>
    <w:rsid w:val="00102A93"/>
    <w:rsid w:val="00102DEB"/>
    <w:rsid w:val="00103026"/>
    <w:rsid w:val="00103197"/>
    <w:rsid w:val="0010323E"/>
    <w:rsid w:val="00103248"/>
    <w:rsid w:val="00103937"/>
    <w:rsid w:val="00103AAD"/>
    <w:rsid w:val="00103B05"/>
    <w:rsid w:val="00103B52"/>
    <w:rsid w:val="00103BF6"/>
    <w:rsid w:val="00103FF9"/>
    <w:rsid w:val="00104017"/>
    <w:rsid w:val="00104309"/>
    <w:rsid w:val="00104BC4"/>
    <w:rsid w:val="00104BC7"/>
    <w:rsid w:val="00104DBE"/>
    <w:rsid w:val="00104FDC"/>
    <w:rsid w:val="0010526B"/>
    <w:rsid w:val="00105355"/>
    <w:rsid w:val="0010549F"/>
    <w:rsid w:val="001054A7"/>
    <w:rsid w:val="00105719"/>
    <w:rsid w:val="001059C3"/>
    <w:rsid w:val="00105AD9"/>
    <w:rsid w:val="00105C58"/>
    <w:rsid w:val="00106073"/>
    <w:rsid w:val="001063F1"/>
    <w:rsid w:val="00106EC7"/>
    <w:rsid w:val="001070F7"/>
    <w:rsid w:val="00107368"/>
    <w:rsid w:val="001073FD"/>
    <w:rsid w:val="001074D2"/>
    <w:rsid w:val="0010772B"/>
    <w:rsid w:val="001077E1"/>
    <w:rsid w:val="00107ACF"/>
    <w:rsid w:val="00107ADD"/>
    <w:rsid w:val="00107C39"/>
    <w:rsid w:val="00107E44"/>
    <w:rsid w:val="00107E4A"/>
    <w:rsid w:val="00107E6A"/>
    <w:rsid w:val="001103FF"/>
    <w:rsid w:val="00110704"/>
    <w:rsid w:val="00110719"/>
    <w:rsid w:val="00110E51"/>
    <w:rsid w:val="00110EF0"/>
    <w:rsid w:val="0011107D"/>
    <w:rsid w:val="00111099"/>
    <w:rsid w:val="00111204"/>
    <w:rsid w:val="0011131A"/>
    <w:rsid w:val="001115E5"/>
    <w:rsid w:val="00111D58"/>
    <w:rsid w:val="00111D77"/>
    <w:rsid w:val="00111EAA"/>
    <w:rsid w:val="00112240"/>
    <w:rsid w:val="0011243A"/>
    <w:rsid w:val="0011249F"/>
    <w:rsid w:val="00112B9F"/>
    <w:rsid w:val="001134CE"/>
    <w:rsid w:val="00113541"/>
    <w:rsid w:val="001137FF"/>
    <w:rsid w:val="00113ACC"/>
    <w:rsid w:val="00113E7F"/>
    <w:rsid w:val="00113F6E"/>
    <w:rsid w:val="00114031"/>
    <w:rsid w:val="001149C7"/>
    <w:rsid w:val="00114C36"/>
    <w:rsid w:val="00115162"/>
    <w:rsid w:val="00115213"/>
    <w:rsid w:val="00115508"/>
    <w:rsid w:val="001155DB"/>
    <w:rsid w:val="0011589C"/>
    <w:rsid w:val="00115ACC"/>
    <w:rsid w:val="00115C7F"/>
    <w:rsid w:val="00115E3E"/>
    <w:rsid w:val="00116903"/>
    <w:rsid w:val="00116972"/>
    <w:rsid w:val="00116FA8"/>
    <w:rsid w:val="00117369"/>
    <w:rsid w:val="001173F1"/>
    <w:rsid w:val="00117893"/>
    <w:rsid w:val="00117B64"/>
    <w:rsid w:val="00117CB6"/>
    <w:rsid w:val="00117FC0"/>
    <w:rsid w:val="001204E5"/>
    <w:rsid w:val="001205B4"/>
    <w:rsid w:val="00120836"/>
    <w:rsid w:val="00120F5B"/>
    <w:rsid w:val="00120FD7"/>
    <w:rsid w:val="00121423"/>
    <w:rsid w:val="00121458"/>
    <w:rsid w:val="001216CD"/>
    <w:rsid w:val="00121D6A"/>
    <w:rsid w:val="001223D7"/>
    <w:rsid w:val="00122463"/>
    <w:rsid w:val="00122483"/>
    <w:rsid w:val="00122A2C"/>
    <w:rsid w:val="00122A8A"/>
    <w:rsid w:val="00122CE0"/>
    <w:rsid w:val="00122D0B"/>
    <w:rsid w:val="00122F81"/>
    <w:rsid w:val="001231E9"/>
    <w:rsid w:val="001232BB"/>
    <w:rsid w:val="001233B9"/>
    <w:rsid w:val="001238F5"/>
    <w:rsid w:val="00123AEB"/>
    <w:rsid w:val="00123CF7"/>
    <w:rsid w:val="00123E03"/>
    <w:rsid w:val="001242CB"/>
    <w:rsid w:val="0012440F"/>
    <w:rsid w:val="00124451"/>
    <w:rsid w:val="00124514"/>
    <w:rsid w:val="001245B0"/>
    <w:rsid w:val="0012469F"/>
    <w:rsid w:val="00124B6C"/>
    <w:rsid w:val="00124B79"/>
    <w:rsid w:val="00124E40"/>
    <w:rsid w:val="00124E4B"/>
    <w:rsid w:val="0012509A"/>
    <w:rsid w:val="001251F0"/>
    <w:rsid w:val="0012530C"/>
    <w:rsid w:val="00125416"/>
    <w:rsid w:val="00125824"/>
    <w:rsid w:val="00125981"/>
    <w:rsid w:val="00125CDF"/>
    <w:rsid w:val="001268F9"/>
    <w:rsid w:val="00126A94"/>
    <w:rsid w:val="00126C75"/>
    <w:rsid w:val="00126E76"/>
    <w:rsid w:val="00126F88"/>
    <w:rsid w:val="0012709F"/>
    <w:rsid w:val="0012728A"/>
    <w:rsid w:val="001273EB"/>
    <w:rsid w:val="00127423"/>
    <w:rsid w:val="00127836"/>
    <w:rsid w:val="00127A89"/>
    <w:rsid w:val="00127D1F"/>
    <w:rsid w:val="001300AA"/>
    <w:rsid w:val="0013051F"/>
    <w:rsid w:val="00130953"/>
    <w:rsid w:val="00130E5B"/>
    <w:rsid w:val="00131123"/>
    <w:rsid w:val="001314AE"/>
    <w:rsid w:val="0013166A"/>
    <w:rsid w:val="00131D1F"/>
    <w:rsid w:val="00132234"/>
    <w:rsid w:val="00132302"/>
    <w:rsid w:val="0013260B"/>
    <w:rsid w:val="00132620"/>
    <w:rsid w:val="00132949"/>
    <w:rsid w:val="00132A3D"/>
    <w:rsid w:val="00132B0D"/>
    <w:rsid w:val="00132C71"/>
    <w:rsid w:val="00132DA1"/>
    <w:rsid w:val="00132E88"/>
    <w:rsid w:val="001336DD"/>
    <w:rsid w:val="00133C37"/>
    <w:rsid w:val="00133E5F"/>
    <w:rsid w:val="00133EB3"/>
    <w:rsid w:val="00134749"/>
    <w:rsid w:val="00134931"/>
    <w:rsid w:val="001349F9"/>
    <w:rsid w:val="00134D09"/>
    <w:rsid w:val="00134E79"/>
    <w:rsid w:val="00135188"/>
    <w:rsid w:val="00135438"/>
    <w:rsid w:val="001354A8"/>
    <w:rsid w:val="00135614"/>
    <w:rsid w:val="00135754"/>
    <w:rsid w:val="001357E1"/>
    <w:rsid w:val="0013593E"/>
    <w:rsid w:val="0013595B"/>
    <w:rsid w:val="00135D0E"/>
    <w:rsid w:val="00135E4D"/>
    <w:rsid w:val="00135E72"/>
    <w:rsid w:val="00135E78"/>
    <w:rsid w:val="00136129"/>
    <w:rsid w:val="00136427"/>
    <w:rsid w:val="001365BC"/>
    <w:rsid w:val="00136868"/>
    <w:rsid w:val="00136C0C"/>
    <w:rsid w:val="00137375"/>
    <w:rsid w:val="0013758B"/>
    <w:rsid w:val="001375E4"/>
    <w:rsid w:val="00137883"/>
    <w:rsid w:val="00137A94"/>
    <w:rsid w:val="00137D1A"/>
    <w:rsid w:val="00137D3A"/>
    <w:rsid w:val="00137DBA"/>
    <w:rsid w:val="0014008C"/>
    <w:rsid w:val="00140098"/>
    <w:rsid w:val="00140136"/>
    <w:rsid w:val="00140595"/>
    <w:rsid w:val="00140BBD"/>
    <w:rsid w:val="00140D31"/>
    <w:rsid w:val="00140DE2"/>
    <w:rsid w:val="00140E04"/>
    <w:rsid w:val="00140E94"/>
    <w:rsid w:val="001411D1"/>
    <w:rsid w:val="00141254"/>
    <w:rsid w:val="00141419"/>
    <w:rsid w:val="0014148E"/>
    <w:rsid w:val="00141648"/>
    <w:rsid w:val="001417B9"/>
    <w:rsid w:val="00142087"/>
    <w:rsid w:val="00142560"/>
    <w:rsid w:val="001425A6"/>
    <w:rsid w:val="001426A8"/>
    <w:rsid w:val="00142789"/>
    <w:rsid w:val="00142940"/>
    <w:rsid w:val="001429E5"/>
    <w:rsid w:val="00142AE2"/>
    <w:rsid w:val="00142D9D"/>
    <w:rsid w:val="00142DB9"/>
    <w:rsid w:val="00142E42"/>
    <w:rsid w:val="00142F2B"/>
    <w:rsid w:val="00142FB9"/>
    <w:rsid w:val="0014333F"/>
    <w:rsid w:val="0014353A"/>
    <w:rsid w:val="001435EA"/>
    <w:rsid w:val="001437C6"/>
    <w:rsid w:val="0014386B"/>
    <w:rsid w:val="001439E6"/>
    <w:rsid w:val="00143CFD"/>
    <w:rsid w:val="0014409F"/>
    <w:rsid w:val="001440DA"/>
    <w:rsid w:val="0014428B"/>
    <w:rsid w:val="001444C7"/>
    <w:rsid w:val="00144914"/>
    <w:rsid w:val="001449ED"/>
    <w:rsid w:val="00144ABE"/>
    <w:rsid w:val="00144B60"/>
    <w:rsid w:val="00144C4C"/>
    <w:rsid w:val="00144FE8"/>
    <w:rsid w:val="0014572B"/>
    <w:rsid w:val="00145E06"/>
    <w:rsid w:val="0014618D"/>
    <w:rsid w:val="00146219"/>
    <w:rsid w:val="0014625C"/>
    <w:rsid w:val="0014638E"/>
    <w:rsid w:val="001465EE"/>
    <w:rsid w:val="00146770"/>
    <w:rsid w:val="001467B2"/>
    <w:rsid w:val="00146A19"/>
    <w:rsid w:val="00146C3F"/>
    <w:rsid w:val="001471C7"/>
    <w:rsid w:val="0014728F"/>
    <w:rsid w:val="00147578"/>
    <w:rsid w:val="00147917"/>
    <w:rsid w:val="00147987"/>
    <w:rsid w:val="00150108"/>
    <w:rsid w:val="00150174"/>
    <w:rsid w:val="001505B7"/>
    <w:rsid w:val="001505D4"/>
    <w:rsid w:val="0015066E"/>
    <w:rsid w:val="0015086E"/>
    <w:rsid w:val="00150A05"/>
    <w:rsid w:val="00150E74"/>
    <w:rsid w:val="00150ED4"/>
    <w:rsid w:val="00151301"/>
    <w:rsid w:val="00151A80"/>
    <w:rsid w:val="00151EE6"/>
    <w:rsid w:val="00152083"/>
    <w:rsid w:val="001521B3"/>
    <w:rsid w:val="001521F5"/>
    <w:rsid w:val="001522EE"/>
    <w:rsid w:val="00152347"/>
    <w:rsid w:val="00152581"/>
    <w:rsid w:val="001526BF"/>
    <w:rsid w:val="00153114"/>
    <w:rsid w:val="001531E4"/>
    <w:rsid w:val="00153376"/>
    <w:rsid w:val="00153681"/>
    <w:rsid w:val="00153813"/>
    <w:rsid w:val="00153F20"/>
    <w:rsid w:val="00154060"/>
    <w:rsid w:val="001542D8"/>
    <w:rsid w:val="0015442A"/>
    <w:rsid w:val="00154557"/>
    <w:rsid w:val="0015455A"/>
    <w:rsid w:val="001545E8"/>
    <w:rsid w:val="001547D9"/>
    <w:rsid w:val="00154D7E"/>
    <w:rsid w:val="00155149"/>
    <w:rsid w:val="001552BC"/>
    <w:rsid w:val="00155395"/>
    <w:rsid w:val="001556CD"/>
    <w:rsid w:val="001559B0"/>
    <w:rsid w:val="00155E1A"/>
    <w:rsid w:val="00155E45"/>
    <w:rsid w:val="0015609D"/>
    <w:rsid w:val="00156123"/>
    <w:rsid w:val="0015622A"/>
    <w:rsid w:val="001564B9"/>
    <w:rsid w:val="00156539"/>
    <w:rsid w:val="00156AF6"/>
    <w:rsid w:val="00156FB6"/>
    <w:rsid w:val="0015702A"/>
    <w:rsid w:val="0015703F"/>
    <w:rsid w:val="00157555"/>
    <w:rsid w:val="00157636"/>
    <w:rsid w:val="001576BD"/>
    <w:rsid w:val="00157850"/>
    <w:rsid w:val="001578BA"/>
    <w:rsid w:val="0015790C"/>
    <w:rsid w:val="00157A75"/>
    <w:rsid w:val="00157B35"/>
    <w:rsid w:val="00157BEC"/>
    <w:rsid w:val="00157D38"/>
    <w:rsid w:val="00157E1B"/>
    <w:rsid w:val="00157EA4"/>
    <w:rsid w:val="00157F3D"/>
    <w:rsid w:val="00157FBE"/>
    <w:rsid w:val="0016012C"/>
    <w:rsid w:val="001603A4"/>
    <w:rsid w:val="0016049E"/>
    <w:rsid w:val="00160621"/>
    <w:rsid w:val="0016090F"/>
    <w:rsid w:val="00160CB6"/>
    <w:rsid w:val="0016107B"/>
    <w:rsid w:val="0016110F"/>
    <w:rsid w:val="00161251"/>
    <w:rsid w:val="00161319"/>
    <w:rsid w:val="0016147F"/>
    <w:rsid w:val="00161BC6"/>
    <w:rsid w:val="00161CE6"/>
    <w:rsid w:val="00161DBE"/>
    <w:rsid w:val="00161E3F"/>
    <w:rsid w:val="00161FB6"/>
    <w:rsid w:val="00162004"/>
    <w:rsid w:val="001621C5"/>
    <w:rsid w:val="001623BB"/>
    <w:rsid w:val="001623C4"/>
    <w:rsid w:val="0016248B"/>
    <w:rsid w:val="001625DB"/>
    <w:rsid w:val="001625F0"/>
    <w:rsid w:val="00162628"/>
    <w:rsid w:val="00162662"/>
    <w:rsid w:val="00162F3C"/>
    <w:rsid w:val="00162F79"/>
    <w:rsid w:val="00162FE4"/>
    <w:rsid w:val="00163909"/>
    <w:rsid w:val="0016398C"/>
    <w:rsid w:val="001640B0"/>
    <w:rsid w:val="00164148"/>
    <w:rsid w:val="0016417D"/>
    <w:rsid w:val="001644BB"/>
    <w:rsid w:val="001644E0"/>
    <w:rsid w:val="001646A7"/>
    <w:rsid w:val="00164705"/>
    <w:rsid w:val="001647A7"/>
    <w:rsid w:val="001649BF"/>
    <w:rsid w:val="00164F8A"/>
    <w:rsid w:val="00165211"/>
    <w:rsid w:val="0016524B"/>
    <w:rsid w:val="001652CF"/>
    <w:rsid w:val="001654A3"/>
    <w:rsid w:val="00165956"/>
    <w:rsid w:val="00165C3F"/>
    <w:rsid w:val="00165F01"/>
    <w:rsid w:val="00166203"/>
    <w:rsid w:val="0016666C"/>
    <w:rsid w:val="001666A2"/>
    <w:rsid w:val="00166B78"/>
    <w:rsid w:val="00166BF8"/>
    <w:rsid w:val="001675C1"/>
    <w:rsid w:val="001679D6"/>
    <w:rsid w:val="00167FF5"/>
    <w:rsid w:val="0017045D"/>
    <w:rsid w:val="0017067D"/>
    <w:rsid w:val="001708C5"/>
    <w:rsid w:val="00170F23"/>
    <w:rsid w:val="00170F3D"/>
    <w:rsid w:val="001711EC"/>
    <w:rsid w:val="0017144D"/>
    <w:rsid w:val="00171525"/>
    <w:rsid w:val="00171531"/>
    <w:rsid w:val="00171740"/>
    <w:rsid w:val="001718DD"/>
    <w:rsid w:val="001719E1"/>
    <w:rsid w:val="001719E9"/>
    <w:rsid w:val="00171D47"/>
    <w:rsid w:val="00171EAB"/>
    <w:rsid w:val="00171EE9"/>
    <w:rsid w:val="00172207"/>
    <w:rsid w:val="0017222E"/>
    <w:rsid w:val="00172232"/>
    <w:rsid w:val="00172472"/>
    <w:rsid w:val="0017254C"/>
    <w:rsid w:val="001725E4"/>
    <w:rsid w:val="001726F8"/>
    <w:rsid w:val="00172D14"/>
    <w:rsid w:val="00172EB8"/>
    <w:rsid w:val="0017344B"/>
    <w:rsid w:val="00173983"/>
    <w:rsid w:val="00173BFD"/>
    <w:rsid w:val="00173C2D"/>
    <w:rsid w:val="00173C34"/>
    <w:rsid w:val="00173D38"/>
    <w:rsid w:val="00173D54"/>
    <w:rsid w:val="00173EFE"/>
    <w:rsid w:val="00173F8C"/>
    <w:rsid w:val="0017412A"/>
    <w:rsid w:val="001742FD"/>
    <w:rsid w:val="001744E8"/>
    <w:rsid w:val="001745B8"/>
    <w:rsid w:val="0017471A"/>
    <w:rsid w:val="001748AB"/>
    <w:rsid w:val="00174C5E"/>
    <w:rsid w:val="00174E90"/>
    <w:rsid w:val="00174EDF"/>
    <w:rsid w:val="00175372"/>
    <w:rsid w:val="001758B2"/>
    <w:rsid w:val="001759EC"/>
    <w:rsid w:val="00175A0F"/>
    <w:rsid w:val="00175CB9"/>
    <w:rsid w:val="00175F4D"/>
    <w:rsid w:val="0017607E"/>
    <w:rsid w:val="001760BF"/>
    <w:rsid w:val="0017642B"/>
    <w:rsid w:val="00176532"/>
    <w:rsid w:val="001765D3"/>
    <w:rsid w:val="001765F7"/>
    <w:rsid w:val="0017689D"/>
    <w:rsid w:val="00176A05"/>
    <w:rsid w:val="00176C27"/>
    <w:rsid w:val="00176C37"/>
    <w:rsid w:val="00176D81"/>
    <w:rsid w:val="00176F85"/>
    <w:rsid w:val="0017700B"/>
    <w:rsid w:val="00177548"/>
    <w:rsid w:val="001779BC"/>
    <w:rsid w:val="001779C9"/>
    <w:rsid w:val="0018023E"/>
    <w:rsid w:val="00180503"/>
    <w:rsid w:val="001810E4"/>
    <w:rsid w:val="001811BC"/>
    <w:rsid w:val="00181422"/>
    <w:rsid w:val="00181454"/>
    <w:rsid w:val="0018179C"/>
    <w:rsid w:val="0018194F"/>
    <w:rsid w:val="00181B40"/>
    <w:rsid w:val="00181BE4"/>
    <w:rsid w:val="00181DB2"/>
    <w:rsid w:val="00182145"/>
    <w:rsid w:val="001822CA"/>
    <w:rsid w:val="00182570"/>
    <w:rsid w:val="00182690"/>
    <w:rsid w:val="00182855"/>
    <w:rsid w:val="00182A89"/>
    <w:rsid w:val="00182E13"/>
    <w:rsid w:val="0018307F"/>
    <w:rsid w:val="001832BA"/>
    <w:rsid w:val="001833A7"/>
    <w:rsid w:val="00183665"/>
    <w:rsid w:val="001836C3"/>
    <w:rsid w:val="0018373E"/>
    <w:rsid w:val="001837CE"/>
    <w:rsid w:val="00183A06"/>
    <w:rsid w:val="00183AA6"/>
    <w:rsid w:val="00183C83"/>
    <w:rsid w:val="0018440F"/>
    <w:rsid w:val="0018464A"/>
    <w:rsid w:val="00184AC7"/>
    <w:rsid w:val="00184B21"/>
    <w:rsid w:val="00185535"/>
    <w:rsid w:val="00185902"/>
    <w:rsid w:val="001859FF"/>
    <w:rsid w:val="00185ACB"/>
    <w:rsid w:val="00185E41"/>
    <w:rsid w:val="001861B7"/>
    <w:rsid w:val="001867CC"/>
    <w:rsid w:val="00186980"/>
    <w:rsid w:val="001869F6"/>
    <w:rsid w:val="00186AD6"/>
    <w:rsid w:val="00186B1B"/>
    <w:rsid w:val="00186B78"/>
    <w:rsid w:val="00186BED"/>
    <w:rsid w:val="00186CF5"/>
    <w:rsid w:val="0018714C"/>
    <w:rsid w:val="0018737C"/>
    <w:rsid w:val="001874BF"/>
    <w:rsid w:val="001875D8"/>
    <w:rsid w:val="00187B39"/>
    <w:rsid w:val="00187DB5"/>
    <w:rsid w:val="00187F78"/>
    <w:rsid w:val="00187F85"/>
    <w:rsid w:val="00190737"/>
    <w:rsid w:val="0019085B"/>
    <w:rsid w:val="00190E81"/>
    <w:rsid w:val="00190FE5"/>
    <w:rsid w:val="0019115B"/>
    <w:rsid w:val="001911D4"/>
    <w:rsid w:val="00191245"/>
    <w:rsid w:val="00191AEE"/>
    <w:rsid w:val="00191C1D"/>
    <w:rsid w:val="00191DC3"/>
    <w:rsid w:val="0019238E"/>
    <w:rsid w:val="00192410"/>
    <w:rsid w:val="001925BC"/>
    <w:rsid w:val="00192603"/>
    <w:rsid w:val="001928A7"/>
    <w:rsid w:val="00192A3E"/>
    <w:rsid w:val="00192E97"/>
    <w:rsid w:val="001933F3"/>
    <w:rsid w:val="00193951"/>
    <w:rsid w:val="0019419E"/>
    <w:rsid w:val="00194415"/>
    <w:rsid w:val="00194591"/>
    <w:rsid w:val="0019465A"/>
    <w:rsid w:val="001947C2"/>
    <w:rsid w:val="0019497B"/>
    <w:rsid w:val="001950A1"/>
    <w:rsid w:val="001953F7"/>
    <w:rsid w:val="00195692"/>
    <w:rsid w:val="001958D6"/>
    <w:rsid w:val="00195E69"/>
    <w:rsid w:val="00196019"/>
    <w:rsid w:val="00196179"/>
    <w:rsid w:val="00196298"/>
    <w:rsid w:val="001964AF"/>
    <w:rsid w:val="001965B0"/>
    <w:rsid w:val="00196A6C"/>
    <w:rsid w:val="00196C5F"/>
    <w:rsid w:val="00196EEB"/>
    <w:rsid w:val="00197A5F"/>
    <w:rsid w:val="00197C06"/>
    <w:rsid w:val="00197D1A"/>
    <w:rsid w:val="00197D26"/>
    <w:rsid w:val="00197D8B"/>
    <w:rsid w:val="00197E8D"/>
    <w:rsid w:val="001A009A"/>
    <w:rsid w:val="001A0527"/>
    <w:rsid w:val="001A0B07"/>
    <w:rsid w:val="001A0B64"/>
    <w:rsid w:val="001A0CD4"/>
    <w:rsid w:val="001A0EE2"/>
    <w:rsid w:val="001A0FCD"/>
    <w:rsid w:val="001A1030"/>
    <w:rsid w:val="001A10D0"/>
    <w:rsid w:val="001A1394"/>
    <w:rsid w:val="001A14B8"/>
    <w:rsid w:val="001A177C"/>
    <w:rsid w:val="001A1960"/>
    <w:rsid w:val="001A1E2F"/>
    <w:rsid w:val="001A28FF"/>
    <w:rsid w:val="001A2D65"/>
    <w:rsid w:val="001A2F85"/>
    <w:rsid w:val="001A2F8F"/>
    <w:rsid w:val="001A33DE"/>
    <w:rsid w:val="001A3690"/>
    <w:rsid w:val="001A37B8"/>
    <w:rsid w:val="001A3D17"/>
    <w:rsid w:val="001A3D60"/>
    <w:rsid w:val="001A3EF3"/>
    <w:rsid w:val="001A3FF9"/>
    <w:rsid w:val="001A4078"/>
    <w:rsid w:val="001A4127"/>
    <w:rsid w:val="001A41D7"/>
    <w:rsid w:val="001A4244"/>
    <w:rsid w:val="001A42D4"/>
    <w:rsid w:val="001A4308"/>
    <w:rsid w:val="001A46E1"/>
    <w:rsid w:val="001A4EC2"/>
    <w:rsid w:val="001A52DC"/>
    <w:rsid w:val="001A56BF"/>
    <w:rsid w:val="001A65B7"/>
    <w:rsid w:val="001A66EB"/>
    <w:rsid w:val="001A68EA"/>
    <w:rsid w:val="001A6A0D"/>
    <w:rsid w:val="001A6D38"/>
    <w:rsid w:val="001A6EF2"/>
    <w:rsid w:val="001A6FBC"/>
    <w:rsid w:val="001A7115"/>
    <w:rsid w:val="001A718B"/>
    <w:rsid w:val="001A7271"/>
    <w:rsid w:val="001A7437"/>
    <w:rsid w:val="001A74DC"/>
    <w:rsid w:val="001A76D3"/>
    <w:rsid w:val="001A77AD"/>
    <w:rsid w:val="001A78B9"/>
    <w:rsid w:val="001A7CEF"/>
    <w:rsid w:val="001A7F8D"/>
    <w:rsid w:val="001B00B3"/>
    <w:rsid w:val="001B0247"/>
    <w:rsid w:val="001B0B9B"/>
    <w:rsid w:val="001B0C41"/>
    <w:rsid w:val="001B0CAA"/>
    <w:rsid w:val="001B1253"/>
    <w:rsid w:val="001B129D"/>
    <w:rsid w:val="001B12DD"/>
    <w:rsid w:val="001B14F0"/>
    <w:rsid w:val="001B15BB"/>
    <w:rsid w:val="001B1651"/>
    <w:rsid w:val="001B1882"/>
    <w:rsid w:val="001B1DCF"/>
    <w:rsid w:val="001B1FCB"/>
    <w:rsid w:val="001B207E"/>
    <w:rsid w:val="001B22C2"/>
    <w:rsid w:val="001B25B1"/>
    <w:rsid w:val="001B2683"/>
    <w:rsid w:val="001B2948"/>
    <w:rsid w:val="001B2EE5"/>
    <w:rsid w:val="001B2EE6"/>
    <w:rsid w:val="001B3602"/>
    <w:rsid w:val="001B36BC"/>
    <w:rsid w:val="001B3738"/>
    <w:rsid w:val="001B3EFF"/>
    <w:rsid w:val="001B43BF"/>
    <w:rsid w:val="001B4729"/>
    <w:rsid w:val="001B47FA"/>
    <w:rsid w:val="001B4834"/>
    <w:rsid w:val="001B4C18"/>
    <w:rsid w:val="001B4C38"/>
    <w:rsid w:val="001B5090"/>
    <w:rsid w:val="001B5665"/>
    <w:rsid w:val="001B57DA"/>
    <w:rsid w:val="001B580D"/>
    <w:rsid w:val="001B595D"/>
    <w:rsid w:val="001B59A3"/>
    <w:rsid w:val="001B5D26"/>
    <w:rsid w:val="001B5F19"/>
    <w:rsid w:val="001B681C"/>
    <w:rsid w:val="001B6920"/>
    <w:rsid w:val="001B6BD5"/>
    <w:rsid w:val="001B724A"/>
    <w:rsid w:val="001B739B"/>
    <w:rsid w:val="001B747E"/>
    <w:rsid w:val="001B7630"/>
    <w:rsid w:val="001B79DA"/>
    <w:rsid w:val="001B7B39"/>
    <w:rsid w:val="001B7B73"/>
    <w:rsid w:val="001B7BD9"/>
    <w:rsid w:val="001B7C02"/>
    <w:rsid w:val="001B7CA5"/>
    <w:rsid w:val="001B7D65"/>
    <w:rsid w:val="001B7E70"/>
    <w:rsid w:val="001B7FE7"/>
    <w:rsid w:val="001C0835"/>
    <w:rsid w:val="001C0B4C"/>
    <w:rsid w:val="001C0F87"/>
    <w:rsid w:val="001C134B"/>
    <w:rsid w:val="001C13E8"/>
    <w:rsid w:val="001C152A"/>
    <w:rsid w:val="001C163C"/>
    <w:rsid w:val="001C16A4"/>
    <w:rsid w:val="001C1A5E"/>
    <w:rsid w:val="001C1BE0"/>
    <w:rsid w:val="001C1C21"/>
    <w:rsid w:val="001C1F6C"/>
    <w:rsid w:val="001C1FEE"/>
    <w:rsid w:val="001C22BC"/>
    <w:rsid w:val="001C2816"/>
    <w:rsid w:val="001C2FC6"/>
    <w:rsid w:val="001C302E"/>
    <w:rsid w:val="001C32A4"/>
    <w:rsid w:val="001C36C1"/>
    <w:rsid w:val="001C385A"/>
    <w:rsid w:val="001C389A"/>
    <w:rsid w:val="001C39F1"/>
    <w:rsid w:val="001C39FB"/>
    <w:rsid w:val="001C3D8B"/>
    <w:rsid w:val="001C420E"/>
    <w:rsid w:val="001C4347"/>
    <w:rsid w:val="001C4884"/>
    <w:rsid w:val="001C4F61"/>
    <w:rsid w:val="001C539B"/>
    <w:rsid w:val="001C5730"/>
    <w:rsid w:val="001C5B60"/>
    <w:rsid w:val="001C5D6A"/>
    <w:rsid w:val="001C5E65"/>
    <w:rsid w:val="001C604F"/>
    <w:rsid w:val="001C6147"/>
    <w:rsid w:val="001C63F5"/>
    <w:rsid w:val="001C6497"/>
    <w:rsid w:val="001C66B9"/>
    <w:rsid w:val="001C681A"/>
    <w:rsid w:val="001C6AA2"/>
    <w:rsid w:val="001C6AD7"/>
    <w:rsid w:val="001C713F"/>
    <w:rsid w:val="001C72B2"/>
    <w:rsid w:val="001C7810"/>
    <w:rsid w:val="001C79E5"/>
    <w:rsid w:val="001C7E10"/>
    <w:rsid w:val="001D0479"/>
    <w:rsid w:val="001D071E"/>
    <w:rsid w:val="001D081D"/>
    <w:rsid w:val="001D08CB"/>
    <w:rsid w:val="001D0A0A"/>
    <w:rsid w:val="001D0BF5"/>
    <w:rsid w:val="001D0C48"/>
    <w:rsid w:val="001D0E9D"/>
    <w:rsid w:val="001D0F72"/>
    <w:rsid w:val="001D102C"/>
    <w:rsid w:val="001D1294"/>
    <w:rsid w:val="001D13C9"/>
    <w:rsid w:val="001D17B0"/>
    <w:rsid w:val="001D1C05"/>
    <w:rsid w:val="001D1DBB"/>
    <w:rsid w:val="001D1DDD"/>
    <w:rsid w:val="001D1DFF"/>
    <w:rsid w:val="001D1E62"/>
    <w:rsid w:val="001D2212"/>
    <w:rsid w:val="001D23B7"/>
    <w:rsid w:val="001D254C"/>
    <w:rsid w:val="001D2640"/>
    <w:rsid w:val="001D2771"/>
    <w:rsid w:val="001D29A8"/>
    <w:rsid w:val="001D2AAD"/>
    <w:rsid w:val="001D316C"/>
    <w:rsid w:val="001D316D"/>
    <w:rsid w:val="001D39EA"/>
    <w:rsid w:val="001D3D23"/>
    <w:rsid w:val="001D42FB"/>
    <w:rsid w:val="001D44E6"/>
    <w:rsid w:val="001D4502"/>
    <w:rsid w:val="001D4FBB"/>
    <w:rsid w:val="001D5332"/>
    <w:rsid w:val="001D53AF"/>
    <w:rsid w:val="001D5906"/>
    <w:rsid w:val="001D592D"/>
    <w:rsid w:val="001D5F2F"/>
    <w:rsid w:val="001D652D"/>
    <w:rsid w:val="001D67DC"/>
    <w:rsid w:val="001D684B"/>
    <w:rsid w:val="001D691D"/>
    <w:rsid w:val="001D6A3D"/>
    <w:rsid w:val="001D6D24"/>
    <w:rsid w:val="001D705F"/>
    <w:rsid w:val="001D74F5"/>
    <w:rsid w:val="001D763A"/>
    <w:rsid w:val="001D7BCA"/>
    <w:rsid w:val="001D7F36"/>
    <w:rsid w:val="001E0573"/>
    <w:rsid w:val="001E06CC"/>
    <w:rsid w:val="001E0703"/>
    <w:rsid w:val="001E083B"/>
    <w:rsid w:val="001E092F"/>
    <w:rsid w:val="001E0BE2"/>
    <w:rsid w:val="001E0D37"/>
    <w:rsid w:val="001E0FE1"/>
    <w:rsid w:val="001E1212"/>
    <w:rsid w:val="001E1228"/>
    <w:rsid w:val="001E155F"/>
    <w:rsid w:val="001E16FE"/>
    <w:rsid w:val="001E1C3B"/>
    <w:rsid w:val="001E1C5D"/>
    <w:rsid w:val="001E1C6C"/>
    <w:rsid w:val="001E2044"/>
    <w:rsid w:val="001E2163"/>
    <w:rsid w:val="001E223C"/>
    <w:rsid w:val="001E24A6"/>
    <w:rsid w:val="001E252A"/>
    <w:rsid w:val="001E258E"/>
    <w:rsid w:val="001E2805"/>
    <w:rsid w:val="001E2840"/>
    <w:rsid w:val="001E2BED"/>
    <w:rsid w:val="001E32B4"/>
    <w:rsid w:val="001E3641"/>
    <w:rsid w:val="001E36CE"/>
    <w:rsid w:val="001E3742"/>
    <w:rsid w:val="001E3F16"/>
    <w:rsid w:val="001E4759"/>
    <w:rsid w:val="001E48B5"/>
    <w:rsid w:val="001E4C7A"/>
    <w:rsid w:val="001E4E7E"/>
    <w:rsid w:val="001E4E8E"/>
    <w:rsid w:val="001E4F1B"/>
    <w:rsid w:val="001E4F6D"/>
    <w:rsid w:val="001E50A2"/>
    <w:rsid w:val="001E5138"/>
    <w:rsid w:val="001E514F"/>
    <w:rsid w:val="001E5259"/>
    <w:rsid w:val="001E5C13"/>
    <w:rsid w:val="001E612A"/>
    <w:rsid w:val="001E62B2"/>
    <w:rsid w:val="001E636F"/>
    <w:rsid w:val="001E652E"/>
    <w:rsid w:val="001E657E"/>
    <w:rsid w:val="001E66C4"/>
    <w:rsid w:val="001E6799"/>
    <w:rsid w:val="001E6890"/>
    <w:rsid w:val="001E6CC9"/>
    <w:rsid w:val="001E778A"/>
    <w:rsid w:val="001E77C2"/>
    <w:rsid w:val="001E793F"/>
    <w:rsid w:val="001F001B"/>
    <w:rsid w:val="001F0194"/>
    <w:rsid w:val="001F04B0"/>
    <w:rsid w:val="001F0506"/>
    <w:rsid w:val="001F0788"/>
    <w:rsid w:val="001F08F0"/>
    <w:rsid w:val="001F08F8"/>
    <w:rsid w:val="001F0916"/>
    <w:rsid w:val="001F0B88"/>
    <w:rsid w:val="001F0D79"/>
    <w:rsid w:val="001F0E22"/>
    <w:rsid w:val="001F0F40"/>
    <w:rsid w:val="001F1267"/>
    <w:rsid w:val="001F1381"/>
    <w:rsid w:val="001F160F"/>
    <w:rsid w:val="001F161E"/>
    <w:rsid w:val="001F176C"/>
    <w:rsid w:val="001F18E8"/>
    <w:rsid w:val="001F19EE"/>
    <w:rsid w:val="001F1B4C"/>
    <w:rsid w:val="001F1F5F"/>
    <w:rsid w:val="001F1FF5"/>
    <w:rsid w:val="001F202E"/>
    <w:rsid w:val="001F210A"/>
    <w:rsid w:val="001F21FA"/>
    <w:rsid w:val="001F222D"/>
    <w:rsid w:val="001F270B"/>
    <w:rsid w:val="001F277D"/>
    <w:rsid w:val="001F2D34"/>
    <w:rsid w:val="001F364E"/>
    <w:rsid w:val="001F387E"/>
    <w:rsid w:val="001F390B"/>
    <w:rsid w:val="001F3B6E"/>
    <w:rsid w:val="001F3BA9"/>
    <w:rsid w:val="001F3C26"/>
    <w:rsid w:val="001F4679"/>
    <w:rsid w:val="001F4C53"/>
    <w:rsid w:val="001F4CE8"/>
    <w:rsid w:val="001F5242"/>
    <w:rsid w:val="001F53E9"/>
    <w:rsid w:val="001F54AE"/>
    <w:rsid w:val="001F5616"/>
    <w:rsid w:val="001F561B"/>
    <w:rsid w:val="001F5D8E"/>
    <w:rsid w:val="001F5EC3"/>
    <w:rsid w:val="001F61F7"/>
    <w:rsid w:val="001F65C3"/>
    <w:rsid w:val="001F6604"/>
    <w:rsid w:val="001F6A1F"/>
    <w:rsid w:val="001F6A78"/>
    <w:rsid w:val="001F6D15"/>
    <w:rsid w:val="001F6D6E"/>
    <w:rsid w:val="001F70FC"/>
    <w:rsid w:val="001F710C"/>
    <w:rsid w:val="001F7336"/>
    <w:rsid w:val="001F7370"/>
    <w:rsid w:val="001F74D4"/>
    <w:rsid w:val="001F7513"/>
    <w:rsid w:val="001F75B8"/>
    <w:rsid w:val="001F764C"/>
    <w:rsid w:val="001F7BC5"/>
    <w:rsid w:val="001F7E99"/>
    <w:rsid w:val="00200291"/>
    <w:rsid w:val="00200731"/>
    <w:rsid w:val="00200995"/>
    <w:rsid w:val="00200BCD"/>
    <w:rsid w:val="00200D07"/>
    <w:rsid w:val="00200E18"/>
    <w:rsid w:val="00201B20"/>
    <w:rsid w:val="00201B2B"/>
    <w:rsid w:val="00201F58"/>
    <w:rsid w:val="002020E0"/>
    <w:rsid w:val="00202277"/>
    <w:rsid w:val="002023D8"/>
    <w:rsid w:val="00202427"/>
    <w:rsid w:val="00202457"/>
    <w:rsid w:val="00202501"/>
    <w:rsid w:val="002031A2"/>
    <w:rsid w:val="002031F0"/>
    <w:rsid w:val="002032BE"/>
    <w:rsid w:val="002036E8"/>
    <w:rsid w:val="00203B54"/>
    <w:rsid w:val="0020418C"/>
    <w:rsid w:val="0020437C"/>
    <w:rsid w:val="002044D9"/>
    <w:rsid w:val="00204691"/>
    <w:rsid w:val="002048BD"/>
    <w:rsid w:val="00204A42"/>
    <w:rsid w:val="00204C8E"/>
    <w:rsid w:val="00204D06"/>
    <w:rsid w:val="00204D86"/>
    <w:rsid w:val="0020544F"/>
    <w:rsid w:val="002054BB"/>
    <w:rsid w:val="00205740"/>
    <w:rsid w:val="00205ACC"/>
    <w:rsid w:val="00205D8A"/>
    <w:rsid w:val="00205E86"/>
    <w:rsid w:val="0020637E"/>
    <w:rsid w:val="00206507"/>
    <w:rsid w:val="002067D0"/>
    <w:rsid w:val="002069D8"/>
    <w:rsid w:val="00206B0B"/>
    <w:rsid w:val="00206B8F"/>
    <w:rsid w:val="00206CAC"/>
    <w:rsid w:val="0020722C"/>
    <w:rsid w:val="0020755D"/>
    <w:rsid w:val="002077EF"/>
    <w:rsid w:val="00207926"/>
    <w:rsid w:val="00207998"/>
    <w:rsid w:val="00207BE7"/>
    <w:rsid w:val="00210109"/>
    <w:rsid w:val="002103C7"/>
    <w:rsid w:val="0021064C"/>
    <w:rsid w:val="00210A76"/>
    <w:rsid w:val="00210D92"/>
    <w:rsid w:val="00210DAD"/>
    <w:rsid w:val="00211249"/>
    <w:rsid w:val="002112C9"/>
    <w:rsid w:val="00211309"/>
    <w:rsid w:val="002113F8"/>
    <w:rsid w:val="002118A0"/>
    <w:rsid w:val="00211FFD"/>
    <w:rsid w:val="0021206C"/>
    <w:rsid w:val="00212126"/>
    <w:rsid w:val="0021255B"/>
    <w:rsid w:val="002125C6"/>
    <w:rsid w:val="00212A6E"/>
    <w:rsid w:val="00212DF8"/>
    <w:rsid w:val="0021312E"/>
    <w:rsid w:val="00213206"/>
    <w:rsid w:val="00213280"/>
    <w:rsid w:val="002138D7"/>
    <w:rsid w:val="00213B72"/>
    <w:rsid w:val="00214265"/>
    <w:rsid w:val="002142D3"/>
    <w:rsid w:val="0021430F"/>
    <w:rsid w:val="002143C2"/>
    <w:rsid w:val="0021455A"/>
    <w:rsid w:val="00214617"/>
    <w:rsid w:val="00214755"/>
    <w:rsid w:val="00214876"/>
    <w:rsid w:val="00214931"/>
    <w:rsid w:val="00214A0A"/>
    <w:rsid w:val="00214A4B"/>
    <w:rsid w:val="00214C2C"/>
    <w:rsid w:val="00214D3F"/>
    <w:rsid w:val="00214F4E"/>
    <w:rsid w:val="0021594A"/>
    <w:rsid w:val="00215B78"/>
    <w:rsid w:val="00215BCB"/>
    <w:rsid w:val="002160DC"/>
    <w:rsid w:val="0021627F"/>
    <w:rsid w:val="002162EA"/>
    <w:rsid w:val="002162F8"/>
    <w:rsid w:val="002162FC"/>
    <w:rsid w:val="002166AF"/>
    <w:rsid w:val="00216788"/>
    <w:rsid w:val="00216E1B"/>
    <w:rsid w:val="00216E90"/>
    <w:rsid w:val="002173C4"/>
    <w:rsid w:val="002173DF"/>
    <w:rsid w:val="002176A2"/>
    <w:rsid w:val="00217A65"/>
    <w:rsid w:val="00217AA2"/>
    <w:rsid w:val="00217C02"/>
    <w:rsid w:val="00217E1B"/>
    <w:rsid w:val="00220073"/>
    <w:rsid w:val="00220113"/>
    <w:rsid w:val="002202DC"/>
    <w:rsid w:val="00220348"/>
    <w:rsid w:val="00220438"/>
    <w:rsid w:val="002209CE"/>
    <w:rsid w:val="00220DE7"/>
    <w:rsid w:val="00220EA3"/>
    <w:rsid w:val="00220FC8"/>
    <w:rsid w:val="002210CB"/>
    <w:rsid w:val="002211EE"/>
    <w:rsid w:val="0022127C"/>
    <w:rsid w:val="00221359"/>
    <w:rsid w:val="002216AF"/>
    <w:rsid w:val="0022189F"/>
    <w:rsid w:val="00221A76"/>
    <w:rsid w:val="00221E9C"/>
    <w:rsid w:val="00221FC8"/>
    <w:rsid w:val="002222A3"/>
    <w:rsid w:val="002222F4"/>
    <w:rsid w:val="0022248C"/>
    <w:rsid w:val="00222873"/>
    <w:rsid w:val="002228E2"/>
    <w:rsid w:val="00222942"/>
    <w:rsid w:val="00222970"/>
    <w:rsid w:val="00222C50"/>
    <w:rsid w:val="00222DF9"/>
    <w:rsid w:val="00222E14"/>
    <w:rsid w:val="00222F47"/>
    <w:rsid w:val="002231D3"/>
    <w:rsid w:val="00223266"/>
    <w:rsid w:val="002233FF"/>
    <w:rsid w:val="002234A9"/>
    <w:rsid w:val="00223A12"/>
    <w:rsid w:val="002245DC"/>
    <w:rsid w:val="00224627"/>
    <w:rsid w:val="002248CC"/>
    <w:rsid w:val="00224B43"/>
    <w:rsid w:val="00224C73"/>
    <w:rsid w:val="00225234"/>
    <w:rsid w:val="0022523E"/>
    <w:rsid w:val="0022529B"/>
    <w:rsid w:val="00225368"/>
    <w:rsid w:val="00225497"/>
    <w:rsid w:val="002255FF"/>
    <w:rsid w:val="002260A6"/>
    <w:rsid w:val="002260C9"/>
    <w:rsid w:val="00226371"/>
    <w:rsid w:val="002268E8"/>
    <w:rsid w:val="00226E8B"/>
    <w:rsid w:val="002275D0"/>
    <w:rsid w:val="0022779D"/>
    <w:rsid w:val="00227A61"/>
    <w:rsid w:val="00227BA4"/>
    <w:rsid w:val="002300CD"/>
    <w:rsid w:val="002303FA"/>
    <w:rsid w:val="00230624"/>
    <w:rsid w:val="002306E5"/>
    <w:rsid w:val="002307FA"/>
    <w:rsid w:val="00230D28"/>
    <w:rsid w:val="00231038"/>
    <w:rsid w:val="0023124A"/>
    <w:rsid w:val="00231585"/>
    <w:rsid w:val="0023160F"/>
    <w:rsid w:val="00231642"/>
    <w:rsid w:val="002318AF"/>
    <w:rsid w:val="002319B6"/>
    <w:rsid w:val="002319DC"/>
    <w:rsid w:val="00231C36"/>
    <w:rsid w:val="00231F86"/>
    <w:rsid w:val="00232423"/>
    <w:rsid w:val="002326AA"/>
    <w:rsid w:val="002326F3"/>
    <w:rsid w:val="002327EA"/>
    <w:rsid w:val="0023330C"/>
    <w:rsid w:val="00233396"/>
    <w:rsid w:val="0023342A"/>
    <w:rsid w:val="002334DF"/>
    <w:rsid w:val="002337E2"/>
    <w:rsid w:val="00233A32"/>
    <w:rsid w:val="00233AD4"/>
    <w:rsid w:val="00233B77"/>
    <w:rsid w:val="00233C85"/>
    <w:rsid w:val="00233DC3"/>
    <w:rsid w:val="0023434C"/>
    <w:rsid w:val="002344A7"/>
    <w:rsid w:val="00234727"/>
    <w:rsid w:val="00234937"/>
    <w:rsid w:val="00234998"/>
    <w:rsid w:val="00234B3C"/>
    <w:rsid w:val="00234E48"/>
    <w:rsid w:val="002350AA"/>
    <w:rsid w:val="00235205"/>
    <w:rsid w:val="00235457"/>
    <w:rsid w:val="00235485"/>
    <w:rsid w:val="00235558"/>
    <w:rsid w:val="00235680"/>
    <w:rsid w:val="002357E6"/>
    <w:rsid w:val="00235864"/>
    <w:rsid w:val="002358A7"/>
    <w:rsid w:val="00235C32"/>
    <w:rsid w:val="00235C88"/>
    <w:rsid w:val="00235D87"/>
    <w:rsid w:val="00235E56"/>
    <w:rsid w:val="0023617E"/>
    <w:rsid w:val="00236420"/>
    <w:rsid w:val="002364D5"/>
    <w:rsid w:val="002365BA"/>
    <w:rsid w:val="002368C9"/>
    <w:rsid w:val="0023693F"/>
    <w:rsid w:val="00236943"/>
    <w:rsid w:val="00236A3B"/>
    <w:rsid w:val="00236D62"/>
    <w:rsid w:val="00237015"/>
    <w:rsid w:val="002370D3"/>
    <w:rsid w:val="002372BA"/>
    <w:rsid w:val="002373B2"/>
    <w:rsid w:val="002373F6"/>
    <w:rsid w:val="0023754F"/>
    <w:rsid w:val="00237C4F"/>
    <w:rsid w:val="002401C8"/>
    <w:rsid w:val="00240429"/>
    <w:rsid w:val="002405E2"/>
    <w:rsid w:val="00240F23"/>
    <w:rsid w:val="00241429"/>
    <w:rsid w:val="00241900"/>
    <w:rsid w:val="00241D21"/>
    <w:rsid w:val="00241F08"/>
    <w:rsid w:val="002420E1"/>
    <w:rsid w:val="00242237"/>
    <w:rsid w:val="0024264E"/>
    <w:rsid w:val="00242661"/>
    <w:rsid w:val="00242A42"/>
    <w:rsid w:val="00242E66"/>
    <w:rsid w:val="002434A8"/>
    <w:rsid w:val="00243832"/>
    <w:rsid w:val="002439C5"/>
    <w:rsid w:val="00243D72"/>
    <w:rsid w:val="00243DF3"/>
    <w:rsid w:val="00243E9F"/>
    <w:rsid w:val="00244223"/>
    <w:rsid w:val="002443C9"/>
    <w:rsid w:val="00244434"/>
    <w:rsid w:val="00244898"/>
    <w:rsid w:val="00244981"/>
    <w:rsid w:val="00244C14"/>
    <w:rsid w:val="002450A9"/>
    <w:rsid w:val="002451C5"/>
    <w:rsid w:val="0024560C"/>
    <w:rsid w:val="00245A69"/>
    <w:rsid w:val="00245CA6"/>
    <w:rsid w:val="00245E89"/>
    <w:rsid w:val="00246078"/>
    <w:rsid w:val="002462CF"/>
    <w:rsid w:val="002465D9"/>
    <w:rsid w:val="00246844"/>
    <w:rsid w:val="002468D6"/>
    <w:rsid w:val="002469F4"/>
    <w:rsid w:val="00246C8A"/>
    <w:rsid w:val="00246D5C"/>
    <w:rsid w:val="00246E69"/>
    <w:rsid w:val="00247437"/>
    <w:rsid w:val="002476FA"/>
    <w:rsid w:val="002477B5"/>
    <w:rsid w:val="0024797F"/>
    <w:rsid w:val="00247D7B"/>
    <w:rsid w:val="00250046"/>
    <w:rsid w:val="0025005A"/>
    <w:rsid w:val="00250557"/>
    <w:rsid w:val="00250681"/>
    <w:rsid w:val="00250769"/>
    <w:rsid w:val="002507A1"/>
    <w:rsid w:val="00250900"/>
    <w:rsid w:val="002509D3"/>
    <w:rsid w:val="00250A31"/>
    <w:rsid w:val="00250A69"/>
    <w:rsid w:val="00250A7E"/>
    <w:rsid w:val="00250BB8"/>
    <w:rsid w:val="002510C1"/>
    <w:rsid w:val="002517FB"/>
    <w:rsid w:val="00251968"/>
    <w:rsid w:val="0025213E"/>
    <w:rsid w:val="002521C1"/>
    <w:rsid w:val="002521D5"/>
    <w:rsid w:val="002523A5"/>
    <w:rsid w:val="00252597"/>
    <w:rsid w:val="0025266A"/>
    <w:rsid w:val="002531AF"/>
    <w:rsid w:val="00253260"/>
    <w:rsid w:val="00253548"/>
    <w:rsid w:val="0025370A"/>
    <w:rsid w:val="00253D0F"/>
    <w:rsid w:val="00253E38"/>
    <w:rsid w:val="00254245"/>
    <w:rsid w:val="00254272"/>
    <w:rsid w:val="0025428D"/>
    <w:rsid w:val="00254662"/>
    <w:rsid w:val="00254871"/>
    <w:rsid w:val="00254B1E"/>
    <w:rsid w:val="002552B2"/>
    <w:rsid w:val="002553C1"/>
    <w:rsid w:val="00255545"/>
    <w:rsid w:val="00255671"/>
    <w:rsid w:val="0025593D"/>
    <w:rsid w:val="00255D27"/>
    <w:rsid w:val="00255E18"/>
    <w:rsid w:val="00256001"/>
    <w:rsid w:val="00256043"/>
    <w:rsid w:val="00256220"/>
    <w:rsid w:val="00256366"/>
    <w:rsid w:val="002566B8"/>
    <w:rsid w:val="0025677E"/>
    <w:rsid w:val="00256872"/>
    <w:rsid w:val="00256E10"/>
    <w:rsid w:val="00256E76"/>
    <w:rsid w:val="00256F5A"/>
    <w:rsid w:val="00256FAB"/>
    <w:rsid w:val="002571E6"/>
    <w:rsid w:val="002572B6"/>
    <w:rsid w:val="0025732A"/>
    <w:rsid w:val="002573BE"/>
    <w:rsid w:val="002573BF"/>
    <w:rsid w:val="00257620"/>
    <w:rsid w:val="0025784E"/>
    <w:rsid w:val="002579AD"/>
    <w:rsid w:val="00257C32"/>
    <w:rsid w:val="00257F30"/>
    <w:rsid w:val="0026025D"/>
    <w:rsid w:val="002602F2"/>
    <w:rsid w:val="00260648"/>
    <w:rsid w:val="00260A9F"/>
    <w:rsid w:val="00260C02"/>
    <w:rsid w:val="00260C7D"/>
    <w:rsid w:val="00260D48"/>
    <w:rsid w:val="00260E28"/>
    <w:rsid w:val="00261187"/>
    <w:rsid w:val="002612C0"/>
    <w:rsid w:val="00261382"/>
    <w:rsid w:val="0026156D"/>
    <w:rsid w:val="00261995"/>
    <w:rsid w:val="002619F6"/>
    <w:rsid w:val="00261E3B"/>
    <w:rsid w:val="002620F1"/>
    <w:rsid w:val="002621C0"/>
    <w:rsid w:val="00262224"/>
    <w:rsid w:val="002622B1"/>
    <w:rsid w:val="00262CF3"/>
    <w:rsid w:val="00263057"/>
    <w:rsid w:val="00263425"/>
    <w:rsid w:val="002634B3"/>
    <w:rsid w:val="00263561"/>
    <w:rsid w:val="0026357C"/>
    <w:rsid w:val="00263715"/>
    <w:rsid w:val="00263821"/>
    <w:rsid w:val="00263B7A"/>
    <w:rsid w:val="00263C01"/>
    <w:rsid w:val="00263E6A"/>
    <w:rsid w:val="002640FC"/>
    <w:rsid w:val="00264291"/>
    <w:rsid w:val="00264792"/>
    <w:rsid w:val="00264A61"/>
    <w:rsid w:val="00264BA7"/>
    <w:rsid w:val="00264FF2"/>
    <w:rsid w:val="0026590C"/>
    <w:rsid w:val="00265CF2"/>
    <w:rsid w:val="00265FDE"/>
    <w:rsid w:val="00266090"/>
    <w:rsid w:val="00266225"/>
    <w:rsid w:val="0026625C"/>
    <w:rsid w:val="00266688"/>
    <w:rsid w:val="002666A2"/>
    <w:rsid w:val="002667FD"/>
    <w:rsid w:val="00267007"/>
    <w:rsid w:val="0026756D"/>
    <w:rsid w:val="002678B8"/>
    <w:rsid w:val="0026794E"/>
    <w:rsid w:val="00267A80"/>
    <w:rsid w:val="00267AB8"/>
    <w:rsid w:val="00267B08"/>
    <w:rsid w:val="00267C74"/>
    <w:rsid w:val="00267F61"/>
    <w:rsid w:val="00270015"/>
    <w:rsid w:val="00270021"/>
    <w:rsid w:val="00270275"/>
    <w:rsid w:val="00270339"/>
    <w:rsid w:val="0027044A"/>
    <w:rsid w:val="002705FB"/>
    <w:rsid w:val="002707D6"/>
    <w:rsid w:val="0027084A"/>
    <w:rsid w:val="00270C23"/>
    <w:rsid w:val="00270E02"/>
    <w:rsid w:val="00270E1B"/>
    <w:rsid w:val="00271404"/>
    <w:rsid w:val="0027187B"/>
    <w:rsid w:val="00271A88"/>
    <w:rsid w:val="00271ABC"/>
    <w:rsid w:val="00271F0C"/>
    <w:rsid w:val="00271F32"/>
    <w:rsid w:val="0027288E"/>
    <w:rsid w:val="00272A4E"/>
    <w:rsid w:val="00272E6E"/>
    <w:rsid w:val="00272FFD"/>
    <w:rsid w:val="0027302A"/>
    <w:rsid w:val="0027304A"/>
    <w:rsid w:val="00273229"/>
    <w:rsid w:val="002732D6"/>
    <w:rsid w:val="00273807"/>
    <w:rsid w:val="00273A66"/>
    <w:rsid w:val="00273D61"/>
    <w:rsid w:val="0027406C"/>
    <w:rsid w:val="00274A50"/>
    <w:rsid w:val="00274AF1"/>
    <w:rsid w:val="002750CD"/>
    <w:rsid w:val="00275273"/>
    <w:rsid w:val="002754B5"/>
    <w:rsid w:val="002754DB"/>
    <w:rsid w:val="00275584"/>
    <w:rsid w:val="002757A7"/>
    <w:rsid w:val="00275828"/>
    <w:rsid w:val="00275888"/>
    <w:rsid w:val="00275995"/>
    <w:rsid w:val="00275997"/>
    <w:rsid w:val="00275ACF"/>
    <w:rsid w:val="00275E37"/>
    <w:rsid w:val="00275F59"/>
    <w:rsid w:val="00276235"/>
    <w:rsid w:val="0027623E"/>
    <w:rsid w:val="00276306"/>
    <w:rsid w:val="0027646B"/>
    <w:rsid w:val="00276692"/>
    <w:rsid w:val="00276AA4"/>
    <w:rsid w:val="00276E95"/>
    <w:rsid w:val="00277036"/>
    <w:rsid w:val="002771B7"/>
    <w:rsid w:val="0027750C"/>
    <w:rsid w:val="002776ED"/>
    <w:rsid w:val="002777B4"/>
    <w:rsid w:val="0027784B"/>
    <w:rsid w:val="00277A95"/>
    <w:rsid w:val="00277C13"/>
    <w:rsid w:val="00277F81"/>
    <w:rsid w:val="00280113"/>
    <w:rsid w:val="00280C22"/>
    <w:rsid w:val="00280E38"/>
    <w:rsid w:val="00280E80"/>
    <w:rsid w:val="00280FD2"/>
    <w:rsid w:val="002810B0"/>
    <w:rsid w:val="00281117"/>
    <w:rsid w:val="00281318"/>
    <w:rsid w:val="00281513"/>
    <w:rsid w:val="0028156A"/>
    <w:rsid w:val="002815C7"/>
    <w:rsid w:val="0028184E"/>
    <w:rsid w:val="002818DC"/>
    <w:rsid w:val="002819AC"/>
    <w:rsid w:val="00281A9E"/>
    <w:rsid w:val="00281BCC"/>
    <w:rsid w:val="0028200C"/>
    <w:rsid w:val="002826F5"/>
    <w:rsid w:val="002828FB"/>
    <w:rsid w:val="00282DE7"/>
    <w:rsid w:val="002830AB"/>
    <w:rsid w:val="0028327D"/>
    <w:rsid w:val="002833F0"/>
    <w:rsid w:val="002834D7"/>
    <w:rsid w:val="0028379D"/>
    <w:rsid w:val="002838E7"/>
    <w:rsid w:val="0028395F"/>
    <w:rsid w:val="00283AA6"/>
    <w:rsid w:val="00283B5B"/>
    <w:rsid w:val="00283B76"/>
    <w:rsid w:val="002840E9"/>
    <w:rsid w:val="00284110"/>
    <w:rsid w:val="002842C7"/>
    <w:rsid w:val="002844CE"/>
    <w:rsid w:val="0028479F"/>
    <w:rsid w:val="002848C6"/>
    <w:rsid w:val="0028498B"/>
    <w:rsid w:val="002849AA"/>
    <w:rsid w:val="00284BB9"/>
    <w:rsid w:val="00284DA6"/>
    <w:rsid w:val="002852BF"/>
    <w:rsid w:val="00285701"/>
    <w:rsid w:val="00285A22"/>
    <w:rsid w:val="0028612E"/>
    <w:rsid w:val="00286914"/>
    <w:rsid w:val="00286984"/>
    <w:rsid w:val="00286CC2"/>
    <w:rsid w:val="00286E2B"/>
    <w:rsid w:val="00286EC6"/>
    <w:rsid w:val="00286F8B"/>
    <w:rsid w:val="00287051"/>
    <w:rsid w:val="00287345"/>
    <w:rsid w:val="00287400"/>
    <w:rsid w:val="0028752A"/>
    <w:rsid w:val="00287B97"/>
    <w:rsid w:val="00287F2D"/>
    <w:rsid w:val="0029009A"/>
    <w:rsid w:val="0029043F"/>
    <w:rsid w:val="00290784"/>
    <w:rsid w:val="00290F1F"/>
    <w:rsid w:val="00290F7E"/>
    <w:rsid w:val="002910D2"/>
    <w:rsid w:val="00291121"/>
    <w:rsid w:val="0029180E"/>
    <w:rsid w:val="00291B80"/>
    <w:rsid w:val="00291C92"/>
    <w:rsid w:val="00291DA8"/>
    <w:rsid w:val="002921EB"/>
    <w:rsid w:val="00292459"/>
    <w:rsid w:val="0029256C"/>
    <w:rsid w:val="00292607"/>
    <w:rsid w:val="002928AC"/>
    <w:rsid w:val="00292C61"/>
    <w:rsid w:val="00293101"/>
    <w:rsid w:val="0029312D"/>
    <w:rsid w:val="00293437"/>
    <w:rsid w:val="00293607"/>
    <w:rsid w:val="0029363E"/>
    <w:rsid w:val="00293AB2"/>
    <w:rsid w:val="00293B12"/>
    <w:rsid w:val="00293C89"/>
    <w:rsid w:val="00293CB0"/>
    <w:rsid w:val="00293D86"/>
    <w:rsid w:val="002941CB"/>
    <w:rsid w:val="00294451"/>
    <w:rsid w:val="002944C7"/>
    <w:rsid w:val="00294F38"/>
    <w:rsid w:val="0029504A"/>
    <w:rsid w:val="0029545C"/>
    <w:rsid w:val="002956C6"/>
    <w:rsid w:val="0029580A"/>
    <w:rsid w:val="002958B1"/>
    <w:rsid w:val="00295B63"/>
    <w:rsid w:val="00295C82"/>
    <w:rsid w:val="002960A8"/>
    <w:rsid w:val="002961A0"/>
    <w:rsid w:val="0029632F"/>
    <w:rsid w:val="002963D1"/>
    <w:rsid w:val="00296509"/>
    <w:rsid w:val="00296744"/>
    <w:rsid w:val="00296AC3"/>
    <w:rsid w:val="00296DCF"/>
    <w:rsid w:val="00297146"/>
    <w:rsid w:val="002972F9"/>
    <w:rsid w:val="002975F4"/>
    <w:rsid w:val="0029796C"/>
    <w:rsid w:val="00297BD8"/>
    <w:rsid w:val="00297F4F"/>
    <w:rsid w:val="00297F95"/>
    <w:rsid w:val="00297FD3"/>
    <w:rsid w:val="002A006E"/>
    <w:rsid w:val="002A0106"/>
    <w:rsid w:val="002A0346"/>
    <w:rsid w:val="002A0476"/>
    <w:rsid w:val="002A0785"/>
    <w:rsid w:val="002A09C8"/>
    <w:rsid w:val="002A0E3F"/>
    <w:rsid w:val="002A0F51"/>
    <w:rsid w:val="002A12DF"/>
    <w:rsid w:val="002A1536"/>
    <w:rsid w:val="002A16F3"/>
    <w:rsid w:val="002A1874"/>
    <w:rsid w:val="002A18AA"/>
    <w:rsid w:val="002A199B"/>
    <w:rsid w:val="002A1EC4"/>
    <w:rsid w:val="002A2526"/>
    <w:rsid w:val="002A2547"/>
    <w:rsid w:val="002A284C"/>
    <w:rsid w:val="002A2A7F"/>
    <w:rsid w:val="002A2B5F"/>
    <w:rsid w:val="002A2DB5"/>
    <w:rsid w:val="002A2F1B"/>
    <w:rsid w:val="002A30C4"/>
    <w:rsid w:val="002A357F"/>
    <w:rsid w:val="002A36F1"/>
    <w:rsid w:val="002A3724"/>
    <w:rsid w:val="002A3C17"/>
    <w:rsid w:val="002A3FF1"/>
    <w:rsid w:val="002A4038"/>
    <w:rsid w:val="002A4472"/>
    <w:rsid w:val="002A4876"/>
    <w:rsid w:val="002A4963"/>
    <w:rsid w:val="002A4B00"/>
    <w:rsid w:val="002A4E44"/>
    <w:rsid w:val="002A4E6A"/>
    <w:rsid w:val="002A4F21"/>
    <w:rsid w:val="002A4F65"/>
    <w:rsid w:val="002A54AF"/>
    <w:rsid w:val="002A5699"/>
    <w:rsid w:val="002A5911"/>
    <w:rsid w:val="002A5A31"/>
    <w:rsid w:val="002A5C3C"/>
    <w:rsid w:val="002A5C43"/>
    <w:rsid w:val="002A602D"/>
    <w:rsid w:val="002A60E5"/>
    <w:rsid w:val="002A610D"/>
    <w:rsid w:val="002A61D0"/>
    <w:rsid w:val="002A64C5"/>
    <w:rsid w:val="002A6834"/>
    <w:rsid w:val="002A688C"/>
    <w:rsid w:val="002A68C8"/>
    <w:rsid w:val="002A6986"/>
    <w:rsid w:val="002A69B1"/>
    <w:rsid w:val="002A6D2A"/>
    <w:rsid w:val="002A702A"/>
    <w:rsid w:val="002A7332"/>
    <w:rsid w:val="002A7C7D"/>
    <w:rsid w:val="002A7DBF"/>
    <w:rsid w:val="002A7F49"/>
    <w:rsid w:val="002B03FA"/>
    <w:rsid w:val="002B0BE5"/>
    <w:rsid w:val="002B0CA4"/>
    <w:rsid w:val="002B0F6A"/>
    <w:rsid w:val="002B1433"/>
    <w:rsid w:val="002B14BE"/>
    <w:rsid w:val="002B17D5"/>
    <w:rsid w:val="002B17D8"/>
    <w:rsid w:val="002B196B"/>
    <w:rsid w:val="002B1C14"/>
    <w:rsid w:val="002B1D59"/>
    <w:rsid w:val="002B2103"/>
    <w:rsid w:val="002B216E"/>
    <w:rsid w:val="002B2800"/>
    <w:rsid w:val="002B28B7"/>
    <w:rsid w:val="002B32C4"/>
    <w:rsid w:val="002B32FC"/>
    <w:rsid w:val="002B346A"/>
    <w:rsid w:val="002B34CD"/>
    <w:rsid w:val="002B38E8"/>
    <w:rsid w:val="002B40CF"/>
    <w:rsid w:val="002B422E"/>
    <w:rsid w:val="002B42BC"/>
    <w:rsid w:val="002B43D2"/>
    <w:rsid w:val="002B4791"/>
    <w:rsid w:val="002B48F6"/>
    <w:rsid w:val="002B4BA7"/>
    <w:rsid w:val="002B4E0E"/>
    <w:rsid w:val="002B510C"/>
    <w:rsid w:val="002B51E9"/>
    <w:rsid w:val="002B54CE"/>
    <w:rsid w:val="002B5735"/>
    <w:rsid w:val="002B6262"/>
    <w:rsid w:val="002B6368"/>
    <w:rsid w:val="002B6371"/>
    <w:rsid w:val="002B63A6"/>
    <w:rsid w:val="002B652B"/>
    <w:rsid w:val="002B6733"/>
    <w:rsid w:val="002B69E1"/>
    <w:rsid w:val="002B70B0"/>
    <w:rsid w:val="002B70B9"/>
    <w:rsid w:val="002B74B9"/>
    <w:rsid w:val="002B7614"/>
    <w:rsid w:val="002B7AEE"/>
    <w:rsid w:val="002B7CBB"/>
    <w:rsid w:val="002C04DF"/>
    <w:rsid w:val="002C0619"/>
    <w:rsid w:val="002C06A4"/>
    <w:rsid w:val="002C0B75"/>
    <w:rsid w:val="002C129F"/>
    <w:rsid w:val="002C1335"/>
    <w:rsid w:val="002C14C9"/>
    <w:rsid w:val="002C153D"/>
    <w:rsid w:val="002C1785"/>
    <w:rsid w:val="002C18F4"/>
    <w:rsid w:val="002C1CB0"/>
    <w:rsid w:val="002C1D1B"/>
    <w:rsid w:val="002C231B"/>
    <w:rsid w:val="002C263F"/>
    <w:rsid w:val="002C2C41"/>
    <w:rsid w:val="002C2D7C"/>
    <w:rsid w:val="002C311B"/>
    <w:rsid w:val="002C3488"/>
    <w:rsid w:val="002C375F"/>
    <w:rsid w:val="002C3831"/>
    <w:rsid w:val="002C3909"/>
    <w:rsid w:val="002C3B9B"/>
    <w:rsid w:val="002C3DDB"/>
    <w:rsid w:val="002C3DDE"/>
    <w:rsid w:val="002C3E3B"/>
    <w:rsid w:val="002C3FD5"/>
    <w:rsid w:val="002C4210"/>
    <w:rsid w:val="002C4771"/>
    <w:rsid w:val="002C47B9"/>
    <w:rsid w:val="002C485D"/>
    <w:rsid w:val="002C488F"/>
    <w:rsid w:val="002C4C2B"/>
    <w:rsid w:val="002C4CED"/>
    <w:rsid w:val="002C5079"/>
    <w:rsid w:val="002C5170"/>
    <w:rsid w:val="002C54D4"/>
    <w:rsid w:val="002C5591"/>
    <w:rsid w:val="002C5648"/>
    <w:rsid w:val="002C5B19"/>
    <w:rsid w:val="002C5BDD"/>
    <w:rsid w:val="002C5D55"/>
    <w:rsid w:val="002C6026"/>
    <w:rsid w:val="002C66D5"/>
    <w:rsid w:val="002C6765"/>
    <w:rsid w:val="002C677C"/>
    <w:rsid w:val="002C67C1"/>
    <w:rsid w:val="002C68ED"/>
    <w:rsid w:val="002C6928"/>
    <w:rsid w:val="002C6B80"/>
    <w:rsid w:val="002C6BA3"/>
    <w:rsid w:val="002C6BEC"/>
    <w:rsid w:val="002C6D0E"/>
    <w:rsid w:val="002C71C6"/>
    <w:rsid w:val="002C74C5"/>
    <w:rsid w:val="002C782E"/>
    <w:rsid w:val="002C79EB"/>
    <w:rsid w:val="002C7E57"/>
    <w:rsid w:val="002C7F90"/>
    <w:rsid w:val="002D0065"/>
    <w:rsid w:val="002D0344"/>
    <w:rsid w:val="002D06E3"/>
    <w:rsid w:val="002D072E"/>
    <w:rsid w:val="002D0866"/>
    <w:rsid w:val="002D0D8E"/>
    <w:rsid w:val="002D0EAF"/>
    <w:rsid w:val="002D139C"/>
    <w:rsid w:val="002D1A76"/>
    <w:rsid w:val="002D1C19"/>
    <w:rsid w:val="002D1DB3"/>
    <w:rsid w:val="002D1F7A"/>
    <w:rsid w:val="002D228C"/>
    <w:rsid w:val="002D2586"/>
    <w:rsid w:val="002D26A1"/>
    <w:rsid w:val="002D2803"/>
    <w:rsid w:val="002D2CE8"/>
    <w:rsid w:val="002D330F"/>
    <w:rsid w:val="002D3564"/>
    <w:rsid w:val="002D391D"/>
    <w:rsid w:val="002D3948"/>
    <w:rsid w:val="002D3ABF"/>
    <w:rsid w:val="002D3C30"/>
    <w:rsid w:val="002D4085"/>
    <w:rsid w:val="002D4156"/>
    <w:rsid w:val="002D42C6"/>
    <w:rsid w:val="002D43BD"/>
    <w:rsid w:val="002D4A21"/>
    <w:rsid w:val="002D4D6B"/>
    <w:rsid w:val="002D4D73"/>
    <w:rsid w:val="002D50AE"/>
    <w:rsid w:val="002D51CA"/>
    <w:rsid w:val="002D5312"/>
    <w:rsid w:val="002D56B4"/>
    <w:rsid w:val="002D56CF"/>
    <w:rsid w:val="002D5822"/>
    <w:rsid w:val="002D5837"/>
    <w:rsid w:val="002D5853"/>
    <w:rsid w:val="002D5B60"/>
    <w:rsid w:val="002D62AC"/>
    <w:rsid w:val="002D6384"/>
    <w:rsid w:val="002D6465"/>
    <w:rsid w:val="002D6723"/>
    <w:rsid w:val="002D673B"/>
    <w:rsid w:val="002D697A"/>
    <w:rsid w:val="002D69A1"/>
    <w:rsid w:val="002D69AC"/>
    <w:rsid w:val="002D7163"/>
    <w:rsid w:val="002D7262"/>
    <w:rsid w:val="002D7474"/>
    <w:rsid w:val="002D775E"/>
    <w:rsid w:val="002D780E"/>
    <w:rsid w:val="002D795A"/>
    <w:rsid w:val="002D7A33"/>
    <w:rsid w:val="002E01A8"/>
    <w:rsid w:val="002E03C3"/>
    <w:rsid w:val="002E0516"/>
    <w:rsid w:val="002E0D6E"/>
    <w:rsid w:val="002E13E2"/>
    <w:rsid w:val="002E166F"/>
    <w:rsid w:val="002E18EB"/>
    <w:rsid w:val="002E1FDE"/>
    <w:rsid w:val="002E200D"/>
    <w:rsid w:val="002E2521"/>
    <w:rsid w:val="002E252F"/>
    <w:rsid w:val="002E2636"/>
    <w:rsid w:val="002E28AC"/>
    <w:rsid w:val="002E2E3D"/>
    <w:rsid w:val="002E2EBC"/>
    <w:rsid w:val="002E3083"/>
    <w:rsid w:val="002E3406"/>
    <w:rsid w:val="002E3525"/>
    <w:rsid w:val="002E35E8"/>
    <w:rsid w:val="002E3DCE"/>
    <w:rsid w:val="002E41DE"/>
    <w:rsid w:val="002E4228"/>
    <w:rsid w:val="002E424A"/>
    <w:rsid w:val="002E4326"/>
    <w:rsid w:val="002E4405"/>
    <w:rsid w:val="002E4ACB"/>
    <w:rsid w:val="002E4C4C"/>
    <w:rsid w:val="002E4CE0"/>
    <w:rsid w:val="002E4EE1"/>
    <w:rsid w:val="002E5179"/>
    <w:rsid w:val="002E53C3"/>
    <w:rsid w:val="002E5870"/>
    <w:rsid w:val="002E5A19"/>
    <w:rsid w:val="002E5B1B"/>
    <w:rsid w:val="002E5BBE"/>
    <w:rsid w:val="002E5C7F"/>
    <w:rsid w:val="002E5D83"/>
    <w:rsid w:val="002E5D85"/>
    <w:rsid w:val="002E63B9"/>
    <w:rsid w:val="002E66AF"/>
    <w:rsid w:val="002E67C3"/>
    <w:rsid w:val="002E6A99"/>
    <w:rsid w:val="002E7121"/>
    <w:rsid w:val="002E74A5"/>
    <w:rsid w:val="002E7CBA"/>
    <w:rsid w:val="002E7D18"/>
    <w:rsid w:val="002E7D48"/>
    <w:rsid w:val="002E7ED1"/>
    <w:rsid w:val="002F0489"/>
    <w:rsid w:val="002F04E4"/>
    <w:rsid w:val="002F0850"/>
    <w:rsid w:val="002F0C27"/>
    <w:rsid w:val="002F13B6"/>
    <w:rsid w:val="002F19AD"/>
    <w:rsid w:val="002F1C63"/>
    <w:rsid w:val="002F1DEB"/>
    <w:rsid w:val="002F2058"/>
    <w:rsid w:val="002F21BA"/>
    <w:rsid w:val="002F21DA"/>
    <w:rsid w:val="002F2209"/>
    <w:rsid w:val="002F2361"/>
    <w:rsid w:val="002F2428"/>
    <w:rsid w:val="002F247E"/>
    <w:rsid w:val="002F25E3"/>
    <w:rsid w:val="002F2965"/>
    <w:rsid w:val="002F2A01"/>
    <w:rsid w:val="002F2C36"/>
    <w:rsid w:val="002F313E"/>
    <w:rsid w:val="002F3307"/>
    <w:rsid w:val="002F37BE"/>
    <w:rsid w:val="002F37FA"/>
    <w:rsid w:val="002F3BC2"/>
    <w:rsid w:val="002F3C97"/>
    <w:rsid w:val="002F3F6E"/>
    <w:rsid w:val="002F45EE"/>
    <w:rsid w:val="002F4BF7"/>
    <w:rsid w:val="002F4D4D"/>
    <w:rsid w:val="002F4F84"/>
    <w:rsid w:val="002F507E"/>
    <w:rsid w:val="002F50DD"/>
    <w:rsid w:val="002F5207"/>
    <w:rsid w:val="002F57F2"/>
    <w:rsid w:val="002F58AF"/>
    <w:rsid w:val="002F595B"/>
    <w:rsid w:val="002F5E1B"/>
    <w:rsid w:val="002F5F49"/>
    <w:rsid w:val="002F6003"/>
    <w:rsid w:val="002F6084"/>
    <w:rsid w:val="002F60A7"/>
    <w:rsid w:val="002F6333"/>
    <w:rsid w:val="002F673A"/>
    <w:rsid w:val="002F67E3"/>
    <w:rsid w:val="002F68E6"/>
    <w:rsid w:val="002F6ACF"/>
    <w:rsid w:val="002F6B30"/>
    <w:rsid w:val="002F6C54"/>
    <w:rsid w:val="002F6E30"/>
    <w:rsid w:val="002F7259"/>
    <w:rsid w:val="002F7271"/>
    <w:rsid w:val="002F7305"/>
    <w:rsid w:val="002F7341"/>
    <w:rsid w:val="002F7624"/>
    <w:rsid w:val="002F7DE3"/>
    <w:rsid w:val="002F7ECC"/>
    <w:rsid w:val="003000D4"/>
    <w:rsid w:val="00300101"/>
    <w:rsid w:val="0030026F"/>
    <w:rsid w:val="00300335"/>
    <w:rsid w:val="0030086E"/>
    <w:rsid w:val="0030093B"/>
    <w:rsid w:val="00300EE8"/>
    <w:rsid w:val="003010E5"/>
    <w:rsid w:val="003011B4"/>
    <w:rsid w:val="00301337"/>
    <w:rsid w:val="00301354"/>
    <w:rsid w:val="0030142F"/>
    <w:rsid w:val="00301906"/>
    <w:rsid w:val="00301A92"/>
    <w:rsid w:val="00301CDE"/>
    <w:rsid w:val="00301F14"/>
    <w:rsid w:val="0030205D"/>
    <w:rsid w:val="00302128"/>
    <w:rsid w:val="00302479"/>
    <w:rsid w:val="0030259E"/>
    <w:rsid w:val="003025E2"/>
    <w:rsid w:val="003026FD"/>
    <w:rsid w:val="00302816"/>
    <w:rsid w:val="0030295F"/>
    <w:rsid w:val="00302C02"/>
    <w:rsid w:val="00302C54"/>
    <w:rsid w:val="00302F63"/>
    <w:rsid w:val="003032F1"/>
    <w:rsid w:val="0030343D"/>
    <w:rsid w:val="003036FD"/>
    <w:rsid w:val="00303877"/>
    <w:rsid w:val="003041F1"/>
    <w:rsid w:val="003042DA"/>
    <w:rsid w:val="003042F7"/>
    <w:rsid w:val="00304377"/>
    <w:rsid w:val="003044C8"/>
    <w:rsid w:val="00304640"/>
    <w:rsid w:val="0030478C"/>
    <w:rsid w:val="00304919"/>
    <w:rsid w:val="00304B1E"/>
    <w:rsid w:val="00304BA1"/>
    <w:rsid w:val="00304EEE"/>
    <w:rsid w:val="0030503E"/>
    <w:rsid w:val="003055B0"/>
    <w:rsid w:val="00305937"/>
    <w:rsid w:val="003061FE"/>
    <w:rsid w:val="003064CF"/>
    <w:rsid w:val="0030669E"/>
    <w:rsid w:val="00306811"/>
    <w:rsid w:val="00306923"/>
    <w:rsid w:val="00307051"/>
    <w:rsid w:val="00307842"/>
    <w:rsid w:val="003078E7"/>
    <w:rsid w:val="0030799E"/>
    <w:rsid w:val="00307A8A"/>
    <w:rsid w:val="00307AE3"/>
    <w:rsid w:val="00307AF8"/>
    <w:rsid w:val="00307B75"/>
    <w:rsid w:val="00307EB4"/>
    <w:rsid w:val="00307F56"/>
    <w:rsid w:val="00307FD9"/>
    <w:rsid w:val="00310023"/>
    <w:rsid w:val="0031019E"/>
    <w:rsid w:val="00310369"/>
    <w:rsid w:val="00310422"/>
    <w:rsid w:val="00310E0B"/>
    <w:rsid w:val="00310E59"/>
    <w:rsid w:val="00310F2A"/>
    <w:rsid w:val="003114AB"/>
    <w:rsid w:val="00311736"/>
    <w:rsid w:val="003118D1"/>
    <w:rsid w:val="00311B1B"/>
    <w:rsid w:val="00311B87"/>
    <w:rsid w:val="00311D05"/>
    <w:rsid w:val="00311EA8"/>
    <w:rsid w:val="00311FC3"/>
    <w:rsid w:val="0031211A"/>
    <w:rsid w:val="0031262B"/>
    <w:rsid w:val="0031265E"/>
    <w:rsid w:val="003127EE"/>
    <w:rsid w:val="00312829"/>
    <w:rsid w:val="003128B6"/>
    <w:rsid w:val="003128C0"/>
    <w:rsid w:val="0031297C"/>
    <w:rsid w:val="0031298F"/>
    <w:rsid w:val="00312A91"/>
    <w:rsid w:val="00312AD1"/>
    <w:rsid w:val="00312B88"/>
    <w:rsid w:val="00312F5D"/>
    <w:rsid w:val="0031308A"/>
    <w:rsid w:val="00313170"/>
    <w:rsid w:val="003133F5"/>
    <w:rsid w:val="0031345C"/>
    <w:rsid w:val="00313642"/>
    <w:rsid w:val="00313C9C"/>
    <w:rsid w:val="00313E7A"/>
    <w:rsid w:val="00313FE6"/>
    <w:rsid w:val="00314098"/>
    <w:rsid w:val="0031415A"/>
    <w:rsid w:val="003144C8"/>
    <w:rsid w:val="0031496C"/>
    <w:rsid w:val="00315238"/>
    <w:rsid w:val="0031571A"/>
    <w:rsid w:val="00315886"/>
    <w:rsid w:val="0031591C"/>
    <w:rsid w:val="00315A19"/>
    <w:rsid w:val="00315DC2"/>
    <w:rsid w:val="003162DB"/>
    <w:rsid w:val="003168F1"/>
    <w:rsid w:val="00316E59"/>
    <w:rsid w:val="00316E99"/>
    <w:rsid w:val="003175F6"/>
    <w:rsid w:val="00317A7C"/>
    <w:rsid w:val="00317FA8"/>
    <w:rsid w:val="00320120"/>
    <w:rsid w:val="00320435"/>
    <w:rsid w:val="00320D91"/>
    <w:rsid w:val="00320D93"/>
    <w:rsid w:val="00320D9E"/>
    <w:rsid w:val="00320E0D"/>
    <w:rsid w:val="003210BF"/>
    <w:rsid w:val="0032158C"/>
    <w:rsid w:val="00321DC5"/>
    <w:rsid w:val="00321E19"/>
    <w:rsid w:val="00321FB5"/>
    <w:rsid w:val="0032218A"/>
    <w:rsid w:val="00322398"/>
    <w:rsid w:val="00322625"/>
    <w:rsid w:val="003229CA"/>
    <w:rsid w:val="00322B16"/>
    <w:rsid w:val="00322D93"/>
    <w:rsid w:val="00322FA5"/>
    <w:rsid w:val="003230EC"/>
    <w:rsid w:val="00323460"/>
    <w:rsid w:val="00323773"/>
    <w:rsid w:val="00323963"/>
    <w:rsid w:val="00323A45"/>
    <w:rsid w:val="00323DA2"/>
    <w:rsid w:val="00323FC0"/>
    <w:rsid w:val="00323FC3"/>
    <w:rsid w:val="00324480"/>
    <w:rsid w:val="003248EB"/>
    <w:rsid w:val="00324B5B"/>
    <w:rsid w:val="00324EDD"/>
    <w:rsid w:val="00325273"/>
    <w:rsid w:val="0032580E"/>
    <w:rsid w:val="003259D0"/>
    <w:rsid w:val="00325B1D"/>
    <w:rsid w:val="00326233"/>
    <w:rsid w:val="00326B7A"/>
    <w:rsid w:val="00326C63"/>
    <w:rsid w:val="00326E5E"/>
    <w:rsid w:val="003272C7"/>
    <w:rsid w:val="00327356"/>
    <w:rsid w:val="00327435"/>
    <w:rsid w:val="00327486"/>
    <w:rsid w:val="00327581"/>
    <w:rsid w:val="00327587"/>
    <w:rsid w:val="0032783C"/>
    <w:rsid w:val="0032788A"/>
    <w:rsid w:val="003279C0"/>
    <w:rsid w:val="00327EDC"/>
    <w:rsid w:val="00327F65"/>
    <w:rsid w:val="00330408"/>
    <w:rsid w:val="00330427"/>
    <w:rsid w:val="003307CE"/>
    <w:rsid w:val="0033086F"/>
    <w:rsid w:val="003309EA"/>
    <w:rsid w:val="00330A1B"/>
    <w:rsid w:val="00330A43"/>
    <w:rsid w:val="00330E75"/>
    <w:rsid w:val="00330F03"/>
    <w:rsid w:val="00330F16"/>
    <w:rsid w:val="0033113E"/>
    <w:rsid w:val="00331306"/>
    <w:rsid w:val="00331377"/>
    <w:rsid w:val="003313B5"/>
    <w:rsid w:val="0033146D"/>
    <w:rsid w:val="003314A1"/>
    <w:rsid w:val="00331F4A"/>
    <w:rsid w:val="00332413"/>
    <w:rsid w:val="0033251E"/>
    <w:rsid w:val="00332F73"/>
    <w:rsid w:val="00333180"/>
    <w:rsid w:val="00333294"/>
    <w:rsid w:val="0033363C"/>
    <w:rsid w:val="00333925"/>
    <w:rsid w:val="00333D01"/>
    <w:rsid w:val="00333D7A"/>
    <w:rsid w:val="00333DBA"/>
    <w:rsid w:val="00333F81"/>
    <w:rsid w:val="00334119"/>
    <w:rsid w:val="0033416F"/>
    <w:rsid w:val="003345C1"/>
    <w:rsid w:val="0033484E"/>
    <w:rsid w:val="003348BA"/>
    <w:rsid w:val="00334FB5"/>
    <w:rsid w:val="00335070"/>
    <w:rsid w:val="00335082"/>
    <w:rsid w:val="003351CA"/>
    <w:rsid w:val="003351F2"/>
    <w:rsid w:val="00335561"/>
    <w:rsid w:val="0033563D"/>
    <w:rsid w:val="003356D1"/>
    <w:rsid w:val="00335B42"/>
    <w:rsid w:val="00335D1B"/>
    <w:rsid w:val="00335D59"/>
    <w:rsid w:val="00335E6E"/>
    <w:rsid w:val="003360C0"/>
    <w:rsid w:val="00336100"/>
    <w:rsid w:val="003361B3"/>
    <w:rsid w:val="003361C0"/>
    <w:rsid w:val="003361F0"/>
    <w:rsid w:val="00336392"/>
    <w:rsid w:val="00336452"/>
    <w:rsid w:val="0033665C"/>
    <w:rsid w:val="00336BAA"/>
    <w:rsid w:val="00336F07"/>
    <w:rsid w:val="00337068"/>
    <w:rsid w:val="0033711A"/>
    <w:rsid w:val="003372CD"/>
    <w:rsid w:val="003378DB"/>
    <w:rsid w:val="003378E1"/>
    <w:rsid w:val="00337908"/>
    <w:rsid w:val="0033790F"/>
    <w:rsid w:val="00337977"/>
    <w:rsid w:val="003379F8"/>
    <w:rsid w:val="00340010"/>
    <w:rsid w:val="003402AA"/>
    <w:rsid w:val="003407B1"/>
    <w:rsid w:val="0034094B"/>
    <w:rsid w:val="00340AB3"/>
    <w:rsid w:val="00340B99"/>
    <w:rsid w:val="00340E7E"/>
    <w:rsid w:val="003413C0"/>
    <w:rsid w:val="00341B03"/>
    <w:rsid w:val="00341E7F"/>
    <w:rsid w:val="00341FB9"/>
    <w:rsid w:val="00342094"/>
    <w:rsid w:val="003421C7"/>
    <w:rsid w:val="0034224A"/>
    <w:rsid w:val="0034253E"/>
    <w:rsid w:val="00342718"/>
    <w:rsid w:val="00343092"/>
    <w:rsid w:val="00343268"/>
    <w:rsid w:val="00343282"/>
    <w:rsid w:val="0034338C"/>
    <w:rsid w:val="00343420"/>
    <w:rsid w:val="00343670"/>
    <w:rsid w:val="00343799"/>
    <w:rsid w:val="003438F9"/>
    <w:rsid w:val="00344000"/>
    <w:rsid w:val="00344057"/>
    <w:rsid w:val="0034462E"/>
    <w:rsid w:val="00344A06"/>
    <w:rsid w:val="00344C2D"/>
    <w:rsid w:val="00344D77"/>
    <w:rsid w:val="00344DAF"/>
    <w:rsid w:val="00344DF7"/>
    <w:rsid w:val="00344EC3"/>
    <w:rsid w:val="00345090"/>
    <w:rsid w:val="003450D6"/>
    <w:rsid w:val="003454A5"/>
    <w:rsid w:val="003454F0"/>
    <w:rsid w:val="00345862"/>
    <w:rsid w:val="00345A21"/>
    <w:rsid w:val="00345B06"/>
    <w:rsid w:val="00345D18"/>
    <w:rsid w:val="00345DFF"/>
    <w:rsid w:val="00345F1C"/>
    <w:rsid w:val="00346018"/>
    <w:rsid w:val="0034625B"/>
    <w:rsid w:val="003462F9"/>
    <w:rsid w:val="0034642B"/>
    <w:rsid w:val="00346544"/>
    <w:rsid w:val="00346564"/>
    <w:rsid w:val="00346AF0"/>
    <w:rsid w:val="00346C8E"/>
    <w:rsid w:val="00347152"/>
    <w:rsid w:val="003472B1"/>
    <w:rsid w:val="00347391"/>
    <w:rsid w:val="003476E3"/>
    <w:rsid w:val="00347831"/>
    <w:rsid w:val="00347C1F"/>
    <w:rsid w:val="0035030B"/>
    <w:rsid w:val="00350454"/>
    <w:rsid w:val="003504EB"/>
    <w:rsid w:val="0035057F"/>
    <w:rsid w:val="00351000"/>
    <w:rsid w:val="003514F4"/>
    <w:rsid w:val="00351521"/>
    <w:rsid w:val="00351963"/>
    <w:rsid w:val="00351DF8"/>
    <w:rsid w:val="003522AB"/>
    <w:rsid w:val="00352413"/>
    <w:rsid w:val="003526E6"/>
    <w:rsid w:val="0035290C"/>
    <w:rsid w:val="00352964"/>
    <w:rsid w:val="0035299A"/>
    <w:rsid w:val="00352FAB"/>
    <w:rsid w:val="00353403"/>
    <w:rsid w:val="003536F7"/>
    <w:rsid w:val="003537C9"/>
    <w:rsid w:val="0035391E"/>
    <w:rsid w:val="00353B33"/>
    <w:rsid w:val="00354169"/>
    <w:rsid w:val="00354740"/>
    <w:rsid w:val="00354C69"/>
    <w:rsid w:val="00355049"/>
    <w:rsid w:val="003551DF"/>
    <w:rsid w:val="003552BF"/>
    <w:rsid w:val="00355882"/>
    <w:rsid w:val="00355A6D"/>
    <w:rsid w:val="00355C23"/>
    <w:rsid w:val="003564A5"/>
    <w:rsid w:val="0035688C"/>
    <w:rsid w:val="00356BB1"/>
    <w:rsid w:val="00356D23"/>
    <w:rsid w:val="003571E2"/>
    <w:rsid w:val="003572D5"/>
    <w:rsid w:val="00357A1A"/>
    <w:rsid w:val="00357ABA"/>
    <w:rsid w:val="00357B13"/>
    <w:rsid w:val="00357C9E"/>
    <w:rsid w:val="00357D4C"/>
    <w:rsid w:val="00357F54"/>
    <w:rsid w:val="00357F6F"/>
    <w:rsid w:val="003603DA"/>
    <w:rsid w:val="00360447"/>
    <w:rsid w:val="003610CD"/>
    <w:rsid w:val="0036111B"/>
    <w:rsid w:val="00361168"/>
    <w:rsid w:val="003613FA"/>
    <w:rsid w:val="0036179D"/>
    <w:rsid w:val="00361A8B"/>
    <w:rsid w:val="00361D02"/>
    <w:rsid w:val="00361FE5"/>
    <w:rsid w:val="00362278"/>
    <w:rsid w:val="0036256C"/>
    <w:rsid w:val="0036279E"/>
    <w:rsid w:val="0036280B"/>
    <w:rsid w:val="003629DF"/>
    <w:rsid w:val="00362BFB"/>
    <w:rsid w:val="00362C09"/>
    <w:rsid w:val="00362D76"/>
    <w:rsid w:val="003630BC"/>
    <w:rsid w:val="0036317E"/>
    <w:rsid w:val="00363190"/>
    <w:rsid w:val="0036380A"/>
    <w:rsid w:val="00363D8D"/>
    <w:rsid w:val="00363E67"/>
    <w:rsid w:val="003641AA"/>
    <w:rsid w:val="003643CD"/>
    <w:rsid w:val="00364510"/>
    <w:rsid w:val="0036464B"/>
    <w:rsid w:val="003647DB"/>
    <w:rsid w:val="00364AF2"/>
    <w:rsid w:val="00364CCA"/>
    <w:rsid w:val="00364F64"/>
    <w:rsid w:val="00365328"/>
    <w:rsid w:val="0036539F"/>
    <w:rsid w:val="003655B2"/>
    <w:rsid w:val="0036588E"/>
    <w:rsid w:val="00365DC0"/>
    <w:rsid w:val="00365E8D"/>
    <w:rsid w:val="0036624F"/>
    <w:rsid w:val="00366359"/>
    <w:rsid w:val="003663E9"/>
    <w:rsid w:val="003664EA"/>
    <w:rsid w:val="00366660"/>
    <w:rsid w:val="003666DF"/>
    <w:rsid w:val="00366882"/>
    <w:rsid w:val="00366A3F"/>
    <w:rsid w:val="00366A98"/>
    <w:rsid w:val="0036787B"/>
    <w:rsid w:val="00367C2F"/>
    <w:rsid w:val="00367EF4"/>
    <w:rsid w:val="003701EC"/>
    <w:rsid w:val="0037065E"/>
    <w:rsid w:val="00370811"/>
    <w:rsid w:val="00370841"/>
    <w:rsid w:val="00370F2B"/>
    <w:rsid w:val="003714A9"/>
    <w:rsid w:val="0037162A"/>
    <w:rsid w:val="0037255B"/>
    <w:rsid w:val="003726B0"/>
    <w:rsid w:val="0037271E"/>
    <w:rsid w:val="0037282E"/>
    <w:rsid w:val="003728B0"/>
    <w:rsid w:val="00372E47"/>
    <w:rsid w:val="003731E0"/>
    <w:rsid w:val="003733BC"/>
    <w:rsid w:val="003735C7"/>
    <w:rsid w:val="00373692"/>
    <w:rsid w:val="0037384D"/>
    <w:rsid w:val="003740AD"/>
    <w:rsid w:val="003740EF"/>
    <w:rsid w:val="0037423A"/>
    <w:rsid w:val="003744ED"/>
    <w:rsid w:val="003746F8"/>
    <w:rsid w:val="0037471B"/>
    <w:rsid w:val="003747B4"/>
    <w:rsid w:val="003749A0"/>
    <w:rsid w:val="00374B6B"/>
    <w:rsid w:val="00374CD4"/>
    <w:rsid w:val="00374CEB"/>
    <w:rsid w:val="00374E30"/>
    <w:rsid w:val="00374EAF"/>
    <w:rsid w:val="00374FD7"/>
    <w:rsid w:val="003752E2"/>
    <w:rsid w:val="00375468"/>
    <w:rsid w:val="003755EB"/>
    <w:rsid w:val="00375794"/>
    <w:rsid w:val="0037586B"/>
    <w:rsid w:val="00375971"/>
    <w:rsid w:val="00375B14"/>
    <w:rsid w:val="00375C4D"/>
    <w:rsid w:val="003761E2"/>
    <w:rsid w:val="00376686"/>
    <w:rsid w:val="00376EF8"/>
    <w:rsid w:val="00377265"/>
    <w:rsid w:val="003772B2"/>
    <w:rsid w:val="0037734C"/>
    <w:rsid w:val="00377445"/>
    <w:rsid w:val="003774F1"/>
    <w:rsid w:val="003776D1"/>
    <w:rsid w:val="003777C9"/>
    <w:rsid w:val="00377F3C"/>
    <w:rsid w:val="003800C1"/>
    <w:rsid w:val="00380183"/>
    <w:rsid w:val="0038055F"/>
    <w:rsid w:val="00380617"/>
    <w:rsid w:val="0038079E"/>
    <w:rsid w:val="00380824"/>
    <w:rsid w:val="00380923"/>
    <w:rsid w:val="003809A7"/>
    <w:rsid w:val="00381108"/>
    <w:rsid w:val="003812B9"/>
    <w:rsid w:val="003813EB"/>
    <w:rsid w:val="00381F6A"/>
    <w:rsid w:val="0038254E"/>
    <w:rsid w:val="00382A14"/>
    <w:rsid w:val="00382F17"/>
    <w:rsid w:val="00382FDE"/>
    <w:rsid w:val="00383192"/>
    <w:rsid w:val="00383930"/>
    <w:rsid w:val="0038398C"/>
    <w:rsid w:val="00383BE3"/>
    <w:rsid w:val="00383E1F"/>
    <w:rsid w:val="00383EA5"/>
    <w:rsid w:val="00384104"/>
    <w:rsid w:val="00384CC3"/>
    <w:rsid w:val="00385281"/>
    <w:rsid w:val="00385299"/>
    <w:rsid w:val="003852B6"/>
    <w:rsid w:val="003854C3"/>
    <w:rsid w:val="0038574B"/>
    <w:rsid w:val="003858C9"/>
    <w:rsid w:val="00385CFD"/>
    <w:rsid w:val="00385D5C"/>
    <w:rsid w:val="00385DD7"/>
    <w:rsid w:val="00385E75"/>
    <w:rsid w:val="0038602F"/>
    <w:rsid w:val="00386096"/>
    <w:rsid w:val="003863D3"/>
    <w:rsid w:val="00386708"/>
    <w:rsid w:val="0038685A"/>
    <w:rsid w:val="003868AF"/>
    <w:rsid w:val="00386916"/>
    <w:rsid w:val="00386B1F"/>
    <w:rsid w:val="0038700E"/>
    <w:rsid w:val="00387401"/>
    <w:rsid w:val="0038746C"/>
    <w:rsid w:val="003874AB"/>
    <w:rsid w:val="00387526"/>
    <w:rsid w:val="003876D1"/>
    <w:rsid w:val="0038771B"/>
    <w:rsid w:val="003878BF"/>
    <w:rsid w:val="0039014A"/>
    <w:rsid w:val="003907F7"/>
    <w:rsid w:val="00390BEF"/>
    <w:rsid w:val="00390DA6"/>
    <w:rsid w:val="00390E09"/>
    <w:rsid w:val="00391041"/>
    <w:rsid w:val="00391134"/>
    <w:rsid w:val="003912C4"/>
    <w:rsid w:val="003913A5"/>
    <w:rsid w:val="003914E4"/>
    <w:rsid w:val="003915F8"/>
    <w:rsid w:val="003916E1"/>
    <w:rsid w:val="00391A39"/>
    <w:rsid w:val="00391D87"/>
    <w:rsid w:val="00391EF5"/>
    <w:rsid w:val="0039215C"/>
    <w:rsid w:val="00392447"/>
    <w:rsid w:val="003925FD"/>
    <w:rsid w:val="0039295B"/>
    <w:rsid w:val="003929A0"/>
    <w:rsid w:val="00392AA4"/>
    <w:rsid w:val="00392F0C"/>
    <w:rsid w:val="00393054"/>
    <w:rsid w:val="003931BC"/>
    <w:rsid w:val="00393222"/>
    <w:rsid w:val="003933A6"/>
    <w:rsid w:val="00393407"/>
    <w:rsid w:val="003934F7"/>
    <w:rsid w:val="0039362C"/>
    <w:rsid w:val="00393828"/>
    <w:rsid w:val="00393835"/>
    <w:rsid w:val="003938AB"/>
    <w:rsid w:val="00393A70"/>
    <w:rsid w:val="00393B94"/>
    <w:rsid w:val="00393E11"/>
    <w:rsid w:val="00394166"/>
    <w:rsid w:val="00394174"/>
    <w:rsid w:val="00394253"/>
    <w:rsid w:val="003942EB"/>
    <w:rsid w:val="003943F1"/>
    <w:rsid w:val="003948CB"/>
    <w:rsid w:val="00394BA8"/>
    <w:rsid w:val="00394DFD"/>
    <w:rsid w:val="00394E0B"/>
    <w:rsid w:val="00394EC2"/>
    <w:rsid w:val="0039519C"/>
    <w:rsid w:val="00395672"/>
    <w:rsid w:val="003956D6"/>
    <w:rsid w:val="00395AE0"/>
    <w:rsid w:val="00395BD9"/>
    <w:rsid w:val="00395E89"/>
    <w:rsid w:val="0039614C"/>
    <w:rsid w:val="0039640E"/>
    <w:rsid w:val="003964D0"/>
    <w:rsid w:val="003965E6"/>
    <w:rsid w:val="003968FF"/>
    <w:rsid w:val="00396924"/>
    <w:rsid w:val="00396D7A"/>
    <w:rsid w:val="00396DF2"/>
    <w:rsid w:val="00397149"/>
    <w:rsid w:val="003971DD"/>
    <w:rsid w:val="00397502"/>
    <w:rsid w:val="00397786"/>
    <w:rsid w:val="003979C0"/>
    <w:rsid w:val="003A0012"/>
    <w:rsid w:val="003A0194"/>
    <w:rsid w:val="003A063F"/>
    <w:rsid w:val="003A06CB"/>
    <w:rsid w:val="003A0800"/>
    <w:rsid w:val="003A09BF"/>
    <w:rsid w:val="003A0E7A"/>
    <w:rsid w:val="003A1002"/>
    <w:rsid w:val="003A11EC"/>
    <w:rsid w:val="003A12CB"/>
    <w:rsid w:val="003A1705"/>
    <w:rsid w:val="003A193F"/>
    <w:rsid w:val="003A1D35"/>
    <w:rsid w:val="003A2129"/>
    <w:rsid w:val="003A212F"/>
    <w:rsid w:val="003A233E"/>
    <w:rsid w:val="003A23D3"/>
    <w:rsid w:val="003A25C5"/>
    <w:rsid w:val="003A2677"/>
    <w:rsid w:val="003A26AA"/>
    <w:rsid w:val="003A2766"/>
    <w:rsid w:val="003A2B10"/>
    <w:rsid w:val="003A2CD3"/>
    <w:rsid w:val="003A2E0C"/>
    <w:rsid w:val="003A2ED6"/>
    <w:rsid w:val="003A32D4"/>
    <w:rsid w:val="003A36DA"/>
    <w:rsid w:val="003A3767"/>
    <w:rsid w:val="003A38F2"/>
    <w:rsid w:val="003A3A38"/>
    <w:rsid w:val="003A3ACD"/>
    <w:rsid w:val="003A3DE9"/>
    <w:rsid w:val="003A3E17"/>
    <w:rsid w:val="003A40B1"/>
    <w:rsid w:val="003A4289"/>
    <w:rsid w:val="003A457C"/>
    <w:rsid w:val="003A4988"/>
    <w:rsid w:val="003A4B56"/>
    <w:rsid w:val="003A4B9B"/>
    <w:rsid w:val="003A4E8F"/>
    <w:rsid w:val="003A4F39"/>
    <w:rsid w:val="003A4FC8"/>
    <w:rsid w:val="003A502E"/>
    <w:rsid w:val="003A598D"/>
    <w:rsid w:val="003A5BA8"/>
    <w:rsid w:val="003A60F7"/>
    <w:rsid w:val="003A61CA"/>
    <w:rsid w:val="003A62A4"/>
    <w:rsid w:val="003A67DE"/>
    <w:rsid w:val="003A6A96"/>
    <w:rsid w:val="003A6B26"/>
    <w:rsid w:val="003A6BFA"/>
    <w:rsid w:val="003A739F"/>
    <w:rsid w:val="003A7567"/>
    <w:rsid w:val="003A7633"/>
    <w:rsid w:val="003A7A21"/>
    <w:rsid w:val="003A7EF3"/>
    <w:rsid w:val="003B032F"/>
    <w:rsid w:val="003B0378"/>
    <w:rsid w:val="003B0A40"/>
    <w:rsid w:val="003B0B0C"/>
    <w:rsid w:val="003B0DA5"/>
    <w:rsid w:val="003B0E7A"/>
    <w:rsid w:val="003B1002"/>
    <w:rsid w:val="003B1275"/>
    <w:rsid w:val="003B1284"/>
    <w:rsid w:val="003B1308"/>
    <w:rsid w:val="003B1373"/>
    <w:rsid w:val="003B137F"/>
    <w:rsid w:val="003B1774"/>
    <w:rsid w:val="003B18A6"/>
    <w:rsid w:val="003B1A64"/>
    <w:rsid w:val="003B1AD1"/>
    <w:rsid w:val="003B1EF3"/>
    <w:rsid w:val="003B1F22"/>
    <w:rsid w:val="003B242E"/>
    <w:rsid w:val="003B245C"/>
    <w:rsid w:val="003B2611"/>
    <w:rsid w:val="003B2859"/>
    <w:rsid w:val="003B289B"/>
    <w:rsid w:val="003B2958"/>
    <w:rsid w:val="003B2A06"/>
    <w:rsid w:val="003B2A4D"/>
    <w:rsid w:val="003B2A64"/>
    <w:rsid w:val="003B2B54"/>
    <w:rsid w:val="003B2B69"/>
    <w:rsid w:val="003B2C7D"/>
    <w:rsid w:val="003B3027"/>
    <w:rsid w:val="003B349C"/>
    <w:rsid w:val="003B3500"/>
    <w:rsid w:val="003B3645"/>
    <w:rsid w:val="003B3A28"/>
    <w:rsid w:val="003B3C63"/>
    <w:rsid w:val="003B425D"/>
    <w:rsid w:val="003B4570"/>
    <w:rsid w:val="003B4613"/>
    <w:rsid w:val="003B4814"/>
    <w:rsid w:val="003B4906"/>
    <w:rsid w:val="003B4DBF"/>
    <w:rsid w:val="003B4FE5"/>
    <w:rsid w:val="003B4FEA"/>
    <w:rsid w:val="003B51CD"/>
    <w:rsid w:val="003B525D"/>
    <w:rsid w:val="003B584B"/>
    <w:rsid w:val="003B6095"/>
    <w:rsid w:val="003B613A"/>
    <w:rsid w:val="003B6222"/>
    <w:rsid w:val="003B63B3"/>
    <w:rsid w:val="003B6B2E"/>
    <w:rsid w:val="003B6B8B"/>
    <w:rsid w:val="003B7025"/>
    <w:rsid w:val="003B7078"/>
    <w:rsid w:val="003B7196"/>
    <w:rsid w:val="003B71CB"/>
    <w:rsid w:val="003B736F"/>
    <w:rsid w:val="003B7492"/>
    <w:rsid w:val="003B770F"/>
    <w:rsid w:val="003B7A3A"/>
    <w:rsid w:val="003B7A99"/>
    <w:rsid w:val="003B7D77"/>
    <w:rsid w:val="003C0265"/>
    <w:rsid w:val="003C062E"/>
    <w:rsid w:val="003C063C"/>
    <w:rsid w:val="003C07E7"/>
    <w:rsid w:val="003C0C85"/>
    <w:rsid w:val="003C0D2E"/>
    <w:rsid w:val="003C0DB5"/>
    <w:rsid w:val="003C0E57"/>
    <w:rsid w:val="003C13C8"/>
    <w:rsid w:val="003C1553"/>
    <w:rsid w:val="003C1A58"/>
    <w:rsid w:val="003C1B25"/>
    <w:rsid w:val="003C1C2D"/>
    <w:rsid w:val="003C20DC"/>
    <w:rsid w:val="003C22CE"/>
    <w:rsid w:val="003C2470"/>
    <w:rsid w:val="003C2623"/>
    <w:rsid w:val="003C2745"/>
    <w:rsid w:val="003C2F25"/>
    <w:rsid w:val="003C3044"/>
    <w:rsid w:val="003C3193"/>
    <w:rsid w:val="003C31E4"/>
    <w:rsid w:val="003C34FF"/>
    <w:rsid w:val="003C38BC"/>
    <w:rsid w:val="003C3CE7"/>
    <w:rsid w:val="003C4514"/>
    <w:rsid w:val="003C4968"/>
    <w:rsid w:val="003C4D4D"/>
    <w:rsid w:val="003C5174"/>
    <w:rsid w:val="003C5467"/>
    <w:rsid w:val="003C5B8F"/>
    <w:rsid w:val="003C5D40"/>
    <w:rsid w:val="003C5E4A"/>
    <w:rsid w:val="003C64E0"/>
    <w:rsid w:val="003C656E"/>
    <w:rsid w:val="003C66D2"/>
    <w:rsid w:val="003C693C"/>
    <w:rsid w:val="003C6B5F"/>
    <w:rsid w:val="003C6BC4"/>
    <w:rsid w:val="003C6C77"/>
    <w:rsid w:val="003C6F1E"/>
    <w:rsid w:val="003C6F2A"/>
    <w:rsid w:val="003C7167"/>
    <w:rsid w:val="003C72C7"/>
    <w:rsid w:val="003C73EB"/>
    <w:rsid w:val="003C7508"/>
    <w:rsid w:val="003C7534"/>
    <w:rsid w:val="003C77A2"/>
    <w:rsid w:val="003C7AD8"/>
    <w:rsid w:val="003C7B2C"/>
    <w:rsid w:val="003C7B9B"/>
    <w:rsid w:val="003C7D11"/>
    <w:rsid w:val="003C7D15"/>
    <w:rsid w:val="003D003F"/>
    <w:rsid w:val="003D0143"/>
    <w:rsid w:val="003D015E"/>
    <w:rsid w:val="003D086C"/>
    <w:rsid w:val="003D0A19"/>
    <w:rsid w:val="003D0FAA"/>
    <w:rsid w:val="003D12DF"/>
    <w:rsid w:val="003D155A"/>
    <w:rsid w:val="003D1982"/>
    <w:rsid w:val="003D1E9F"/>
    <w:rsid w:val="003D20A9"/>
    <w:rsid w:val="003D2134"/>
    <w:rsid w:val="003D2285"/>
    <w:rsid w:val="003D2AC7"/>
    <w:rsid w:val="003D2F28"/>
    <w:rsid w:val="003D3224"/>
    <w:rsid w:val="003D33B3"/>
    <w:rsid w:val="003D340D"/>
    <w:rsid w:val="003D3473"/>
    <w:rsid w:val="003D34E9"/>
    <w:rsid w:val="003D3838"/>
    <w:rsid w:val="003D3B95"/>
    <w:rsid w:val="003D3CF6"/>
    <w:rsid w:val="003D3E22"/>
    <w:rsid w:val="003D3EFD"/>
    <w:rsid w:val="003D48C9"/>
    <w:rsid w:val="003D4A33"/>
    <w:rsid w:val="003D4BF5"/>
    <w:rsid w:val="003D4E46"/>
    <w:rsid w:val="003D5000"/>
    <w:rsid w:val="003D515D"/>
    <w:rsid w:val="003D521A"/>
    <w:rsid w:val="003D533C"/>
    <w:rsid w:val="003D5714"/>
    <w:rsid w:val="003D5868"/>
    <w:rsid w:val="003D58A1"/>
    <w:rsid w:val="003D6301"/>
    <w:rsid w:val="003D655A"/>
    <w:rsid w:val="003D65FE"/>
    <w:rsid w:val="003D6C74"/>
    <w:rsid w:val="003D7444"/>
    <w:rsid w:val="003D7464"/>
    <w:rsid w:val="003D74AE"/>
    <w:rsid w:val="003D79E4"/>
    <w:rsid w:val="003D7CA1"/>
    <w:rsid w:val="003D7F82"/>
    <w:rsid w:val="003E00DB"/>
    <w:rsid w:val="003E0220"/>
    <w:rsid w:val="003E0338"/>
    <w:rsid w:val="003E0470"/>
    <w:rsid w:val="003E0586"/>
    <w:rsid w:val="003E05F6"/>
    <w:rsid w:val="003E089A"/>
    <w:rsid w:val="003E0E77"/>
    <w:rsid w:val="003E0E9E"/>
    <w:rsid w:val="003E0EEC"/>
    <w:rsid w:val="003E17B9"/>
    <w:rsid w:val="003E1CB5"/>
    <w:rsid w:val="003E1DCE"/>
    <w:rsid w:val="003E1F4A"/>
    <w:rsid w:val="003E20BC"/>
    <w:rsid w:val="003E21BE"/>
    <w:rsid w:val="003E235A"/>
    <w:rsid w:val="003E23EA"/>
    <w:rsid w:val="003E2A67"/>
    <w:rsid w:val="003E2EF9"/>
    <w:rsid w:val="003E2F70"/>
    <w:rsid w:val="003E32F8"/>
    <w:rsid w:val="003E3316"/>
    <w:rsid w:val="003E34E1"/>
    <w:rsid w:val="003E3602"/>
    <w:rsid w:val="003E36A6"/>
    <w:rsid w:val="003E3AE2"/>
    <w:rsid w:val="003E3BE5"/>
    <w:rsid w:val="003E413D"/>
    <w:rsid w:val="003E45F4"/>
    <w:rsid w:val="003E509E"/>
    <w:rsid w:val="003E52D4"/>
    <w:rsid w:val="003E55FE"/>
    <w:rsid w:val="003E5989"/>
    <w:rsid w:val="003E5A98"/>
    <w:rsid w:val="003E5B51"/>
    <w:rsid w:val="003E5D32"/>
    <w:rsid w:val="003E5EB3"/>
    <w:rsid w:val="003E6173"/>
    <w:rsid w:val="003E63D2"/>
    <w:rsid w:val="003E65AE"/>
    <w:rsid w:val="003E6874"/>
    <w:rsid w:val="003E6969"/>
    <w:rsid w:val="003E6B34"/>
    <w:rsid w:val="003E6D98"/>
    <w:rsid w:val="003E70C5"/>
    <w:rsid w:val="003E7290"/>
    <w:rsid w:val="003E782B"/>
    <w:rsid w:val="003E7861"/>
    <w:rsid w:val="003E7914"/>
    <w:rsid w:val="003E79FA"/>
    <w:rsid w:val="003E7E59"/>
    <w:rsid w:val="003F01F3"/>
    <w:rsid w:val="003F06E9"/>
    <w:rsid w:val="003F0A3F"/>
    <w:rsid w:val="003F0C88"/>
    <w:rsid w:val="003F10FA"/>
    <w:rsid w:val="003F1274"/>
    <w:rsid w:val="003F1758"/>
    <w:rsid w:val="003F17B6"/>
    <w:rsid w:val="003F1B9C"/>
    <w:rsid w:val="003F1F2D"/>
    <w:rsid w:val="003F227F"/>
    <w:rsid w:val="003F28BE"/>
    <w:rsid w:val="003F28E3"/>
    <w:rsid w:val="003F291F"/>
    <w:rsid w:val="003F2CE0"/>
    <w:rsid w:val="003F338B"/>
    <w:rsid w:val="003F3E3F"/>
    <w:rsid w:val="003F3F95"/>
    <w:rsid w:val="003F4094"/>
    <w:rsid w:val="003F4240"/>
    <w:rsid w:val="003F4265"/>
    <w:rsid w:val="003F43A5"/>
    <w:rsid w:val="003F43A6"/>
    <w:rsid w:val="003F4627"/>
    <w:rsid w:val="003F5028"/>
    <w:rsid w:val="003F5182"/>
    <w:rsid w:val="003F557A"/>
    <w:rsid w:val="003F5780"/>
    <w:rsid w:val="003F5B40"/>
    <w:rsid w:val="003F5DA4"/>
    <w:rsid w:val="003F5E1B"/>
    <w:rsid w:val="003F5E90"/>
    <w:rsid w:val="003F6169"/>
    <w:rsid w:val="003F64EE"/>
    <w:rsid w:val="003F65B8"/>
    <w:rsid w:val="003F6729"/>
    <w:rsid w:val="003F69F6"/>
    <w:rsid w:val="003F6A39"/>
    <w:rsid w:val="003F6A7B"/>
    <w:rsid w:val="003F6B72"/>
    <w:rsid w:val="003F6D12"/>
    <w:rsid w:val="003F6DD3"/>
    <w:rsid w:val="003F7078"/>
    <w:rsid w:val="003F7199"/>
    <w:rsid w:val="003F72B7"/>
    <w:rsid w:val="003F732E"/>
    <w:rsid w:val="003F763B"/>
    <w:rsid w:val="003F77FF"/>
    <w:rsid w:val="003F7A05"/>
    <w:rsid w:val="003F7AF9"/>
    <w:rsid w:val="003F7BD0"/>
    <w:rsid w:val="003F7C21"/>
    <w:rsid w:val="0040000C"/>
    <w:rsid w:val="004001BF"/>
    <w:rsid w:val="00400358"/>
    <w:rsid w:val="004004DB"/>
    <w:rsid w:val="00400577"/>
    <w:rsid w:val="004005FC"/>
    <w:rsid w:val="00400C8A"/>
    <w:rsid w:val="0040113C"/>
    <w:rsid w:val="00401172"/>
    <w:rsid w:val="004012F2"/>
    <w:rsid w:val="00401309"/>
    <w:rsid w:val="00401562"/>
    <w:rsid w:val="004016B7"/>
    <w:rsid w:val="004016DB"/>
    <w:rsid w:val="0040182E"/>
    <w:rsid w:val="0040198F"/>
    <w:rsid w:val="00401A25"/>
    <w:rsid w:val="00401B18"/>
    <w:rsid w:val="00401D80"/>
    <w:rsid w:val="00401E26"/>
    <w:rsid w:val="004027FE"/>
    <w:rsid w:val="00402F46"/>
    <w:rsid w:val="0040319D"/>
    <w:rsid w:val="004033DB"/>
    <w:rsid w:val="00403432"/>
    <w:rsid w:val="0040343E"/>
    <w:rsid w:val="004035DE"/>
    <w:rsid w:val="0040387B"/>
    <w:rsid w:val="00403885"/>
    <w:rsid w:val="004038E0"/>
    <w:rsid w:val="00403B1B"/>
    <w:rsid w:val="00403B63"/>
    <w:rsid w:val="00404147"/>
    <w:rsid w:val="00404457"/>
    <w:rsid w:val="00404AE9"/>
    <w:rsid w:val="00404D59"/>
    <w:rsid w:val="004050AD"/>
    <w:rsid w:val="00405330"/>
    <w:rsid w:val="00405494"/>
    <w:rsid w:val="00405690"/>
    <w:rsid w:val="00405A46"/>
    <w:rsid w:val="00405C52"/>
    <w:rsid w:val="00405C6F"/>
    <w:rsid w:val="00405CA9"/>
    <w:rsid w:val="00405D84"/>
    <w:rsid w:val="00405DF8"/>
    <w:rsid w:val="0040601A"/>
    <w:rsid w:val="0040612E"/>
    <w:rsid w:val="00406173"/>
    <w:rsid w:val="004064A5"/>
    <w:rsid w:val="004065AF"/>
    <w:rsid w:val="00406647"/>
    <w:rsid w:val="00406673"/>
    <w:rsid w:val="004066A9"/>
    <w:rsid w:val="00406AF4"/>
    <w:rsid w:val="00406B4D"/>
    <w:rsid w:val="0040706B"/>
    <w:rsid w:val="0040727B"/>
    <w:rsid w:val="004075BF"/>
    <w:rsid w:val="004075E6"/>
    <w:rsid w:val="004075E7"/>
    <w:rsid w:val="004078A3"/>
    <w:rsid w:val="00407908"/>
    <w:rsid w:val="00407A9D"/>
    <w:rsid w:val="00407B38"/>
    <w:rsid w:val="00407C66"/>
    <w:rsid w:val="00410122"/>
    <w:rsid w:val="0041048F"/>
    <w:rsid w:val="0041074B"/>
    <w:rsid w:val="00410926"/>
    <w:rsid w:val="00410A7A"/>
    <w:rsid w:val="00410E50"/>
    <w:rsid w:val="0041100B"/>
    <w:rsid w:val="00411895"/>
    <w:rsid w:val="00411A27"/>
    <w:rsid w:val="00412639"/>
    <w:rsid w:val="00412695"/>
    <w:rsid w:val="00412C6B"/>
    <w:rsid w:val="00412DE2"/>
    <w:rsid w:val="00412E79"/>
    <w:rsid w:val="00413599"/>
    <w:rsid w:val="00413691"/>
    <w:rsid w:val="00413C23"/>
    <w:rsid w:val="0041464C"/>
    <w:rsid w:val="0041474A"/>
    <w:rsid w:val="00414F4C"/>
    <w:rsid w:val="00415188"/>
    <w:rsid w:val="0041535A"/>
    <w:rsid w:val="004155C2"/>
    <w:rsid w:val="004155E8"/>
    <w:rsid w:val="0041586F"/>
    <w:rsid w:val="0041589D"/>
    <w:rsid w:val="00415BDB"/>
    <w:rsid w:val="00415C95"/>
    <w:rsid w:val="00415D07"/>
    <w:rsid w:val="00415E0E"/>
    <w:rsid w:val="00415F14"/>
    <w:rsid w:val="00415F4A"/>
    <w:rsid w:val="00415FF1"/>
    <w:rsid w:val="00416248"/>
    <w:rsid w:val="0041635E"/>
    <w:rsid w:val="004164AD"/>
    <w:rsid w:val="00416661"/>
    <w:rsid w:val="00416899"/>
    <w:rsid w:val="004168F3"/>
    <w:rsid w:val="00416FC5"/>
    <w:rsid w:val="004175ED"/>
    <w:rsid w:val="00417D00"/>
    <w:rsid w:val="00417D7C"/>
    <w:rsid w:val="00420191"/>
    <w:rsid w:val="00420396"/>
    <w:rsid w:val="0042042E"/>
    <w:rsid w:val="00420FE9"/>
    <w:rsid w:val="00421196"/>
    <w:rsid w:val="00421C93"/>
    <w:rsid w:val="0042226F"/>
    <w:rsid w:val="00422499"/>
    <w:rsid w:val="004224D8"/>
    <w:rsid w:val="00422574"/>
    <w:rsid w:val="00422920"/>
    <w:rsid w:val="00422AA8"/>
    <w:rsid w:val="00422BB5"/>
    <w:rsid w:val="00422E0E"/>
    <w:rsid w:val="00422F04"/>
    <w:rsid w:val="0042320D"/>
    <w:rsid w:val="004234C2"/>
    <w:rsid w:val="004235B2"/>
    <w:rsid w:val="00423C79"/>
    <w:rsid w:val="00423D73"/>
    <w:rsid w:val="00423FEA"/>
    <w:rsid w:val="004241BF"/>
    <w:rsid w:val="00424429"/>
    <w:rsid w:val="00424507"/>
    <w:rsid w:val="004247D9"/>
    <w:rsid w:val="004248E6"/>
    <w:rsid w:val="004249E7"/>
    <w:rsid w:val="00425183"/>
    <w:rsid w:val="004255F0"/>
    <w:rsid w:val="00425798"/>
    <w:rsid w:val="00425867"/>
    <w:rsid w:val="004259E1"/>
    <w:rsid w:val="00425DC8"/>
    <w:rsid w:val="00425DF2"/>
    <w:rsid w:val="00426921"/>
    <w:rsid w:val="00426A2C"/>
    <w:rsid w:val="00426A98"/>
    <w:rsid w:val="00426B06"/>
    <w:rsid w:val="0042702C"/>
    <w:rsid w:val="004270E6"/>
    <w:rsid w:val="00427109"/>
    <w:rsid w:val="004272A8"/>
    <w:rsid w:val="004275AC"/>
    <w:rsid w:val="004277E5"/>
    <w:rsid w:val="00427841"/>
    <w:rsid w:val="00427899"/>
    <w:rsid w:val="00427A6C"/>
    <w:rsid w:val="00427A9C"/>
    <w:rsid w:val="00427BA8"/>
    <w:rsid w:val="004300D2"/>
    <w:rsid w:val="0043023B"/>
    <w:rsid w:val="004302F1"/>
    <w:rsid w:val="004308EE"/>
    <w:rsid w:val="00430CC1"/>
    <w:rsid w:val="00430EE1"/>
    <w:rsid w:val="0043113F"/>
    <w:rsid w:val="004312F9"/>
    <w:rsid w:val="0043148E"/>
    <w:rsid w:val="004314AC"/>
    <w:rsid w:val="004317C5"/>
    <w:rsid w:val="00431999"/>
    <w:rsid w:val="00431A05"/>
    <w:rsid w:val="00431D0A"/>
    <w:rsid w:val="0043201B"/>
    <w:rsid w:val="004323F0"/>
    <w:rsid w:val="0043272A"/>
    <w:rsid w:val="00432844"/>
    <w:rsid w:val="0043291A"/>
    <w:rsid w:val="00432A18"/>
    <w:rsid w:val="00432CA6"/>
    <w:rsid w:val="00432F4A"/>
    <w:rsid w:val="00433076"/>
    <w:rsid w:val="00433B07"/>
    <w:rsid w:val="00433D07"/>
    <w:rsid w:val="00433EEE"/>
    <w:rsid w:val="004342B4"/>
    <w:rsid w:val="004342B7"/>
    <w:rsid w:val="00434541"/>
    <w:rsid w:val="00434633"/>
    <w:rsid w:val="0043483F"/>
    <w:rsid w:val="00434B6E"/>
    <w:rsid w:val="00434C5D"/>
    <w:rsid w:val="00434D3A"/>
    <w:rsid w:val="00434F1E"/>
    <w:rsid w:val="004351AB"/>
    <w:rsid w:val="004354B6"/>
    <w:rsid w:val="00435912"/>
    <w:rsid w:val="00435A6D"/>
    <w:rsid w:val="00435AAA"/>
    <w:rsid w:val="00435B30"/>
    <w:rsid w:val="00435DFF"/>
    <w:rsid w:val="00435E9C"/>
    <w:rsid w:val="00435F3C"/>
    <w:rsid w:val="00436402"/>
    <w:rsid w:val="004364CF"/>
    <w:rsid w:val="0043687D"/>
    <w:rsid w:val="00436B7F"/>
    <w:rsid w:val="00436ED4"/>
    <w:rsid w:val="00436FFC"/>
    <w:rsid w:val="00437147"/>
    <w:rsid w:val="004372B0"/>
    <w:rsid w:val="0043730F"/>
    <w:rsid w:val="004375AF"/>
    <w:rsid w:val="00437620"/>
    <w:rsid w:val="00437B28"/>
    <w:rsid w:val="00437DED"/>
    <w:rsid w:val="00437F76"/>
    <w:rsid w:val="0044037B"/>
    <w:rsid w:val="0044056E"/>
    <w:rsid w:val="004406B4"/>
    <w:rsid w:val="0044079F"/>
    <w:rsid w:val="00440996"/>
    <w:rsid w:val="00440CCC"/>
    <w:rsid w:val="00440E7D"/>
    <w:rsid w:val="00440EEF"/>
    <w:rsid w:val="00441257"/>
    <w:rsid w:val="0044133A"/>
    <w:rsid w:val="004414C5"/>
    <w:rsid w:val="004415DE"/>
    <w:rsid w:val="004416BE"/>
    <w:rsid w:val="00441C15"/>
    <w:rsid w:val="00441D27"/>
    <w:rsid w:val="00441F6D"/>
    <w:rsid w:val="0044206E"/>
    <w:rsid w:val="004421BA"/>
    <w:rsid w:val="004423A6"/>
    <w:rsid w:val="004428BE"/>
    <w:rsid w:val="004429F4"/>
    <w:rsid w:val="00442CC3"/>
    <w:rsid w:val="00442D31"/>
    <w:rsid w:val="00442D52"/>
    <w:rsid w:val="00442DA6"/>
    <w:rsid w:val="0044306C"/>
    <w:rsid w:val="00443289"/>
    <w:rsid w:val="004434A1"/>
    <w:rsid w:val="00443632"/>
    <w:rsid w:val="00443731"/>
    <w:rsid w:val="0044378A"/>
    <w:rsid w:val="00443A3E"/>
    <w:rsid w:val="00443A7F"/>
    <w:rsid w:val="0044412C"/>
    <w:rsid w:val="0044429F"/>
    <w:rsid w:val="0044473D"/>
    <w:rsid w:val="0044495B"/>
    <w:rsid w:val="00444ACB"/>
    <w:rsid w:val="00444D81"/>
    <w:rsid w:val="00444F60"/>
    <w:rsid w:val="004450C8"/>
    <w:rsid w:val="0044558D"/>
    <w:rsid w:val="00445775"/>
    <w:rsid w:val="0044584D"/>
    <w:rsid w:val="00445B50"/>
    <w:rsid w:val="00445CCE"/>
    <w:rsid w:val="00445E1F"/>
    <w:rsid w:val="00446151"/>
    <w:rsid w:val="0044635D"/>
    <w:rsid w:val="00446893"/>
    <w:rsid w:val="00446895"/>
    <w:rsid w:val="004468BE"/>
    <w:rsid w:val="004469E1"/>
    <w:rsid w:val="00446A3C"/>
    <w:rsid w:val="00446AE0"/>
    <w:rsid w:val="00446C2C"/>
    <w:rsid w:val="00446EE8"/>
    <w:rsid w:val="00446EF7"/>
    <w:rsid w:val="00447078"/>
    <w:rsid w:val="00447542"/>
    <w:rsid w:val="0044768C"/>
    <w:rsid w:val="004476AB"/>
    <w:rsid w:val="004476E5"/>
    <w:rsid w:val="0044780B"/>
    <w:rsid w:val="004478C4"/>
    <w:rsid w:val="00447C40"/>
    <w:rsid w:val="00447F76"/>
    <w:rsid w:val="00447F85"/>
    <w:rsid w:val="004501D7"/>
    <w:rsid w:val="00450C21"/>
    <w:rsid w:val="00450E18"/>
    <w:rsid w:val="00450F19"/>
    <w:rsid w:val="00451044"/>
    <w:rsid w:val="0045110A"/>
    <w:rsid w:val="0045115B"/>
    <w:rsid w:val="00451228"/>
    <w:rsid w:val="004515D1"/>
    <w:rsid w:val="00451678"/>
    <w:rsid w:val="00451752"/>
    <w:rsid w:val="00451A74"/>
    <w:rsid w:val="00451B74"/>
    <w:rsid w:val="00451BE9"/>
    <w:rsid w:val="004520F3"/>
    <w:rsid w:val="00452141"/>
    <w:rsid w:val="00452455"/>
    <w:rsid w:val="00452565"/>
    <w:rsid w:val="00452747"/>
    <w:rsid w:val="0045298E"/>
    <w:rsid w:val="00452A9B"/>
    <w:rsid w:val="00453028"/>
    <w:rsid w:val="00453479"/>
    <w:rsid w:val="00453833"/>
    <w:rsid w:val="00453945"/>
    <w:rsid w:val="00453AB5"/>
    <w:rsid w:val="00454216"/>
    <w:rsid w:val="004548FF"/>
    <w:rsid w:val="00454BB7"/>
    <w:rsid w:val="00454C85"/>
    <w:rsid w:val="00454EC3"/>
    <w:rsid w:val="00454F6C"/>
    <w:rsid w:val="00455159"/>
    <w:rsid w:val="004551FF"/>
    <w:rsid w:val="00455349"/>
    <w:rsid w:val="004554B3"/>
    <w:rsid w:val="00455C48"/>
    <w:rsid w:val="00455CE5"/>
    <w:rsid w:val="00455DB8"/>
    <w:rsid w:val="00455EA4"/>
    <w:rsid w:val="00455EC2"/>
    <w:rsid w:val="00455F38"/>
    <w:rsid w:val="00455F48"/>
    <w:rsid w:val="00455FE3"/>
    <w:rsid w:val="004567A1"/>
    <w:rsid w:val="004567BE"/>
    <w:rsid w:val="004569DD"/>
    <w:rsid w:val="00456C14"/>
    <w:rsid w:val="00456D51"/>
    <w:rsid w:val="0045724E"/>
    <w:rsid w:val="004572CD"/>
    <w:rsid w:val="00457463"/>
    <w:rsid w:val="004576F0"/>
    <w:rsid w:val="004577A8"/>
    <w:rsid w:val="00457D2B"/>
    <w:rsid w:val="00460101"/>
    <w:rsid w:val="004602BE"/>
    <w:rsid w:val="00460675"/>
    <w:rsid w:val="004608D2"/>
    <w:rsid w:val="004612C9"/>
    <w:rsid w:val="004613E0"/>
    <w:rsid w:val="00461433"/>
    <w:rsid w:val="004614E3"/>
    <w:rsid w:val="004615D2"/>
    <w:rsid w:val="0046160C"/>
    <w:rsid w:val="00461951"/>
    <w:rsid w:val="00461B46"/>
    <w:rsid w:val="00461EC2"/>
    <w:rsid w:val="00462218"/>
    <w:rsid w:val="004629E8"/>
    <w:rsid w:val="00462A39"/>
    <w:rsid w:val="00463093"/>
    <w:rsid w:val="00463221"/>
    <w:rsid w:val="00463347"/>
    <w:rsid w:val="00463390"/>
    <w:rsid w:val="004633B2"/>
    <w:rsid w:val="004637B2"/>
    <w:rsid w:val="0046420F"/>
    <w:rsid w:val="0046429E"/>
    <w:rsid w:val="00464334"/>
    <w:rsid w:val="00464D83"/>
    <w:rsid w:val="00465146"/>
    <w:rsid w:val="0046518D"/>
    <w:rsid w:val="00465711"/>
    <w:rsid w:val="004657AA"/>
    <w:rsid w:val="0046586A"/>
    <w:rsid w:val="00465D69"/>
    <w:rsid w:val="00465DC4"/>
    <w:rsid w:val="00466227"/>
    <w:rsid w:val="00466859"/>
    <w:rsid w:val="00466D18"/>
    <w:rsid w:val="00467505"/>
    <w:rsid w:val="00467580"/>
    <w:rsid w:val="0046780C"/>
    <w:rsid w:val="00467812"/>
    <w:rsid w:val="00467AFF"/>
    <w:rsid w:val="00467D59"/>
    <w:rsid w:val="00467FAC"/>
    <w:rsid w:val="00470491"/>
    <w:rsid w:val="0047099B"/>
    <w:rsid w:val="004709D9"/>
    <w:rsid w:val="00470D9B"/>
    <w:rsid w:val="00470E0E"/>
    <w:rsid w:val="00470E35"/>
    <w:rsid w:val="004712CB"/>
    <w:rsid w:val="004718C9"/>
    <w:rsid w:val="0047192F"/>
    <w:rsid w:val="0047198F"/>
    <w:rsid w:val="00471FC3"/>
    <w:rsid w:val="00472138"/>
    <w:rsid w:val="0047240B"/>
    <w:rsid w:val="00472704"/>
    <w:rsid w:val="00472C8F"/>
    <w:rsid w:val="00472EBD"/>
    <w:rsid w:val="0047311E"/>
    <w:rsid w:val="00473752"/>
    <w:rsid w:val="004737A4"/>
    <w:rsid w:val="00473B29"/>
    <w:rsid w:val="00473E3B"/>
    <w:rsid w:val="00473EBE"/>
    <w:rsid w:val="00473EDC"/>
    <w:rsid w:val="00473F10"/>
    <w:rsid w:val="00474052"/>
    <w:rsid w:val="004740AB"/>
    <w:rsid w:val="004741A4"/>
    <w:rsid w:val="00474280"/>
    <w:rsid w:val="00474318"/>
    <w:rsid w:val="00474972"/>
    <w:rsid w:val="00474BB5"/>
    <w:rsid w:val="00474C6A"/>
    <w:rsid w:val="00474D91"/>
    <w:rsid w:val="004755AE"/>
    <w:rsid w:val="0047596A"/>
    <w:rsid w:val="00475A48"/>
    <w:rsid w:val="00475AC9"/>
    <w:rsid w:val="00475D3E"/>
    <w:rsid w:val="00475D7B"/>
    <w:rsid w:val="00475FB0"/>
    <w:rsid w:val="004764CA"/>
    <w:rsid w:val="00476975"/>
    <w:rsid w:val="00476D9B"/>
    <w:rsid w:val="00476E66"/>
    <w:rsid w:val="00476E9E"/>
    <w:rsid w:val="00476FEE"/>
    <w:rsid w:val="0047720A"/>
    <w:rsid w:val="00477664"/>
    <w:rsid w:val="0047784D"/>
    <w:rsid w:val="00477992"/>
    <w:rsid w:val="00477C96"/>
    <w:rsid w:val="00477E11"/>
    <w:rsid w:val="00480007"/>
    <w:rsid w:val="004804F2"/>
    <w:rsid w:val="004807F0"/>
    <w:rsid w:val="004808D7"/>
    <w:rsid w:val="0048093D"/>
    <w:rsid w:val="00480B52"/>
    <w:rsid w:val="00480C89"/>
    <w:rsid w:val="00480EE0"/>
    <w:rsid w:val="00480FEB"/>
    <w:rsid w:val="00481275"/>
    <w:rsid w:val="004814E1"/>
    <w:rsid w:val="004816EA"/>
    <w:rsid w:val="00481A25"/>
    <w:rsid w:val="00481D9F"/>
    <w:rsid w:val="00481F28"/>
    <w:rsid w:val="004820BF"/>
    <w:rsid w:val="004821D2"/>
    <w:rsid w:val="00482215"/>
    <w:rsid w:val="004823C4"/>
    <w:rsid w:val="004823D7"/>
    <w:rsid w:val="004828F1"/>
    <w:rsid w:val="00482955"/>
    <w:rsid w:val="00482E3B"/>
    <w:rsid w:val="00482EC8"/>
    <w:rsid w:val="00483006"/>
    <w:rsid w:val="004832B7"/>
    <w:rsid w:val="004834FC"/>
    <w:rsid w:val="0048355D"/>
    <w:rsid w:val="004838FD"/>
    <w:rsid w:val="00484003"/>
    <w:rsid w:val="00484106"/>
    <w:rsid w:val="004845E6"/>
    <w:rsid w:val="00484B2E"/>
    <w:rsid w:val="00484DEF"/>
    <w:rsid w:val="00484F2B"/>
    <w:rsid w:val="004850CA"/>
    <w:rsid w:val="0048561B"/>
    <w:rsid w:val="004856DF"/>
    <w:rsid w:val="00485884"/>
    <w:rsid w:val="0048593E"/>
    <w:rsid w:val="00485A0C"/>
    <w:rsid w:val="00485EC8"/>
    <w:rsid w:val="00485F14"/>
    <w:rsid w:val="00485FEA"/>
    <w:rsid w:val="00485FF5"/>
    <w:rsid w:val="004861B3"/>
    <w:rsid w:val="0048642F"/>
    <w:rsid w:val="004867BF"/>
    <w:rsid w:val="00486870"/>
    <w:rsid w:val="00486941"/>
    <w:rsid w:val="00486A69"/>
    <w:rsid w:val="00486CDF"/>
    <w:rsid w:val="004872CD"/>
    <w:rsid w:val="00487F37"/>
    <w:rsid w:val="004900C8"/>
    <w:rsid w:val="0049032D"/>
    <w:rsid w:val="0049079E"/>
    <w:rsid w:val="00490864"/>
    <w:rsid w:val="00490BD0"/>
    <w:rsid w:val="00490F15"/>
    <w:rsid w:val="00491479"/>
    <w:rsid w:val="004917BA"/>
    <w:rsid w:val="0049187E"/>
    <w:rsid w:val="00491958"/>
    <w:rsid w:val="00492191"/>
    <w:rsid w:val="00492369"/>
    <w:rsid w:val="00492643"/>
    <w:rsid w:val="0049265A"/>
    <w:rsid w:val="00492B41"/>
    <w:rsid w:val="00492B8B"/>
    <w:rsid w:val="00492E43"/>
    <w:rsid w:val="00492E66"/>
    <w:rsid w:val="00492E6C"/>
    <w:rsid w:val="00493237"/>
    <w:rsid w:val="00493395"/>
    <w:rsid w:val="0049345B"/>
    <w:rsid w:val="00493BA0"/>
    <w:rsid w:val="00493CAF"/>
    <w:rsid w:val="004940A3"/>
    <w:rsid w:val="004944CA"/>
    <w:rsid w:val="00494CBD"/>
    <w:rsid w:val="004952B2"/>
    <w:rsid w:val="00495434"/>
    <w:rsid w:val="00495583"/>
    <w:rsid w:val="00495645"/>
    <w:rsid w:val="00495874"/>
    <w:rsid w:val="00495C2B"/>
    <w:rsid w:val="00495E72"/>
    <w:rsid w:val="00495FDB"/>
    <w:rsid w:val="00496098"/>
    <w:rsid w:val="00496601"/>
    <w:rsid w:val="004966CB"/>
    <w:rsid w:val="00496ACD"/>
    <w:rsid w:val="00496B92"/>
    <w:rsid w:val="00496C31"/>
    <w:rsid w:val="00496C60"/>
    <w:rsid w:val="004974E2"/>
    <w:rsid w:val="0049753C"/>
    <w:rsid w:val="004976AB"/>
    <w:rsid w:val="0049797A"/>
    <w:rsid w:val="00497D3F"/>
    <w:rsid w:val="00497E29"/>
    <w:rsid w:val="00497E55"/>
    <w:rsid w:val="00497E58"/>
    <w:rsid w:val="00497E82"/>
    <w:rsid w:val="004A0054"/>
    <w:rsid w:val="004A02B2"/>
    <w:rsid w:val="004A06EF"/>
    <w:rsid w:val="004A077B"/>
    <w:rsid w:val="004A0C9F"/>
    <w:rsid w:val="004A0DDC"/>
    <w:rsid w:val="004A11DE"/>
    <w:rsid w:val="004A13FD"/>
    <w:rsid w:val="004A1609"/>
    <w:rsid w:val="004A18DA"/>
    <w:rsid w:val="004A1929"/>
    <w:rsid w:val="004A1ACD"/>
    <w:rsid w:val="004A1CD4"/>
    <w:rsid w:val="004A20DE"/>
    <w:rsid w:val="004A2122"/>
    <w:rsid w:val="004A2192"/>
    <w:rsid w:val="004A2367"/>
    <w:rsid w:val="004A296C"/>
    <w:rsid w:val="004A2CDF"/>
    <w:rsid w:val="004A2DD9"/>
    <w:rsid w:val="004A30B9"/>
    <w:rsid w:val="004A328D"/>
    <w:rsid w:val="004A32BA"/>
    <w:rsid w:val="004A34E1"/>
    <w:rsid w:val="004A372C"/>
    <w:rsid w:val="004A3BDC"/>
    <w:rsid w:val="004A3C35"/>
    <w:rsid w:val="004A4009"/>
    <w:rsid w:val="004A40A1"/>
    <w:rsid w:val="004A40B2"/>
    <w:rsid w:val="004A4122"/>
    <w:rsid w:val="004A41BD"/>
    <w:rsid w:val="004A41C8"/>
    <w:rsid w:val="004A4306"/>
    <w:rsid w:val="004A463B"/>
    <w:rsid w:val="004A4F3C"/>
    <w:rsid w:val="004A4F6D"/>
    <w:rsid w:val="004A506F"/>
    <w:rsid w:val="004A5328"/>
    <w:rsid w:val="004A570D"/>
    <w:rsid w:val="004A5D2A"/>
    <w:rsid w:val="004A63CB"/>
    <w:rsid w:val="004A67B2"/>
    <w:rsid w:val="004A683D"/>
    <w:rsid w:val="004A6989"/>
    <w:rsid w:val="004A6A58"/>
    <w:rsid w:val="004A6CAC"/>
    <w:rsid w:val="004A6EAE"/>
    <w:rsid w:val="004A71C8"/>
    <w:rsid w:val="004A7411"/>
    <w:rsid w:val="004A74F5"/>
    <w:rsid w:val="004A7974"/>
    <w:rsid w:val="004B0C09"/>
    <w:rsid w:val="004B0C70"/>
    <w:rsid w:val="004B10C6"/>
    <w:rsid w:val="004B10E3"/>
    <w:rsid w:val="004B1192"/>
    <w:rsid w:val="004B1669"/>
    <w:rsid w:val="004B1B61"/>
    <w:rsid w:val="004B1E67"/>
    <w:rsid w:val="004B1EC6"/>
    <w:rsid w:val="004B1F3E"/>
    <w:rsid w:val="004B1F97"/>
    <w:rsid w:val="004B20AE"/>
    <w:rsid w:val="004B21C7"/>
    <w:rsid w:val="004B22AF"/>
    <w:rsid w:val="004B2575"/>
    <w:rsid w:val="004B28C3"/>
    <w:rsid w:val="004B311F"/>
    <w:rsid w:val="004B3342"/>
    <w:rsid w:val="004B37A7"/>
    <w:rsid w:val="004B3AAA"/>
    <w:rsid w:val="004B40E6"/>
    <w:rsid w:val="004B487A"/>
    <w:rsid w:val="004B48DA"/>
    <w:rsid w:val="004B4A8F"/>
    <w:rsid w:val="004B4AEB"/>
    <w:rsid w:val="004B4EAF"/>
    <w:rsid w:val="004B5029"/>
    <w:rsid w:val="004B5161"/>
    <w:rsid w:val="004B51BA"/>
    <w:rsid w:val="004B54E0"/>
    <w:rsid w:val="004B55BE"/>
    <w:rsid w:val="004B5925"/>
    <w:rsid w:val="004B5E32"/>
    <w:rsid w:val="004B6453"/>
    <w:rsid w:val="004B6609"/>
    <w:rsid w:val="004B6F21"/>
    <w:rsid w:val="004B6F56"/>
    <w:rsid w:val="004B73D2"/>
    <w:rsid w:val="004B7EAA"/>
    <w:rsid w:val="004C0177"/>
    <w:rsid w:val="004C0242"/>
    <w:rsid w:val="004C042E"/>
    <w:rsid w:val="004C0510"/>
    <w:rsid w:val="004C09FE"/>
    <w:rsid w:val="004C0A5A"/>
    <w:rsid w:val="004C0A5B"/>
    <w:rsid w:val="004C0E59"/>
    <w:rsid w:val="004C0FC1"/>
    <w:rsid w:val="004C119C"/>
    <w:rsid w:val="004C11A9"/>
    <w:rsid w:val="004C143A"/>
    <w:rsid w:val="004C15B7"/>
    <w:rsid w:val="004C16DC"/>
    <w:rsid w:val="004C1DBF"/>
    <w:rsid w:val="004C260A"/>
    <w:rsid w:val="004C2723"/>
    <w:rsid w:val="004C287B"/>
    <w:rsid w:val="004C29E3"/>
    <w:rsid w:val="004C2C6B"/>
    <w:rsid w:val="004C2E76"/>
    <w:rsid w:val="004C3495"/>
    <w:rsid w:val="004C34F2"/>
    <w:rsid w:val="004C37D9"/>
    <w:rsid w:val="004C3B95"/>
    <w:rsid w:val="004C3BC5"/>
    <w:rsid w:val="004C3CAA"/>
    <w:rsid w:val="004C3CDE"/>
    <w:rsid w:val="004C3D93"/>
    <w:rsid w:val="004C3E4D"/>
    <w:rsid w:val="004C3E75"/>
    <w:rsid w:val="004C419C"/>
    <w:rsid w:val="004C41AC"/>
    <w:rsid w:val="004C456E"/>
    <w:rsid w:val="004C4604"/>
    <w:rsid w:val="004C477A"/>
    <w:rsid w:val="004C4AC6"/>
    <w:rsid w:val="004C4DF9"/>
    <w:rsid w:val="004C4E2D"/>
    <w:rsid w:val="004C4F45"/>
    <w:rsid w:val="004C534B"/>
    <w:rsid w:val="004C5380"/>
    <w:rsid w:val="004C550A"/>
    <w:rsid w:val="004C5A21"/>
    <w:rsid w:val="004C6099"/>
    <w:rsid w:val="004C632E"/>
    <w:rsid w:val="004C681B"/>
    <w:rsid w:val="004C6892"/>
    <w:rsid w:val="004C6CA9"/>
    <w:rsid w:val="004C6DFA"/>
    <w:rsid w:val="004C72E5"/>
    <w:rsid w:val="004C761F"/>
    <w:rsid w:val="004C7BCE"/>
    <w:rsid w:val="004C7C37"/>
    <w:rsid w:val="004C7CD0"/>
    <w:rsid w:val="004C7CFA"/>
    <w:rsid w:val="004D01EF"/>
    <w:rsid w:val="004D060E"/>
    <w:rsid w:val="004D0AFC"/>
    <w:rsid w:val="004D0D81"/>
    <w:rsid w:val="004D116A"/>
    <w:rsid w:val="004D117B"/>
    <w:rsid w:val="004D11CE"/>
    <w:rsid w:val="004D1221"/>
    <w:rsid w:val="004D12AB"/>
    <w:rsid w:val="004D144A"/>
    <w:rsid w:val="004D15C0"/>
    <w:rsid w:val="004D16DB"/>
    <w:rsid w:val="004D1F4E"/>
    <w:rsid w:val="004D20CC"/>
    <w:rsid w:val="004D24FB"/>
    <w:rsid w:val="004D26D8"/>
    <w:rsid w:val="004D28F5"/>
    <w:rsid w:val="004D2B61"/>
    <w:rsid w:val="004D2E00"/>
    <w:rsid w:val="004D2EAC"/>
    <w:rsid w:val="004D327C"/>
    <w:rsid w:val="004D356B"/>
    <w:rsid w:val="004D39D9"/>
    <w:rsid w:val="004D3B00"/>
    <w:rsid w:val="004D3C8E"/>
    <w:rsid w:val="004D3D9A"/>
    <w:rsid w:val="004D3F28"/>
    <w:rsid w:val="004D3F98"/>
    <w:rsid w:val="004D4008"/>
    <w:rsid w:val="004D400E"/>
    <w:rsid w:val="004D4024"/>
    <w:rsid w:val="004D41FF"/>
    <w:rsid w:val="004D4303"/>
    <w:rsid w:val="004D478E"/>
    <w:rsid w:val="004D4DE9"/>
    <w:rsid w:val="004D51BE"/>
    <w:rsid w:val="004D5359"/>
    <w:rsid w:val="004D544D"/>
    <w:rsid w:val="004D57E6"/>
    <w:rsid w:val="004D5D0F"/>
    <w:rsid w:val="004D5EA2"/>
    <w:rsid w:val="004D5EA5"/>
    <w:rsid w:val="004D670E"/>
    <w:rsid w:val="004D67EF"/>
    <w:rsid w:val="004D67F8"/>
    <w:rsid w:val="004D7418"/>
    <w:rsid w:val="004D760E"/>
    <w:rsid w:val="004D76A0"/>
    <w:rsid w:val="004D79DE"/>
    <w:rsid w:val="004D7CAE"/>
    <w:rsid w:val="004D7EFC"/>
    <w:rsid w:val="004E015A"/>
    <w:rsid w:val="004E0D9B"/>
    <w:rsid w:val="004E0F34"/>
    <w:rsid w:val="004E122E"/>
    <w:rsid w:val="004E1728"/>
    <w:rsid w:val="004E1D64"/>
    <w:rsid w:val="004E1F0A"/>
    <w:rsid w:val="004E2021"/>
    <w:rsid w:val="004E2057"/>
    <w:rsid w:val="004E20DF"/>
    <w:rsid w:val="004E211B"/>
    <w:rsid w:val="004E2326"/>
    <w:rsid w:val="004E24B3"/>
    <w:rsid w:val="004E30BB"/>
    <w:rsid w:val="004E32BC"/>
    <w:rsid w:val="004E33AB"/>
    <w:rsid w:val="004E3493"/>
    <w:rsid w:val="004E354C"/>
    <w:rsid w:val="004E3A08"/>
    <w:rsid w:val="004E3C5D"/>
    <w:rsid w:val="004E4068"/>
    <w:rsid w:val="004E43B7"/>
    <w:rsid w:val="004E46CA"/>
    <w:rsid w:val="004E46F3"/>
    <w:rsid w:val="004E4DB6"/>
    <w:rsid w:val="004E4EC4"/>
    <w:rsid w:val="004E5397"/>
    <w:rsid w:val="004E5A58"/>
    <w:rsid w:val="004E629E"/>
    <w:rsid w:val="004E63F8"/>
    <w:rsid w:val="004E660E"/>
    <w:rsid w:val="004E6801"/>
    <w:rsid w:val="004E6969"/>
    <w:rsid w:val="004E69D0"/>
    <w:rsid w:val="004E6B8B"/>
    <w:rsid w:val="004E6E2E"/>
    <w:rsid w:val="004E6E46"/>
    <w:rsid w:val="004E6F27"/>
    <w:rsid w:val="004E6F56"/>
    <w:rsid w:val="004E71A2"/>
    <w:rsid w:val="004E72FD"/>
    <w:rsid w:val="004E7741"/>
    <w:rsid w:val="004E7A4D"/>
    <w:rsid w:val="004E7ACC"/>
    <w:rsid w:val="004E7CEF"/>
    <w:rsid w:val="004E7D21"/>
    <w:rsid w:val="004E7F04"/>
    <w:rsid w:val="004F0094"/>
    <w:rsid w:val="004F0230"/>
    <w:rsid w:val="004F02C7"/>
    <w:rsid w:val="004F0373"/>
    <w:rsid w:val="004F048D"/>
    <w:rsid w:val="004F0557"/>
    <w:rsid w:val="004F0A33"/>
    <w:rsid w:val="004F0BC5"/>
    <w:rsid w:val="004F0DB9"/>
    <w:rsid w:val="004F0FB8"/>
    <w:rsid w:val="004F0FE6"/>
    <w:rsid w:val="004F15B8"/>
    <w:rsid w:val="004F1F07"/>
    <w:rsid w:val="004F21C5"/>
    <w:rsid w:val="004F2218"/>
    <w:rsid w:val="004F258B"/>
    <w:rsid w:val="004F264B"/>
    <w:rsid w:val="004F29F4"/>
    <w:rsid w:val="004F2C82"/>
    <w:rsid w:val="004F2EB3"/>
    <w:rsid w:val="004F3358"/>
    <w:rsid w:val="004F37C5"/>
    <w:rsid w:val="004F38C2"/>
    <w:rsid w:val="004F3F17"/>
    <w:rsid w:val="004F41BB"/>
    <w:rsid w:val="004F4A7F"/>
    <w:rsid w:val="004F4E20"/>
    <w:rsid w:val="004F4E7F"/>
    <w:rsid w:val="004F548C"/>
    <w:rsid w:val="004F5520"/>
    <w:rsid w:val="004F5524"/>
    <w:rsid w:val="004F55D6"/>
    <w:rsid w:val="004F567E"/>
    <w:rsid w:val="004F587E"/>
    <w:rsid w:val="004F5AE6"/>
    <w:rsid w:val="004F5F6A"/>
    <w:rsid w:val="004F613D"/>
    <w:rsid w:val="004F6211"/>
    <w:rsid w:val="004F63CE"/>
    <w:rsid w:val="004F6508"/>
    <w:rsid w:val="004F657B"/>
    <w:rsid w:val="004F6858"/>
    <w:rsid w:val="004F6863"/>
    <w:rsid w:val="004F6C58"/>
    <w:rsid w:val="004F73DC"/>
    <w:rsid w:val="004F76B0"/>
    <w:rsid w:val="004F7775"/>
    <w:rsid w:val="004F78F5"/>
    <w:rsid w:val="004F7E12"/>
    <w:rsid w:val="00500192"/>
    <w:rsid w:val="005002D4"/>
    <w:rsid w:val="00500447"/>
    <w:rsid w:val="00500710"/>
    <w:rsid w:val="0050073D"/>
    <w:rsid w:val="00500B28"/>
    <w:rsid w:val="00500BF2"/>
    <w:rsid w:val="00500CC3"/>
    <w:rsid w:val="00500E2A"/>
    <w:rsid w:val="005011B2"/>
    <w:rsid w:val="005011F5"/>
    <w:rsid w:val="005012BE"/>
    <w:rsid w:val="00501519"/>
    <w:rsid w:val="00501666"/>
    <w:rsid w:val="005016AF"/>
    <w:rsid w:val="00501736"/>
    <w:rsid w:val="00501E0C"/>
    <w:rsid w:val="00501E59"/>
    <w:rsid w:val="00502083"/>
    <w:rsid w:val="0050219F"/>
    <w:rsid w:val="005028EC"/>
    <w:rsid w:val="0050295C"/>
    <w:rsid w:val="00502973"/>
    <w:rsid w:val="005029E7"/>
    <w:rsid w:val="00502E89"/>
    <w:rsid w:val="00502FFE"/>
    <w:rsid w:val="00503271"/>
    <w:rsid w:val="005032AA"/>
    <w:rsid w:val="005035D1"/>
    <w:rsid w:val="005039A4"/>
    <w:rsid w:val="00503BA1"/>
    <w:rsid w:val="00503C2B"/>
    <w:rsid w:val="00503D95"/>
    <w:rsid w:val="00503DE6"/>
    <w:rsid w:val="005040FA"/>
    <w:rsid w:val="005043F9"/>
    <w:rsid w:val="00504426"/>
    <w:rsid w:val="0050460E"/>
    <w:rsid w:val="00504A48"/>
    <w:rsid w:val="00504A67"/>
    <w:rsid w:val="00504E9D"/>
    <w:rsid w:val="00504F1F"/>
    <w:rsid w:val="00504FA8"/>
    <w:rsid w:val="0050561F"/>
    <w:rsid w:val="0050567C"/>
    <w:rsid w:val="005056EF"/>
    <w:rsid w:val="00505866"/>
    <w:rsid w:val="00505896"/>
    <w:rsid w:val="005059A0"/>
    <w:rsid w:val="00505BC5"/>
    <w:rsid w:val="005068A2"/>
    <w:rsid w:val="00506930"/>
    <w:rsid w:val="005069A1"/>
    <w:rsid w:val="00506CD3"/>
    <w:rsid w:val="00506D35"/>
    <w:rsid w:val="00506D61"/>
    <w:rsid w:val="00506DEF"/>
    <w:rsid w:val="00506E0D"/>
    <w:rsid w:val="00507466"/>
    <w:rsid w:val="00507534"/>
    <w:rsid w:val="005078EC"/>
    <w:rsid w:val="00507D21"/>
    <w:rsid w:val="00510128"/>
    <w:rsid w:val="0051015F"/>
    <w:rsid w:val="00510227"/>
    <w:rsid w:val="0051044C"/>
    <w:rsid w:val="0051052D"/>
    <w:rsid w:val="0051055F"/>
    <w:rsid w:val="005105B6"/>
    <w:rsid w:val="00510661"/>
    <w:rsid w:val="00510752"/>
    <w:rsid w:val="00510825"/>
    <w:rsid w:val="00510CBB"/>
    <w:rsid w:val="00510DB3"/>
    <w:rsid w:val="005114DE"/>
    <w:rsid w:val="00511662"/>
    <w:rsid w:val="0051180B"/>
    <w:rsid w:val="00511D9E"/>
    <w:rsid w:val="00511E70"/>
    <w:rsid w:val="005126D0"/>
    <w:rsid w:val="00512B0E"/>
    <w:rsid w:val="00512B5C"/>
    <w:rsid w:val="00512F59"/>
    <w:rsid w:val="00512F71"/>
    <w:rsid w:val="00513727"/>
    <w:rsid w:val="00513AD1"/>
    <w:rsid w:val="00513EC1"/>
    <w:rsid w:val="00513F91"/>
    <w:rsid w:val="00514092"/>
    <w:rsid w:val="005142D8"/>
    <w:rsid w:val="005145FB"/>
    <w:rsid w:val="00514B3C"/>
    <w:rsid w:val="00514C4A"/>
    <w:rsid w:val="00514C5B"/>
    <w:rsid w:val="0051515B"/>
    <w:rsid w:val="005153D3"/>
    <w:rsid w:val="00515BBD"/>
    <w:rsid w:val="00515D98"/>
    <w:rsid w:val="00515EF3"/>
    <w:rsid w:val="00516237"/>
    <w:rsid w:val="00516332"/>
    <w:rsid w:val="00516505"/>
    <w:rsid w:val="00516684"/>
    <w:rsid w:val="00516A25"/>
    <w:rsid w:val="00516B48"/>
    <w:rsid w:val="00516B73"/>
    <w:rsid w:val="00517260"/>
    <w:rsid w:val="0051749D"/>
    <w:rsid w:val="0051762C"/>
    <w:rsid w:val="005179EB"/>
    <w:rsid w:val="00517B26"/>
    <w:rsid w:val="00517B6C"/>
    <w:rsid w:val="00517BF7"/>
    <w:rsid w:val="00517C4F"/>
    <w:rsid w:val="005201BB"/>
    <w:rsid w:val="00520355"/>
    <w:rsid w:val="00520681"/>
    <w:rsid w:val="005206BA"/>
    <w:rsid w:val="005206C8"/>
    <w:rsid w:val="00520720"/>
    <w:rsid w:val="00520C37"/>
    <w:rsid w:val="005212F1"/>
    <w:rsid w:val="00521422"/>
    <w:rsid w:val="005215C9"/>
    <w:rsid w:val="00521603"/>
    <w:rsid w:val="005216CA"/>
    <w:rsid w:val="00521810"/>
    <w:rsid w:val="00521BD8"/>
    <w:rsid w:val="0052230A"/>
    <w:rsid w:val="0052236E"/>
    <w:rsid w:val="005225C9"/>
    <w:rsid w:val="00522980"/>
    <w:rsid w:val="00522A43"/>
    <w:rsid w:val="00522A8A"/>
    <w:rsid w:val="00522B56"/>
    <w:rsid w:val="0052314B"/>
    <w:rsid w:val="0052323F"/>
    <w:rsid w:val="005233F5"/>
    <w:rsid w:val="0052354F"/>
    <w:rsid w:val="00523783"/>
    <w:rsid w:val="005239B1"/>
    <w:rsid w:val="0052413A"/>
    <w:rsid w:val="00524194"/>
    <w:rsid w:val="0052423C"/>
    <w:rsid w:val="005247C1"/>
    <w:rsid w:val="00524B2E"/>
    <w:rsid w:val="00524B35"/>
    <w:rsid w:val="00524BC3"/>
    <w:rsid w:val="00525260"/>
    <w:rsid w:val="0052539A"/>
    <w:rsid w:val="00525BC7"/>
    <w:rsid w:val="00526024"/>
    <w:rsid w:val="005261AF"/>
    <w:rsid w:val="005267BB"/>
    <w:rsid w:val="0052688C"/>
    <w:rsid w:val="00526C84"/>
    <w:rsid w:val="00526E34"/>
    <w:rsid w:val="00526F33"/>
    <w:rsid w:val="00527123"/>
    <w:rsid w:val="00527124"/>
    <w:rsid w:val="005276EE"/>
    <w:rsid w:val="005277D6"/>
    <w:rsid w:val="00527A37"/>
    <w:rsid w:val="00527DFE"/>
    <w:rsid w:val="00527F96"/>
    <w:rsid w:val="00530051"/>
    <w:rsid w:val="00530196"/>
    <w:rsid w:val="00530217"/>
    <w:rsid w:val="00530785"/>
    <w:rsid w:val="0053091B"/>
    <w:rsid w:val="005310A4"/>
    <w:rsid w:val="00531451"/>
    <w:rsid w:val="00531623"/>
    <w:rsid w:val="00531722"/>
    <w:rsid w:val="00531C82"/>
    <w:rsid w:val="00531E6B"/>
    <w:rsid w:val="00532215"/>
    <w:rsid w:val="00532313"/>
    <w:rsid w:val="0053274D"/>
    <w:rsid w:val="005329CD"/>
    <w:rsid w:val="00532A42"/>
    <w:rsid w:val="005332DA"/>
    <w:rsid w:val="00533CB6"/>
    <w:rsid w:val="00533F2F"/>
    <w:rsid w:val="00534127"/>
    <w:rsid w:val="005341FC"/>
    <w:rsid w:val="00534298"/>
    <w:rsid w:val="0053454E"/>
    <w:rsid w:val="00534736"/>
    <w:rsid w:val="0053478A"/>
    <w:rsid w:val="00534C42"/>
    <w:rsid w:val="00534C50"/>
    <w:rsid w:val="00534CFE"/>
    <w:rsid w:val="00534D28"/>
    <w:rsid w:val="00534D9A"/>
    <w:rsid w:val="00534DDB"/>
    <w:rsid w:val="00534EEB"/>
    <w:rsid w:val="00535692"/>
    <w:rsid w:val="00535D48"/>
    <w:rsid w:val="00535F94"/>
    <w:rsid w:val="0053617C"/>
    <w:rsid w:val="005362CB"/>
    <w:rsid w:val="00536417"/>
    <w:rsid w:val="005364B2"/>
    <w:rsid w:val="005368D2"/>
    <w:rsid w:val="00536908"/>
    <w:rsid w:val="00536F01"/>
    <w:rsid w:val="005370D7"/>
    <w:rsid w:val="00537217"/>
    <w:rsid w:val="00537747"/>
    <w:rsid w:val="00537A91"/>
    <w:rsid w:val="00537AE9"/>
    <w:rsid w:val="00537B29"/>
    <w:rsid w:val="00537BE6"/>
    <w:rsid w:val="00537D73"/>
    <w:rsid w:val="00537D8A"/>
    <w:rsid w:val="00537EED"/>
    <w:rsid w:val="00540859"/>
    <w:rsid w:val="005409B2"/>
    <w:rsid w:val="00540AF2"/>
    <w:rsid w:val="00540B1D"/>
    <w:rsid w:val="005411FF"/>
    <w:rsid w:val="0054174D"/>
    <w:rsid w:val="00541835"/>
    <w:rsid w:val="005418E9"/>
    <w:rsid w:val="00541967"/>
    <w:rsid w:val="00541BEB"/>
    <w:rsid w:val="00541D53"/>
    <w:rsid w:val="00541D70"/>
    <w:rsid w:val="00541E0E"/>
    <w:rsid w:val="00541E66"/>
    <w:rsid w:val="005420C6"/>
    <w:rsid w:val="0054225E"/>
    <w:rsid w:val="0054227F"/>
    <w:rsid w:val="00542347"/>
    <w:rsid w:val="00542524"/>
    <w:rsid w:val="005426B7"/>
    <w:rsid w:val="005427AC"/>
    <w:rsid w:val="0054283D"/>
    <w:rsid w:val="00542966"/>
    <w:rsid w:val="0054296C"/>
    <w:rsid w:val="00542F6D"/>
    <w:rsid w:val="005431A4"/>
    <w:rsid w:val="00543211"/>
    <w:rsid w:val="0054341C"/>
    <w:rsid w:val="005434A4"/>
    <w:rsid w:val="00543549"/>
    <w:rsid w:val="00543597"/>
    <w:rsid w:val="00543609"/>
    <w:rsid w:val="00543C23"/>
    <w:rsid w:val="00543D57"/>
    <w:rsid w:val="00543F8A"/>
    <w:rsid w:val="00543FA6"/>
    <w:rsid w:val="00544168"/>
    <w:rsid w:val="00544B58"/>
    <w:rsid w:val="00545245"/>
    <w:rsid w:val="00545321"/>
    <w:rsid w:val="0054570F"/>
    <w:rsid w:val="0054571E"/>
    <w:rsid w:val="00545953"/>
    <w:rsid w:val="00545FAD"/>
    <w:rsid w:val="005460DC"/>
    <w:rsid w:val="005463FB"/>
    <w:rsid w:val="00546AA5"/>
    <w:rsid w:val="00546D49"/>
    <w:rsid w:val="00546D7E"/>
    <w:rsid w:val="00547000"/>
    <w:rsid w:val="005470E7"/>
    <w:rsid w:val="005470F2"/>
    <w:rsid w:val="005475C9"/>
    <w:rsid w:val="00547662"/>
    <w:rsid w:val="00547780"/>
    <w:rsid w:val="00547B57"/>
    <w:rsid w:val="00550053"/>
    <w:rsid w:val="005501A7"/>
    <w:rsid w:val="005502BC"/>
    <w:rsid w:val="0055036F"/>
    <w:rsid w:val="005503B6"/>
    <w:rsid w:val="0055046E"/>
    <w:rsid w:val="005504AA"/>
    <w:rsid w:val="005508AA"/>
    <w:rsid w:val="00550AA7"/>
    <w:rsid w:val="00550B00"/>
    <w:rsid w:val="00550CC3"/>
    <w:rsid w:val="00550FB9"/>
    <w:rsid w:val="00551232"/>
    <w:rsid w:val="0055153D"/>
    <w:rsid w:val="00551C1C"/>
    <w:rsid w:val="00551CB8"/>
    <w:rsid w:val="00551FF1"/>
    <w:rsid w:val="00552213"/>
    <w:rsid w:val="005527D4"/>
    <w:rsid w:val="00552AB8"/>
    <w:rsid w:val="00552BA2"/>
    <w:rsid w:val="00552C32"/>
    <w:rsid w:val="00552F57"/>
    <w:rsid w:val="0055335A"/>
    <w:rsid w:val="00553718"/>
    <w:rsid w:val="00553AA9"/>
    <w:rsid w:val="00554213"/>
    <w:rsid w:val="005543F4"/>
    <w:rsid w:val="00554510"/>
    <w:rsid w:val="005545A8"/>
    <w:rsid w:val="0055485B"/>
    <w:rsid w:val="00554AFE"/>
    <w:rsid w:val="00554C4F"/>
    <w:rsid w:val="00554DFC"/>
    <w:rsid w:val="00554E43"/>
    <w:rsid w:val="00554EB4"/>
    <w:rsid w:val="00555456"/>
    <w:rsid w:val="0055559C"/>
    <w:rsid w:val="0055579A"/>
    <w:rsid w:val="00555CBD"/>
    <w:rsid w:val="00555D5F"/>
    <w:rsid w:val="00555E0D"/>
    <w:rsid w:val="00555ED3"/>
    <w:rsid w:val="00556092"/>
    <w:rsid w:val="0055611A"/>
    <w:rsid w:val="005561B6"/>
    <w:rsid w:val="005569FA"/>
    <w:rsid w:val="00556B41"/>
    <w:rsid w:val="00556E0F"/>
    <w:rsid w:val="005570AB"/>
    <w:rsid w:val="0055719A"/>
    <w:rsid w:val="00557224"/>
    <w:rsid w:val="0055743C"/>
    <w:rsid w:val="005574A9"/>
    <w:rsid w:val="0055756D"/>
    <w:rsid w:val="0055766A"/>
    <w:rsid w:val="00557FC5"/>
    <w:rsid w:val="0056011B"/>
    <w:rsid w:val="00560288"/>
    <w:rsid w:val="005602D8"/>
    <w:rsid w:val="0056058A"/>
    <w:rsid w:val="00560DC9"/>
    <w:rsid w:val="00560E86"/>
    <w:rsid w:val="00560FFE"/>
    <w:rsid w:val="005611D0"/>
    <w:rsid w:val="005611D6"/>
    <w:rsid w:val="00561238"/>
    <w:rsid w:val="0056125C"/>
    <w:rsid w:val="005612AB"/>
    <w:rsid w:val="0056130C"/>
    <w:rsid w:val="00561B74"/>
    <w:rsid w:val="00561BB0"/>
    <w:rsid w:val="005622BC"/>
    <w:rsid w:val="0056263D"/>
    <w:rsid w:val="00562BEF"/>
    <w:rsid w:val="005631E0"/>
    <w:rsid w:val="0056335B"/>
    <w:rsid w:val="005637C0"/>
    <w:rsid w:val="00563921"/>
    <w:rsid w:val="005639C0"/>
    <w:rsid w:val="00563A4E"/>
    <w:rsid w:val="00563D3D"/>
    <w:rsid w:val="00563F07"/>
    <w:rsid w:val="00564140"/>
    <w:rsid w:val="0056429C"/>
    <w:rsid w:val="00564411"/>
    <w:rsid w:val="005644D3"/>
    <w:rsid w:val="00564649"/>
    <w:rsid w:val="005646A7"/>
    <w:rsid w:val="00564753"/>
    <w:rsid w:val="00564836"/>
    <w:rsid w:val="00564BCC"/>
    <w:rsid w:val="00564C48"/>
    <w:rsid w:val="00564E9F"/>
    <w:rsid w:val="005651A2"/>
    <w:rsid w:val="0056524A"/>
    <w:rsid w:val="0056526A"/>
    <w:rsid w:val="005652BB"/>
    <w:rsid w:val="00565425"/>
    <w:rsid w:val="005654F1"/>
    <w:rsid w:val="00565579"/>
    <w:rsid w:val="005658DF"/>
    <w:rsid w:val="00565BE9"/>
    <w:rsid w:val="00565E66"/>
    <w:rsid w:val="00565EE0"/>
    <w:rsid w:val="00565FB5"/>
    <w:rsid w:val="00566418"/>
    <w:rsid w:val="00566733"/>
    <w:rsid w:val="00566AC1"/>
    <w:rsid w:val="00566BA0"/>
    <w:rsid w:val="00567147"/>
    <w:rsid w:val="0056725D"/>
    <w:rsid w:val="00567D5F"/>
    <w:rsid w:val="0057005D"/>
    <w:rsid w:val="00570119"/>
    <w:rsid w:val="0057011A"/>
    <w:rsid w:val="005701FE"/>
    <w:rsid w:val="00570237"/>
    <w:rsid w:val="005709CC"/>
    <w:rsid w:val="00570A04"/>
    <w:rsid w:val="00570AC2"/>
    <w:rsid w:val="00570CC7"/>
    <w:rsid w:val="00570F4A"/>
    <w:rsid w:val="005710B4"/>
    <w:rsid w:val="00571260"/>
    <w:rsid w:val="00571505"/>
    <w:rsid w:val="0057185E"/>
    <w:rsid w:val="00571F7E"/>
    <w:rsid w:val="00571FFF"/>
    <w:rsid w:val="005724E6"/>
    <w:rsid w:val="005726E0"/>
    <w:rsid w:val="005728F4"/>
    <w:rsid w:val="00572AD4"/>
    <w:rsid w:val="00572AEC"/>
    <w:rsid w:val="00572B19"/>
    <w:rsid w:val="00572B85"/>
    <w:rsid w:val="00572BAB"/>
    <w:rsid w:val="0057316C"/>
    <w:rsid w:val="00573410"/>
    <w:rsid w:val="005739F1"/>
    <w:rsid w:val="00573B4F"/>
    <w:rsid w:val="00573DF0"/>
    <w:rsid w:val="00574142"/>
    <w:rsid w:val="0057421A"/>
    <w:rsid w:val="005743AC"/>
    <w:rsid w:val="005743F5"/>
    <w:rsid w:val="00574519"/>
    <w:rsid w:val="005745C7"/>
    <w:rsid w:val="00574629"/>
    <w:rsid w:val="00574710"/>
    <w:rsid w:val="00574A80"/>
    <w:rsid w:val="00574DC8"/>
    <w:rsid w:val="00574EAD"/>
    <w:rsid w:val="00574FD6"/>
    <w:rsid w:val="0057523A"/>
    <w:rsid w:val="00575563"/>
    <w:rsid w:val="00575718"/>
    <w:rsid w:val="00575A45"/>
    <w:rsid w:val="00575B08"/>
    <w:rsid w:val="00575E9A"/>
    <w:rsid w:val="00576030"/>
    <w:rsid w:val="0057664E"/>
    <w:rsid w:val="0057675A"/>
    <w:rsid w:val="00576918"/>
    <w:rsid w:val="00576D79"/>
    <w:rsid w:val="00576DD3"/>
    <w:rsid w:val="00576DFE"/>
    <w:rsid w:val="00577544"/>
    <w:rsid w:val="0057765B"/>
    <w:rsid w:val="005778E6"/>
    <w:rsid w:val="00577C90"/>
    <w:rsid w:val="00577DA9"/>
    <w:rsid w:val="00577E73"/>
    <w:rsid w:val="005806E9"/>
    <w:rsid w:val="00580D6D"/>
    <w:rsid w:val="00581156"/>
    <w:rsid w:val="005811F6"/>
    <w:rsid w:val="00581477"/>
    <w:rsid w:val="0058174B"/>
    <w:rsid w:val="00581974"/>
    <w:rsid w:val="00581E58"/>
    <w:rsid w:val="0058209E"/>
    <w:rsid w:val="005824ED"/>
    <w:rsid w:val="00582527"/>
    <w:rsid w:val="005825C3"/>
    <w:rsid w:val="00582816"/>
    <w:rsid w:val="0058296A"/>
    <w:rsid w:val="00582D31"/>
    <w:rsid w:val="00582D9F"/>
    <w:rsid w:val="00582E64"/>
    <w:rsid w:val="00582F97"/>
    <w:rsid w:val="00582FAB"/>
    <w:rsid w:val="00583588"/>
    <w:rsid w:val="00583DF1"/>
    <w:rsid w:val="00584125"/>
    <w:rsid w:val="00584148"/>
    <w:rsid w:val="00584198"/>
    <w:rsid w:val="00584497"/>
    <w:rsid w:val="00584BC5"/>
    <w:rsid w:val="00584E00"/>
    <w:rsid w:val="00585001"/>
    <w:rsid w:val="005852B3"/>
    <w:rsid w:val="00585778"/>
    <w:rsid w:val="00585BB9"/>
    <w:rsid w:val="00585F30"/>
    <w:rsid w:val="00586413"/>
    <w:rsid w:val="00586535"/>
    <w:rsid w:val="005866E1"/>
    <w:rsid w:val="00586729"/>
    <w:rsid w:val="0058673F"/>
    <w:rsid w:val="005868F1"/>
    <w:rsid w:val="00586955"/>
    <w:rsid w:val="00586A02"/>
    <w:rsid w:val="00586B3B"/>
    <w:rsid w:val="00586CD4"/>
    <w:rsid w:val="00586CFB"/>
    <w:rsid w:val="00586D12"/>
    <w:rsid w:val="00586F71"/>
    <w:rsid w:val="005876EF"/>
    <w:rsid w:val="00587957"/>
    <w:rsid w:val="005879ED"/>
    <w:rsid w:val="00587F01"/>
    <w:rsid w:val="0059054F"/>
    <w:rsid w:val="00590614"/>
    <w:rsid w:val="005909D7"/>
    <w:rsid w:val="00590C3D"/>
    <w:rsid w:val="00590C57"/>
    <w:rsid w:val="00590CF7"/>
    <w:rsid w:val="00590E1F"/>
    <w:rsid w:val="00590F8A"/>
    <w:rsid w:val="00590FE1"/>
    <w:rsid w:val="0059101B"/>
    <w:rsid w:val="00591065"/>
    <w:rsid w:val="00591365"/>
    <w:rsid w:val="00591395"/>
    <w:rsid w:val="005913A3"/>
    <w:rsid w:val="005917C5"/>
    <w:rsid w:val="005917E3"/>
    <w:rsid w:val="00591993"/>
    <w:rsid w:val="00591A95"/>
    <w:rsid w:val="00591B8A"/>
    <w:rsid w:val="00591DEF"/>
    <w:rsid w:val="00591FCA"/>
    <w:rsid w:val="005920C4"/>
    <w:rsid w:val="0059225A"/>
    <w:rsid w:val="00592497"/>
    <w:rsid w:val="005924E9"/>
    <w:rsid w:val="005926C2"/>
    <w:rsid w:val="00592B6B"/>
    <w:rsid w:val="00592D64"/>
    <w:rsid w:val="005930A7"/>
    <w:rsid w:val="005930F7"/>
    <w:rsid w:val="005931C1"/>
    <w:rsid w:val="00593720"/>
    <w:rsid w:val="005939F5"/>
    <w:rsid w:val="0059410C"/>
    <w:rsid w:val="005942EA"/>
    <w:rsid w:val="0059465C"/>
    <w:rsid w:val="005946F5"/>
    <w:rsid w:val="00594E5F"/>
    <w:rsid w:val="00594F1C"/>
    <w:rsid w:val="00594F8A"/>
    <w:rsid w:val="0059525D"/>
    <w:rsid w:val="00595299"/>
    <w:rsid w:val="005954CE"/>
    <w:rsid w:val="005958C0"/>
    <w:rsid w:val="005958D2"/>
    <w:rsid w:val="0059590F"/>
    <w:rsid w:val="00595A58"/>
    <w:rsid w:val="00596141"/>
    <w:rsid w:val="005962A2"/>
    <w:rsid w:val="0059643E"/>
    <w:rsid w:val="00596455"/>
    <w:rsid w:val="00596774"/>
    <w:rsid w:val="00596903"/>
    <w:rsid w:val="00596C27"/>
    <w:rsid w:val="00596CA4"/>
    <w:rsid w:val="00596DF9"/>
    <w:rsid w:val="00596E17"/>
    <w:rsid w:val="00596E89"/>
    <w:rsid w:val="00596FA2"/>
    <w:rsid w:val="00597238"/>
    <w:rsid w:val="00597379"/>
    <w:rsid w:val="0059771C"/>
    <w:rsid w:val="0059783F"/>
    <w:rsid w:val="00597B0A"/>
    <w:rsid w:val="005A03B4"/>
    <w:rsid w:val="005A068C"/>
    <w:rsid w:val="005A098A"/>
    <w:rsid w:val="005A0D0B"/>
    <w:rsid w:val="005A0D64"/>
    <w:rsid w:val="005A0EE5"/>
    <w:rsid w:val="005A0FB1"/>
    <w:rsid w:val="005A1191"/>
    <w:rsid w:val="005A1437"/>
    <w:rsid w:val="005A1693"/>
    <w:rsid w:val="005A1724"/>
    <w:rsid w:val="005A1BB1"/>
    <w:rsid w:val="005A1D48"/>
    <w:rsid w:val="005A1DF2"/>
    <w:rsid w:val="005A1EE0"/>
    <w:rsid w:val="005A2197"/>
    <w:rsid w:val="005A221F"/>
    <w:rsid w:val="005A2514"/>
    <w:rsid w:val="005A2791"/>
    <w:rsid w:val="005A29C3"/>
    <w:rsid w:val="005A2F95"/>
    <w:rsid w:val="005A3277"/>
    <w:rsid w:val="005A3294"/>
    <w:rsid w:val="005A34D3"/>
    <w:rsid w:val="005A37B5"/>
    <w:rsid w:val="005A37C9"/>
    <w:rsid w:val="005A39C9"/>
    <w:rsid w:val="005A3FE0"/>
    <w:rsid w:val="005A4145"/>
    <w:rsid w:val="005A4E94"/>
    <w:rsid w:val="005A5949"/>
    <w:rsid w:val="005A5B2C"/>
    <w:rsid w:val="005A5CBC"/>
    <w:rsid w:val="005A5F4F"/>
    <w:rsid w:val="005A5F50"/>
    <w:rsid w:val="005A60E5"/>
    <w:rsid w:val="005A614F"/>
    <w:rsid w:val="005A6150"/>
    <w:rsid w:val="005A6D34"/>
    <w:rsid w:val="005A75C4"/>
    <w:rsid w:val="005A75D0"/>
    <w:rsid w:val="005A76A2"/>
    <w:rsid w:val="005A783C"/>
    <w:rsid w:val="005A79FF"/>
    <w:rsid w:val="005A7D96"/>
    <w:rsid w:val="005A7F65"/>
    <w:rsid w:val="005B0074"/>
    <w:rsid w:val="005B0148"/>
    <w:rsid w:val="005B0247"/>
    <w:rsid w:val="005B04C2"/>
    <w:rsid w:val="005B0886"/>
    <w:rsid w:val="005B095B"/>
    <w:rsid w:val="005B0DC6"/>
    <w:rsid w:val="005B1261"/>
    <w:rsid w:val="005B15AB"/>
    <w:rsid w:val="005B184B"/>
    <w:rsid w:val="005B19F0"/>
    <w:rsid w:val="005B1A09"/>
    <w:rsid w:val="005B1A24"/>
    <w:rsid w:val="005B1AB8"/>
    <w:rsid w:val="005B1BFD"/>
    <w:rsid w:val="005B1D8F"/>
    <w:rsid w:val="005B1F9E"/>
    <w:rsid w:val="005B20BF"/>
    <w:rsid w:val="005B20E7"/>
    <w:rsid w:val="005B24F0"/>
    <w:rsid w:val="005B25D6"/>
    <w:rsid w:val="005B2669"/>
    <w:rsid w:val="005B26AD"/>
    <w:rsid w:val="005B28DB"/>
    <w:rsid w:val="005B294B"/>
    <w:rsid w:val="005B29C3"/>
    <w:rsid w:val="005B2AD7"/>
    <w:rsid w:val="005B3043"/>
    <w:rsid w:val="005B33F4"/>
    <w:rsid w:val="005B37F4"/>
    <w:rsid w:val="005B39CD"/>
    <w:rsid w:val="005B3D84"/>
    <w:rsid w:val="005B3DCA"/>
    <w:rsid w:val="005B3E07"/>
    <w:rsid w:val="005B3E1B"/>
    <w:rsid w:val="005B4005"/>
    <w:rsid w:val="005B4426"/>
    <w:rsid w:val="005B44E7"/>
    <w:rsid w:val="005B4870"/>
    <w:rsid w:val="005B4898"/>
    <w:rsid w:val="005B4C39"/>
    <w:rsid w:val="005B4DB5"/>
    <w:rsid w:val="005B4E40"/>
    <w:rsid w:val="005B4EBB"/>
    <w:rsid w:val="005B513F"/>
    <w:rsid w:val="005B569C"/>
    <w:rsid w:val="005B576D"/>
    <w:rsid w:val="005B577E"/>
    <w:rsid w:val="005B57AA"/>
    <w:rsid w:val="005B57D2"/>
    <w:rsid w:val="005B5C34"/>
    <w:rsid w:val="005B5CA5"/>
    <w:rsid w:val="005B63A6"/>
    <w:rsid w:val="005B6803"/>
    <w:rsid w:val="005B682A"/>
    <w:rsid w:val="005B6993"/>
    <w:rsid w:val="005B69F8"/>
    <w:rsid w:val="005B6A9A"/>
    <w:rsid w:val="005B6E4E"/>
    <w:rsid w:val="005B6FF8"/>
    <w:rsid w:val="005B7044"/>
    <w:rsid w:val="005B7066"/>
    <w:rsid w:val="005B70B2"/>
    <w:rsid w:val="005B7107"/>
    <w:rsid w:val="005B7335"/>
    <w:rsid w:val="005B75C3"/>
    <w:rsid w:val="005B75F6"/>
    <w:rsid w:val="005B77D2"/>
    <w:rsid w:val="005B7CF2"/>
    <w:rsid w:val="005C0048"/>
    <w:rsid w:val="005C0163"/>
    <w:rsid w:val="005C05C3"/>
    <w:rsid w:val="005C0910"/>
    <w:rsid w:val="005C0948"/>
    <w:rsid w:val="005C1234"/>
    <w:rsid w:val="005C1428"/>
    <w:rsid w:val="005C151B"/>
    <w:rsid w:val="005C16B3"/>
    <w:rsid w:val="005C1D15"/>
    <w:rsid w:val="005C1F85"/>
    <w:rsid w:val="005C22BC"/>
    <w:rsid w:val="005C2322"/>
    <w:rsid w:val="005C28BA"/>
    <w:rsid w:val="005C28EC"/>
    <w:rsid w:val="005C2D17"/>
    <w:rsid w:val="005C2E42"/>
    <w:rsid w:val="005C2EDF"/>
    <w:rsid w:val="005C2F19"/>
    <w:rsid w:val="005C3392"/>
    <w:rsid w:val="005C33BC"/>
    <w:rsid w:val="005C3425"/>
    <w:rsid w:val="005C34DC"/>
    <w:rsid w:val="005C3770"/>
    <w:rsid w:val="005C4065"/>
    <w:rsid w:val="005C4167"/>
    <w:rsid w:val="005C4474"/>
    <w:rsid w:val="005C461B"/>
    <w:rsid w:val="005C463F"/>
    <w:rsid w:val="005C47CD"/>
    <w:rsid w:val="005C49A4"/>
    <w:rsid w:val="005C4BAE"/>
    <w:rsid w:val="005C4EA0"/>
    <w:rsid w:val="005C5087"/>
    <w:rsid w:val="005C5A44"/>
    <w:rsid w:val="005C5AEC"/>
    <w:rsid w:val="005C5B4E"/>
    <w:rsid w:val="005C6413"/>
    <w:rsid w:val="005C678B"/>
    <w:rsid w:val="005C67D6"/>
    <w:rsid w:val="005C68B1"/>
    <w:rsid w:val="005C6BA3"/>
    <w:rsid w:val="005C6C5D"/>
    <w:rsid w:val="005C6E3A"/>
    <w:rsid w:val="005C6F85"/>
    <w:rsid w:val="005C6FE0"/>
    <w:rsid w:val="005C725C"/>
    <w:rsid w:val="005C770F"/>
    <w:rsid w:val="005C7895"/>
    <w:rsid w:val="005C7CAA"/>
    <w:rsid w:val="005C7E97"/>
    <w:rsid w:val="005C7F8A"/>
    <w:rsid w:val="005D00AB"/>
    <w:rsid w:val="005D0424"/>
    <w:rsid w:val="005D05D2"/>
    <w:rsid w:val="005D0776"/>
    <w:rsid w:val="005D0C24"/>
    <w:rsid w:val="005D0DDF"/>
    <w:rsid w:val="005D14AB"/>
    <w:rsid w:val="005D159C"/>
    <w:rsid w:val="005D15B2"/>
    <w:rsid w:val="005D1750"/>
    <w:rsid w:val="005D18BE"/>
    <w:rsid w:val="005D18F9"/>
    <w:rsid w:val="005D1996"/>
    <w:rsid w:val="005D1A70"/>
    <w:rsid w:val="005D1A8C"/>
    <w:rsid w:val="005D1C09"/>
    <w:rsid w:val="005D1F7B"/>
    <w:rsid w:val="005D1FEB"/>
    <w:rsid w:val="005D214E"/>
    <w:rsid w:val="005D22A1"/>
    <w:rsid w:val="005D2410"/>
    <w:rsid w:val="005D242C"/>
    <w:rsid w:val="005D247E"/>
    <w:rsid w:val="005D2C44"/>
    <w:rsid w:val="005D2F24"/>
    <w:rsid w:val="005D31C1"/>
    <w:rsid w:val="005D35B8"/>
    <w:rsid w:val="005D3627"/>
    <w:rsid w:val="005D3888"/>
    <w:rsid w:val="005D38CA"/>
    <w:rsid w:val="005D3F6A"/>
    <w:rsid w:val="005D4061"/>
    <w:rsid w:val="005D4080"/>
    <w:rsid w:val="005D42E0"/>
    <w:rsid w:val="005D498D"/>
    <w:rsid w:val="005D4A33"/>
    <w:rsid w:val="005D4CCF"/>
    <w:rsid w:val="005D4DA7"/>
    <w:rsid w:val="005D5160"/>
    <w:rsid w:val="005D51FE"/>
    <w:rsid w:val="005D52F3"/>
    <w:rsid w:val="005D5380"/>
    <w:rsid w:val="005D54C1"/>
    <w:rsid w:val="005D552B"/>
    <w:rsid w:val="005D5834"/>
    <w:rsid w:val="005D5D27"/>
    <w:rsid w:val="005D5DE9"/>
    <w:rsid w:val="005D5DF0"/>
    <w:rsid w:val="005D5DF6"/>
    <w:rsid w:val="005D5E57"/>
    <w:rsid w:val="005D6360"/>
    <w:rsid w:val="005D6AF0"/>
    <w:rsid w:val="005D6C1A"/>
    <w:rsid w:val="005D6ED8"/>
    <w:rsid w:val="005D72D8"/>
    <w:rsid w:val="005D72FF"/>
    <w:rsid w:val="005D734D"/>
    <w:rsid w:val="005D7406"/>
    <w:rsid w:val="005D7542"/>
    <w:rsid w:val="005D75FC"/>
    <w:rsid w:val="005D79A3"/>
    <w:rsid w:val="005D7BC9"/>
    <w:rsid w:val="005D7C1C"/>
    <w:rsid w:val="005D7E12"/>
    <w:rsid w:val="005D7E6C"/>
    <w:rsid w:val="005E0578"/>
    <w:rsid w:val="005E0E39"/>
    <w:rsid w:val="005E10D6"/>
    <w:rsid w:val="005E19E4"/>
    <w:rsid w:val="005E1EE9"/>
    <w:rsid w:val="005E1FB3"/>
    <w:rsid w:val="005E2097"/>
    <w:rsid w:val="005E255C"/>
    <w:rsid w:val="005E25A5"/>
    <w:rsid w:val="005E263C"/>
    <w:rsid w:val="005E26D0"/>
    <w:rsid w:val="005E2C23"/>
    <w:rsid w:val="005E2FA2"/>
    <w:rsid w:val="005E323F"/>
    <w:rsid w:val="005E349D"/>
    <w:rsid w:val="005E358B"/>
    <w:rsid w:val="005E36C4"/>
    <w:rsid w:val="005E3953"/>
    <w:rsid w:val="005E3C06"/>
    <w:rsid w:val="005E3C16"/>
    <w:rsid w:val="005E3D51"/>
    <w:rsid w:val="005E3D76"/>
    <w:rsid w:val="005E3D8A"/>
    <w:rsid w:val="005E4062"/>
    <w:rsid w:val="005E4604"/>
    <w:rsid w:val="005E4697"/>
    <w:rsid w:val="005E4859"/>
    <w:rsid w:val="005E4944"/>
    <w:rsid w:val="005E4C69"/>
    <w:rsid w:val="005E5163"/>
    <w:rsid w:val="005E5996"/>
    <w:rsid w:val="005E5C7B"/>
    <w:rsid w:val="005E5FEC"/>
    <w:rsid w:val="005E6148"/>
    <w:rsid w:val="005E6230"/>
    <w:rsid w:val="005E62EE"/>
    <w:rsid w:val="005E663B"/>
    <w:rsid w:val="005E730F"/>
    <w:rsid w:val="005E7386"/>
    <w:rsid w:val="005E7575"/>
    <w:rsid w:val="005E75F3"/>
    <w:rsid w:val="005E778E"/>
    <w:rsid w:val="005E7827"/>
    <w:rsid w:val="005E7984"/>
    <w:rsid w:val="005E7DC4"/>
    <w:rsid w:val="005E7EE7"/>
    <w:rsid w:val="005F06EA"/>
    <w:rsid w:val="005F072A"/>
    <w:rsid w:val="005F07D0"/>
    <w:rsid w:val="005F07D2"/>
    <w:rsid w:val="005F07FA"/>
    <w:rsid w:val="005F08BD"/>
    <w:rsid w:val="005F0FA1"/>
    <w:rsid w:val="005F1053"/>
    <w:rsid w:val="005F1775"/>
    <w:rsid w:val="005F18C9"/>
    <w:rsid w:val="005F19DE"/>
    <w:rsid w:val="005F1E43"/>
    <w:rsid w:val="005F20E5"/>
    <w:rsid w:val="005F2749"/>
    <w:rsid w:val="005F27DD"/>
    <w:rsid w:val="005F2A61"/>
    <w:rsid w:val="005F2ABD"/>
    <w:rsid w:val="005F2B2E"/>
    <w:rsid w:val="005F2B85"/>
    <w:rsid w:val="005F2CDD"/>
    <w:rsid w:val="005F2CFB"/>
    <w:rsid w:val="005F31B4"/>
    <w:rsid w:val="005F31F2"/>
    <w:rsid w:val="005F327D"/>
    <w:rsid w:val="005F32F3"/>
    <w:rsid w:val="005F33E4"/>
    <w:rsid w:val="005F33F6"/>
    <w:rsid w:val="005F36BA"/>
    <w:rsid w:val="005F3851"/>
    <w:rsid w:val="005F39B0"/>
    <w:rsid w:val="005F39E8"/>
    <w:rsid w:val="005F419B"/>
    <w:rsid w:val="005F42F2"/>
    <w:rsid w:val="005F4529"/>
    <w:rsid w:val="005F453C"/>
    <w:rsid w:val="005F456E"/>
    <w:rsid w:val="005F495D"/>
    <w:rsid w:val="005F4A2C"/>
    <w:rsid w:val="005F4BCF"/>
    <w:rsid w:val="005F530E"/>
    <w:rsid w:val="005F5539"/>
    <w:rsid w:val="005F559D"/>
    <w:rsid w:val="005F5767"/>
    <w:rsid w:val="005F5A5F"/>
    <w:rsid w:val="005F5C61"/>
    <w:rsid w:val="005F5D3A"/>
    <w:rsid w:val="005F61C6"/>
    <w:rsid w:val="005F668C"/>
    <w:rsid w:val="005F68E8"/>
    <w:rsid w:val="005F70A3"/>
    <w:rsid w:val="005F7756"/>
    <w:rsid w:val="005F798C"/>
    <w:rsid w:val="005F7F72"/>
    <w:rsid w:val="005F7FA7"/>
    <w:rsid w:val="006002DF"/>
    <w:rsid w:val="0060032B"/>
    <w:rsid w:val="00600334"/>
    <w:rsid w:val="006006B9"/>
    <w:rsid w:val="00600B10"/>
    <w:rsid w:val="00600E82"/>
    <w:rsid w:val="00600FB6"/>
    <w:rsid w:val="00601619"/>
    <w:rsid w:val="0060170A"/>
    <w:rsid w:val="00601965"/>
    <w:rsid w:val="00601B6B"/>
    <w:rsid w:val="00601C24"/>
    <w:rsid w:val="0060215C"/>
    <w:rsid w:val="006024B9"/>
    <w:rsid w:val="00602530"/>
    <w:rsid w:val="006025A9"/>
    <w:rsid w:val="0060270B"/>
    <w:rsid w:val="00602A8B"/>
    <w:rsid w:val="00602C47"/>
    <w:rsid w:val="00603190"/>
    <w:rsid w:val="00603897"/>
    <w:rsid w:val="00603A2B"/>
    <w:rsid w:val="006044B7"/>
    <w:rsid w:val="006045D2"/>
    <w:rsid w:val="00604AAA"/>
    <w:rsid w:val="00604B7E"/>
    <w:rsid w:val="00604EB9"/>
    <w:rsid w:val="006051FF"/>
    <w:rsid w:val="00605550"/>
    <w:rsid w:val="0060558E"/>
    <w:rsid w:val="0060591A"/>
    <w:rsid w:val="00605AD5"/>
    <w:rsid w:val="00605B99"/>
    <w:rsid w:val="00605E37"/>
    <w:rsid w:val="00606122"/>
    <w:rsid w:val="0060614C"/>
    <w:rsid w:val="0060624E"/>
    <w:rsid w:val="00606471"/>
    <w:rsid w:val="00606473"/>
    <w:rsid w:val="006065BB"/>
    <w:rsid w:val="00606756"/>
    <w:rsid w:val="006069D1"/>
    <w:rsid w:val="00606DAF"/>
    <w:rsid w:val="00606E3A"/>
    <w:rsid w:val="00606FD8"/>
    <w:rsid w:val="00607750"/>
    <w:rsid w:val="00607997"/>
    <w:rsid w:val="00607CC1"/>
    <w:rsid w:val="00610188"/>
    <w:rsid w:val="00610361"/>
    <w:rsid w:val="006104D5"/>
    <w:rsid w:val="00610586"/>
    <w:rsid w:val="0061062D"/>
    <w:rsid w:val="00610F38"/>
    <w:rsid w:val="00610F83"/>
    <w:rsid w:val="0061109E"/>
    <w:rsid w:val="00611131"/>
    <w:rsid w:val="00611588"/>
    <w:rsid w:val="006115A1"/>
    <w:rsid w:val="00612026"/>
    <w:rsid w:val="006120FB"/>
    <w:rsid w:val="00612366"/>
    <w:rsid w:val="006123AB"/>
    <w:rsid w:val="00612487"/>
    <w:rsid w:val="00612606"/>
    <w:rsid w:val="00612DB0"/>
    <w:rsid w:val="00613730"/>
    <w:rsid w:val="00613949"/>
    <w:rsid w:val="006139F2"/>
    <w:rsid w:val="00613AA7"/>
    <w:rsid w:val="0061400F"/>
    <w:rsid w:val="006141B4"/>
    <w:rsid w:val="0061435F"/>
    <w:rsid w:val="00614429"/>
    <w:rsid w:val="00614455"/>
    <w:rsid w:val="00614494"/>
    <w:rsid w:val="00614C6E"/>
    <w:rsid w:val="00614CD3"/>
    <w:rsid w:val="00614E31"/>
    <w:rsid w:val="00614EC0"/>
    <w:rsid w:val="00614F36"/>
    <w:rsid w:val="0061536E"/>
    <w:rsid w:val="006154B4"/>
    <w:rsid w:val="0061576D"/>
    <w:rsid w:val="0061598A"/>
    <w:rsid w:val="00615A17"/>
    <w:rsid w:val="00615C04"/>
    <w:rsid w:val="00615CA5"/>
    <w:rsid w:val="00615E29"/>
    <w:rsid w:val="00616139"/>
    <w:rsid w:val="00616289"/>
    <w:rsid w:val="00616400"/>
    <w:rsid w:val="0061698F"/>
    <w:rsid w:val="00616A04"/>
    <w:rsid w:val="00616C7F"/>
    <w:rsid w:val="00616EFB"/>
    <w:rsid w:val="00617075"/>
    <w:rsid w:val="00617090"/>
    <w:rsid w:val="00617091"/>
    <w:rsid w:val="0061711E"/>
    <w:rsid w:val="0061783A"/>
    <w:rsid w:val="006178E9"/>
    <w:rsid w:val="00617979"/>
    <w:rsid w:val="00617E0E"/>
    <w:rsid w:val="00617EF3"/>
    <w:rsid w:val="00617FA0"/>
    <w:rsid w:val="00620172"/>
    <w:rsid w:val="00620607"/>
    <w:rsid w:val="00620D1B"/>
    <w:rsid w:val="00620EB4"/>
    <w:rsid w:val="00620F00"/>
    <w:rsid w:val="006211A7"/>
    <w:rsid w:val="006214B1"/>
    <w:rsid w:val="006216A4"/>
    <w:rsid w:val="00621F06"/>
    <w:rsid w:val="00622671"/>
    <w:rsid w:val="006233BD"/>
    <w:rsid w:val="00623871"/>
    <w:rsid w:val="0062389F"/>
    <w:rsid w:val="006239A2"/>
    <w:rsid w:val="00624119"/>
    <w:rsid w:val="006245A1"/>
    <w:rsid w:val="00624669"/>
    <w:rsid w:val="0062498F"/>
    <w:rsid w:val="006249F3"/>
    <w:rsid w:val="00624B18"/>
    <w:rsid w:val="00624B80"/>
    <w:rsid w:val="00625178"/>
    <w:rsid w:val="0062527F"/>
    <w:rsid w:val="00625DDA"/>
    <w:rsid w:val="00626258"/>
    <w:rsid w:val="00626A76"/>
    <w:rsid w:val="00626A96"/>
    <w:rsid w:val="00626C17"/>
    <w:rsid w:val="006279E2"/>
    <w:rsid w:val="00627C98"/>
    <w:rsid w:val="00627E6C"/>
    <w:rsid w:val="00627F3C"/>
    <w:rsid w:val="00630042"/>
    <w:rsid w:val="00630498"/>
    <w:rsid w:val="006304F3"/>
    <w:rsid w:val="0063053E"/>
    <w:rsid w:val="006305F1"/>
    <w:rsid w:val="00630602"/>
    <w:rsid w:val="006306D1"/>
    <w:rsid w:val="006307C8"/>
    <w:rsid w:val="00630839"/>
    <w:rsid w:val="00630987"/>
    <w:rsid w:val="00630A5D"/>
    <w:rsid w:val="00630AB2"/>
    <w:rsid w:val="00630D00"/>
    <w:rsid w:val="00630F81"/>
    <w:rsid w:val="0063113F"/>
    <w:rsid w:val="006311CA"/>
    <w:rsid w:val="0063126A"/>
    <w:rsid w:val="0063160C"/>
    <w:rsid w:val="00631ACC"/>
    <w:rsid w:val="00631B76"/>
    <w:rsid w:val="00631C4D"/>
    <w:rsid w:val="00631EB8"/>
    <w:rsid w:val="00631FEF"/>
    <w:rsid w:val="00632192"/>
    <w:rsid w:val="00632444"/>
    <w:rsid w:val="00632476"/>
    <w:rsid w:val="00632716"/>
    <w:rsid w:val="006328BD"/>
    <w:rsid w:val="00632BD4"/>
    <w:rsid w:val="006330DE"/>
    <w:rsid w:val="006330E5"/>
    <w:rsid w:val="0063313E"/>
    <w:rsid w:val="00633330"/>
    <w:rsid w:val="006333FC"/>
    <w:rsid w:val="006335A0"/>
    <w:rsid w:val="006337E7"/>
    <w:rsid w:val="006338A9"/>
    <w:rsid w:val="00634021"/>
    <w:rsid w:val="00634256"/>
    <w:rsid w:val="00634981"/>
    <w:rsid w:val="00634CB4"/>
    <w:rsid w:val="00635148"/>
    <w:rsid w:val="006355EA"/>
    <w:rsid w:val="00635867"/>
    <w:rsid w:val="00635986"/>
    <w:rsid w:val="00635A5D"/>
    <w:rsid w:val="00635D91"/>
    <w:rsid w:val="00635E7D"/>
    <w:rsid w:val="00635F04"/>
    <w:rsid w:val="00636758"/>
    <w:rsid w:val="0063692E"/>
    <w:rsid w:val="00636941"/>
    <w:rsid w:val="00636950"/>
    <w:rsid w:val="006369F2"/>
    <w:rsid w:val="00636A84"/>
    <w:rsid w:val="00636B62"/>
    <w:rsid w:val="00636C03"/>
    <w:rsid w:val="00636DF9"/>
    <w:rsid w:val="0063718B"/>
    <w:rsid w:val="0063756D"/>
    <w:rsid w:val="0063759E"/>
    <w:rsid w:val="00637799"/>
    <w:rsid w:val="006378A9"/>
    <w:rsid w:val="00637CEF"/>
    <w:rsid w:val="00637E72"/>
    <w:rsid w:val="0064009C"/>
    <w:rsid w:val="00640124"/>
    <w:rsid w:val="0064017F"/>
    <w:rsid w:val="006404FD"/>
    <w:rsid w:val="00640598"/>
    <w:rsid w:val="0064066D"/>
    <w:rsid w:val="00640BEF"/>
    <w:rsid w:val="00640CBA"/>
    <w:rsid w:val="006410F7"/>
    <w:rsid w:val="0064123A"/>
    <w:rsid w:val="006412F8"/>
    <w:rsid w:val="0064142A"/>
    <w:rsid w:val="0064149C"/>
    <w:rsid w:val="00641731"/>
    <w:rsid w:val="0064178C"/>
    <w:rsid w:val="006417D5"/>
    <w:rsid w:val="00641B7B"/>
    <w:rsid w:val="00641CED"/>
    <w:rsid w:val="00641D39"/>
    <w:rsid w:val="006420BA"/>
    <w:rsid w:val="00642441"/>
    <w:rsid w:val="00642527"/>
    <w:rsid w:val="00642D24"/>
    <w:rsid w:val="00643201"/>
    <w:rsid w:val="006432BE"/>
    <w:rsid w:val="006434CE"/>
    <w:rsid w:val="0064372F"/>
    <w:rsid w:val="00643AF7"/>
    <w:rsid w:val="00643DDC"/>
    <w:rsid w:val="0064408F"/>
    <w:rsid w:val="006445A5"/>
    <w:rsid w:val="00644740"/>
    <w:rsid w:val="00644959"/>
    <w:rsid w:val="00644AC1"/>
    <w:rsid w:val="00644AC8"/>
    <w:rsid w:val="00644B9F"/>
    <w:rsid w:val="00644BA5"/>
    <w:rsid w:val="00644D76"/>
    <w:rsid w:val="00644E0D"/>
    <w:rsid w:val="00645228"/>
    <w:rsid w:val="0064561B"/>
    <w:rsid w:val="0064599D"/>
    <w:rsid w:val="00645A32"/>
    <w:rsid w:val="00645D1F"/>
    <w:rsid w:val="00645D9F"/>
    <w:rsid w:val="00645DF0"/>
    <w:rsid w:val="00646025"/>
    <w:rsid w:val="00646134"/>
    <w:rsid w:val="00646520"/>
    <w:rsid w:val="0064670E"/>
    <w:rsid w:val="00646722"/>
    <w:rsid w:val="00646737"/>
    <w:rsid w:val="00646867"/>
    <w:rsid w:val="006468A4"/>
    <w:rsid w:val="00646DFB"/>
    <w:rsid w:val="00646EA5"/>
    <w:rsid w:val="0064732F"/>
    <w:rsid w:val="006475C9"/>
    <w:rsid w:val="0064761A"/>
    <w:rsid w:val="00647A51"/>
    <w:rsid w:val="00647A8B"/>
    <w:rsid w:val="00647B6C"/>
    <w:rsid w:val="00647CF4"/>
    <w:rsid w:val="00647CFE"/>
    <w:rsid w:val="00650076"/>
    <w:rsid w:val="006501C8"/>
    <w:rsid w:val="00650530"/>
    <w:rsid w:val="00650574"/>
    <w:rsid w:val="00650652"/>
    <w:rsid w:val="0065094B"/>
    <w:rsid w:val="00650A54"/>
    <w:rsid w:val="00650EBC"/>
    <w:rsid w:val="0065159F"/>
    <w:rsid w:val="00651D15"/>
    <w:rsid w:val="00651D47"/>
    <w:rsid w:val="00652011"/>
    <w:rsid w:val="0065231C"/>
    <w:rsid w:val="0065240D"/>
    <w:rsid w:val="00652C0E"/>
    <w:rsid w:val="00652C6A"/>
    <w:rsid w:val="00652C87"/>
    <w:rsid w:val="00652CCA"/>
    <w:rsid w:val="00652EBB"/>
    <w:rsid w:val="00652FD6"/>
    <w:rsid w:val="00653076"/>
    <w:rsid w:val="00653093"/>
    <w:rsid w:val="0065313E"/>
    <w:rsid w:val="0065374A"/>
    <w:rsid w:val="00653A73"/>
    <w:rsid w:val="00653CA7"/>
    <w:rsid w:val="00653F6E"/>
    <w:rsid w:val="00653FB8"/>
    <w:rsid w:val="0065429D"/>
    <w:rsid w:val="006542EF"/>
    <w:rsid w:val="00654562"/>
    <w:rsid w:val="00654A28"/>
    <w:rsid w:val="00654A2D"/>
    <w:rsid w:val="00654FB5"/>
    <w:rsid w:val="006550AF"/>
    <w:rsid w:val="00655255"/>
    <w:rsid w:val="006554E4"/>
    <w:rsid w:val="006556D2"/>
    <w:rsid w:val="00655950"/>
    <w:rsid w:val="00655D6C"/>
    <w:rsid w:val="00655F04"/>
    <w:rsid w:val="0065600D"/>
    <w:rsid w:val="0065602C"/>
    <w:rsid w:val="00656750"/>
    <w:rsid w:val="00656AF8"/>
    <w:rsid w:val="00656B04"/>
    <w:rsid w:val="00656F03"/>
    <w:rsid w:val="006570C0"/>
    <w:rsid w:val="00657348"/>
    <w:rsid w:val="00657729"/>
    <w:rsid w:val="00657733"/>
    <w:rsid w:val="00657AB2"/>
    <w:rsid w:val="00657F6B"/>
    <w:rsid w:val="00657FA4"/>
    <w:rsid w:val="0066002B"/>
    <w:rsid w:val="00660058"/>
    <w:rsid w:val="00660239"/>
    <w:rsid w:val="006604FC"/>
    <w:rsid w:val="0066050C"/>
    <w:rsid w:val="00660930"/>
    <w:rsid w:val="006609A1"/>
    <w:rsid w:val="00660A38"/>
    <w:rsid w:val="00660A50"/>
    <w:rsid w:val="00660DD1"/>
    <w:rsid w:val="00661097"/>
    <w:rsid w:val="00661A01"/>
    <w:rsid w:val="00661B18"/>
    <w:rsid w:val="006626CC"/>
    <w:rsid w:val="00662784"/>
    <w:rsid w:val="006629D3"/>
    <w:rsid w:val="006629ED"/>
    <w:rsid w:val="00662B42"/>
    <w:rsid w:val="00662D2A"/>
    <w:rsid w:val="00662E82"/>
    <w:rsid w:val="00662F17"/>
    <w:rsid w:val="00662FE8"/>
    <w:rsid w:val="006631B3"/>
    <w:rsid w:val="00663ADC"/>
    <w:rsid w:val="00663FE2"/>
    <w:rsid w:val="00664426"/>
    <w:rsid w:val="00664B99"/>
    <w:rsid w:val="00664F80"/>
    <w:rsid w:val="006652A4"/>
    <w:rsid w:val="00665510"/>
    <w:rsid w:val="00665AB7"/>
    <w:rsid w:val="00665F38"/>
    <w:rsid w:val="00665FEA"/>
    <w:rsid w:val="0066622C"/>
    <w:rsid w:val="006663E9"/>
    <w:rsid w:val="00666425"/>
    <w:rsid w:val="0066682B"/>
    <w:rsid w:val="00666A32"/>
    <w:rsid w:val="00666CE6"/>
    <w:rsid w:val="00666EE4"/>
    <w:rsid w:val="00666F30"/>
    <w:rsid w:val="0066741F"/>
    <w:rsid w:val="00667C8A"/>
    <w:rsid w:val="00670231"/>
    <w:rsid w:val="00670586"/>
    <w:rsid w:val="00670897"/>
    <w:rsid w:val="006708C0"/>
    <w:rsid w:val="00670B6E"/>
    <w:rsid w:val="00670B96"/>
    <w:rsid w:val="00670D45"/>
    <w:rsid w:val="00671000"/>
    <w:rsid w:val="00671306"/>
    <w:rsid w:val="00671479"/>
    <w:rsid w:val="006716A3"/>
    <w:rsid w:val="00671C3D"/>
    <w:rsid w:val="00671E30"/>
    <w:rsid w:val="00671F69"/>
    <w:rsid w:val="00671FA1"/>
    <w:rsid w:val="00672216"/>
    <w:rsid w:val="006724E3"/>
    <w:rsid w:val="00672644"/>
    <w:rsid w:val="006727F1"/>
    <w:rsid w:val="00672F38"/>
    <w:rsid w:val="00672F46"/>
    <w:rsid w:val="00673200"/>
    <w:rsid w:val="006735D2"/>
    <w:rsid w:val="00673E73"/>
    <w:rsid w:val="006740B0"/>
    <w:rsid w:val="0067443C"/>
    <w:rsid w:val="00674785"/>
    <w:rsid w:val="00674A27"/>
    <w:rsid w:val="00674A55"/>
    <w:rsid w:val="006751B1"/>
    <w:rsid w:val="006751CF"/>
    <w:rsid w:val="00675436"/>
    <w:rsid w:val="0067577D"/>
    <w:rsid w:val="0067581D"/>
    <w:rsid w:val="006759D3"/>
    <w:rsid w:val="00675A2F"/>
    <w:rsid w:val="00675D06"/>
    <w:rsid w:val="00675EBB"/>
    <w:rsid w:val="00675F80"/>
    <w:rsid w:val="006760B9"/>
    <w:rsid w:val="006766E0"/>
    <w:rsid w:val="00676B4E"/>
    <w:rsid w:val="00676D22"/>
    <w:rsid w:val="00676EDF"/>
    <w:rsid w:val="00676FFB"/>
    <w:rsid w:val="006775E0"/>
    <w:rsid w:val="0067784E"/>
    <w:rsid w:val="006779EB"/>
    <w:rsid w:val="00677ACE"/>
    <w:rsid w:val="00677FBC"/>
    <w:rsid w:val="00680190"/>
    <w:rsid w:val="006804B0"/>
    <w:rsid w:val="0068070A"/>
    <w:rsid w:val="00680787"/>
    <w:rsid w:val="006809E6"/>
    <w:rsid w:val="00680C94"/>
    <w:rsid w:val="00680E62"/>
    <w:rsid w:val="00680EC5"/>
    <w:rsid w:val="00680F14"/>
    <w:rsid w:val="006810D1"/>
    <w:rsid w:val="006814A7"/>
    <w:rsid w:val="00681849"/>
    <w:rsid w:val="006818C7"/>
    <w:rsid w:val="0068199B"/>
    <w:rsid w:val="00681AF1"/>
    <w:rsid w:val="00681B18"/>
    <w:rsid w:val="00681BC4"/>
    <w:rsid w:val="00681FB1"/>
    <w:rsid w:val="0068245B"/>
    <w:rsid w:val="0068281E"/>
    <w:rsid w:val="0068283B"/>
    <w:rsid w:val="0068293F"/>
    <w:rsid w:val="00682C9C"/>
    <w:rsid w:val="00682E10"/>
    <w:rsid w:val="00682FDD"/>
    <w:rsid w:val="0068309B"/>
    <w:rsid w:val="00683450"/>
    <w:rsid w:val="00683698"/>
    <w:rsid w:val="0068392B"/>
    <w:rsid w:val="006839AA"/>
    <w:rsid w:val="00683DAF"/>
    <w:rsid w:val="0068414C"/>
    <w:rsid w:val="006842CC"/>
    <w:rsid w:val="00684330"/>
    <w:rsid w:val="006843DB"/>
    <w:rsid w:val="00684C4C"/>
    <w:rsid w:val="00684D0B"/>
    <w:rsid w:val="00684DE4"/>
    <w:rsid w:val="00684E7A"/>
    <w:rsid w:val="00684E8F"/>
    <w:rsid w:val="00685206"/>
    <w:rsid w:val="006854CB"/>
    <w:rsid w:val="006857B2"/>
    <w:rsid w:val="00685B1F"/>
    <w:rsid w:val="00685BDC"/>
    <w:rsid w:val="00685C96"/>
    <w:rsid w:val="00685DC0"/>
    <w:rsid w:val="00685EA2"/>
    <w:rsid w:val="006864DD"/>
    <w:rsid w:val="0068691B"/>
    <w:rsid w:val="00686D03"/>
    <w:rsid w:val="006870C1"/>
    <w:rsid w:val="006871A3"/>
    <w:rsid w:val="00687307"/>
    <w:rsid w:val="0068733B"/>
    <w:rsid w:val="006878AA"/>
    <w:rsid w:val="00687A13"/>
    <w:rsid w:val="00687A44"/>
    <w:rsid w:val="00687E82"/>
    <w:rsid w:val="00690488"/>
    <w:rsid w:val="006904BE"/>
    <w:rsid w:val="0069057C"/>
    <w:rsid w:val="00690D21"/>
    <w:rsid w:val="006911B5"/>
    <w:rsid w:val="006911EE"/>
    <w:rsid w:val="006915A6"/>
    <w:rsid w:val="00691756"/>
    <w:rsid w:val="0069180A"/>
    <w:rsid w:val="00691C2F"/>
    <w:rsid w:val="00691E24"/>
    <w:rsid w:val="00691FA1"/>
    <w:rsid w:val="006924B1"/>
    <w:rsid w:val="006926B9"/>
    <w:rsid w:val="00692782"/>
    <w:rsid w:val="006927B5"/>
    <w:rsid w:val="006929A2"/>
    <w:rsid w:val="00692D04"/>
    <w:rsid w:val="00692D8B"/>
    <w:rsid w:val="00692E54"/>
    <w:rsid w:val="00692F22"/>
    <w:rsid w:val="00692FD1"/>
    <w:rsid w:val="00692FDF"/>
    <w:rsid w:val="00693168"/>
    <w:rsid w:val="0069317A"/>
    <w:rsid w:val="006934C2"/>
    <w:rsid w:val="0069355A"/>
    <w:rsid w:val="006936BA"/>
    <w:rsid w:val="00693B69"/>
    <w:rsid w:val="00693C9F"/>
    <w:rsid w:val="00693F7C"/>
    <w:rsid w:val="00694130"/>
    <w:rsid w:val="00694334"/>
    <w:rsid w:val="0069437A"/>
    <w:rsid w:val="006943CB"/>
    <w:rsid w:val="006945FB"/>
    <w:rsid w:val="0069468A"/>
    <w:rsid w:val="00694784"/>
    <w:rsid w:val="006947BE"/>
    <w:rsid w:val="00694863"/>
    <w:rsid w:val="00694871"/>
    <w:rsid w:val="00694B94"/>
    <w:rsid w:val="00694CCA"/>
    <w:rsid w:val="006951E4"/>
    <w:rsid w:val="00695231"/>
    <w:rsid w:val="00695320"/>
    <w:rsid w:val="00695531"/>
    <w:rsid w:val="00695722"/>
    <w:rsid w:val="00695A8F"/>
    <w:rsid w:val="00695ADD"/>
    <w:rsid w:val="00695E7B"/>
    <w:rsid w:val="00695F5E"/>
    <w:rsid w:val="006960DD"/>
    <w:rsid w:val="00696114"/>
    <w:rsid w:val="00696259"/>
    <w:rsid w:val="006964E4"/>
    <w:rsid w:val="006966BF"/>
    <w:rsid w:val="006966D7"/>
    <w:rsid w:val="006969B1"/>
    <w:rsid w:val="00697226"/>
    <w:rsid w:val="0069757C"/>
    <w:rsid w:val="006976DB"/>
    <w:rsid w:val="0069774F"/>
    <w:rsid w:val="006978E1"/>
    <w:rsid w:val="00697B41"/>
    <w:rsid w:val="00697C02"/>
    <w:rsid w:val="00697EDE"/>
    <w:rsid w:val="006A0018"/>
    <w:rsid w:val="006A00AC"/>
    <w:rsid w:val="006A0665"/>
    <w:rsid w:val="006A07A4"/>
    <w:rsid w:val="006A0892"/>
    <w:rsid w:val="006A13BE"/>
    <w:rsid w:val="006A14EB"/>
    <w:rsid w:val="006A1741"/>
    <w:rsid w:val="006A1845"/>
    <w:rsid w:val="006A1916"/>
    <w:rsid w:val="006A1B22"/>
    <w:rsid w:val="006A1D0D"/>
    <w:rsid w:val="006A1EEE"/>
    <w:rsid w:val="006A21A3"/>
    <w:rsid w:val="006A2542"/>
    <w:rsid w:val="006A2945"/>
    <w:rsid w:val="006A2A59"/>
    <w:rsid w:val="006A2BCF"/>
    <w:rsid w:val="006A2D03"/>
    <w:rsid w:val="006A2EBB"/>
    <w:rsid w:val="006A32FC"/>
    <w:rsid w:val="006A3318"/>
    <w:rsid w:val="006A3604"/>
    <w:rsid w:val="006A39F7"/>
    <w:rsid w:val="006A3A55"/>
    <w:rsid w:val="006A3AC4"/>
    <w:rsid w:val="006A3B72"/>
    <w:rsid w:val="006A3CEC"/>
    <w:rsid w:val="006A3DEE"/>
    <w:rsid w:val="006A3E41"/>
    <w:rsid w:val="006A4000"/>
    <w:rsid w:val="006A4496"/>
    <w:rsid w:val="006A46C9"/>
    <w:rsid w:val="006A46EB"/>
    <w:rsid w:val="006A4783"/>
    <w:rsid w:val="006A492A"/>
    <w:rsid w:val="006A4CB0"/>
    <w:rsid w:val="006A5074"/>
    <w:rsid w:val="006A5239"/>
    <w:rsid w:val="006A5770"/>
    <w:rsid w:val="006A57A0"/>
    <w:rsid w:val="006A5A4E"/>
    <w:rsid w:val="006A5BA4"/>
    <w:rsid w:val="006A5BE4"/>
    <w:rsid w:val="006A5C28"/>
    <w:rsid w:val="006A5F5A"/>
    <w:rsid w:val="006A6449"/>
    <w:rsid w:val="006A6896"/>
    <w:rsid w:val="006A70D5"/>
    <w:rsid w:val="006A7196"/>
    <w:rsid w:val="006A733C"/>
    <w:rsid w:val="006A751B"/>
    <w:rsid w:val="006A756E"/>
    <w:rsid w:val="006A7635"/>
    <w:rsid w:val="006A795D"/>
    <w:rsid w:val="006A7985"/>
    <w:rsid w:val="006A79AB"/>
    <w:rsid w:val="006A7A81"/>
    <w:rsid w:val="006A7BBA"/>
    <w:rsid w:val="006B02A5"/>
    <w:rsid w:val="006B035E"/>
    <w:rsid w:val="006B05C3"/>
    <w:rsid w:val="006B0889"/>
    <w:rsid w:val="006B09D5"/>
    <w:rsid w:val="006B106A"/>
    <w:rsid w:val="006B1475"/>
    <w:rsid w:val="006B18C4"/>
    <w:rsid w:val="006B1919"/>
    <w:rsid w:val="006B1940"/>
    <w:rsid w:val="006B1FB4"/>
    <w:rsid w:val="006B2118"/>
    <w:rsid w:val="006B21A9"/>
    <w:rsid w:val="006B23B5"/>
    <w:rsid w:val="006B2A2E"/>
    <w:rsid w:val="006B2C5A"/>
    <w:rsid w:val="006B2CAD"/>
    <w:rsid w:val="006B2CCF"/>
    <w:rsid w:val="006B2F0C"/>
    <w:rsid w:val="006B30C3"/>
    <w:rsid w:val="006B31B3"/>
    <w:rsid w:val="006B331A"/>
    <w:rsid w:val="006B3C36"/>
    <w:rsid w:val="006B3C3F"/>
    <w:rsid w:val="006B3E59"/>
    <w:rsid w:val="006B3F85"/>
    <w:rsid w:val="006B438D"/>
    <w:rsid w:val="006B4422"/>
    <w:rsid w:val="006B462B"/>
    <w:rsid w:val="006B49F2"/>
    <w:rsid w:val="006B4BE7"/>
    <w:rsid w:val="006B4D7C"/>
    <w:rsid w:val="006B5275"/>
    <w:rsid w:val="006B56DB"/>
    <w:rsid w:val="006B5753"/>
    <w:rsid w:val="006B57A4"/>
    <w:rsid w:val="006B589C"/>
    <w:rsid w:val="006B58D5"/>
    <w:rsid w:val="006B5AF0"/>
    <w:rsid w:val="006B5D3D"/>
    <w:rsid w:val="006B5EFA"/>
    <w:rsid w:val="006B5F96"/>
    <w:rsid w:val="006B66FA"/>
    <w:rsid w:val="006B6A5D"/>
    <w:rsid w:val="006B6AF2"/>
    <w:rsid w:val="006B6D4C"/>
    <w:rsid w:val="006B71C2"/>
    <w:rsid w:val="006B7437"/>
    <w:rsid w:val="006B772C"/>
    <w:rsid w:val="006B799A"/>
    <w:rsid w:val="006C00E9"/>
    <w:rsid w:val="006C028D"/>
    <w:rsid w:val="006C050D"/>
    <w:rsid w:val="006C06BB"/>
    <w:rsid w:val="006C07B5"/>
    <w:rsid w:val="006C08CA"/>
    <w:rsid w:val="006C0A7A"/>
    <w:rsid w:val="006C0C4E"/>
    <w:rsid w:val="006C11CA"/>
    <w:rsid w:val="006C1212"/>
    <w:rsid w:val="006C12E8"/>
    <w:rsid w:val="006C1560"/>
    <w:rsid w:val="006C1792"/>
    <w:rsid w:val="006C1AE3"/>
    <w:rsid w:val="006C1E0A"/>
    <w:rsid w:val="006C1FBB"/>
    <w:rsid w:val="006C1FCF"/>
    <w:rsid w:val="006C2293"/>
    <w:rsid w:val="006C2442"/>
    <w:rsid w:val="006C2703"/>
    <w:rsid w:val="006C2786"/>
    <w:rsid w:val="006C2953"/>
    <w:rsid w:val="006C2F28"/>
    <w:rsid w:val="006C317E"/>
    <w:rsid w:val="006C31F2"/>
    <w:rsid w:val="006C33B0"/>
    <w:rsid w:val="006C37B5"/>
    <w:rsid w:val="006C398F"/>
    <w:rsid w:val="006C3C88"/>
    <w:rsid w:val="006C3EFC"/>
    <w:rsid w:val="006C45E5"/>
    <w:rsid w:val="006C483A"/>
    <w:rsid w:val="006C5263"/>
    <w:rsid w:val="006C5586"/>
    <w:rsid w:val="006C57E7"/>
    <w:rsid w:val="006C5810"/>
    <w:rsid w:val="006C58E7"/>
    <w:rsid w:val="006C5AD5"/>
    <w:rsid w:val="006C5BD7"/>
    <w:rsid w:val="006C5CE7"/>
    <w:rsid w:val="006C5F94"/>
    <w:rsid w:val="006C603C"/>
    <w:rsid w:val="006C6127"/>
    <w:rsid w:val="006C638E"/>
    <w:rsid w:val="006C6A78"/>
    <w:rsid w:val="006C6BAD"/>
    <w:rsid w:val="006C6F9A"/>
    <w:rsid w:val="006C70A9"/>
    <w:rsid w:val="006C71B9"/>
    <w:rsid w:val="006C7448"/>
    <w:rsid w:val="006C79A0"/>
    <w:rsid w:val="006C7AC5"/>
    <w:rsid w:val="006D001E"/>
    <w:rsid w:val="006D0400"/>
    <w:rsid w:val="006D05B3"/>
    <w:rsid w:val="006D05D4"/>
    <w:rsid w:val="006D07C6"/>
    <w:rsid w:val="006D0B87"/>
    <w:rsid w:val="006D0BC8"/>
    <w:rsid w:val="006D0D1C"/>
    <w:rsid w:val="006D1348"/>
    <w:rsid w:val="006D16CB"/>
    <w:rsid w:val="006D1705"/>
    <w:rsid w:val="006D1AB7"/>
    <w:rsid w:val="006D1B0F"/>
    <w:rsid w:val="006D1F44"/>
    <w:rsid w:val="006D1FA1"/>
    <w:rsid w:val="006D1FF7"/>
    <w:rsid w:val="006D258A"/>
    <w:rsid w:val="006D259F"/>
    <w:rsid w:val="006D2DFD"/>
    <w:rsid w:val="006D2F00"/>
    <w:rsid w:val="006D309F"/>
    <w:rsid w:val="006D3389"/>
    <w:rsid w:val="006D3462"/>
    <w:rsid w:val="006D346B"/>
    <w:rsid w:val="006D39D4"/>
    <w:rsid w:val="006D3AEE"/>
    <w:rsid w:val="006D3AFB"/>
    <w:rsid w:val="006D3CA5"/>
    <w:rsid w:val="006D4385"/>
    <w:rsid w:val="006D468B"/>
    <w:rsid w:val="006D4779"/>
    <w:rsid w:val="006D5139"/>
    <w:rsid w:val="006D523F"/>
    <w:rsid w:val="006D52DB"/>
    <w:rsid w:val="006D5424"/>
    <w:rsid w:val="006D54FA"/>
    <w:rsid w:val="006D564A"/>
    <w:rsid w:val="006D565B"/>
    <w:rsid w:val="006D5828"/>
    <w:rsid w:val="006D5E1B"/>
    <w:rsid w:val="006D6039"/>
    <w:rsid w:val="006D61D3"/>
    <w:rsid w:val="006D61F6"/>
    <w:rsid w:val="006D62BE"/>
    <w:rsid w:val="006D62E2"/>
    <w:rsid w:val="006D63A2"/>
    <w:rsid w:val="006D6463"/>
    <w:rsid w:val="006D647E"/>
    <w:rsid w:val="006D64FF"/>
    <w:rsid w:val="006D6549"/>
    <w:rsid w:val="006D66C2"/>
    <w:rsid w:val="006D6890"/>
    <w:rsid w:val="006D69DF"/>
    <w:rsid w:val="006D6C4E"/>
    <w:rsid w:val="006D7201"/>
    <w:rsid w:val="006D720C"/>
    <w:rsid w:val="006D73D0"/>
    <w:rsid w:val="006D7444"/>
    <w:rsid w:val="006D784C"/>
    <w:rsid w:val="006E0227"/>
    <w:rsid w:val="006E024A"/>
    <w:rsid w:val="006E04BC"/>
    <w:rsid w:val="006E05EB"/>
    <w:rsid w:val="006E09A8"/>
    <w:rsid w:val="006E0C11"/>
    <w:rsid w:val="006E0D7C"/>
    <w:rsid w:val="006E0DA8"/>
    <w:rsid w:val="006E1071"/>
    <w:rsid w:val="006E12CD"/>
    <w:rsid w:val="006E149F"/>
    <w:rsid w:val="006E21BF"/>
    <w:rsid w:val="006E2224"/>
    <w:rsid w:val="006E2363"/>
    <w:rsid w:val="006E25E7"/>
    <w:rsid w:val="006E2AB4"/>
    <w:rsid w:val="006E2C1C"/>
    <w:rsid w:val="006E2D7F"/>
    <w:rsid w:val="006E2FDD"/>
    <w:rsid w:val="006E3194"/>
    <w:rsid w:val="006E343C"/>
    <w:rsid w:val="006E36D6"/>
    <w:rsid w:val="006E3A7C"/>
    <w:rsid w:val="006E49B2"/>
    <w:rsid w:val="006E4D69"/>
    <w:rsid w:val="006E5032"/>
    <w:rsid w:val="006E5389"/>
    <w:rsid w:val="006E5555"/>
    <w:rsid w:val="006E55FE"/>
    <w:rsid w:val="006E5630"/>
    <w:rsid w:val="006E5B38"/>
    <w:rsid w:val="006E5C36"/>
    <w:rsid w:val="006E5CC0"/>
    <w:rsid w:val="006E5D21"/>
    <w:rsid w:val="006E6535"/>
    <w:rsid w:val="006E698B"/>
    <w:rsid w:val="006E6A1B"/>
    <w:rsid w:val="006E6C75"/>
    <w:rsid w:val="006E6E56"/>
    <w:rsid w:val="006E6F9A"/>
    <w:rsid w:val="006E7278"/>
    <w:rsid w:val="006E728D"/>
    <w:rsid w:val="006E729F"/>
    <w:rsid w:val="006E72FC"/>
    <w:rsid w:val="006E75EA"/>
    <w:rsid w:val="006E763B"/>
    <w:rsid w:val="006E7953"/>
    <w:rsid w:val="006E7DA2"/>
    <w:rsid w:val="006E7DB5"/>
    <w:rsid w:val="006E7F22"/>
    <w:rsid w:val="006F0422"/>
    <w:rsid w:val="006F0BE7"/>
    <w:rsid w:val="006F0D15"/>
    <w:rsid w:val="006F11B1"/>
    <w:rsid w:val="006F11E6"/>
    <w:rsid w:val="006F1252"/>
    <w:rsid w:val="006F1545"/>
    <w:rsid w:val="006F168F"/>
    <w:rsid w:val="006F1DB9"/>
    <w:rsid w:val="006F1DC6"/>
    <w:rsid w:val="006F1DD9"/>
    <w:rsid w:val="006F20C0"/>
    <w:rsid w:val="006F21F2"/>
    <w:rsid w:val="006F24D3"/>
    <w:rsid w:val="006F264C"/>
    <w:rsid w:val="006F27C1"/>
    <w:rsid w:val="006F29DF"/>
    <w:rsid w:val="006F2FEE"/>
    <w:rsid w:val="006F3006"/>
    <w:rsid w:val="006F30CF"/>
    <w:rsid w:val="006F3631"/>
    <w:rsid w:val="006F3A35"/>
    <w:rsid w:val="006F3BF5"/>
    <w:rsid w:val="006F3D6F"/>
    <w:rsid w:val="006F3DB0"/>
    <w:rsid w:val="006F3E1F"/>
    <w:rsid w:val="006F3E3A"/>
    <w:rsid w:val="006F3F14"/>
    <w:rsid w:val="006F443C"/>
    <w:rsid w:val="006F4592"/>
    <w:rsid w:val="006F4608"/>
    <w:rsid w:val="006F49D6"/>
    <w:rsid w:val="006F4D61"/>
    <w:rsid w:val="006F53DD"/>
    <w:rsid w:val="006F56DA"/>
    <w:rsid w:val="006F5707"/>
    <w:rsid w:val="006F5BBF"/>
    <w:rsid w:val="006F5BC4"/>
    <w:rsid w:val="006F5BE8"/>
    <w:rsid w:val="006F5D34"/>
    <w:rsid w:val="006F6314"/>
    <w:rsid w:val="006F6663"/>
    <w:rsid w:val="006F6926"/>
    <w:rsid w:val="006F6A55"/>
    <w:rsid w:val="006F6AC7"/>
    <w:rsid w:val="006F6C97"/>
    <w:rsid w:val="006F6CDA"/>
    <w:rsid w:val="006F6F38"/>
    <w:rsid w:val="006F7171"/>
    <w:rsid w:val="006F7282"/>
    <w:rsid w:val="006F74FF"/>
    <w:rsid w:val="006F7607"/>
    <w:rsid w:val="006F7A65"/>
    <w:rsid w:val="006F7ABE"/>
    <w:rsid w:val="006F7EF0"/>
    <w:rsid w:val="00700122"/>
    <w:rsid w:val="00700187"/>
    <w:rsid w:val="0070032D"/>
    <w:rsid w:val="0070045E"/>
    <w:rsid w:val="00700A11"/>
    <w:rsid w:val="00700AA4"/>
    <w:rsid w:val="00700C8A"/>
    <w:rsid w:val="00701209"/>
    <w:rsid w:val="007019A7"/>
    <w:rsid w:val="007019AE"/>
    <w:rsid w:val="00701BE1"/>
    <w:rsid w:val="00701E4F"/>
    <w:rsid w:val="00701EB8"/>
    <w:rsid w:val="00702447"/>
    <w:rsid w:val="007026CD"/>
    <w:rsid w:val="00702B2A"/>
    <w:rsid w:val="0070310B"/>
    <w:rsid w:val="007032CF"/>
    <w:rsid w:val="0070388E"/>
    <w:rsid w:val="00703A6F"/>
    <w:rsid w:val="00703DF2"/>
    <w:rsid w:val="00703E54"/>
    <w:rsid w:val="00704061"/>
    <w:rsid w:val="00704191"/>
    <w:rsid w:val="0070434A"/>
    <w:rsid w:val="007045CF"/>
    <w:rsid w:val="007046CD"/>
    <w:rsid w:val="00705055"/>
    <w:rsid w:val="007050D0"/>
    <w:rsid w:val="007052CB"/>
    <w:rsid w:val="0070542E"/>
    <w:rsid w:val="00705651"/>
    <w:rsid w:val="00705898"/>
    <w:rsid w:val="00705D02"/>
    <w:rsid w:val="00706293"/>
    <w:rsid w:val="00706442"/>
    <w:rsid w:val="0070654E"/>
    <w:rsid w:val="007065DD"/>
    <w:rsid w:val="00707049"/>
    <w:rsid w:val="007070B8"/>
    <w:rsid w:val="00707517"/>
    <w:rsid w:val="00707878"/>
    <w:rsid w:val="007078FA"/>
    <w:rsid w:val="00707BED"/>
    <w:rsid w:val="00707CC9"/>
    <w:rsid w:val="00707D39"/>
    <w:rsid w:val="00707F74"/>
    <w:rsid w:val="00710154"/>
    <w:rsid w:val="007102B8"/>
    <w:rsid w:val="007102CF"/>
    <w:rsid w:val="00710441"/>
    <w:rsid w:val="0071061F"/>
    <w:rsid w:val="007106DD"/>
    <w:rsid w:val="00710779"/>
    <w:rsid w:val="00710833"/>
    <w:rsid w:val="00710C9D"/>
    <w:rsid w:val="00710F69"/>
    <w:rsid w:val="00710FE8"/>
    <w:rsid w:val="0071102A"/>
    <w:rsid w:val="007110C8"/>
    <w:rsid w:val="007112DC"/>
    <w:rsid w:val="0071164E"/>
    <w:rsid w:val="007116CF"/>
    <w:rsid w:val="007117C5"/>
    <w:rsid w:val="00711823"/>
    <w:rsid w:val="00711A58"/>
    <w:rsid w:val="00711F07"/>
    <w:rsid w:val="00711FED"/>
    <w:rsid w:val="0071201A"/>
    <w:rsid w:val="0071218C"/>
    <w:rsid w:val="0071299C"/>
    <w:rsid w:val="007129FB"/>
    <w:rsid w:val="00712A19"/>
    <w:rsid w:val="00712B03"/>
    <w:rsid w:val="00712C38"/>
    <w:rsid w:val="00712E2B"/>
    <w:rsid w:val="007133B1"/>
    <w:rsid w:val="007134AA"/>
    <w:rsid w:val="007134EC"/>
    <w:rsid w:val="007135A9"/>
    <w:rsid w:val="007139B0"/>
    <w:rsid w:val="007139B2"/>
    <w:rsid w:val="00713CD9"/>
    <w:rsid w:val="00714199"/>
    <w:rsid w:val="007141AB"/>
    <w:rsid w:val="00714402"/>
    <w:rsid w:val="0071441A"/>
    <w:rsid w:val="00714988"/>
    <w:rsid w:val="00714B68"/>
    <w:rsid w:val="00714CF2"/>
    <w:rsid w:val="00714FD1"/>
    <w:rsid w:val="0071527D"/>
    <w:rsid w:val="0071569B"/>
    <w:rsid w:val="0071592B"/>
    <w:rsid w:val="00715994"/>
    <w:rsid w:val="007159B9"/>
    <w:rsid w:val="00715A93"/>
    <w:rsid w:val="00715C40"/>
    <w:rsid w:val="00715F44"/>
    <w:rsid w:val="00715F58"/>
    <w:rsid w:val="007160CA"/>
    <w:rsid w:val="007163E6"/>
    <w:rsid w:val="00716539"/>
    <w:rsid w:val="007165F5"/>
    <w:rsid w:val="00716687"/>
    <w:rsid w:val="00716859"/>
    <w:rsid w:val="00716870"/>
    <w:rsid w:val="00716AD8"/>
    <w:rsid w:val="00717121"/>
    <w:rsid w:val="0071717C"/>
    <w:rsid w:val="007172BA"/>
    <w:rsid w:val="00717632"/>
    <w:rsid w:val="0071780D"/>
    <w:rsid w:val="00717A4B"/>
    <w:rsid w:val="00717B30"/>
    <w:rsid w:val="00717BB1"/>
    <w:rsid w:val="00717C55"/>
    <w:rsid w:val="00717E56"/>
    <w:rsid w:val="00717E9F"/>
    <w:rsid w:val="007200EB"/>
    <w:rsid w:val="00720176"/>
    <w:rsid w:val="007203F6"/>
    <w:rsid w:val="00720524"/>
    <w:rsid w:val="007206B1"/>
    <w:rsid w:val="00720E73"/>
    <w:rsid w:val="007210CD"/>
    <w:rsid w:val="007210E3"/>
    <w:rsid w:val="00721568"/>
    <w:rsid w:val="007215E5"/>
    <w:rsid w:val="0072164F"/>
    <w:rsid w:val="007216A0"/>
    <w:rsid w:val="00721E1E"/>
    <w:rsid w:val="00721EE0"/>
    <w:rsid w:val="00722516"/>
    <w:rsid w:val="00722548"/>
    <w:rsid w:val="00722AF2"/>
    <w:rsid w:val="00722C30"/>
    <w:rsid w:val="00722CB2"/>
    <w:rsid w:val="00722D31"/>
    <w:rsid w:val="00722D56"/>
    <w:rsid w:val="00722E0E"/>
    <w:rsid w:val="00723016"/>
    <w:rsid w:val="0072308A"/>
    <w:rsid w:val="007235BF"/>
    <w:rsid w:val="00723909"/>
    <w:rsid w:val="00723999"/>
    <w:rsid w:val="00723A2A"/>
    <w:rsid w:val="00723A6A"/>
    <w:rsid w:val="00723ED2"/>
    <w:rsid w:val="00723F79"/>
    <w:rsid w:val="0072429E"/>
    <w:rsid w:val="00724466"/>
    <w:rsid w:val="00724860"/>
    <w:rsid w:val="00724B41"/>
    <w:rsid w:val="00724BE9"/>
    <w:rsid w:val="00724F6B"/>
    <w:rsid w:val="0072507B"/>
    <w:rsid w:val="0072557C"/>
    <w:rsid w:val="00725800"/>
    <w:rsid w:val="00725813"/>
    <w:rsid w:val="00725927"/>
    <w:rsid w:val="00725A4C"/>
    <w:rsid w:val="007260E0"/>
    <w:rsid w:val="0072633D"/>
    <w:rsid w:val="0072636D"/>
    <w:rsid w:val="007263D5"/>
    <w:rsid w:val="00726605"/>
    <w:rsid w:val="007266BE"/>
    <w:rsid w:val="00726BFE"/>
    <w:rsid w:val="00726CD5"/>
    <w:rsid w:val="00726F3A"/>
    <w:rsid w:val="00726FAE"/>
    <w:rsid w:val="00727380"/>
    <w:rsid w:val="0072764C"/>
    <w:rsid w:val="0072770C"/>
    <w:rsid w:val="007277E0"/>
    <w:rsid w:val="00727872"/>
    <w:rsid w:val="00727A38"/>
    <w:rsid w:val="00727ACB"/>
    <w:rsid w:val="00727ACF"/>
    <w:rsid w:val="00727C1F"/>
    <w:rsid w:val="00727E5E"/>
    <w:rsid w:val="00730246"/>
    <w:rsid w:val="007307E3"/>
    <w:rsid w:val="00730ACE"/>
    <w:rsid w:val="00730C4D"/>
    <w:rsid w:val="00730DD2"/>
    <w:rsid w:val="00730DE9"/>
    <w:rsid w:val="00731058"/>
    <w:rsid w:val="00731342"/>
    <w:rsid w:val="00731361"/>
    <w:rsid w:val="0073179B"/>
    <w:rsid w:val="007318E3"/>
    <w:rsid w:val="00731BFE"/>
    <w:rsid w:val="00731CDE"/>
    <w:rsid w:val="00732613"/>
    <w:rsid w:val="00732975"/>
    <w:rsid w:val="00732BF8"/>
    <w:rsid w:val="00732C1C"/>
    <w:rsid w:val="00732EE1"/>
    <w:rsid w:val="0073300F"/>
    <w:rsid w:val="00733694"/>
    <w:rsid w:val="00733CD4"/>
    <w:rsid w:val="00733DC9"/>
    <w:rsid w:val="00733E22"/>
    <w:rsid w:val="007342AD"/>
    <w:rsid w:val="00734564"/>
    <w:rsid w:val="007345EE"/>
    <w:rsid w:val="007346B2"/>
    <w:rsid w:val="0073504C"/>
    <w:rsid w:val="0073506C"/>
    <w:rsid w:val="00735370"/>
    <w:rsid w:val="00735378"/>
    <w:rsid w:val="007353B6"/>
    <w:rsid w:val="00735460"/>
    <w:rsid w:val="00735AAD"/>
    <w:rsid w:val="00735E19"/>
    <w:rsid w:val="00735EF6"/>
    <w:rsid w:val="00736468"/>
    <w:rsid w:val="0073677F"/>
    <w:rsid w:val="00736781"/>
    <w:rsid w:val="00736DA6"/>
    <w:rsid w:val="00736E10"/>
    <w:rsid w:val="00736E68"/>
    <w:rsid w:val="007372EC"/>
    <w:rsid w:val="00737542"/>
    <w:rsid w:val="007378F1"/>
    <w:rsid w:val="00737E93"/>
    <w:rsid w:val="007401F8"/>
    <w:rsid w:val="0074063F"/>
    <w:rsid w:val="00740715"/>
    <w:rsid w:val="00740987"/>
    <w:rsid w:val="00740C7C"/>
    <w:rsid w:val="00740D07"/>
    <w:rsid w:val="00741257"/>
    <w:rsid w:val="007414E9"/>
    <w:rsid w:val="007416C5"/>
    <w:rsid w:val="007417AB"/>
    <w:rsid w:val="0074189D"/>
    <w:rsid w:val="00741A78"/>
    <w:rsid w:val="00741AE9"/>
    <w:rsid w:val="00741E34"/>
    <w:rsid w:val="00741E92"/>
    <w:rsid w:val="00741EBE"/>
    <w:rsid w:val="007421DC"/>
    <w:rsid w:val="00742B82"/>
    <w:rsid w:val="00742C80"/>
    <w:rsid w:val="0074305F"/>
    <w:rsid w:val="007431CA"/>
    <w:rsid w:val="0074351A"/>
    <w:rsid w:val="007435EF"/>
    <w:rsid w:val="00743767"/>
    <w:rsid w:val="00743802"/>
    <w:rsid w:val="0074399F"/>
    <w:rsid w:val="00743B69"/>
    <w:rsid w:val="00743BC0"/>
    <w:rsid w:val="00743E3E"/>
    <w:rsid w:val="00744076"/>
    <w:rsid w:val="0074454D"/>
    <w:rsid w:val="0074459F"/>
    <w:rsid w:val="007447F2"/>
    <w:rsid w:val="00744F18"/>
    <w:rsid w:val="00746027"/>
    <w:rsid w:val="00746117"/>
    <w:rsid w:val="00746227"/>
    <w:rsid w:val="00746ABC"/>
    <w:rsid w:val="00746B3C"/>
    <w:rsid w:val="00746C19"/>
    <w:rsid w:val="00746F5F"/>
    <w:rsid w:val="007470DD"/>
    <w:rsid w:val="0074739A"/>
    <w:rsid w:val="007473C9"/>
    <w:rsid w:val="007474D3"/>
    <w:rsid w:val="007474D9"/>
    <w:rsid w:val="00747596"/>
    <w:rsid w:val="00747984"/>
    <w:rsid w:val="00747A03"/>
    <w:rsid w:val="00747AF2"/>
    <w:rsid w:val="00747BA7"/>
    <w:rsid w:val="007500F5"/>
    <w:rsid w:val="00750517"/>
    <w:rsid w:val="00750576"/>
    <w:rsid w:val="0075064F"/>
    <w:rsid w:val="007508C6"/>
    <w:rsid w:val="007508D4"/>
    <w:rsid w:val="00750911"/>
    <w:rsid w:val="00750B48"/>
    <w:rsid w:val="00750C12"/>
    <w:rsid w:val="00750EF5"/>
    <w:rsid w:val="007512DF"/>
    <w:rsid w:val="00751364"/>
    <w:rsid w:val="007514CC"/>
    <w:rsid w:val="0075153D"/>
    <w:rsid w:val="00751697"/>
    <w:rsid w:val="00751922"/>
    <w:rsid w:val="007519C9"/>
    <w:rsid w:val="00751A81"/>
    <w:rsid w:val="00752335"/>
    <w:rsid w:val="00752535"/>
    <w:rsid w:val="00752EFF"/>
    <w:rsid w:val="0075308A"/>
    <w:rsid w:val="00753419"/>
    <w:rsid w:val="007536B6"/>
    <w:rsid w:val="007538CE"/>
    <w:rsid w:val="00754063"/>
    <w:rsid w:val="00754109"/>
    <w:rsid w:val="00754240"/>
    <w:rsid w:val="0075442C"/>
    <w:rsid w:val="007544C4"/>
    <w:rsid w:val="007544C7"/>
    <w:rsid w:val="0075457D"/>
    <w:rsid w:val="0075490F"/>
    <w:rsid w:val="00754CEF"/>
    <w:rsid w:val="00754D53"/>
    <w:rsid w:val="00755208"/>
    <w:rsid w:val="00755841"/>
    <w:rsid w:val="00755AC7"/>
    <w:rsid w:val="00756090"/>
    <w:rsid w:val="00756381"/>
    <w:rsid w:val="007565BC"/>
    <w:rsid w:val="00756B0F"/>
    <w:rsid w:val="00756EF6"/>
    <w:rsid w:val="007570CC"/>
    <w:rsid w:val="00757407"/>
    <w:rsid w:val="00757597"/>
    <w:rsid w:val="00757B88"/>
    <w:rsid w:val="00757CC6"/>
    <w:rsid w:val="00757FE7"/>
    <w:rsid w:val="00760367"/>
    <w:rsid w:val="00760927"/>
    <w:rsid w:val="0076098C"/>
    <w:rsid w:val="00760CE0"/>
    <w:rsid w:val="00760DE8"/>
    <w:rsid w:val="007611DF"/>
    <w:rsid w:val="0076124D"/>
    <w:rsid w:val="00761355"/>
    <w:rsid w:val="007615E4"/>
    <w:rsid w:val="007615FA"/>
    <w:rsid w:val="00761929"/>
    <w:rsid w:val="00761BB5"/>
    <w:rsid w:val="00761EA1"/>
    <w:rsid w:val="00761FE4"/>
    <w:rsid w:val="00762237"/>
    <w:rsid w:val="00762292"/>
    <w:rsid w:val="007624A8"/>
    <w:rsid w:val="007624FE"/>
    <w:rsid w:val="0076253E"/>
    <w:rsid w:val="00762619"/>
    <w:rsid w:val="0076265B"/>
    <w:rsid w:val="00762A20"/>
    <w:rsid w:val="00762AC8"/>
    <w:rsid w:val="00762E68"/>
    <w:rsid w:val="0076310D"/>
    <w:rsid w:val="007634F8"/>
    <w:rsid w:val="007636AE"/>
    <w:rsid w:val="00763AE5"/>
    <w:rsid w:val="00763C03"/>
    <w:rsid w:val="00763CAD"/>
    <w:rsid w:val="00763CD0"/>
    <w:rsid w:val="00764075"/>
    <w:rsid w:val="007642C9"/>
    <w:rsid w:val="00764652"/>
    <w:rsid w:val="00764DE9"/>
    <w:rsid w:val="00764EE3"/>
    <w:rsid w:val="007651BA"/>
    <w:rsid w:val="007651D7"/>
    <w:rsid w:val="00765327"/>
    <w:rsid w:val="007658DB"/>
    <w:rsid w:val="00765939"/>
    <w:rsid w:val="00765B60"/>
    <w:rsid w:val="00765E11"/>
    <w:rsid w:val="00765F8D"/>
    <w:rsid w:val="00766426"/>
    <w:rsid w:val="007665B8"/>
    <w:rsid w:val="00766872"/>
    <w:rsid w:val="00767267"/>
    <w:rsid w:val="0076734E"/>
    <w:rsid w:val="00767362"/>
    <w:rsid w:val="0076736E"/>
    <w:rsid w:val="00767860"/>
    <w:rsid w:val="00767979"/>
    <w:rsid w:val="00767A50"/>
    <w:rsid w:val="00767AB1"/>
    <w:rsid w:val="00767BAE"/>
    <w:rsid w:val="007700A8"/>
    <w:rsid w:val="00770156"/>
    <w:rsid w:val="0077018A"/>
    <w:rsid w:val="007701B2"/>
    <w:rsid w:val="00770402"/>
    <w:rsid w:val="00770600"/>
    <w:rsid w:val="0077062C"/>
    <w:rsid w:val="00770796"/>
    <w:rsid w:val="007711AD"/>
    <w:rsid w:val="007713DA"/>
    <w:rsid w:val="007714B8"/>
    <w:rsid w:val="0077167C"/>
    <w:rsid w:val="007717A4"/>
    <w:rsid w:val="00772064"/>
    <w:rsid w:val="00772204"/>
    <w:rsid w:val="00772388"/>
    <w:rsid w:val="00772872"/>
    <w:rsid w:val="00772AE5"/>
    <w:rsid w:val="00773145"/>
    <w:rsid w:val="0077329D"/>
    <w:rsid w:val="007733DF"/>
    <w:rsid w:val="00773543"/>
    <w:rsid w:val="0077368B"/>
    <w:rsid w:val="007738F6"/>
    <w:rsid w:val="00773F98"/>
    <w:rsid w:val="00774670"/>
    <w:rsid w:val="007746FD"/>
    <w:rsid w:val="00774761"/>
    <w:rsid w:val="0077479D"/>
    <w:rsid w:val="0077490F"/>
    <w:rsid w:val="00774B2A"/>
    <w:rsid w:val="00774B88"/>
    <w:rsid w:val="007751AC"/>
    <w:rsid w:val="00775AC6"/>
    <w:rsid w:val="00775C15"/>
    <w:rsid w:val="00775EB5"/>
    <w:rsid w:val="007761B3"/>
    <w:rsid w:val="007761F4"/>
    <w:rsid w:val="0077690E"/>
    <w:rsid w:val="00776B0F"/>
    <w:rsid w:val="00776E16"/>
    <w:rsid w:val="007770C3"/>
    <w:rsid w:val="0077716F"/>
    <w:rsid w:val="007771D8"/>
    <w:rsid w:val="0077729F"/>
    <w:rsid w:val="007772F7"/>
    <w:rsid w:val="00777BA3"/>
    <w:rsid w:val="00777F27"/>
    <w:rsid w:val="00777FB5"/>
    <w:rsid w:val="0078017E"/>
    <w:rsid w:val="00780218"/>
    <w:rsid w:val="00780219"/>
    <w:rsid w:val="00780473"/>
    <w:rsid w:val="0078087A"/>
    <w:rsid w:val="00780F4D"/>
    <w:rsid w:val="00780FEF"/>
    <w:rsid w:val="00781112"/>
    <w:rsid w:val="007814A9"/>
    <w:rsid w:val="007814C2"/>
    <w:rsid w:val="0078152C"/>
    <w:rsid w:val="0078173B"/>
    <w:rsid w:val="00781750"/>
    <w:rsid w:val="00781791"/>
    <w:rsid w:val="00781822"/>
    <w:rsid w:val="00781DFB"/>
    <w:rsid w:val="00781EBC"/>
    <w:rsid w:val="00782667"/>
    <w:rsid w:val="007827D8"/>
    <w:rsid w:val="00782D15"/>
    <w:rsid w:val="007834E9"/>
    <w:rsid w:val="00783698"/>
    <w:rsid w:val="00783758"/>
    <w:rsid w:val="0078383A"/>
    <w:rsid w:val="00783B08"/>
    <w:rsid w:val="00783E48"/>
    <w:rsid w:val="00783FDB"/>
    <w:rsid w:val="00783FDD"/>
    <w:rsid w:val="00784038"/>
    <w:rsid w:val="00784327"/>
    <w:rsid w:val="0078442A"/>
    <w:rsid w:val="00784463"/>
    <w:rsid w:val="00784477"/>
    <w:rsid w:val="00784545"/>
    <w:rsid w:val="00784813"/>
    <w:rsid w:val="007849B3"/>
    <w:rsid w:val="00785428"/>
    <w:rsid w:val="007855C3"/>
    <w:rsid w:val="00785A4F"/>
    <w:rsid w:val="00785B76"/>
    <w:rsid w:val="00785EA6"/>
    <w:rsid w:val="007860FF"/>
    <w:rsid w:val="007861DD"/>
    <w:rsid w:val="0078663C"/>
    <w:rsid w:val="0078663E"/>
    <w:rsid w:val="00786B40"/>
    <w:rsid w:val="00786B95"/>
    <w:rsid w:val="00786BBF"/>
    <w:rsid w:val="007871F0"/>
    <w:rsid w:val="00787229"/>
    <w:rsid w:val="007872CE"/>
    <w:rsid w:val="00787431"/>
    <w:rsid w:val="00787467"/>
    <w:rsid w:val="007874C2"/>
    <w:rsid w:val="00787545"/>
    <w:rsid w:val="007877FF"/>
    <w:rsid w:val="00787A97"/>
    <w:rsid w:val="00787B31"/>
    <w:rsid w:val="00787B51"/>
    <w:rsid w:val="00787D99"/>
    <w:rsid w:val="00787DBF"/>
    <w:rsid w:val="00787F1F"/>
    <w:rsid w:val="00787FF2"/>
    <w:rsid w:val="00790226"/>
    <w:rsid w:val="007903B9"/>
    <w:rsid w:val="00790A1D"/>
    <w:rsid w:val="00790DD7"/>
    <w:rsid w:val="00790E6C"/>
    <w:rsid w:val="00790FC8"/>
    <w:rsid w:val="007911AA"/>
    <w:rsid w:val="00791323"/>
    <w:rsid w:val="00791448"/>
    <w:rsid w:val="00791846"/>
    <w:rsid w:val="00791A27"/>
    <w:rsid w:val="00791B8B"/>
    <w:rsid w:val="00791D60"/>
    <w:rsid w:val="00791EF6"/>
    <w:rsid w:val="00791F6D"/>
    <w:rsid w:val="007924CE"/>
    <w:rsid w:val="0079259B"/>
    <w:rsid w:val="007925E8"/>
    <w:rsid w:val="00792ACC"/>
    <w:rsid w:val="00792D40"/>
    <w:rsid w:val="007936CA"/>
    <w:rsid w:val="007936EF"/>
    <w:rsid w:val="007939F2"/>
    <w:rsid w:val="00793B3E"/>
    <w:rsid w:val="00793BBD"/>
    <w:rsid w:val="00793C29"/>
    <w:rsid w:val="00793D52"/>
    <w:rsid w:val="00793F1A"/>
    <w:rsid w:val="0079481F"/>
    <w:rsid w:val="0079488D"/>
    <w:rsid w:val="00794CA8"/>
    <w:rsid w:val="00794D77"/>
    <w:rsid w:val="00794E02"/>
    <w:rsid w:val="007951C6"/>
    <w:rsid w:val="007957B3"/>
    <w:rsid w:val="00795BFE"/>
    <w:rsid w:val="00795D36"/>
    <w:rsid w:val="00795DBD"/>
    <w:rsid w:val="0079688B"/>
    <w:rsid w:val="0079690C"/>
    <w:rsid w:val="00796B9D"/>
    <w:rsid w:val="00796BEB"/>
    <w:rsid w:val="00796CA5"/>
    <w:rsid w:val="00796D29"/>
    <w:rsid w:val="00796E03"/>
    <w:rsid w:val="00796F55"/>
    <w:rsid w:val="00797036"/>
    <w:rsid w:val="007971C2"/>
    <w:rsid w:val="00797507"/>
    <w:rsid w:val="007976D4"/>
    <w:rsid w:val="00797836"/>
    <w:rsid w:val="007978E3"/>
    <w:rsid w:val="00797AD1"/>
    <w:rsid w:val="00797E84"/>
    <w:rsid w:val="007A0022"/>
    <w:rsid w:val="007A007A"/>
    <w:rsid w:val="007A02D0"/>
    <w:rsid w:val="007A05CB"/>
    <w:rsid w:val="007A0913"/>
    <w:rsid w:val="007A0981"/>
    <w:rsid w:val="007A0B09"/>
    <w:rsid w:val="007A0B68"/>
    <w:rsid w:val="007A10FB"/>
    <w:rsid w:val="007A118A"/>
    <w:rsid w:val="007A126C"/>
    <w:rsid w:val="007A13F6"/>
    <w:rsid w:val="007A174D"/>
    <w:rsid w:val="007A17EB"/>
    <w:rsid w:val="007A1A7A"/>
    <w:rsid w:val="007A1EC7"/>
    <w:rsid w:val="007A2007"/>
    <w:rsid w:val="007A2558"/>
    <w:rsid w:val="007A25A7"/>
    <w:rsid w:val="007A2712"/>
    <w:rsid w:val="007A2794"/>
    <w:rsid w:val="007A27E8"/>
    <w:rsid w:val="007A2984"/>
    <w:rsid w:val="007A3116"/>
    <w:rsid w:val="007A316A"/>
    <w:rsid w:val="007A3590"/>
    <w:rsid w:val="007A35B2"/>
    <w:rsid w:val="007A3805"/>
    <w:rsid w:val="007A3A1C"/>
    <w:rsid w:val="007A3D36"/>
    <w:rsid w:val="007A3E8F"/>
    <w:rsid w:val="007A3F25"/>
    <w:rsid w:val="007A41C7"/>
    <w:rsid w:val="007A421A"/>
    <w:rsid w:val="007A4263"/>
    <w:rsid w:val="007A42BF"/>
    <w:rsid w:val="007A4535"/>
    <w:rsid w:val="007A4ACC"/>
    <w:rsid w:val="007A4C9F"/>
    <w:rsid w:val="007A51D3"/>
    <w:rsid w:val="007A51D5"/>
    <w:rsid w:val="007A54EC"/>
    <w:rsid w:val="007A55AF"/>
    <w:rsid w:val="007A574C"/>
    <w:rsid w:val="007A5968"/>
    <w:rsid w:val="007A6065"/>
    <w:rsid w:val="007A61E7"/>
    <w:rsid w:val="007A64C5"/>
    <w:rsid w:val="007A67CA"/>
    <w:rsid w:val="007A68A7"/>
    <w:rsid w:val="007A6B64"/>
    <w:rsid w:val="007A6CCF"/>
    <w:rsid w:val="007A771D"/>
    <w:rsid w:val="007A788D"/>
    <w:rsid w:val="007B027A"/>
    <w:rsid w:val="007B0375"/>
    <w:rsid w:val="007B08BC"/>
    <w:rsid w:val="007B09BF"/>
    <w:rsid w:val="007B16F8"/>
    <w:rsid w:val="007B1D69"/>
    <w:rsid w:val="007B21BC"/>
    <w:rsid w:val="007B274E"/>
    <w:rsid w:val="007B275A"/>
    <w:rsid w:val="007B2805"/>
    <w:rsid w:val="007B28EC"/>
    <w:rsid w:val="007B2C54"/>
    <w:rsid w:val="007B39A8"/>
    <w:rsid w:val="007B3D17"/>
    <w:rsid w:val="007B3E40"/>
    <w:rsid w:val="007B3E8A"/>
    <w:rsid w:val="007B4066"/>
    <w:rsid w:val="007B4369"/>
    <w:rsid w:val="007B444B"/>
    <w:rsid w:val="007B4785"/>
    <w:rsid w:val="007B4BA6"/>
    <w:rsid w:val="007B4F47"/>
    <w:rsid w:val="007B5089"/>
    <w:rsid w:val="007B5224"/>
    <w:rsid w:val="007B5259"/>
    <w:rsid w:val="007B5442"/>
    <w:rsid w:val="007B5494"/>
    <w:rsid w:val="007B570D"/>
    <w:rsid w:val="007B5A46"/>
    <w:rsid w:val="007B5A8D"/>
    <w:rsid w:val="007B5B60"/>
    <w:rsid w:val="007B61D1"/>
    <w:rsid w:val="007B6561"/>
    <w:rsid w:val="007B66E6"/>
    <w:rsid w:val="007B696A"/>
    <w:rsid w:val="007B6C95"/>
    <w:rsid w:val="007B6D5E"/>
    <w:rsid w:val="007B71CB"/>
    <w:rsid w:val="007B73D8"/>
    <w:rsid w:val="007B75B9"/>
    <w:rsid w:val="007B7A89"/>
    <w:rsid w:val="007C000B"/>
    <w:rsid w:val="007C0184"/>
    <w:rsid w:val="007C0523"/>
    <w:rsid w:val="007C05E5"/>
    <w:rsid w:val="007C0A31"/>
    <w:rsid w:val="007C0C81"/>
    <w:rsid w:val="007C0CCE"/>
    <w:rsid w:val="007C0D6C"/>
    <w:rsid w:val="007C0DB9"/>
    <w:rsid w:val="007C0EFC"/>
    <w:rsid w:val="007C0FC8"/>
    <w:rsid w:val="007C0FF7"/>
    <w:rsid w:val="007C138F"/>
    <w:rsid w:val="007C1557"/>
    <w:rsid w:val="007C1631"/>
    <w:rsid w:val="007C1A91"/>
    <w:rsid w:val="007C1C35"/>
    <w:rsid w:val="007C1D0E"/>
    <w:rsid w:val="007C1D92"/>
    <w:rsid w:val="007C2336"/>
    <w:rsid w:val="007C25A1"/>
    <w:rsid w:val="007C276C"/>
    <w:rsid w:val="007C27BB"/>
    <w:rsid w:val="007C2A3B"/>
    <w:rsid w:val="007C2E7D"/>
    <w:rsid w:val="007C2ED3"/>
    <w:rsid w:val="007C3012"/>
    <w:rsid w:val="007C330B"/>
    <w:rsid w:val="007C3330"/>
    <w:rsid w:val="007C34A3"/>
    <w:rsid w:val="007C34F8"/>
    <w:rsid w:val="007C383D"/>
    <w:rsid w:val="007C384E"/>
    <w:rsid w:val="007C38AC"/>
    <w:rsid w:val="007C39C6"/>
    <w:rsid w:val="007C3B22"/>
    <w:rsid w:val="007C3B24"/>
    <w:rsid w:val="007C3B5B"/>
    <w:rsid w:val="007C3ED5"/>
    <w:rsid w:val="007C3F2F"/>
    <w:rsid w:val="007C442D"/>
    <w:rsid w:val="007C46C2"/>
    <w:rsid w:val="007C4A7C"/>
    <w:rsid w:val="007C4C89"/>
    <w:rsid w:val="007C50CD"/>
    <w:rsid w:val="007C5486"/>
    <w:rsid w:val="007C5748"/>
    <w:rsid w:val="007C582D"/>
    <w:rsid w:val="007C59AD"/>
    <w:rsid w:val="007C5E29"/>
    <w:rsid w:val="007C5F88"/>
    <w:rsid w:val="007C65BF"/>
    <w:rsid w:val="007C6638"/>
    <w:rsid w:val="007C6809"/>
    <w:rsid w:val="007C68B6"/>
    <w:rsid w:val="007C6954"/>
    <w:rsid w:val="007C6E2B"/>
    <w:rsid w:val="007C7050"/>
    <w:rsid w:val="007C70E9"/>
    <w:rsid w:val="007C720C"/>
    <w:rsid w:val="007C7395"/>
    <w:rsid w:val="007C7557"/>
    <w:rsid w:val="007C7986"/>
    <w:rsid w:val="007C7AC0"/>
    <w:rsid w:val="007C7BEE"/>
    <w:rsid w:val="007C7EF3"/>
    <w:rsid w:val="007D01BF"/>
    <w:rsid w:val="007D02D5"/>
    <w:rsid w:val="007D04CC"/>
    <w:rsid w:val="007D065A"/>
    <w:rsid w:val="007D0A58"/>
    <w:rsid w:val="007D0D05"/>
    <w:rsid w:val="007D0DC1"/>
    <w:rsid w:val="007D0EE7"/>
    <w:rsid w:val="007D135C"/>
    <w:rsid w:val="007D13A7"/>
    <w:rsid w:val="007D1605"/>
    <w:rsid w:val="007D169D"/>
    <w:rsid w:val="007D17F8"/>
    <w:rsid w:val="007D18C1"/>
    <w:rsid w:val="007D18F9"/>
    <w:rsid w:val="007D19C1"/>
    <w:rsid w:val="007D1BFA"/>
    <w:rsid w:val="007D1D9F"/>
    <w:rsid w:val="007D1FD1"/>
    <w:rsid w:val="007D2169"/>
    <w:rsid w:val="007D256A"/>
    <w:rsid w:val="007D2699"/>
    <w:rsid w:val="007D269D"/>
    <w:rsid w:val="007D26F2"/>
    <w:rsid w:val="007D2BB1"/>
    <w:rsid w:val="007D2D85"/>
    <w:rsid w:val="007D2DEC"/>
    <w:rsid w:val="007D2EAA"/>
    <w:rsid w:val="007D2F49"/>
    <w:rsid w:val="007D2F64"/>
    <w:rsid w:val="007D3154"/>
    <w:rsid w:val="007D31B6"/>
    <w:rsid w:val="007D3315"/>
    <w:rsid w:val="007D3867"/>
    <w:rsid w:val="007D3883"/>
    <w:rsid w:val="007D38BE"/>
    <w:rsid w:val="007D3FF5"/>
    <w:rsid w:val="007D42A7"/>
    <w:rsid w:val="007D4351"/>
    <w:rsid w:val="007D4A75"/>
    <w:rsid w:val="007D4FE2"/>
    <w:rsid w:val="007D573E"/>
    <w:rsid w:val="007D583F"/>
    <w:rsid w:val="007D5A31"/>
    <w:rsid w:val="007D5BB7"/>
    <w:rsid w:val="007D5C9F"/>
    <w:rsid w:val="007D607B"/>
    <w:rsid w:val="007D627B"/>
    <w:rsid w:val="007D62CC"/>
    <w:rsid w:val="007D7049"/>
    <w:rsid w:val="007D70AB"/>
    <w:rsid w:val="007D711D"/>
    <w:rsid w:val="007D71A4"/>
    <w:rsid w:val="007D7248"/>
    <w:rsid w:val="007D72A0"/>
    <w:rsid w:val="007D73FE"/>
    <w:rsid w:val="007D74CE"/>
    <w:rsid w:val="007D757B"/>
    <w:rsid w:val="007D794C"/>
    <w:rsid w:val="007D7A83"/>
    <w:rsid w:val="007D7C1D"/>
    <w:rsid w:val="007E0011"/>
    <w:rsid w:val="007E003C"/>
    <w:rsid w:val="007E007F"/>
    <w:rsid w:val="007E070F"/>
    <w:rsid w:val="007E0E99"/>
    <w:rsid w:val="007E135C"/>
    <w:rsid w:val="007E15C5"/>
    <w:rsid w:val="007E15D1"/>
    <w:rsid w:val="007E17E9"/>
    <w:rsid w:val="007E17F5"/>
    <w:rsid w:val="007E1C63"/>
    <w:rsid w:val="007E2139"/>
    <w:rsid w:val="007E2202"/>
    <w:rsid w:val="007E22D6"/>
    <w:rsid w:val="007E233C"/>
    <w:rsid w:val="007E255E"/>
    <w:rsid w:val="007E2792"/>
    <w:rsid w:val="007E27B6"/>
    <w:rsid w:val="007E28BD"/>
    <w:rsid w:val="007E3026"/>
    <w:rsid w:val="007E31A9"/>
    <w:rsid w:val="007E3321"/>
    <w:rsid w:val="007E354E"/>
    <w:rsid w:val="007E3697"/>
    <w:rsid w:val="007E36AB"/>
    <w:rsid w:val="007E3762"/>
    <w:rsid w:val="007E3B1D"/>
    <w:rsid w:val="007E3C04"/>
    <w:rsid w:val="007E3EA0"/>
    <w:rsid w:val="007E42E1"/>
    <w:rsid w:val="007E4416"/>
    <w:rsid w:val="007E458A"/>
    <w:rsid w:val="007E4714"/>
    <w:rsid w:val="007E48CD"/>
    <w:rsid w:val="007E491C"/>
    <w:rsid w:val="007E4CDB"/>
    <w:rsid w:val="007E4D58"/>
    <w:rsid w:val="007E4E00"/>
    <w:rsid w:val="007E4E0F"/>
    <w:rsid w:val="007E50E7"/>
    <w:rsid w:val="007E518C"/>
    <w:rsid w:val="007E55C3"/>
    <w:rsid w:val="007E56F9"/>
    <w:rsid w:val="007E5768"/>
    <w:rsid w:val="007E58F2"/>
    <w:rsid w:val="007E5D8A"/>
    <w:rsid w:val="007E5E09"/>
    <w:rsid w:val="007E5FC7"/>
    <w:rsid w:val="007E6161"/>
    <w:rsid w:val="007E62D0"/>
    <w:rsid w:val="007E639D"/>
    <w:rsid w:val="007E64A9"/>
    <w:rsid w:val="007E679B"/>
    <w:rsid w:val="007E6998"/>
    <w:rsid w:val="007E69DD"/>
    <w:rsid w:val="007E6A87"/>
    <w:rsid w:val="007E6D66"/>
    <w:rsid w:val="007E6F23"/>
    <w:rsid w:val="007E76CC"/>
    <w:rsid w:val="007E7869"/>
    <w:rsid w:val="007E7B6B"/>
    <w:rsid w:val="007E7CF7"/>
    <w:rsid w:val="007F0032"/>
    <w:rsid w:val="007F07BA"/>
    <w:rsid w:val="007F09EA"/>
    <w:rsid w:val="007F0D52"/>
    <w:rsid w:val="007F0F15"/>
    <w:rsid w:val="007F1251"/>
    <w:rsid w:val="007F12C5"/>
    <w:rsid w:val="007F1370"/>
    <w:rsid w:val="007F1954"/>
    <w:rsid w:val="007F1B41"/>
    <w:rsid w:val="007F1E6E"/>
    <w:rsid w:val="007F260A"/>
    <w:rsid w:val="007F267F"/>
    <w:rsid w:val="007F27C8"/>
    <w:rsid w:val="007F29A0"/>
    <w:rsid w:val="007F2AAE"/>
    <w:rsid w:val="007F2B16"/>
    <w:rsid w:val="007F2E76"/>
    <w:rsid w:val="007F3008"/>
    <w:rsid w:val="007F3094"/>
    <w:rsid w:val="007F3345"/>
    <w:rsid w:val="007F369F"/>
    <w:rsid w:val="007F36D0"/>
    <w:rsid w:val="007F3A38"/>
    <w:rsid w:val="007F3BAE"/>
    <w:rsid w:val="007F3F52"/>
    <w:rsid w:val="007F40BB"/>
    <w:rsid w:val="007F4160"/>
    <w:rsid w:val="007F427E"/>
    <w:rsid w:val="007F4315"/>
    <w:rsid w:val="007F4585"/>
    <w:rsid w:val="007F4684"/>
    <w:rsid w:val="007F4814"/>
    <w:rsid w:val="007F4893"/>
    <w:rsid w:val="007F4909"/>
    <w:rsid w:val="007F4BB1"/>
    <w:rsid w:val="007F4C50"/>
    <w:rsid w:val="007F5149"/>
    <w:rsid w:val="007F524B"/>
    <w:rsid w:val="007F54FB"/>
    <w:rsid w:val="007F5D71"/>
    <w:rsid w:val="007F5DBC"/>
    <w:rsid w:val="007F5EFA"/>
    <w:rsid w:val="007F5FAB"/>
    <w:rsid w:val="007F6190"/>
    <w:rsid w:val="007F659A"/>
    <w:rsid w:val="007F67F6"/>
    <w:rsid w:val="007F6806"/>
    <w:rsid w:val="007F6F0D"/>
    <w:rsid w:val="007F6F37"/>
    <w:rsid w:val="007F70C5"/>
    <w:rsid w:val="007F7318"/>
    <w:rsid w:val="007F7341"/>
    <w:rsid w:val="007F7564"/>
    <w:rsid w:val="007F75FB"/>
    <w:rsid w:val="007F769E"/>
    <w:rsid w:val="007F76A2"/>
    <w:rsid w:val="007F7AAE"/>
    <w:rsid w:val="007F7B5E"/>
    <w:rsid w:val="007F7B74"/>
    <w:rsid w:val="007F7BE0"/>
    <w:rsid w:val="007F7CE7"/>
    <w:rsid w:val="008001FA"/>
    <w:rsid w:val="00800306"/>
    <w:rsid w:val="0080060C"/>
    <w:rsid w:val="00800BBB"/>
    <w:rsid w:val="00800DFF"/>
    <w:rsid w:val="00801349"/>
    <w:rsid w:val="00801637"/>
    <w:rsid w:val="008017FD"/>
    <w:rsid w:val="00801823"/>
    <w:rsid w:val="00801A3B"/>
    <w:rsid w:val="00802015"/>
    <w:rsid w:val="00802076"/>
    <w:rsid w:val="008022BD"/>
    <w:rsid w:val="00802679"/>
    <w:rsid w:val="00802AC1"/>
    <w:rsid w:val="00802EDA"/>
    <w:rsid w:val="0080303B"/>
    <w:rsid w:val="008031AB"/>
    <w:rsid w:val="00803241"/>
    <w:rsid w:val="008033F7"/>
    <w:rsid w:val="00803639"/>
    <w:rsid w:val="00803F84"/>
    <w:rsid w:val="0080406D"/>
    <w:rsid w:val="00804085"/>
    <w:rsid w:val="008041F5"/>
    <w:rsid w:val="008042A4"/>
    <w:rsid w:val="008049E9"/>
    <w:rsid w:val="00804C65"/>
    <w:rsid w:val="00804D1C"/>
    <w:rsid w:val="00804E39"/>
    <w:rsid w:val="00805887"/>
    <w:rsid w:val="00805E0A"/>
    <w:rsid w:val="00806128"/>
    <w:rsid w:val="008062C6"/>
    <w:rsid w:val="00806360"/>
    <w:rsid w:val="0080641D"/>
    <w:rsid w:val="00806443"/>
    <w:rsid w:val="00806A80"/>
    <w:rsid w:val="00806CE6"/>
    <w:rsid w:val="00807168"/>
    <w:rsid w:val="00807441"/>
    <w:rsid w:val="0080780E"/>
    <w:rsid w:val="00807D51"/>
    <w:rsid w:val="00807DC9"/>
    <w:rsid w:val="00807DEF"/>
    <w:rsid w:val="0081028B"/>
    <w:rsid w:val="0081050D"/>
    <w:rsid w:val="00810990"/>
    <w:rsid w:val="00810EE9"/>
    <w:rsid w:val="00811007"/>
    <w:rsid w:val="008111A2"/>
    <w:rsid w:val="008113B8"/>
    <w:rsid w:val="008115BA"/>
    <w:rsid w:val="0081163E"/>
    <w:rsid w:val="00811DF2"/>
    <w:rsid w:val="00811F14"/>
    <w:rsid w:val="00811F84"/>
    <w:rsid w:val="008120BC"/>
    <w:rsid w:val="008121EC"/>
    <w:rsid w:val="008124C9"/>
    <w:rsid w:val="008127AD"/>
    <w:rsid w:val="00812857"/>
    <w:rsid w:val="008129BF"/>
    <w:rsid w:val="00812A6F"/>
    <w:rsid w:val="00812CB0"/>
    <w:rsid w:val="00813184"/>
    <w:rsid w:val="00813549"/>
    <w:rsid w:val="008136C0"/>
    <w:rsid w:val="0081376E"/>
    <w:rsid w:val="00813A41"/>
    <w:rsid w:val="00813EF4"/>
    <w:rsid w:val="008140DE"/>
    <w:rsid w:val="008148F1"/>
    <w:rsid w:val="0081498B"/>
    <w:rsid w:val="008149F3"/>
    <w:rsid w:val="00814D39"/>
    <w:rsid w:val="008152D5"/>
    <w:rsid w:val="00815377"/>
    <w:rsid w:val="00815C8D"/>
    <w:rsid w:val="00815F5C"/>
    <w:rsid w:val="0081643A"/>
    <w:rsid w:val="008166CC"/>
    <w:rsid w:val="00816C3B"/>
    <w:rsid w:val="00816D24"/>
    <w:rsid w:val="00816DCC"/>
    <w:rsid w:val="00816E6C"/>
    <w:rsid w:val="0081709B"/>
    <w:rsid w:val="008171CD"/>
    <w:rsid w:val="008172C0"/>
    <w:rsid w:val="008174FE"/>
    <w:rsid w:val="00817757"/>
    <w:rsid w:val="00817782"/>
    <w:rsid w:val="00817E8A"/>
    <w:rsid w:val="008203CF"/>
    <w:rsid w:val="00820595"/>
    <w:rsid w:val="00820A76"/>
    <w:rsid w:val="00820E73"/>
    <w:rsid w:val="00821241"/>
    <w:rsid w:val="00821356"/>
    <w:rsid w:val="008214ED"/>
    <w:rsid w:val="008219ED"/>
    <w:rsid w:val="00821C6C"/>
    <w:rsid w:val="00821CCE"/>
    <w:rsid w:val="00821CF6"/>
    <w:rsid w:val="00821FAB"/>
    <w:rsid w:val="008225C2"/>
    <w:rsid w:val="00822739"/>
    <w:rsid w:val="00822C45"/>
    <w:rsid w:val="00822CC9"/>
    <w:rsid w:val="00822D4B"/>
    <w:rsid w:val="00822EAC"/>
    <w:rsid w:val="0082302A"/>
    <w:rsid w:val="00823049"/>
    <w:rsid w:val="00823521"/>
    <w:rsid w:val="00823625"/>
    <w:rsid w:val="008236E0"/>
    <w:rsid w:val="00823783"/>
    <w:rsid w:val="00823879"/>
    <w:rsid w:val="00823AF6"/>
    <w:rsid w:val="00823CAA"/>
    <w:rsid w:val="00823D04"/>
    <w:rsid w:val="00823E16"/>
    <w:rsid w:val="00823E89"/>
    <w:rsid w:val="00823F78"/>
    <w:rsid w:val="008241FB"/>
    <w:rsid w:val="00824259"/>
    <w:rsid w:val="008243CB"/>
    <w:rsid w:val="00824E9A"/>
    <w:rsid w:val="00824F46"/>
    <w:rsid w:val="0082502E"/>
    <w:rsid w:val="0082506F"/>
    <w:rsid w:val="0082513F"/>
    <w:rsid w:val="00825211"/>
    <w:rsid w:val="008253D9"/>
    <w:rsid w:val="00825918"/>
    <w:rsid w:val="00825C0B"/>
    <w:rsid w:val="00825DA6"/>
    <w:rsid w:val="00826083"/>
    <w:rsid w:val="00826739"/>
    <w:rsid w:val="008267EA"/>
    <w:rsid w:val="00826858"/>
    <w:rsid w:val="00826982"/>
    <w:rsid w:val="00826A8D"/>
    <w:rsid w:val="0082736B"/>
    <w:rsid w:val="0082767E"/>
    <w:rsid w:val="008279DE"/>
    <w:rsid w:val="00827E30"/>
    <w:rsid w:val="00827FA1"/>
    <w:rsid w:val="0083002E"/>
    <w:rsid w:val="008301A3"/>
    <w:rsid w:val="008303FD"/>
    <w:rsid w:val="008304DB"/>
    <w:rsid w:val="008306B6"/>
    <w:rsid w:val="00830D8E"/>
    <w:rsid w:val="008313BE"/>
    <w:rsid w:val="008316EF"/>
    <w:rsid w:val="00831A5B"/>
    <w:rsid w:val="00831ED3"/>
    <w:rsid w:val="00832849"/>
    <w:rsid w:val="00832B04"/>
    <w:rsid w:val="00832B10"/>
    <w:rsid w:val="0083310D"/>
    <w:rsid w:val="008332F6"/>
    <w:rsid w:val="008337C6"/>
    <w:rsid w:val="008338A7"/>
    <w:rsid w:val="00833D3A"/>
    <w:rsid w:val="00833DD4"/>
    <w:rsid w:val="00833E17"/>
    <w:rsid w:val="00833E26"/>
    <w:rsid w:val="00834140"/>
    <w:rsid w:val="00834470"/>
    <w:rsid w:val="00834556"/>
    <w:rsid w:val="00834D01"/>
    <w:rsid w:val="00834DB1"/>
    <w:rsid w:val="00834EFA"/>
    <w:rsid w:val="008350F7"/>
    <w:rsid w:val="0083567A"/>
    <w:rsid w:val="00835756"/>
    <w:rsid w:val="0083577C"/>
    <w:rsid w:val="008357A9"/>
    <w:rsid w:val="00835D61"/>
    <w:rsid w:val="008360D4"/>
    <w:rsid w:val="008361FF"/>
    <w:rsid w:val="008362CD"/>
    <w:rsid w:val="0083670E"/>
    <w:rsid w:val="00836757"/>
    <w:rsid w:val="0083682D"/>
    <w:rsid w:val="00836922"/>
    <w:rsid w:val="00836E29"/>
    <w:rsid w:val="00836E66"/>
    <w:rsid w:val="0083742B"/>
    <w:rsid w:val="0083743C"/>
    <w:rsid w:val="008376DA"/>
    <w:rsid w:val="00837F77"/>
    <w:rsid w:val="00840103"/>
    <w:rsid w:val="00840253"/>
    <w:rsid w:val="008403EC"/>
    <w:rsid w:val="00840452"/>
    <w:rsid w:val="00840867"/>
    <w:rsid w:val="008409E5"/>
    <w:rsid w:val="00840B9B"/>
    <w:rsid w:val="00840BD3"/>
    <w:rsid w:val="00840E71"/>
    <w:rsid w:val="00840F8A"/>
    <w:rsid w:val="0084138E"/>
    <w:rsid w:val="00841489"/>
    <w:rsid w:val="00841A54"/>
    <w:rsid w:val="00841DDF"/>
    <w:rsid w:val="00841F6C"/>
    <w:rsid w:val="0084206E"/>
    <w:rsid w:val="0084293E"/>
    <w:rsid w:val="00842ABD"/>
    <w:rsid w:val="00842C34"/>
    <w:rsid w:val="00842EA0"/>
    <w:rsid w:val="00842F53"/>
    <w:rsid w:val="008430BC"/>
    <w:rsid w:val="00843233"/>
    <w:rsid w:val="00843342"/>
    <w:rsid w:val="008433C9"/>
    <w:rsid w:val="00843550"/>
    <w:rsid w:val="00843599"/>
    <w:rsid w:val="00843682"/>
    <w:rsid w:val="008436DF"/>
    <w:rsid w:val="008436F6"/>
    <w:rsid w:val="008439F8"/>
    <w:rsid w:val="00843CEC"/>
    <w:rsid w:val="00843D72"/>
    <w:rsid w:val="00843F0B"/>
    <w:rsid w:val="00844331"/>
    <w:rsid w:val="008444B3"/>
    <w:rsid w:val="0084481A"/>
    <w:rsid w:val="0084496F"/>
    <w:rsid w:val="00845A0A"/>
    <w:rsid w:val="00845BC6"/>
    <w:rsid w:val="00845FC6"/>
    <w:rsid w:val="0084615A"/>
    <w:rsid w:val="008461CB"/>
    <w:rsid w:val="00846386"/>
    <w:rsid w:val="008467CF"/>
    <w:rsid w:val="00846B49"/>
    <w:rsid w:val="00846F8C"/>
    <w:rsid w:val="008471CD"/>
    <w:rsid w:val="008472F2"/>
    <w:rsid w:val="0084731F"/>
    <w:rsid w:val="008473C7"/>
    <w:rsid w:val="00847608"/>
    <w:rsid w:val="0084776D"/>
    <w:rsid w:val="0084789F"/>
    <w:rsid w:val="00850035"/>
    <w:rsid w:val="0085020E"/>
    <w:rsid w:val="00850686"/>
    <w:rsid w:val="0085070A"/>
    <w:rsid w:val="00850DF1"/>
    <w:rsid w:val="008519EB"/>
    <w:rsid w:val="00851D7E"/>
    <w:rsid w:val="00851F69"/>
    <w:rsid w:val="008524F3"/>
    <w:rsid w:val="008526B1"/>
    <w:rsid w:val="008529DA"/>
    <w:rsid w:val="00852D77"/>
    <w:rsid w:val="00852DC5"/>
    <w:rsid w:val="00852ED9"/>
    <w:rsid w:val="0085317A"/>
    <w:rsid w:val="008535A5"/>
    <w:rsid w:val="00853637"/>
    <w:rsid w:val="00853B72"/>
    <w:rsid w:val="00853CC6"/>
    <w:rsid w:val="008541EE"/>
    <w:rsid w:val="0085422F"/>
    <w:rsid w:val="00854287"/>
    <w:rsid w:val="00854308"/>
    <w:rsid w:val="00854351"/>
    <w:rsid w:val="00854409"/>
    <w:rsid w:val="008547CD"/>
    <w:rsid w:val="00854AC8"/>
    <w:rsid w:val="00855054"/>
    <w:rsid w:val="00855218"/>
    <w:rsid w:val="0085554A"/>
    <w:rsid w:val="00855828"/>
    <w:rsid w:val="00855911"/>
    <w:rsid w:val="00855B6E"/>
    <w:rsid w:val="00855BB9"/>
    <w:rsid w:val="0085622E"/>
    <w:rsid w:val="00856347"/>
    <w:rsid w:val="00856355"/>
    <w:rsid w:val="008564AF"/>
    <w:rsid w:val="008565D8"/>
    <w:rsid w:val="00856867"/>
    <w:rsid w:val="00856B19"/>
    <w:rsid w:val="00856C3D"/>
    <w:rsid w:val="00856C9D"/>
    <w:rsid w:val="00856CD1"/>
    <w:rsid w:val="00856F92"/>
    <w:rsid w:val="00857369"/>
    <w:rsid w:val="0085736A"/>
    <w:rsid w:val="008574A9"/>
    <w:rsid w:val="008574E9"/>
    <w:rsid w:val="00857ADD"/>
    <w:rsid w:val="00857B91"/>
    <w:rsid w:val="00857F9D"/>
    <w:rsid w:val="00860790"/>
    <w:rsid w:val="008609F4"/>
    <w:rsid w:val="008609F7"/>
    <w:rsid w:val="00860ABF"/>
    <w:rsid w:val="00860AE6"/>
    <w:rsid w:val="00860B22"/>
    <w:rsid w:val="00860B56"/>
    <w:rsid w:val="00860BFC"/>
    <w:rsid w:val="00861145"/>
    <w:rsid w:val="00861168"/>
    <w:rsid w:val="00861261"/>
    <w:rsid w:val="00861421"/>
    <w:rsid w:val="00861579"/>
    <w:rsid w:val="00861823"/>
    <w:rsid w:val="00861864"/>
    <w:rsid w:val="00861AFD"/>
    <w:rsid w:val="00861B58"/>
    <w:rsid w:val="00861C26"/>
    <w:rsid w:val="00861DDE"/>
    <w:rsid w:val="0086223A"/>
    <w:rsid w:val="00862489"/>
    <w:rsid w:val="008627B3"/>
    <w:rsid w:val="00862985"/>
    <w:rsid w:val="00862DED"/>
    <w:rsid w:val="00863178"/>
    <w:rsid w:val="008633B7"/>
    <w:rsid w:val="0086382C"/>
    <w:rsid w:val="0086397C"/>
    <w:rsid w:val="00863B49"/>
    <w:rsid w:val="00864161"/>
    <w:rsid w:val="00864620"/>
    <w:rsid w:val="008647CA"/>
    <w:rsid w:val="00864D5A"/>
    <w:rsid w:val="0086508C"/>
    <w:rsid w:val="00865821"/>
    <w:rsid w:val="0086598E"/>
    <w:rsid w:val="00865D57"/>
    <w:rsid w:val="008662D5"/>
    <w:rsid w:val="0086646D"/>
    <w:rsid w:val="008665E9"/>
    <w:rsid w:val="00866712"/>
    <w:rsid w:val="0086685E"/>
    <w:rsid w:val="008669C6"/>
    <w:rsid w:val="00866BDC"/>
    <w:rsid w:val="00866F3F"/>
    <w:rsid w:val="0086708A"/>
    <w:rsid w:val="008671E1"/>
    <w:rsid w:val="008679F2"/>
    <w:rsid w:val="00867CB3"/>
    <w:rsid w:val="00867E37"/>
    <w:rsid w:val="00867E40"/>
    <w:rsid w:val="0087041C"/>
    <w:rsid w:val="00870844"/>
    <w:rsid w:val="008709CC"/>
    <w:rsid w:val="00870AB6"/>
    <w:rsid w:val="00870ABD"/>
    <w:rsid w:val="00870B7A"/>
    <w:rsid w:val="00870BB5"/>
    <w:rsid w:val="00870C07"/>
    <w:rsid w:val="00870DED"/>
    <w:rsid w:val="00870E79"/>
    <w:rsid w:val="00870E9B"/>
    <w:rsid w:val="008712A7"/>
    <w:rsid w:val="0087162A"/>
    <w:rsid w:val="00871C01"/>
    <w:rsid w:val="00871D61"/>
    <w:rsid w:val="00871E93"/>
    <w:rsid w:val="00872330"/>
    <w:rsid w:val="00872652"/>
    <w:rsid w:val="008729E6"/>
    <w:rsid w:val="00872C6C"/>
    <w:rsid w:val="00872C73"/>
    <w:rsid w:val="00872FFA"/>
    <w:rsid w:val="0087320A"/>
    <w:rsid w:val="00873496"/>
    <w:rsid w:val="00873950"/>
    <w:rsid w:val="00873995"/>
    <w:rsid w:val="00873E31"/>
    <w:rsid w:val="00873F3B"/>
    <w:rsid w:val="00873FFE"/>
    <w:rsid w:val="008740E0"/>
    <w:rsid w:val="008741B3"/>
    <w:rsid w:val="00874245"/>
    <w:rsid w:val="0087443E"/>
    <w:rsid w:val="00874458"/>
    <w:rsid w:val="00874599"/>
    <w:rsid w:val="008745CF"/>
    <w:rsid w:val="00874937"/>
    <w:rsid w:val="00874B22"/>
    <w:rsid w:val="00874D03"/>
    <w:rsid w:val="008751D7"/>
    <w:rsid w:val="0087547B"/>
    <w:rsid w:val="00875733"/>
    <w:rsid w:val="00875861"/>
    <w:rsid w:val="00875F40"/>
    <w:rsid w:val="00875F59"/>
    <w:rsid w:val="00876019"/>
    <w:rsid w:val="00876035"/>
    <w:rsid w:val="0087624E"/>
    <w:rsid w:val="008768C8"/>
    <w:rsid w:val="008772CC"/>
    <w:rsid w:val="008772E2"/>
    <w:rsid w:val="00877301"/>
    <w:rsid w:val="00877388"/>
    <w:rsid w:val="008773CD"/>
    <w:rsid w:val="008774AD"/>
    <w:rsid w:val="00877860"/>
    <w:rsid w:val="00877866"/>
    <w:rsid w:val="00877CFF"/>
    <w:rsid w:val="00877DD0"/>
    <w:rsid w:val="00877FAF"/>
    <w:rsid w:val="00877FE0"/>
    <w:rsid w:val="00880078"/>
    <w:rsid w:val="00880B8D"/>
    <w:rsid w:val="00880DA4"/>
    <w:rsid w:val="00880EBB"/>
    <w:rsid w:val="00880EF8"/>
    <w:rsid w:val="0088100D"/>
    <w:rsid w:val="008812F7"/>
    <w:rsid w:val="00881886"/>
    <w:rsid w:val="00881BC0"/>
    <w:rsid w:val="0088206E"/>
    <w:rsid w:val="00882330"/>
    <w:rsid w:val="0088269B"/>
    <w:rsid w:val="008826BF"/>
    <w:rsid w:val="00882A85"/>
    <w:rsid w:val="00882FB1"/>
    <w:rsid w:val="008830FE"/>
    <w:rsid w:val="0088360F"/>
    <w:rsid w:val="008839B4"/>
    <w:rsid w:val="00883C4A"/>
    <w:rsid w:val="00883E19"/>
    <w:rsid w:val="00883FFF"/>
    <w:rsid w:val="00884787"/>
    <w:rsid w:val="00884E05"/>
    <w:rsid w:val="008853DD"/>
    <w:rsid w:val="00885432"/>
    <w:rsid w:val="00885AAA"/>
    <w:rsid w:val="00886202"/>
    <w:rsid w:val="008867F5"/>
    <w:rsid w:val="00886823"/>
    <w:rsid w:val="00886A23"/>
    <w:rsid w:val="00886A42"/>
    <w:rsid w:val="00886D3F"/>
    <w:rsid w:val="00886E2A"/>
    <w:rsid w:val="00886EA0"/>
    <w:rsid w:val="00886FB8"/>
    <w:rsid w:val="00887221"/>
    <w:rsid w:val="00887288"/>
    <w:rsid w:val="008874C7"/>
    <w:rsid w:val="008874EA"/>
    <w:rsid w:val="008875A1"/>
    <w:rsid w:val="00887D2D"/>
    <w:rsid w:val="00887ECE"/>
    <w:rsid w:val="00887F5E"/>
    <w:rsid w:val="0089050C"/>
    <w:rsid w:val="008905ED"/>
    <w:rsid w:val="00890614"/>
    <w:rsid w:val="00891198"/>
    <w:rsid w:val="0089131F"/>
    <w:rsid w:val="00891431"/>
    <w:rsid w:val="00891524"/>
    <w:rsid w:val="0089158B"/>
    <w:rsid w:val="00891BED"/>
    <w:rsid w:val="008920D8"/>
    <w:rsid w:val="00892290"/>
    <w:rsid w:val="008925B0"/>
    <w:rsid w:val="00892708"/>
    <w:rsid w:val="00892FF1"/>
    <w:rsid w:val="008932C4"/>
    <w:rsid w:val="008934A2"/>
    <w:rsid w:val="0089354A"/>
    <w:rsid w:val="00893B41"/>
    <w:rsid w:val="00893BAD"/>
    <w:rsid w:val="00893CF8"/>
    <w:rsid w:val="00893DFA"/>
    <w:rsid w:val="00893EE0"/>
    <w:rsid w:val="00893F7E"/>
    <w:rsid w:val="008944B1"/>
    <w:rsid w:val="00894612"/>
    <w:rsid w:val="00894DA8"/>
    <w:rsid w:val="00895156"/>
    <w:rsid w:val="00895573"/>
    <w:rsid w:val="008958F7"/>
    <w:rsid w:val="008959DC"/>
    <w:rsid w:val="00895A34"/>
    <w:rsid w:val="00895A98"/>
    <w:rsid w:val="00895C8A"/>
    <w:rsid w:val="00896BD0"/>
    <w:rsid w:val="00896C59"/>
    <w:rsid w:val="00896E81"/>
    <w:rsid w:val="00896F6E"/>
    <w:rsid w:val="0089722B"/>
    <w:rsid w:val="0089728F"/>
    <w:rsid w:val="00897646"/>
    <w:rsid w:val="00897850"/>
    <w:rsid w:val="008978C4"/>
    <w:rsid w:val="008978ED"/>
    <w:rsid w:val="008A036D"/>
    <w:rsid w:val="008A05E6"/>
    <w:rsid w:val="008A061F"/>
    <w:rsid w:val="008A0692"/>
    <w:rsid w:val="008A0695"/>
    <w:rsid w:val="008A0AFB"/>
    <w:rsid w:val="008A0E6A"/>
    <w:rsid w:val="008A1023"/>
    <w:rsid w:val="008A142A"/>
    <w:rsid w:val="008A1466"/>
    <w:rsid w:val="008A21D9"/>
    <w:rsid w:val="008A2263"/>
    <w:rsid w:val="008A2542"/>
    <w:rsid w:val="008A25D6"/>
    <w:rsid w:val="008A2700"/>
    <w:rsid w:val="008A2AF9"/>
    <w:rsid w:val="008A2B7F"/>
    <w:rsid w:val="008A2D38"/>
    <w:rsid w:val="008A300C"/>
    <w:rsid w:val="008A30AC"/>
    <w:rsid w:val="008A3297"/>
    <w:rsid w:val="008A32FE"/>
    <w:rsid w:val="008A33F2"/>
    <w:rsid w:val="008A34D7"/>
    <w:rsid w:val="008A35C3"/>
    <w:rsid w:val="008A4416"/>
    <w:rsid w:val="008A44FE"/>
    <w:rsid w:val="008A490E"/>
    <w:rsid w:val="008A4A3A"/>
    <w:rsid w:val="008A4C5F"/>
    <w:rsid w:val="008A4DAA"/>
    <w:rsid w:val="008A5079"/>
    <w:rsid w:val="008A58C0"/>
    <w:rsid w:val="008A5971"/>
    <w:rsid w:val="008A598F"/>
    <w:rsid w:val="008A59AF"/>
    <w:rsid w:val="008A5E02"/>
    <w:rsid w:val="008A5E0D"/>
    <w:rsid w:val="008A6145"/>
    <w:rsid w:val="008A6310"/>
    <w:rsid w:val="008A648E"/>
    <w:rsid w:val="008A64EC"/>
    <w:rsid w:val="008A67B2"/>
    <w:rsid w:val="008A6814"/>
    <w:rsid w:val="008A6829"/>
    <w:rsid w:val="008A6CC8"/>
    <w:rsid w:val="008A71CB"/>
    <w:rsid w:val="008A748B"/>
    <w:rsid w:val="008A7578"/>
    <w:rsid w:val="008A7644"/>
    <w:rsid w:val="008A78E6"/>
    <w:rsid w:val="008A7BFF"/>
    <w:rsid w:val="008A7D48"/>
    <w:rsid w:val="008B0061"/>
    <w:rsid w:val="008B014C"/>
    <w:rsid w:val="008B08D8"/>
    <w:rsid w:val="008B0EC3"/>
    <w:rsid w:val="008B0F87"/>
    <w:rsid w:val="008B0FA0"/>
    <w:rsid w:val="008B149B"/>
    <w:rsid w:val="008B1504"/>
    <w:rsid w:val="008B15D3"/>
    <w:rsid w:val="008B189A"/>
    <w:rsid w:val="008B244C"/>
    <w:rsid w:val="008B2824"/>
    <w:rsid w:val="008B289C"/>
    <w:rsid w:val="008B2CEF"/>
    <w:rsid w:val="008B2F05"/>
    <w:rsid w:val="008B322B"/>
    <w:rsid w:val="008B3312"/>
    <w:rsid w:val="008B3397"/>
    <w:rsid w:val="008B33D1"/>
    <w:rsid w:val="008B372F"/>
    <w:rsid w:val="008B3974"/>
    <w:rsid w:val="008B3BFC"/>
    <w:rsid w:val="008B3E7C"/>
    <w:rsid w:val="008B3E7E"/>
    <w:rsid w:val="008B3F17"/>
    <w:rsid w:val="008B4217"/>
    <w:rsid w:val="008B428C"/>
    <w:rsid w:val="008B42C2"/>
    <w:rsid w:val="008B432B"/>
    <w:rsid w:val="008B447D"/>
    <w:rsid w:val="008B4691"/>
    <w:rsid w:val="008B4C61"/>
    <w:rsid w:val="008B4D23"/>
    <w:rsid w:val="008B4FAF"/>
    <w:rsid w:val="008B52DA"/>
    <w:rsid w:val="008B53E5"/>
    <w:rsid w:val="008B546C"/>
    <w:rsid w:val="008B5484"/>
    <w:rsid w:val="008B5494"/>
    <w:rsid w:val="008B5517"/>
    <w:rsid w:val="008B5F90"/>
    <w:rsid w:val="008B600A"/>
    <w:rsid w:val="008B6314"/>
    <w:rsid w:val="008B63BF"/>
    <w:rsid w:val="008B666E"/>
    <w:rsid w:val="008B6888"/>
    <w:rsid w:val="008B6C8F"/>
    <w:rsid w:val="008B720B"/>
    <w:rsid w:val="008B728A"/>
    <w:rsid w:val="008B7291"/>
    <w:rsid w:val="008B72C7"/>
    <w:rsid w:val="008B76CE"/>
    <w:rsid w:val="008C06E2"/>
    <w:rsid w:val="008C09B9"/>
    <w:rsid w:val="008C0B5B"/>
    <w:rsid w:val="008C11B5"/>
    <w:rsid w:val="008C157B"/>
    <w:rsid w:val="008C159D"/>
    <w:rsid w:val="008C16F4"/>
    <w:rsid w:val="008C1B3D"/>
    <w:rsid w:val="008C1BE4"/>
    <w:rsid w:val="008C2142"/>
    <w:rsid w:val="008C2250"/>
    <w:rsid w:val="008C22A2"/>
    <w:rsid w:val="008C25CA"/>
    <w:rsid w:val="008C27E1"/>
    <w:rsid w:val="008C3922"/>
    <w:rsid w:val="008C3D4B"/>
    <w:rsid w:val="008C3D64"/>
    <w:rsid w:val="008C3DE9"/>
    <w:rsid w:val="008C401E"/>
    <w:rsid w:val="008C4232"/>
    <w:rsid w:val="008C455F"/>
    <w:rsid w:val="008C47DC"/>
    <w:rsid w:val="008C484B"/>
    <w:rsid w:val="008C4896"/>
    <w:rsid w:val="008C49EB"/>
    <w:rsid w:val="008C4C64"/>
    <w:rsid w:val="008C4D76"/>
    <w:rsid w:val="008C4EED"/>
    <w:rsid w:val="008C4F42"/>
    <w:rsid w:val="008C4FAC"/>
    <w:rsid w:val="008C4FC3"/>
    <w:rsid w:val="008C5AC3"/>
    <w:rsid w:val="008C5B5D"/>
    <w:rsid w:val="008C5E30"/>
    <w:rsid w:val="008C6004"/>
    <w:rsid w:val="008C61D8"/>
    <w:rsid w:val="008C6581"/>
    <w:rsid w:val="008C667D"/>
    <w:rsid w:val="008C675A"/>
    <w:rsid w:val="008C6AF7"/>
    <w:rsid w:val="008C6B11"/>
    <w:rsid w:val="008C6B9D"/>
    <w:rsid w:val="008C6D85"/>
    <w:rsid w:val="008C6EC6"/>
    <w:rsid w:val="008C6EFC"/>
    <w:rsid w:val="008C70A1"/>
    <w:rsid w:val="008C71E9"/>
    <w:rsid w:val="008C74EA"/>
    <w:rsid w:val="008C768D"/>
    <w:rsid w:val="008C7C4A"/>
    <w:rsid w:val="008D027F"/>
    <w:rsid w:val="008D0299"/>
    <w:rsid w:val="008D0431"/>
    <w:rsid w:val="008D07A3"/>
    <w:rsid w:val="008D085C"/>
    <w:rsid w:val="008D09C6"/>
    <w:rsid w:val="008D0F81"/>
    <w:rsid w:val="008D11A8"/>
    <w:rsid w:val="008D1232"/>
    <w:rsid w:val="008D139E"/>
    <w:rsid w:val="008D1643"/>
    <w:rsid w:val="008D18BB"/>
    <w:rsid w:val="008D1D59"/>
    <w:rsid w:val="008D20B0"/>
    <w:rsid w:val="008D20C5"/>
    <w:rsid w:val="008D2244"/>
    <w:rsid w:val="008D261A"/>
    <w:rsid w:val="008D2FA8"/>
    <w:rsid w:val="008D328B"/>
    <w:rsid w:val="008D3656"/>
    <w:rsid w:val="008D372C"/>
    <w:rsid w:val="008D3742"/>
    <w:rsid w:val="008D3A10"/>
    <w:rsid w:val="008D3C3E"/>
    <w:rsid w:val="008D3FE5"/>
    <w:rsid w:val="008D4006"/>
    <w:rsid w:val="008D41E9"/>
    <w:rsid w:val="008D4395"/>
    <w:rsid w:val="008D4653"/>
    <w:rsid w:val="008D4801"/>
    <w:rsid w:val="008D4A0C"/>
    <w:rsid w:val="008D4BC4"/>
    <w:rsid w:val="008D4DFF"/>
    <w:rsid w:val="008D4F65"/>
    <w:rsid w:val="008D52E5"/>
    <w:rsid w:val="008D5614"/>
    <w:rsid w:val="008D570F"/>
    <w:rsid w:val="008D596D"/>
    <w:rsid w:val="008D5D0C"/>
    <w:rsid w:val="008D60ED"/>
    <w:rsid w:val="008D6424"/>
    <w:rsid w:val="008D64F8"/>
    <w:rsid w:val="008D691D"/>
    <w:rsid w:val="008D6C06"/>
    <w:rsid w:val="008D6E20"/>
    <w:rsid w:val="008D71DD"/>
    <w:rsid w:val="008D7311"/>
    <w:rsid w:val="008D76A5"/>
    <w:rsid w:val="008D77FF"/>
    <w:rsid w:val="008D7929"/>
    <w:rsid w:val="008D7B13"/>
    <w:rsid w:val="008D7C6B"/>
    <w:rsid w:val="008D7F1C"/>
    <w:rsid w:val="008E008B"/>
    <w:rsid w:val="008E0366"/>
    <w:rsid w:val="008E067D"/>
    <w:rsid w:val="008E07BA"/>
    <w:rsid w:val="008E0B5A"/>
    <w:rsid w:val="008E110A"/>
    <w:rsid w:val="008E110D"/>
    <w:rsid w:val="008E1303"/>
    <w:rsid w:val="008E13D0"/>
    <w:rsid w:val="008E1D29"/>
    <w:rsid w:val="008E2184"/>
    <w:rsid w:val="008E2448"/>
    <w:rsid w:val="008E27A1"/>
    <w:rsid w:val="008E2C07"/>
    <w:rsid w:val="008E2D50"/>
    <w:rsid w:val="008E2E29"/>
    <w:rsid w:val="008E2F4E"/>
    <w:rsid w:val="008E3035"/>
    <w:rsid w:val="008E3085"/>
    <w:rsid w:val="008E3228"/>
    <w:rsid w:val="008E33AA"/>
    <w:rsid w:val="008E3701"/>
    <w:rsid w:val="008E382E"/>
    <w:rsid w:val="008E38C9"/>
    <w:rsid w:val="008E3A08"/>
    <w:rsid w:val="008E3B63"/>
    <w:rsid w:val="008E4327"/>
    <w:rsid w:val="008E45E0"/>
    <w:rsid w:val="008E4673"/>
    <w:rsid w:val="008E4948"/>
    <w:rsid w:val="008E4A2D"/>
    <w:rsid w:val="008E4B45"/>
    <w:rsid w:val="008E4CB9"/>
    <w:rsid w:val="008E515B"/>
    <w:rsid w:val="008E51D3"/>
    <w:rsid w:val="008E51F1"/>
    <w:rsid w:val="008E56C3"/>
    <w:rsid w:val="008E58CC"/>
    <w:rsid w:val="008E5A0A"/>
    <w:rsid w:val="008E5FE9"/>
    <w:rsid w:val="008E6000"/>
    <w:rsid w:val="008E609E"/>
    <w:rsid w:val="008E61AD"/>
    <w:rsid w:val="008E62E6"/>
    <w:rsid w:val="008E62E7"/>
    <w:rsid w:val="008E64F4"/>
    <w:rsid w:val="008E68F3"/>
    <w:rsid w:val="008E6EDE"/>
    <w:rsid w:val="008E6FDD"/>
    <w:rsid w:val="008E7023"/>
    <w:rsid w:val="008E7088"/>
    <w:rsid w:val="008E7099"/>
    <w:rsid w:val="008E70DA"/>
    <w:rsid w:val="008E7CCF"/>
    <w:rsid w:val="008F04AD"/>
    <w:rsid w:val="008F04FE"/>
    <w:rsid w:val="008F05CD"/>
    <w:rsid w:val="008F0636"/>
    <w:rsid w:val="008F1529"/>
    <w:rsid w:val="008F1537"/>
    <w:rsid w:val="008F15EA"/>
    <w:rsid w:val="008F1C5C"/>
    <w:rsid w:val="008F1DF4"/>
    <w:rsid w:val="008F2022"/>
    <w:rsid w:val="008F204A"/>
    <w:rsid w:val="008F20FE"/>
    <w:rsid w:val="008F22CA"/>
    <w:rsid w:val="008F22F7"/>
    <w:rsid w:val="008F2443"/>
    <w:rsid w:val="008F2A84"/>
    <w:rsid w:val="008F2C40"/>
    <w:rsid w:val="008F2DFA"/>
    <w:rsid w:val="008F2F15"/>
    <w:rsid w:val="008F2F85"/>
    <w:rsid w:val="008F3203"/>
    <w:rsid w:val="008F328F"/>
    <w:rsid w:val="008F32B6"/>
    <w:rsid w:val="008F3701"/>
    <w:rsid w:val="008F3794"/>
    <w:rsid w:val="008F38B5"/>
    <w:rsid w:val="008F3A96"/>
    <w:rsid w:val="008F3F25"/>
    <w:rsid w:val="008F4258"/>
    <w:rsid w:val="008F4579"/>
    <w:rsid w:val="008F46CF"/>
    <w:rsid w:val="008F48DA"/>
    <w:rsid w:val="008F4D74"/>
    <w:rsid w:val="008F4F1D"/>
    <w:rsid w:val="008F5832"/>
    <w:rsid w:val="008F5C0C"/>
    <w:rsid w:val="008F610C"/>
    <w:rsid w:val="008F612F"/>
    <w:rsid w:val="008F6160"/>
    <w:rsid w:val="008F61B6"/>
    <w:rsid w:val="008F63F6"/>
    <w:rsid w:val="008F6735"/>
    <w:rsid w:val="008F6D99"/>
    <w:rsid w:val="008F6DD6"/>
    <w:rsid w:val="008F744E"/>
    <w:rsid w:val="008F7518"/>
    <w:rsid w:val="008F758A"/>
    <w:rsid w:val="008F78C0"/>
    <w:rsid w:val="008F78F5"/>
    <w:rsid w:val="008F7A65"/>
    <w:rsid w:val="008F7B6D"/>
    <w:rsid w:val="008F7D3C"/>
    <w:rsid w:val="008F7F2B"/>
    <w:rsid w:val="009001B9"/>
    <w:rsid w:val="00900270"/>
    <w:rsid w:val="009005C5"/>
    <w:rsid w:val="00900633"/>
    <w:rsid w:val="00900662"/>
    <w:rsid w:val="00900ADE"/>
    <w:rsid w:val="00900B93"/>
    <w:rsid w:val="00900C83"/>
    <w:rsid w:val="00900E3F"/>
    <w:rsid w:val="00901142"/>
    <w:rsid w:val="0090123E"/>
    <w:rsid w:val="0090130C"/>
    <w:rsid w:val="009013FC"/>
    <w:rsid w:val="009014DC"/>
    <w:rsid w:val="009016F1"/>
    <w:rsid w:val="009018E2"/>
    <w:rsid w:val="00901A2A"/>
    <w:rsid w:val="00901E57"/>
    <w:rsid w:val="009021F3"/>
    <w:rsid w:val="009023BE"/>
    <w:rsid w:val="00902579"/>
    <w:rsid w:val="0090277C"/>
    <w:rsid w:val="00902879"/>
    <w:rsid w:val="009028CE"/>
    <w:rsid w:val="00902A5A"/>
    <w:rsid w:val="00902B27"/>
    <w:rsid w:val="00902BC5"/>
    <w:rsid w:val="00902C56"/>
    <w:rsid w:val="00902CA6"/>
    <w:rsid w:val="00902CD4"/>
    <w:rsid w:val="00903641"/>
    <w:rsid w:val="00903643"/>
    <w:rsid w:val="00903693"/>
    <w:rsid w:val="00903B96"/>
    <w:rsid w:val="009042BE"/>
    <w:rsid w:val="0090435E"/>
    <w:rsid w:val="00904545"/>
    <w:rsid w:val="00904597"/>
    <w:rsid w:val="009047C1"/>
    <w:rsid w:val="009048B7"/>
    <w:rsid w:val="00904956"/>
    <w:rsid w:val="00904E9E"/>
    <w:rsid w:val="0090503B"/>
    <w:rsid w:val="00905315"/>
    <w:rsid w:val="00905804"/>
    <w:rsid w:val="0090594C"/>
    <w:rsid w:val="00905AC7"/>
    <w:rsid w:val="00905E76"/>
    <w:rsid w:val="009062A2"/>
    <w:rsid w:val="00906303"/>
    <w:rsid w:val="00906354"/>
    <w:rsid w:val="009068E5"/>
    <w:rsid w:val="00906DD2"/>
    <w:rsid w:val="00907010"/>
    <w:rsid w:val="00907052"/>
    <w:rsid w:val="009070E3"/>
    <w:rsid w:val="009070F9"/>
    <w:rsid w:val="0090740E"/>
    <w:rsid w:val="009074C1"/>
    <w:rsid w:val="00907618"/>
    <w:rsid w:val="00907710"/>
    <w:rsid w:val="009077CC"/>
    <w:rsid w:val="009077E0"/>
    <w:rsid w:val="0090791D"/>
    <w:rsid w:val="00907942"/>
    <w:rsid w:val="00907A05"/>
    <w:rsid w:val="00907ABE"/>
    <w:rsid w:val="00907C50"/>
    <w:rsid w:val="00907E46"/>
    <w:rsid w:val="00907E47"/>
    <w:rsid w:val="00910024"/>
    <w:rsid w:val="0091032A"/>
    <w:rsid w:val="009106C8"/>
    <w:rsid w:val="009106DE"/>
    <w:rsid w:val="009106F7"/>
    <w:rsid w:val="0091076A"/>
    <w:rsid w:val="00910788"/>
    <w:rsid w:val="009107E3"/>
    <w:rsid w:val="00910906"/>
    <w:rsid w:val="00910C68"/>
    <w:rsid w:val="0091127A"/>
    <w:rsid w:val="009116FE"/>
    <w:rsid w:val="0091170A"/>
    <w:rsid w:val="0091173A"/>
    <w:rsid w:val="00911CB4"/>
    <w:rsid w:val="0091229A"/>
    <w:rsid w:val="00912419"/>
    <w:rsid w:val="00912518"/>
    <w:rsid w:val="009126BB"/>
    <w:rsid w:val="00912728"/>
    <w:rsid w:val="0091290B"/>
    <w:rsid w:val="00912973"/>
    <w:rsid w:val="00912B2E"/>
    <w:rsid w:val="00912E5B"/>
    <w:rsid w:val="00912F38"/>
    <w:rsid w:val="00912FED"/>
    <w:rsid w:val="0091302A"/>
    <w:rsid w:val="00913250"/>
    <w:rsid w:val="00913421"/>
    <w:rsid w:val="00913584"/>
    <w:rsid w:val="009135AC"/>
    <w:rsid w:val="00913706"/>
    <w:rsid w:val="0091391A"/>
    <w:rsid w:val="00913BF6"/>
    <w:rsid w:val="00913D77"/>
    <w:rsid w:val="00913E20"/>
    <w:rsid w:val="00914208"/>
    <w:rsid w:val="00914238"/>
    <w:rsid w:val="00914349"/>
    <w:rsid w:val="00914615"/>
    <w:rsid w:val="00914652"/>
    <w:rsid w:val="0091465F"/>
    <w:rsid w:val="009146AF"/>
    <w:rsid w:val="0091482B"/>
    <w:rsid w:val="009148CD"/>
    <w:rsid w:val="0091493E"/>
    <w:rsid w:val="009149F9"/>
    <w:rsid w:val="00914D3F"/>
    <w:rsid w:val="00914FAD"/>
    <w:rsid w:val="009150F8"/>
    <w:rsid w:val="00915469"/>
    <w:rsid w:val="009154DB"/>
    <w:rsid w:val="009156F1"/>
    <w:rsid w:val="00915741"/>
    <w:rsid w:val="00915751"/>
    <w:rsid w:val="00915CFE"/>
    <w:rsid w:val="00915FE4"/>
    <w:rsid w:val="0091604B"/>
    <w:rsid w:val="0091661C"/>
    <w:rsid w:val="0091670B"/>
    <w:rsid w:val="009167A3"/>
    <w:rsid w:val="00916A84"/>
    <w:rsid w:val="00916C58"/>
    <w:rsid w:val="00916C78"/>
    <w:rsid w:val="00916D22"/>
    <w:rsid w:val="00916F88"/>
    <w:rsid w:val="00917180"/>
    <w:rsid w:val="00917222"/>
    <w:rsid w:val="00917546"/>
    <w:rsid w:val="00917735"/>
    <w:rsid w:val="0091784A"/>
    <w:rsid w:val="0091794F"/>
    <w:rsid w:val="00920186"/>
    <w:rsid w:val="0092022B"/>
    <w:rsid w:val="0092033F"/>
    <w:rsid w:val="00920EE4"/>
    <w:rsid w:val="0092119B"/>
    <w:rsid w:val="00921618"/>
    <w:rsid w:val="00921680"/>
    <w:rsid w:val="009216E3"/>
    <w:rsid w:val="00921EEB"/>
    <w:rsid w:val="00921FBC"/>
    <w:rsid w:val="00922016"/>
    <w:rsid w:val="00922267"/>
    <w:rsid w:val="009222C6"/>
    <w:rsid w:val="009225BA"/>
    <w:rsid w:val="009225D2"/>
    <w:rsid w:val="009226DB"/>
    <w:rsid w:val="00922D73"/>
    <w:rsid w:val="00923516"/>
    <w:rsid w:val="009237B4"/>
    <w:rsid w:val="00923D4B"/>
    <w:rsid w:val="00923DE2"/>
    <w:rsid w:val="00923F79"/>
    <w:rsid w:val="0092404A"/>
    <w:rsid w:val="0092450D"/>
    <w:rsid w:val="009246A3"/>
    <w:rsid w:val="00924D07"/>
    <w:rsid w:val="00924F65"/>
    <w:rsid w:val="0092541C"/>
    <w:rsid w:val="009254DB"/>
    <w:rsid w:val="009255DC"/>
    <w:rsid w:val="0092569D"/>
    <w:rsid w:val="009257BE"/>
    <w:rsid w:val="00925F4C"/>
    <w:rsid w:val="00926309"/>
    <w:rsid w:val="0092683B"/>
    <w:rsid w:val="00926BCF"/>
    <w:rsid w:val="00926DE7"/>
    <w:rsid w:val="00926E0D"/>
    <w:rsid w:val="00926F3A"/>
    <w:rsid w:val="009271EC"/>
    <w:rsid w:val="009273F3"/>
    <w:rsid w:val="009276BC"/>
    <w:rsid w:val="009276F4"/>
    <w:rsid w:val="00927929"/>
    <w:rsid w:val="00927D9A"/>
    <w:rsid w:val="00930294"/>
    <w:rsid w:val="009304FF"/>
    <w:rsid w:val="00930820"/>
    <w:rsid w:val="00930A8D"/>
    <w:rsid w:val="00930B09"/>
    <w:rsid w:val="00930FFC"/>
    <w:rsid w:val="00931300"/>
    <w:rsid w:val="00931347"/>
    <w:rsid w:val="009314C9"/>
    <w:rsid w:val="00931516"/>
    <w:rsid w:val="00931539"/>
    <w:rsid w:val="0093194B"/>
    <w:rsid w:val="00931C9B"/>
    <w:rsid w:val="00931F1B"/>
    <w:rsid w:val="009322E9"/>
    <w:rsid w:val="009326D9"/>
    <w:rsid w:val="00932747"/>
    <w:rsid w:val="00932DD5"/>
    <w:rsid w:val="00932E8E"/>
    <w:rsid w:val="00932FCA"/>
    <w:rsid w:val="009330AC"/>
    <w:rsid w:val="00933252"/>
    <w:rsid w:val="00933503"/>
    <w:rsid w:val="009340CC"/>
    <w:rsid w:val="009342E6"/>
    <w:rsid w:val="009344B3"/>
    <w:rsid w:val="009345C9"/>
    <w:rsid w:val="0093466F"/>
    <w:rsid w:val="00934853"/>
    <w:rsid w:val="009348FD"/>
    <w:rsid w:val="009349A8"/>
    <w:rsid w:val="00934E92"/>
    <w:rsid w:val="00934F04"/>
    <w:rsid w:val="009351FF"/>
    <w:rsid w:val="0093537C"/>
    <w:rsid w:val="009354DE"/>
    <w:rsid w:val="00935551"/>
    <w:rsid w:val="0093557C"/>
    <w:rsid w:val="00935720"/>
    <w:rsid w:val="00935D1C"/>
    <w:rsid w:val="00935F70"/>
    <w:rsid w:val="00935F91"/>
    <w:rsid w:val="00935FCC"/>
    <w:rsid w:val="009360FA"/>
    <w:rsid w:val="00936136"/>
    <w:rsid w:val="00936187"/>
    <w:rsid w:val="009362A6"/>
    <w:rsid w:val="009362ED"/>
    <w:rsid w:val="009367FC"/>
    <w:rsid w:val="009369A0"/>
    <w:rsid w:val="0093718F"/>
    <w:rsid w:val="00937269"/>
    <w:rsid w:val="009377B7"/>
    <w:rsid w:val="009378BC"/>
    <w:rsid w:val="00937973"/>
    <w:rsid w:val="00937B37"/>
    <w:rsid w:val="00937DF1"/>
    <w:rsid w:val="00937E0B"/>
    <w:rsid w:val="00937FB9"/>
    <w:rsid w:val="009406A1"/>
    <w:rsid w:val="00940895"/>
    <w:rsid w:val="00941416"/>
    <w:rsid w:val="00941857"/>
    <w:rsid w:val="0094191E"/>
    <w:rsid w:val="00941A81"/>
    <w:rsid w:val="00941C8A"/>
    <w:rsid w:val="00941D49"/>
    <w:rsid w:val="00941F33"/>
    <w:rsid w:val="00942065"/>
    <w:rsid w:val="009420D6"/>
    <w:rsid w:val="009429FC"/>
    <w:rsid w:val="00942A29"/>
    <w:rsid w:val="00943135"/>
    <w:rsid w:val="0094324D"/>
    <w:rsid w:val="0094326E"/>
    <w:rsid w:val="00943367"/>
    <w:rsid w:val="0094342B"/>
    <w:rsid w:val="00943430"/>
    <w:rsid w:val="0094374C"/>
    <w:rsid w:val="00943761"/>
    <w:rsid w:val="00943B32"/>
    <w:rsid w:val="00943E0A"/>
    <w:rsid w:val="00943E42"/>
    <w:rsid w:val="00943FDA"/>
    <w:rsid w:val="0094407C"/>
    <w:rsid w:val="009440D3"/>
    <w:rsid w:val="00944185"/>
    <w:rsid w:val="00944472"/>
    <w:rsid w:val="0094464B"/>
    <w:rsid w:val="00944852"/>
    <w:rsid w:val="009449E6"/>
    <w:rsid w:val="00944AC5"/>
    <w:rsid w:val="00944CA7"/>
    <w:rsid w:val="00944F31"/>
    <w:rsid w:val="009452BC"/>
    <w:rsid w:val="009453E3"/>
    <w:rsid w:val="009455A7"/>
    <w:rsid w:val="00945A49"/>
    <w:rsid w:val="00945A63"/>
    <w:rsid w:val="00945A98"/>
    <w:rsid w:val="00945B96"/>
    <w:rsid w:val="009462D9"/>
    <w:rsid w:val="00946618"/>
    <w:rsid w:val="00946943"/>
    <w:rsid w:val="009469D8"/>
    <w:rsid w:val="00946BBE"/>
    <w:rsid w:val="00946E97"/>
    <w:rsid w:val="009471B7"/>
    <w:rsid w:val="00947403"/>
    <w:rsid w:val="0094740F"/>
    <w:rsid w:val="0094769E"/>
    <w:rsid w:val="00947925"/>
    <w:rsid w:val="00947A76"/>
    <w:rsid w:val="00947ED8"/>
    <w:rsid w:val="00950209"/>
    <w:rsid w:val="009504AD"/>
    <w:rsid w:val="00950562"/>
    <w:rsid w:val="0095065A"/>
    <w:rsid w:val="009506EE"/>
    <w:rsid w:val="00950848"/>
    <w:rsid w:val="00950B22"/>
    <w:rsid w:val="00950C67"/>
    <w:rsid w:val="00950E70"/>
    <w:rsid w:val="00951162"/>
    <w:rsid w:val="00951488"/>
    <w:rsid w:val="00951572"/>
    <w:rsid w:val="009517E8"/>
    <w:rsid w:val="00951AAC"/>
    <w:rsid w:val="00951B48"/>
    <w:rsid w:val="00951BB3"/>
    <w:rsid w:val="00951C52"/>
    <w:rsid w:val="00951C67"/>
    <w:rsid w:val="0095225B"/>
    <w:rsid w:val="00952431"/>
    <w:rsid w:val="009526EA"/>
    <w:rsid w:val="0095271F"/>
    <w:rsid w:val="0095273D"/>
    <w:rsid w:val="00952A72"/>
    <w:rsid w:val="00952DBB"/>
    <w:rsid w:val="00952E0D"/>
    <w:rsid w:val="00952EA6"/>
    <w:rsid w:val="009531C0"/>
    <w:rsid w:val="0095392B"/>
    <w:rsid w:val="00953D56"/>
    <w:rsid w:val="00953D68"/>
    <w:rsid w:val="00953DBF"/>
    <w:rsid w:val="00953E82"/>
    <w:rsid w:val="00953F56"/>
    <w:rsid w:val="0095400A"/>
    <w:rsid w:val="009540E0"/>
    <w:rsid w:val="00954109"/>
    <w:rsid w:val="0095415F"/>
    <w:rsid w:val="0095479F"/>
    <w:rsid w:val="00954AE2"/>
    <w:rsid w:val="00954BDF"/>
    <w:rsid w:val="00954EFC"/>
    <w:rsid w:val="00954F1D"/>
    <w:rsid w:val="00955211"/>
    <w:rsid w:val="009554D1"/>
    <w:rsid w:val="00955658"/>
    <w:rsid w:val="00955A00"/>
    <w:rsid w:val="00955C96"/>
    <w:rsid w:val="009560DA"/>
    <w:rsid w:val="009560DB"/>
    <w:rsid w:val="0095628E"/>
    <w:rsid w:val="00956388"/>
    <w:rsid w:val="00956455"/>
    <w:rsid w:val="009564D1"/>
    <w:rsid w:val="0095684E"/>
    <w:rsid w:val="00956891"/>
    <w:rsid w:val="009568AD"/>
    <w:rsid w:val="00957117"/>
    <w:rsid w:val="009576A1"/>
    <w:rsid w:val="00957AC3"/>
    <w:rsid w:val="00957B5B"/>
    <w:rsid w:val="00957B9D"/>
    <w:rsid w:val="00957D2D"/>
    <w:rsid w:val="00957DD4"/>
    <w:rsid w:val="00960576"/>
    <w:rsid w:val="00960799"/>
    <w:rsid w:val="00960882"/>
    <w:rsid w:val="00960A0D"/>
    <w:rsid w:val="00961249"/>
    <w:rsid w:val="00961275"/>
    <w:rsid w:val="0096137F"/>
    <w:rsid w:val="009615CF"/>
    <w:rsid w:val="00961989"/>
    <w:rsid w:val="00961B24"/>
    <w:rsid w:val="00961D91"/>
    <w:rsid w:val="00961E34"/>
    <w:rsid w:val="00962176"/>
    <w:rsid w:val="009622B2"/>
    <w:rsid w:val="00962656"/>
    <w:rsid w:val="00962AC6"/>
    <w:rsid w:val="00962B67"/>
    <w:rsid w:val="00962F0B"/>
    <w:rsid w:val="00963426"/>
    <w:rsid w:val="0096352D"/>
    <w:rsid w:val="00963609"/>
    <w:rsid w:val="00963CA8"/>
    <w:rsid w:val="00963FDD"/>
    <w:rsid w:val="009640CF"/>
    <w:rsid w:val="00964130"/>
    <w:rsid w:val="009645D1"/>
    <w:rsid w:val="00964709"/>
    <w:rsid w:val="009647BE"/>
    <w:rsid w:val="009647C2"/>
    <w:rsid w:val="00964A9C"/>
    <w:rsid w:val="00964B23"/>
    <w:rsid w:val="00964D02"/>
    <w:rsid w:val="00965118"/>
    <w:rsid w:val="009651B2"/>
    <w:rsid w:val="00965213"/>
    <w:rsid w:val="0096539B"/>
    <w:rsid w:val="0096549C"/>
    <w:rsid w:val="0096555D"/>
    <w:rsid w:val="009656EE"/>
    <w:rsid w:val="009656FF"/>
    <w:rsid w:val="00965854"/>
    <w:rsid w:val="00965C65"/>
    <w:rsid w:val="00965FCD"/>
    <w:rsid w:val="00965FFF"/>
    <w:rsid w:val="009660E0"/>
    <w:rsid w:val="00966278"/>
    <w:rsid w:val="00966770"/>
    <w:rsid w:val="00966A03"/>
    <w:rsid w:val="00966A68"/>
    <w:rsid w:val="00967141"/>
    <w:rsid w:val="009673B7"/>
    <w:rsid w:val="009676D3"/>
    <w:rsid w:val="0096779F"/>
    <w:rsid w:val="00967971"/>
    <w:rsid w:val="00967E2F"/>
    <w:rsid w:val="00967F40"/>
    <w:rsid w:val="00967F5D"/>
    <w:rsid w:val="00970056"/>
    <w:rsid w:val="009701CF"/>
    <w:rsid w:val="0097056D"/>
    <w:rsid w:val="009705C9"/>
    <w:rsid w:val="0097079B"/>
    <w:rsid w:val="00970840"/>
    <w:rsid w:val="009709C5"/>
    <w:rsid w:val="00970C0F"/>
    <w:rsid w:val="00970C21"/>
    <w:rsid w:val="00970ED8"/>
    <w:rsid w:val="0097108E"/>
    <w:rsid w:val="00971786"/>
    <w:rsid w:val="0097180F"/>
    <w:rsid w:val="00971AD2"/>
    <w:rsid w:val="00971B47"/>
    <w:rsid w:val="00971E7E"/>
    <w:rsid w:val="00971F5A"/>
    <w:rsid w:val="009721DE"/>
    <w:rsid w:val="00972316"/>
    <w:rsid w:val="0097243B"/>
    <w:rsid w:val="00972783"/>
    <w:rsid w:val="00972985"/>
    <w:rsid w:val="00972B2C"/>
    <w:rsid w:val="00972B8E"/>
    <w:rsid w:val="00972B94"/>
    <w:rsid w:val="00972D47"/>
    <w:rsid w:val="00972D8E"/>
    <w:rsid w:val="00972DE1"/>
    <w:rsid w:val="00972F3F"/>
    <w:rsid w:val="00972F76"/>
    <w:rsid w:val="00973004"/>
    <w:rsid w:val="00973354"/>
    <w:rsid w:val="009735CB"/>
    <w:rsid w:val="009736E8"/>
    <w:rsid w:val="009737D7"/>
    <w:rsid w:val="00973850"/>
    <w:rsid w:val="00973A7D"/>
    <w:rsid w:val="00973C89"/>
    <w:rsid w:val="00973CA0"/>
    <w:rsid w:val="00973EC9"/>
    <w:rsid w:val="0097422F"/>
    <w:rsid w:val="0097428E"/>
    <w:rsid w:val="00974A58"/>
    <w:rsid w:val="00974B62"/>
    <w:rsid w:val="00974B92"/>
    <w:rsid w:val="00974D7D"/>
    <w:rsid w:val="00975027"/>
    <w:rsid w:val="009752BF"/>
    <w:rsid w:val="00975391"/>
    <w:rsid w:val="00975463"/>
    <w:rsid w:val="0097574E"/>
    <w:rsid w:val="009764B7"/>
    <w:rsid w:val="0097651F"/>
    <w:rsid w:val="009767E4"/>
    <w:rsid w:val="00976CD3"/>
    <w:rsid w:val="00976D3B"/>
    <w:rsid w:val="009770CF"/>
    <w:rsid w:val="009773FE"/>
    <w:rsid w:val="009774A7"/>
    <w:rsid w:val="0097769C"/>
    <w:rsid w:val="0098024F"/>
    <w:rsid w:val="0098029E"/>
    <w:rsid w:val="009802D4"/>
    <w:rsid w:val="0098040E"/>
    <w:rsid w:val="00980596"/>
    <w:rsid w:val="00980867"/>
    <w:rsid w:val="00980BB8"/>
    <w:rsid w:val="00980D95"/>
    <w:rsid w:val="00980E42"/>
    <w:rsid w:val="00980F39"/>
    <w:rsid w:val="00981042"/>
    <w:rsid w:val="00981597"/>
    <w:rsid w:val="00981C12"/>
    <w:rsid w:val="00981C1F"/>
    <w:rsid w:val="00982073"/>
    <w:rsid w:val="0098237A"/>
    <w:rsid w:val="00982438"/>
    <w:rsid w:val="009825B4"/>
    <w:rsid w:val="0098292E"/>
    <w:rsid w:val="00982BA7"/>
    <w:rsid w:val="00982C4A"/>
    <w:rsid w:val="00982F36"/>
    <w:rsid w:val="00982FEE"/>
    <w:rsid w:val="0098302F"/>
    <w:rsid w:val="00983201"/>
    <w:rsid w:val="009832A8"/>
    <w:rsid w:val="0098338D"/>
    <w:rsid w:val="009834AA"/>
    <w:rsid w:val="00983541"/>
    <w:rsid w:val="00983588"/>
    <w:rsid w:val="00983A90"/>
    <w:rsid w:val="00983B49"/>
    <w:rsid w:val="00983BEE"/>
    <w:rsid w:val="00983F62"/>
    <w:rsid w:val="0098414E"/>
    <w:rsid w:val="0098437A"/>
    <w:rsid w:val="00984387"/>
    <w:rsid w:val="009847E9"/>
    <w:rsid w:val="0098490E"/>
    <w:rsid w:val="0098490F"/>
    <w:rsid w:val="00984C59"/>
    <w:rsid w:val="00984D5A"/>
    <w:rsid w:val="0098516C"/>
    <w:rsid w:val="0098517D"/>
    <w:rsid w:val="00985277"/>
    <w:rsid w:val="00985459"/>
    <w:rsid w:val="0098547A"/>
    <w:rsid w:val="00985545"/>
    <w:rsid w:val="009856BF"/>
    <w:rsid w:val="0098590E"/>
    <w:rsid w:val="00985FA0"/>
    <w:rsid w:val="00986203"/>
    <w:rsid w:val="009864C5"/>
    <w:rsid w:val="009865BA"/>
    <w:rsid w:val="00986BE2"/>
    <w:rsid w:val="009872F5"/>
    <w:rsid w:val="009879FB"/>
    <w:rsid w:val="00987BAE"/>
    <w:rsid w:val="00987D96"/>
    <w:rsid w:val="009900A0"/>
    <w:rsid w:val="00990134"/>
    <w:rsid w:val="00990D67"/>
    <w:rsid w:val="0099111B"/>
    <w:rsid w:val="009911A4"/>
    <w:rsid w:val="0099140A"/>
    <w:rsid w:val="009916C2"/>
    <w:rsid w:val="009917C7"/>
    <w:rsid w:val="0099189C"/>
    <w:rsid w:val="00991937"/>
    <w:rsid w:val="00991F02"/>
    <w:rsid w:val="009920DA"/>
    <w:rsid w:val="00992246"/>
    <w:rsid w:val="0099235E"/>
    <w:rsid w:val="0099251C"/>
    <w:rsid w:val="00992545"/>
    <w:rsid w:val="00992618"/>
    <w:rsid w:val="00992AA7"/>
    <w:rsid w:val="00992B36"/>
    <w:rsid w:val="00993115"/>
    <w:rsid w:val="009931D7"/>
    <w:rsid w:val="009933D4"/>
    <w:rsid w:val="0099340B"/>
    <w:rsid w:val="009936B5"/>
    <w:rsid w:val="00993A38"/>
    <w:rsid w:val="00994332"/>
    <w:rsid w:val="009944B4"/>
    <w:rsid w:val="009945A1"/>
    <w:rsid w:val="009945BD"/>
    <w:rsid w:val="009945E4"/>
    <w:rsid w:val="009946CB"/>
    <w:rsid w:val="00994721"/>
    <w:rsid w:val="0099481A"/>
    <w:rsid w:val="00994DB7"/>
    <w:rsid w:val="009953B8"/>
    <w:rsid w:val="009954F5"/>
    <w:rsid w:val="00995521"/>
    <w:rsid w:val="009956D4"/>
    <w:rsid w:val="00995C21"/>
    <w:rsid w:val="00995D02"/>
    <w:rsid w:val="009965DB"/>
    <w:rsid w:val="0099662D"/>
    <w:rsid w:val="00996849"/>
    <w:rsid w:val="009969AD"/>
    <w:rsid w:val="00996FAB"/>
    <w:rsid w:val="00997318"/>
    <w:rsid w:val="009976C1"/>
    <w:rsid w:val="009977E8"/>
    <w:rsid w:val="00997B04"/>
    <w:rsid w:val="00997B0B"/>
    <w:rsid w:val="009A078A"/>
    <w:rsid w:val="009A0958"/>
    <w:rsid w:val="009A0DF4"/>
    <w:rsid w:val="009A0E88"/>
    <w:rsid w:val="009A15C2"/>
    <w:rsid w:val="009A1ABB"/>
    <w:rsid w:val="009A1E79"/>
    <w:rsid w:val="009A208A"/>
    <w:rsid w:val="009A2173"/>
    <w:rsid w:val="009A2278"/>
    <w:rsid w:val="009A2569"/>
    <w:rsid w:val="009A27BF"/>
    <w:rsid w:val="009A288F"/>
    <w:rsid w:val="009A2890"/>
    <w:rsid w:val="009A2A73"/>
    <w:rsid w:val="009A2CAA"/>
    <w:rsid w:val="009A32F5"/>
    <w:rsid w:val="009A3809"/>
    <w:rsid w:val="009A3DD3"/>
    <w:rsid w:val="009A3E77"/>
    <w:rsid w:val="009A401D"/>
    <w:rsid w:val="009A4796"/>
    <w:rsid w:val="009A47FB"/>
    <w:rsid w:val="009A4A5D"/>
    <w:rsid w:val="009A4B09"/>
    <w:rsid w:val="009A4BD3"/>
    <w:rsid w:val="009A4C34"/>
    <w:rsid w:val="009A4EBD"/>
    <w:rsid w:val="009A4F66"/>
    <w:rsid w:val="009A502F"/>
    <w:rsid w:val="009A537C"/>
    <w:rsid w:val="009A5398"/>
    <w:rsid w:val="009A5661"/>
    <w:rsid w:val="009A56AD"/>
    <w:rsid w:val="009A5D83"/>
    <w:rsid w:val="009A5DAE"/>
    <w:rsid w:val="009A5ECE"/>
    <w:rsid w:val="009A5F2E"/>
    <w:rsid w:val="009A6291"/>
    <w:rsid w:val="009A62D6"/>
    <w:rsid w:val="009A6390"/>
    <w:rsid w:val="009A64F3"/>
    <w:rsid w:val="009A66F9"/>
    <w:rsid w:val="009A6F4A"/>
    <w:rsid w:val="009A7497"/>
    <w:rsid w:val="009A749A"/>
    <w:rsid w:val="009A74DB"/>
    <w:rsid w:val="009A7772"/>
    <w:rsid w:val="009A7845"/>
    <w:rsid w:val="009A78B8"/>
    <w:rsid w:val="009A7900"/>
    <w:rsid w:val="009A79FB"/>
    <w:rsid w:val="009A7AB1"/>
    <w:rsid w:val="009A7BA5"/>
    <w:rsid w:val="009A7D29"/>
    <w:rsid w:val="009B0040"/>
    <w:rsid w:val="009B02B1"/>
    <w:rsid w:val="009B02FD"/>
    <w:rsid w:val="009B03AC"/>
    <w:rsid w:val="009B083F"/>
    <w:rsid w:val="009B08C7"/>
    <w:rsid w:val="009B0A95"/>
    <w:rsid w:val="009B0AE2"/>
    <w:rsid w:val="009B0B91"/>
    <w:rsid w:val="009B0CB1"/>
    <w:rsid w:val="009B0D48"/>
    <w:rsid w:val="009B0D65"/>
    <w:rsid w:val="009B12DE"/>
    <w:rsid w:val="009B1407"/>
    <w:rsid w:val="009B18D6"/>
    <w:rsid w:val="009B1B73"/>
    <w:rsid w:val="009B1D6D"/>
    <w:rsid w:val="009B1EB0"/>
    <w:rsid w:val="009B2786"/>
    <w:rsid w:val="009B2789"/>
    <w:rsid w:val="009B295A"/>
    <w:rsid w:val="009B2964"/>
    <w:rsid w:val="009B29B8"/>
    <w:rsid w:val="009B32BD"/>
    <w:rsid w:val="009B3341"/>
    <w:rsid w:val="009B3408"/>
    <w:rsid w:val="009B34D2"/>
    <w:rsid w:val="009B3576"/>
    <w:rsid w:val="009B36E3"/>
    <w:rsid w:val="009B3A19"/>
    <w:rsid w:val="009B3A8B"/>
    <w:rsid w:val="009B3AC1"/>
    <w:rsid w:val="009B40E0"/>
    <w:rsid w:val="009B4587"/>
    <w:rsid w:val="009B49A5"/>
    <w:rsid w:val="009B4CB3"/>
    <w:rsid w:val="009B5154"/>
    <w:rsid w:val="009B5275"/>
    <w:rsid w:val="009B52AE"/>
    <w:rsid w:val="009B5448"/>
    <w:rsid w:val="009B5496"/>
    <w:rsid w:val="009B5C0E"/>
    <w:rsid w:val="009B6063"/>
    <w:rsid w:val="009B61D1"/>
    <w:rsid w:val="009B6487"/>
    <w:rsid w:val="009B6657"/>
    <w:rsid w:val="009B687D"/>
    <w:rsid w:val="009B69DC"/>
    <w:rsid w:val="009B6CE1"/>
    <w:rsid w:val="009B6D2F"/>
    <w:rsid w:val="009B7017"/>
    <w:rsid w:val="009B7319"/>
    <w:rsid w:val="009B7512"/>
    <w:rsid w:val="009B752F"/>
    <w:rsid w:val="009B7A61"/>
    <w:rsid w:val="009B7BEC"/>
    <w:rsid w:val="009C00F0"/>
    <w:rsid w:val="009C02D3"/>
    <w:rsid w:val="009C05A4"/>
    <w:rsid w:val="009C05FC"/>
    <w:rsid w:val="009C063C"/>
    <w:rsid w:val="009C0649"/>
    <w:rsid w:val="009C074B"/>
    <w:rsid w:val="009C0A32"/>
    <w:rsid w:val="009C0B01"/>
    <w:rsid w:val="009C0F57"/>
    <w:rsid w:val="009C0FD5"/>
    <w:rsid w:val="009C109E"/>
    <w:rsid w:val="009C1171"/>
    <w:rsid w:val="009C1585"/>
    <w:rsid w:val="009C181D"/>
    <w:rsid w:val="009C1862"/>
    <w:rsid w:val="009C1E4A"/>
    <w:rsid w:val="009C1F65"/>
    <w:rsid w:val="009C22AA"/>
    <w:rsid w:val="009C289B"/>
    <w:rsid w:val="009C2C57"/>
    <w:rsid w:val="009C2D6A"/>
    <w:rsid w:val="009C2F72"/>
    <w:rsid w:val="009C30D9"/>
    <w:rsid w:val="009C340B"/>
    <w:rsid w:val="009C3474"/>
    <w:rsid w:val="009C35AA"/>
    <w:rsid w:val="009C392D"/>
    <w:rsid w:val="009C3E48"/>
    <w:rsid w:val="009C4255"/>
    <w:rsid w:val="009C42A5"/>
    <w:rsid w:val="009C4598"/>
    <w:rsid w:val="009C475F"/>
    <w:rsid w:val="009C47EA"/>
    <w:rsid w:val="009C48A5"/>
    <w:rsid w:val="009C48BB"/>
    <w:rsid w:val="009C48E3"/>
    <w:rsid w:val="009C51E7"/>
    <w:rsid w:val="009C52B0"/>
    <w:rsid w:val="009C55FB"/>
    <w:rsid w:val="009C5793"/>
    <w:rsid w:val="009C5B3A"/>
    <w:rsid w:val="009C5E8C"/>
    <w:rsid w:val="009C6046"/>
    <w:rsid w:val="009C6296"/>
    <w:rsid w:val="009C6317"/>
    <w:rsid w:val="009C69A9"/>
    <w:rsid w:val="009C753B"/>
    <w:rsid w:val="009C7715"/>
    <w:rsid w:val="009C77A0"/>
    <w:rsid w:val="009C78BB"/>
    <w:rsid w:val="009C7AD9"/>
    <w:rsid w:val="009C7D9D"/>
    <w:rsid w:val="009C7EE2"/>
    <w:rsid w:val="009D08B3"/>
    <w:rsid w:val="009D122D"/>
    <w:rsid w:val="009D14DD"/>
    <w:rsid w:val="009D1D40"/>
    <w:rsid w:val="009D2054"/>
    <w:rsid w:val="009D2164"/>
    <w:rsid w:val="009D2444"/>
    <w:rsid w:val="009D26DF"/>
    <w:rsid w:val="009D270A"/>
    <w:rsid w:val="009D286D"/>
    <w:rsid w:val="009D29AA"/>
    <w:rsid w:val="009D2C14"/>
    <w:rsid w:val="009D2EAF"/>
    <w:rsid w:val="009D2F11"/>
    <w:rsid w:val="009D3077"/>
    <w:rsid w:val="009D30AD"/>
    <w:rsid w:val="009D3416"/>
    <w:rsid w:val="009D3DB6"/>
    <w:rsid w:val="009D3DF8"/>
    <w:rsid w:val="009D3F61"/>
    <w:rsid w:val="009D4027"/>
    <w:rsid w:val="009D40CA"/>
    <w:rsid w:val="009D417C"/>
    <w:rsid w:val="009D43EC"/>
    <w:rsid w:val="009D466D"/>
    <w:rsid w:val="009D4932"/>
    <w:rsid w:val="009D4A28"/>
    <w:rsid w:val="009D4B42"/>
    <w:rsid w:val="009D4C59"/>
    <w:rsid w:val="009D515E"/>
    <w:rsid w:val="009D52A6"/>
    <w:rsid w:val="009D5457"/>
    <w:rsid w:val="009D56C5"/>
    <w:rsid w:val="009D5765"/>
    <w:rsid w:val="009D582F"/>
    <w:rsid w:val="009D5A0A"/>
    <w:rsid w:val="009D5BF6"/>
    <w:rsid w:val="009D5CC0"/>
    <w:rsid w:val="009D62B1"/>
    <w:rsid w:val="009D62D3"/>
    <w:rsid w:val="009D6304"/>
    <w:rsid w:val="009D630B"/>
    <w:rsid w:val="009D6390"/>
    <w:rsid w:val="009D63C1"/>
    <w:rsid w:val="009D6497"/>
    <w:rsid w:val="009D6606"/>
    <w:rsid w:val="009D69FE"/>
    <w:rsid w:val="009D6A21"/>
    <w:rsid w:val="009D6B45"/>
    <w:rsid w:val="009D6D47"/>
    <w:rsid w:val="009D7017"/>
    <w:rsid w:val="009D744F"/>
    <w:rsid w:val="009D747C"/>
    <w:rsid w:val="009D7489"/>
    <w:rsid w:val="009D76D6"/>
    <w:rsid w:val="009D7712"/>
    <w:rsid w:val="009D778C"/>
    <w:rsid w:val="009D7993"/>
    <w:rsid w:val="009D7A0C"/>
    <w:rsid w:val="009D7B29"/>
    <w:rsid w:val="009E0451"/>
    <w:rsid w:val="009E053F"/>
    <w:rsid w:val="009E0E3D"/>
    <w:rsid w:val="009E0E54"/>
    <w:rsid w:val="009E0EA8"/>
    <w:rsid w:val="009E12D3"/>
    <w:rsid w:val="009E148E"/>
    <w:rsid w:val="009E159D"/>
    <w:rsid w:val="009E1761"/>
    <w:rsid w:val="009E1961"/>
    <w:rsid w:val="009E1AB6"/>
    <w:rsid w:val="009E1BC4"/>
    <w:rsid w:val="009E1D35"/>
    <w:rsid w:val="009E1E41"/>
    <w:rsid w:val="009E2083"/>
    <w:rsid w:val="009E2525"/>
    <w:rsid w:val="009E28D0"/>
    <w:rsid w:val="009E2B97"/>
    <w:rsid w:val="009E2F2D"/>
    <w:rsid w:val="009E30D1"/>
    <w:rsid w:val="009E365F"/>
    <w:rsid w:val="009E3A23"/>
    <w:rsid w:val="009E3C79"/>
    <w:rsid w:val="009E3F45"/>
    <w:rsid w:val="009E41EB"/>
    <w:rsid w:val="009E4279"/>
    <w:rsid w:val="009E43DB"/>
    <w:rsid w:val="009E4446"/>
    <w:rsid w:val="009E4611"/>
    <w:rsid w:val="009E462B"/>
    <w:rsid w:val="009E4850"/>
    <w:rsid w:val="009E4A07"/>
    <w:rsid w:val="009E4B7A"/>
    <w:rsid w:val="009E4F59"/>
    <w:rsid w:val="009E50CE"/>
    <w:rsid w:val="009E5232"/>
    <w:rsid w:val="009E54E9"/>
    <w:rsid w:val="009E5610"/>
    <w:rsid w:val="009E56DD"/>
    <w:rsid w:val="009E5B7C"/>
    <w:rsid w:val="009E60B0"/>
    <w:rsid w:val="009E6449"/>
    <w:rsid w:val="009E6634"/>
    <w:rsid w:val="009E6987"/>
    <w:rsid w:val="009E6AB1"/>
    <w:rsid w:val="009E6B16"/>
    <w:rsid w:val="009E6BE8"/>
    <w:rsid w:val="009E6C32"/>
    <w:rsid w:val="009E6DF0"/>
    <w:rsid w:val="009E70CA"/>
    <w:rsid w:val="009E72BC"/>
    <w:rsid w:val="009E7A82"/>
    <w:rsid w:val="009E7C24"/>
    <w:rsid w:val="009E7DBD"/>
    <w:rsid w:val="009F0031"/>
    <w:rsid w:val="009F0432"/>
    <w:rsid w:val="009F0437"/>
    <w:rsid w:val="009F04BB"/>
    <w:rsid w:val="009F0A8E"/>
    <w:rsid w:val="009F1063"/>
    <w:rsid w:val="009F1330"/>
    <w:rsid w:val="009F140A"/>
    <w:rsid w:val="009F141A"/>
    <w:rsid w:val="009F1553"/>
    <w:rsid w:val="009F1591"/>
    <w:rsid w:val="009F162F"/>
    <w:rsid w:val="009F1B66"/>
    <w:rsid w:val="009F1F1E"/>
    <w:rsid w:val="009F2023"/>
    <w:rsid w:val="009F2226"/>
    <w:rsid w:val="009F23B7"/>
    <w:rsid w:val="009F2884"/>
    <w:rsid w:val="009F2C20"/>
    <w:rsid w:val="009F36EF"/>
    <w:rsid w:val="009F3D30"/>
    <w:rsid w:val="009F3FDD"/>
    <w:rsid w:val="009F4403"/>
    <w:rsid w:val="009F44B8"/>
    <w:rsid w:val="009F48D1"/>
    <w:rsid w:val="009F4918"/>
    <w:rsid w:val="009F519E"/>
    <w:rsid w:val="009F5207"/>
    <w:rsid w:val="009F5232"/>
    <w:rsid w:val="009F576D"/>
    <w:rsid w:val="009F5A57"/>
    <w:rsid w:val="009F5CAC"/>
    <w:rsid w:val="009F60A2"/>
    <w:rsid w:val="009F648B"/>
    <w:rsid w:val="009F6890"/>
    <w:rsid w:val="009F6B1C"/>
    <w:rsid w:val="009F6C33"/>
    <w:rsid w:val="009F6D2D"/>
    <w:rsid w:val="009F6FDD"/>
    <w:rsid w:val="009F71C5"/>
    <w:rsid w:val="009F72F1"/>
    <w:rsid w:val="009F742E"/>
    <w:rsid w:val="009F75EA"/>
    <w:rsid w:val="009F7681"/>
    <w:rsid w:val="009F7B51"/>
    <w:rsid w:val="009F7F3B"/>
    <w:rsid w:val="00A00213"/>
    <w:rsid w:val="00A002E6"/>
    <w:rsid w:val="00A003CA"/>
    <w:rsid w:val="00A00447"/>
    <w:rsid w:val="00A005A3"/>
    <w:rsid w:val="00A005E1"/>
    <w:rsid w:val="00A0071A"/>
    <w:rsid w:val="00A008BC"/>
    <w:rsid w:val="00A00D26"/>
    <w:rsid w:val="00A00DC0"/>
    <w:rsid w:val="00A00EF4"/>
    <w:rsid w:val="00A00F90"/>
    <w:rsid w:val="00A012BC"/>
    <w:rsid w:val="00A01308"/>
    <w:rsid w:val="00A01404"/>
    <w:rsid w:val="00A017AA"/>
    <w:rsid w:val="00A018A4"/>
    <w:rsid w:val="00A01AD5"/>
    <w:rsid w:val="00A01BE9"/>
    <w:rsid w:val="00A01D8D"/>
    <w:rsid w:val="00A01E8B"/>
    <w:rsid w:val="00A02050"/>
    <w:rsid w:val="00A0206C"/>
    <w:rsid w:val="00A02420"/>
    <w:rsid w:val="00A029AC"/>
    <w:rsid w:val="00A02DEA"/>
    <w:rsid w:val="00A0317E"/>
    <w:rsid w:val="00A034D7"/>
    <w:rsid w:val="00A03568"/>
    <w:rsid w:val="00A03627"/>
    <w:rsid w:val="00A036D9"/>
    <w:rsid w:val="00A037E3"/>
    <w:rsid w:val="00A0440E"/>
    <w:rsid w:val="00A047E6"/>
    <w:rsid w:val="00A04EBC"/>
    <w:rsid w:val="00A056D8"/>
    <w:rsid w:val="00A05AF5"/>
    <w:rsid w:val="00A05D18"/>
    <w:rsid w:val="00A05E3F"/>
    <w:rsid w:val="00A05F4E"/>
    <w:rsid w:val="00A06040"/>
    <w:rsid w:val="00A0634D"/>
    <w:rsid w:val="00A0635E"/>
    <w:rsid w:val="00A06469"/>
    <w:rsid w:val="00A064FA"/>
    <w:rsid w:val="00A0660F"/>
    <w:rsid w:val="00A06AEC"/>
    <w:rsid w:val="00A06AF0"/>
    <w:rsid w:val="00A06C02"/>
    <w:rsid w:val="00A06D8C"/>
    <w:rsid w:val="00A0718A"/>
    <w:rsid w:val="00A074B2"/>
    <w:rsid w:val="00A0778F"/>
    <w:rsid w:val="00A077D7"/>
    <w:rsid w:val="00A07800"/>
    <w:rsid w:val="00A079E3"/>
    <w:rsid w:val="00A07AA2"/>
    <w:rsid w:val="00A07ABC"/>
    <w:rsid w:val="00A07B4F"/>
    <w:rsid w:val="00A07E81"/>
    <w:rsid w:val="00A07F76"/>
    <w:rsid w:val="00A10276"/>
    <w:rsid w:val="00A103EE"/>
    <w:rsid w:val="00A10671"/>
    <w:rsid w:val="00A1072F"/>
    <w:rsid w:val="00A10B3B"/>
    <w:rsid w:val="00A10D82"/>
    <w:rsid w:val="00A10ED1"/>
    <w:rsid w:val="00A10F46"/>
    <w:rsid w:val="00A1115F"/>
    <w:rsid w:val="00A11199"/>
    <w:rsid w:val="00A11221"/>
    <w:rsid w:val="00A1125D"/>
    <w:rsid w:val="00A1143B"/>
    <w:rsid w:val="00A11789"/>
    <w:rsid w:val="00A11EA1"/>
    <w:rsid w:val="00A121EB"/>
    <w:rsid w:val="00A125BC"/>
    <w:rsid w:val="00A128E8"/>
    <w:rsid w:val="00A1300B"/>
    <w:rsid w:val="00A13511"/>
    <w:rsid w:val="00A13796"/>
    <w:rsid w:val="00A13A2D"/>
    <w:rsid w:val="00A14192"/>
    <w:rsid w:val="00A142DC"/>
    <w:rsid w:val="00A1444F"/>
    <w:rsid w:val="00A14643"/>
    <w:rsid w:val="00A146A4"/>
    <w:rsid w:val="00A146F1"/>
    <w:rsid w:val="00A14797"/>
    <w:rsid w:val="00A14BD5"/>
    <w:rsid w:val="00A14F21"/>
    <w:rsid w:val="00A151AD"/>
    <w:rsid w:val="00A15225"/>
    <w:rsid w:val="00A15298"/>
    <w:rsid w:val="00A1535C"/>
    <w:rsid w:val="00A156D7"/>
    <w:rsid w:val="00A15E89"/>
    <w:rsid w:val="00A160A7"/>
    <w:rsid w:val="00A160C7"/>
    <w:rsid w:val="00A1628A"/>
    <w:rsid w:val="00A162AE"/>
    <w:rsid w:val="00A16481"/>
    <w:rsid w:val="00A169A4"/>
    <w:rsid w:val="00A1705A"/>
    <w:rsid w:val="00A1710D"/>
    <w:rsid w:val="00A1718B"/>
    <w:rsid w:val="00A17220"/>
    <w:rsid w:val="00A179ED"/>
    <w:rsid w:val="00A17BA1"/>
    <w:rsid w:val="00A17C21"/>
    <w:rsid w:val="00A17CA8"/>
    <w:rsid w:val="00A2028F"/>
    <w:rsid w:val="00A20319"/>
    <w:rsid w:val="00A2056E"/>
    <w:rsid w:val="00A20CF2"/>
    <w:rsid w:val="00A20D8A"/>
    <w:rsid w:val="00A20DE6"/>
    <w:rsid w:val="00A20E8D"/>
    <w:rsid w:val="00A2119B"/>
    <w:rsid w:val="00A21247"/>
    <w:rsid w:val="00A21362"/>
    <w:rsid w:val="00A2163C"/>
    <w:rsid w:val="00A217F2"/>
    <w:rsid w:val="00A21857"/>
    <w:rsid w:val="00A218AA"/>
    <w:rsid w:val="00A218C6"/>
    <w:rsid w:val="00A21ADE"/>
    <w:rsid w:val="00A21D0C"/>
    <w:rsid w:val="00A21E69"/>
    <w:rsid w:val="00A2202C"/>
    <w:rsid w:val="00A22038"/>
    <w:rsid w:val="00A222F8"/>
    <w:rsid w:val="00A22BE3"/>
    <w:rsid w:val="00A2314B"/>
    <w:rsid w:val="00A2322B"/>
    <w:rsid w:val="00A23242"/>
    <w:rsid w:val="00A2334A"/>
    <w:rsid w:val="00A23679"/>
    <w:rsid w:val="00A23716"/>
    <w:rsid w:val="00A2387B"/>
    <w:rsid w:val="00A239E7"/>
    <w:rsid w:val="00A23DA1"/>
    <w:rsid w:val="00A241D2"/>
    <w:rsid w:val="00A24715"/>
    <w:rsid w:val="00A24804"/>
    <w:rsid w:val="00A24944"/>
    <w:rsid w:val="00A24A76"/>
    <w:rsid w:val="00A24D4B"/>
    <w:rsid w:val="00A24DCF"/>
    <w:rsid w:val="00A251BE"/>
    <w:rsid w:val="00A2568E"/>
    <w:rsid w:val="00A25920"/>
    <w:rsid w:val="00A2593D"/>
    <w:rsid w:val="00A262B8"/>
    <w:rsid w:val="00A263D7"/>
    <w:rsid w:val="00A264C4"/>
    <w:rsid w:val="00A265AE"/>
    <w:rsid w:val="00A2679A"/>
    <w:rsid w:val="00A268C2"/>
    <w:rsid w:val="00A26FC1"/>
    <w:rsid w:val="00A27141"/>
    <w:rsid w:val="00A27218"/>
    <w:rsid w:val="00A27438"/>
    <w:rsid w:val="00A27623"/>
    <w:rsid w:val="00A2764E"/>
    <w:rsid w:val="00A27738"/>
    <w:rsid w:val="00A27938"/>
    <w:rsid w:val="00A27950"/>
    <w:rsid w:val="00A27962"/>
    <w:rsid w:val="00A27A6C"/>
    <w:rsid w:val="00A27BC7"/>
    <w:rsid w:val="00A27C44"/>
    <w:rsid w:val="00A27D5D"/>
    <w:rsid w:val="00A30416"/>
    <w:rsid w:val="00A306DC"/>
    <w:rsid w:val="00A30849"/>
    <w:rsid w:val="00A31042"/>
    <w:rsid w:val="00A31068"/>
    <w:rsid w:val="00A31776"/>
    <w:rsid w:val="00A31860"/>
    <w:rsid w:val="00A31B85"/>
    <w:rsid w:val="00A31E79"/>
    <w:rsid w:val="00A31F45"/>
    <w:rsid w:val="00A326BE"/>
    <w:rsid w:val="00A329E9"/>
    <w:rsid w:val="00A333EA"/>
    <w:rsid w:val="00A33821"/>
    <w:rsid w:val="00A33D74"/>
    <w:rsid w:val="00A33E9E"/>
    <w:rsid w:val="00A33F58"/>
    <w:rsid w:val="00A33F96"/>
    <w:rsid w:val="00A343F9"/>
    <w:rsid w:val="00A34501"/>
    <w:rsid w:val="00A3454A"/>
    <w:rsid w:val="00A34556"/>
    <w:rsid w:val="00A347C6"/>
    <w:rsid w:val="00A353FD"/>
    <w:rsid w:val="00A35577"/>
    <w:rsid w:val="00A356C4"/>
    <w:rsid w:val="00A35BAE"/>
    <w:rsid w:val="00A35C4D"/>
    <w:rsid w:val="00A35E9C"/>
    <w:rsid w:val="00A35EE1"/>
    <w:rsid w:val="00A35FD0"/>
    <w:rsid w:val="00A36043"/>
    <w:rsid w:val="00A36879"/>
    <w:rsid w:val="00A368E5"/>
    <w:rsid w:val="00A369EB"/>
    <w:rsid w:val="00A36A82"/>
    <w:rsid w:val="00A36B9B"/>
    <w:rsid w:val="00A372BF"/>
    <w:rsid w:val="00A374A1"/>
    <w:rsid w:val="00A375FF"/>
    <w:rsid w:val="00A3776B"/>
    <w:rsid w:val="00A37774"/>
    <w:rsid w:val="00A3785B"/>
    <w:rsid w:val="00A37B6A"/>
    <w:rsid w:val="00A37BAB"/>
    <w:rsid w:val="00A40343"/>
    <w:rsid w:val="00A40362"/>
    <w:rsid w:val="00A40795"/>
    <w:rsid w:val="00A40842"/>
    <w:rsid w:val="00A41135"/>
    <w:rsid w:val="00A41154"/>
    <w:rsid w:val="00A411D1"/>
    <w:rsid w:val="00A411F7"/>
    <w:rsid w:val="00A41B28"/>
    <w:rsid w:val="00A41BB7"/>
    <w:rsid w:val="00A41D50"/>
    <w:rsid w:val="00A41EFB"/>
    <w:rsid w:val="00A42067"/>
    <w:rsid w:val="00A42596"/>
    <w:rsid w:val="00A42622"/>
    <w:rsid w:val="00A427EB"/>
    <w:rsid w:val="00A42803"/>
    <w:rsid w:val="00A4289F"/>
    <w:rsid w:val="00A42CFB"/>
    <w:rsid w:val="00A42ED6"/>
    <w:rsid w:val="00A4386A"/>
    <w:rsid w:val="00A438CB"/>
    <w:rsid w:val="00A43A4B"/>
    <w:rsid w:val="00A43B1A"/>
    <w:rsid w:val="00A43FA9"/>
    <w:rsid w:val="00A43FAC"/>
    <w:rsid w:val="00A44756"/>
    <w:rsid w:val="00A44CC1"/>
    <w:rsid w:val="00A44CD8"/>
    <w:rsid w:val="00A44D32"/>
    <w:rsid w:val="00A44EC6"/>
    <w:rsid w:val="00A452DE"/>
    <w:rsid w:val="00A454BA"/>
    <w:rsid w:val="00A4560D"/>
    <w:rsid w:val="00A456B4"/>
    <w:rsid w:val="00A45761"/>
    <w:rsid w:val="00A459AF"/>
    <w:rsid w:val="00A459C1"/>
    <w:rsid w:val="00A459D6"/>
    <w:rsid w:val="00A45D9F"/>
    <w:rsid w:val="00A45DEF"/>
    <w:rsid w:val="00A45ED5"/>
    <w:rsid w:val="00A45F3C"/>
    <w:rsid w:val="00A46188"/>
    <w:rsid w:val="00A4627D"/>
    <w:rsid w:val="00A46614"/>
    <w:rsid w:val="00A46648"/>
    <w:rsid w:val="00A46899"/>
    <w:rsid w:val="00A468F1"/>
    <w:rsid w:val="00A46C0D"/>
    <w:rsid w:val="00A46C4F"/>
    <w:rsid w:val="00A46CC5"/>
    <w:rsid w:val="00A46D56"/>
    <w:rsid w:val="00A47085"/>
    <w:rsid w:val="00A471EB"/>
    <w:rsid w:val="00A47220"/>
    <w:rsid w:val="00A472F6"/>
    <w:rsid w:val="00A47559"/>
    <w:rsid w:val="00A47680"/>
    <w:rsid w:val="00A47753"/>
    <w:rsid w:val="00A50196"/>
    <w:rsid w:val="00A501D5"/>
    <w:rsid w:val="00A5026E"/>
    <w:rsid w:val="00A502C1"/>
    <w:rsid w:val="00A503C8"/>
    <w:rsid w:val="00A5048B"/>
    <w:rsid w:val="00A504C0"/>
    <w:rsid w:val="00A504E7"/>
    <w:rsid w:val="00A50688"/>
    <w:rsid w:val="00A507F0"/>
    <w:rsid w:val="00A50AC8"/>
    <w:rsid w:val="00A50DD7"/>
    <w:rsid w:val="00A51458"/>
    <w:rsid w:val="00A5145C"/>
    <w:rsid w:val="00A51975"/>
    <w:rsid w:val="00A51BF5"/>
    <w:rsid w:val="00A51F5F"/>
    <w:rsid w:val="00A51FCD"/>
    <w:rsid w:val="00A52004"/>
    <w:rsid w:val="00A525D1"/>
    <w:rsid w:val="00A526E4"/>
    <w:rsid w:val="00A52915"/>
    <w:rsid w:val="00A52A61"/>
    <w:rsid w:val="00A52E8C"/>
    <w:rsid w:val="00A531B5"/>
    <w:rsid w:val="00A5339D"/>
    <w:rsid w:val="00A5365C"/>
    <w:rsid w:val="00A53752"/>
    <w:rsid w:val="00A53A6D"/>
    <w:rsid w:val="00A53BA7"/>
    <w:rsid w:val="00A53D31"/>
    <w:rsid w:val="00A5417E"/>
    <w:rsid w:val="00A54746"/>
    <w:rsid w:val="00A54F36"/>
    <w:rsid w:val="00A550D8"/>
    <w:rsid w:val="00A5589A"/>
    <w:rsid w:val="00A55948"/>
    <w:rsid w:val="00A55A72"/>
    <w:rsid w:val="00A55D26"/>
    <w:rsid w:val="00A56285"/>
    <w:rsid w:val="00A56455"/>
    <w:rsid w:val="00A564E5"/>
    <w:rsid w:val="00A56A86"/>
    <w:rsid w:val="00A56CC3"/>
    <w:rsid w:val="00A57010"/>
    <w:rsid w:val="00A570E8"/>
    <w:rsid w:val="00A571A3"/>
    <w:rsid w:val="00A574F1"/>
    <w:rsid w:val="00A57732"/>
    <w:rsid w:val="00A577F5"/>
    <w:rsid w:val="00A57944"/>
    <w:rsid w:val="00A57CC5"/>
    <w:rsid w:val="00A6013C"/>
    <w:rsid w:val="00A60287"/>
    <w:rsid w:val="00A6046F"/>
    <w:rsid w:val="00A604AF"/>
    <w:rsid w:val="00A604BD"/>
    <w:rsid w:val="00A60844"/>
    <w:rsid w:val="00A60B38"/>
    <w:rsid w:val="00A60B85"/>
    <w:rsid w:val="00A60BF7"/>
    <w:rsid w:val="00A60C58"/>
    <w:rsid w:val="00A60E16"/>
    <w:rsid w:val="00A60E66"/>
    <w:rsid w:val="00A612AB"/>
    <w:rsid w:val="00A614C8"/>
    <w:rsid w:val="00A616C0"/>
    <w:rsid w:val="00A617F0"/>
    <w:rsid w:val="00A61898"/>
    <w:rsid w:val="00A61C6F"/>
    <w:rsid w:val="00A61D7C"/>
    <w:rsid w:val="00A61E00"/>
    <w:rsid w:val="00A61E53"/>
    <w:rsid w:val="00A61ECB"/>
    <w:rsid w:val="00A61EDC"/>
    <w:rsid w:val="00A62145"/>
    <w:rsid w:val="00A621DD"/>
    <w:rsid w:val="00A624D8"/>
    <w:rsid w:val="00A625C0"/>
    <w:rsid w:val="00A6261B"/>
    <w:rsid w:val="00A626C8"/>
    <w:rsid w:val="00A627E1"/>
    <w:rsid w:val="00A628BD"/>
    <w:rsid w:val="00A62E1A"/>
    <w:rsid w:val="00A62F11"/>
    <w:rsid w:val="00A6308C"/>
    <w:rsid w:val="00A6327F"/>
    <w:rsid w:val="00A63775"/>
    <w:rsid w:val="00A63924"/>
    <w:rsid w:val="00A63F41"/>
    <w:rsid w:val="00A63F54"/>
    <w:rsid w:val="00A6426C"/>
    <w:rsid w:val="00A644F7"/>
    <w:rsid w:val="00A644FD"/>
    <w:rsid w:val="00A64610"/>
    <w:rsid w:val="00A64A8C"/>
    <w:rsid w:val="00A64BA5"/>
    <w:rsid w:val="00A64D59"/>
    <w:rsid w:val="00A64FA2"/>
    <w:rsid w:val="00A64FE3"/>
    <w:rsid w:val="00A65052"/>
    <w:rsid w:val="00A6526E"/>
    <w:rsid w:val="00A652E5"/>
    <w:rsid w:val="00A655C4"/>
    <w:rsid w:val="00A6574F"/>
    <w:rsid w:val="00A6576B"/>
    <w:rsid w:val="00A658A2"/>
    <w:rsid w:val="00A65A90"/>
    <w:rsid w:val="00A65C51"/>
    <w:rsid w:val="00A65C91"/>
    <w:rsid w:val="00A65FBE"/>
    <w:rsid w:val="00A66781"/>
    <w:rsid w:val="00A668A2"/>
    <w:rsid w:val="00A66956"/>
    <w:rsid w:val="00A66A80"/>
    <w:rsid w:val="00A66E2F"/>
    <w:rsid w:val="00A676BD"/>
    <w:rsid w:val="00A67826"/>
    <w:rsid w:val="00A678E5"/>
    <w:rsid w:val="00A67A80"/>
    <w:rsid w:val="00A67BA1"/>
    <w:rsid w:val="00A67CBE"/>
    <w:rsid w:val="00A67CDB"/>
    <w:rsid w:val="00A700FE"/>
    <w:rsid w:val="00A70E08"/>
    <w:rsid w:val="00A70E3B"/>
    <w:rsid w:val="00A70FB0"/>
    <w:rsid w:val="00A710C4"/>
    <w:rsid w:val="00A71301"/>
    <w:rsid w:val="00A71B56"/>
    <w:rsid w:val="00A71D85"/>
    <w:rsid w:val="00A72022"/>
    <w:rsid w:val="00A72039"/>
    <w:rsid w:val="00A721AE"/>
    <w:rsid w:val="00A721EA"/>
    <w:rsid w:val="00A725F8"/>
    <w:rsid w:val="00A72691"/>
    <w:rsid w:val="00A72723"/>
    <w:rsid w:val="00A727EC"/>
    <w:rsid w:val="00A72893"/>
    <w:rsid w:val="00A72965"/>
    <w:rsid w:val="00A72B10"/>
    <w:rsid w:val="00A72EB6"/>
    <w:rsid w:val="00A72F35"/>
    <w:rsid w:val="00A73627"/>
    <w:rsid w:val="00A739BE"/>
    <w:rsid w:val="00A73A0D"/>
    <w:rsid w:val="00A73E62"/>
    <w:rsid w:val="00A73F35"/>
    <w:rsid w:val="00A74496"/>
    <w:rsid w:val="00A74C21"/>
    <w:rsid w:val="00A74FA9"/>
    <w:rsid w:val="00A7507D"/>
    <w:rsid w:val="00A7542D"/>
    <w:rsid w:val="00A75566"/>
    <w:rsid w:val="00A75580"/>
    <w:rsid w:val="00A755FD"/>
    <w:rsid w:val="00A75727"/>
    <w:rsid w:val="00A757EB"/>
    <w:rsid w:val="00A759CE"/>
    <w:rsid w:val="00A75A8C"/>
    <w:rsid w:val="00A75AD1"/>
    <w:rsid w:val="00A75FFD"/>
    <w:rsid w:val="00A7644E"/>
    <w:rsid w:val="00A7666A"/>
    <w:rsid w:val="00A76AE7"/>
    <w:rsid w:val="00A76F3B"/>
    <w:rsid w:val="00A76F43"/>
    <w:rsid w:val="00A77186"/>
    <w:rsid w:val="00A771DD"/>
    <w:rsid w:val="00A77434"/>
    <w:rsid w:val="00A77439"/>
    <w:rsid w:val="00A775D6"/>
    <w:rsid w:val="00A77E55"/>
    <w:rsid w:val="00A77FD4"/>
    <w:rsid w:val="00A803D3"/>
    <w:rsid w:val="00A804AE"/>
    <w:rsid w:val="00A80CD9"/>
    <w:rsid w:val="00A80CFB"/>
    <w:rsid w:val="00A80EB4"/>
    <w:rsid w:val="00A8138A"/>
    <w:rsid w:val="00A81567"/>
    <w:rsid w:val="00A815E6"/>
    <w:rsid w:val="00A816BE"/>
    <w:rsid w:val="00A8179B"/>
    <w:rsid w:val="00A819D7"/>
    <w:rsid w:val="00A81AC4"/>
    <w:rsid w:val="00A81B02"/>
    <w:rsid w:val="00A81FA1"/>
    <w:rsid w:val="00A822C7"/>
    <w:rsid w:val="00A8235A"/>
    <w:rsid w:val="00A82510"/>
    <w:rsid w:val="00A82734"/>
    <w:rsid w:val="00A82811"/>
    <w:rsid w:val="00A82D60"/>
    <w:rsid w:val="00A82E44"/>
    <w:rsid w:val="00A82FFD"/>
    <w:rsid w:val="00A83106"/>
    <w:rsid w:val="00A83574"/>
    <w:rsid w:val="00A83E5A"/>
    <w:rsid w:val="00A842D9"/>
    <w:rsid w:val="00A843F1"/>
    <w:rsid w:val="00A8442E"/>
    <w:rsid w:val="00A84580"/>
    <w:rsid w:val="00A8491D"/>
    <w:rsid w:val="00A84A16"/>
    <w:rsid w:val="00A84E86"/>
    <w:rsid w:val="00A84ED0"/>
    <w:rsid w:val="00A850E5"/>
    <w:rsid w:val="00A85711"/>
    <w:rsid w:val="00A85ACE"/>
    <w:rsid w:val="00A85BBC"/>
    <w:rsid w:val="00A85D4B"/>
    <w:rsid w:val="00A862EA"/>
    <w:rsid w:val="00A863C8"/>
    <w:rsid w:val="00A87599"/>
    <w:rsid w:val="00A8764C"/>
    <w:rsid w:val="00A878F7"/>
    <w:rsid w:val="00A87CB2"/>
    <w:rsid w:val="00A87D2E"/>
    <w:rsid w:val="00A87DA9"/>
    <w:rsid w:val="00A87E03"/>
    <w:rsid w:val="00A87E2C"/>
    <w:rsid w:val="00A903AB"/>
    <w:rsid w:val="00A90520"/>
    <w:rsid w:val="00A90767"/>
    <w:rsid w:val="00A90907"/>
    <w:rsid w:val="00A90A84"/>
    <w:rsid w:val="00A90C53"/>
    <w:rsid w:val="00A90E6C"/>
    <w:rsid w:val="00A90F21"/>
    <w:rsid w:val="00A91303"/>
    <w:rsid w:val="00A91549"/>
    <w:rsid w:val="00A919C1"/>
    <w:rsid w:val="00A91C66"/>
    <w:rsid w:val="00A92097"/>
    <w:rsid w:val="00A9295E"/>
    <w:rsid w:val="00A92B99"/>
    <w:rsid w:val="00A92D7F"/>
    <w:rsid w:val="00A92E0E"/>
    <w:rsid w:val="00A92E59"/>
    <w:rsid w:val="00A92FD4"/>
    <w:rsid w:val="00A93263"/>
    <w:rsid w:val="00A9391D"/>
    <w:rsid w:val="00A9395E"/>
    <w:rsid w:val="00A93AAA"/>
    <w:rsid w:val="00A93C33"/>
    <w:rsid w:val="00A93DD7"/>
    <w:rsid w:val="00A93DEE"/>
    <w:rsid w:val="00A941FE"/>
    <w:rsid w:val="00A9439F"/>
    <w:rsid w:val="00A9450D"/>
    <w:rsid w:val="00A94733"/>
    <w:rsid w:val="00A94A28"/>
    <w:rsid w:val="00A95446"/>
    <w:rsid w:val="00A95469"/>
    <w:rsid w:val="00A954B9"/>
    <w:rsid w:val="00A9563C"/>
    <w:rsid w:val="00A9568B"/>
    <w:rsid w:val="00A956B4"/>
    <w:rsid w:val="00A95705"/>
    <w:rsid w:val="00A95836"/>
    <w:rsid w:val="00A95B29"/>
    <w:rsid w:val="00A95FC9"/>
    <w:rsid w:val="00A9621C"/>
    <w:rsid w:val="00A96224"/>
    <w:rsid w:val="00A96C80"/>
    <w:rsid w:val="00A96CF8"/>
    <w:rsid w:val="00A96E78"/>
    <w:rsid w:val="00A96F84"/>
    <w:rsid w:val="00A970DD"/>
    <w:rsid w:val="00A9713A"/>
    <w:rsid w:val="00A9720E"/>
    <w:rsid w:val="00A97235"/>
    <w:rsid w:val="00A9776D"/>
    <w:rsid w:val="00A979EE"/>
    <w:rsid w:val="00A97D80"/>
    <w:rsid w:val="00A97E63"/>
    <w:rsid w:val="00A97FA1"/>
    <w:rsid w:val="00AA004A"/>
    <w:rsid w:val="00AA0137"/>
    <w:rsid w:val="00AA0160"/>
    <w:rsid w:val="00AA01C7"/>
    <w:rsid w:val="00AA0404"/>
    <w:rsid w:val="00AA0547"/>
    <w:rsid w:val="00AA0682"/>
    <w:rsid w:val="00AA089E"/>
    <w:rsid w:val="00AA092E"/>
    <w:rsid w:val="00AA0B41"/>
    <w:rsid w:val="00AA0B90"/>
    <w:rsid w:val="00AA0F2D"/>
    <w:rsid w:val="00AA0F72"/>
    <w:rsid w:val="00AA10A2"/>
    <w:rsid w:val="00AA1471"/>
    <w:rsid w:val="00AA1553"/>
    <w:rsid w:val="00AA1875"/>
    <w:rsid w:val="00AA1997"/>
    <w:rsid w:val="00AA1D95"/>
    <w:rsid w:val="00AA1F49"/>
    <w:rsid w:val="00AA2004"/>
    <w:rsid w:val="00AA20D7"/>
    <w:rsid w:val="00AA2286"/>
    <w:rsid w:val="00AA240C"/>
    <w:rsid w:val="00AA274F"/>
    <w:rsid w:val="00AA2B68"/>
    <w:rsid w:val="00AA2E30"/>
    <w:rsid w:val="00AA2EA9"/>
    <w:rsid w:val="00AA3189"/>
    <w:rsid w:val="00AA330B"/>
    <w:rsid w:val="00AA3667"/>
    <w:rsid w:val="00AA36A9"/>
    <w:rsid w:val="00AA3799"/>
    <w:rsid w:val="00AA391B"/>
    <w:rsid w:val="00AA3C3C"/>
    <w:rsid w:val="00AA3D10"/>
    <w:rsid w:val="00AA3E5B"/>
    <w:rsid w:val="00AA408C"/>
    <w:rsid w:val="00AA43D2"/>
    <w:rsid w:val="00AA4568"/>
    <w:rsid w:val="00AA4DAF"/>
    <w:rsid w:val="00AA5177"/>
    <w:rsid w:val="00AA5317"/>
    <w:rsid w:val="00AA5542"/>
    <w:rsid w:val="00AA5B46"/>
    <w:rsid w:val="00AA5BBF"/>
    <w:rsid w:val="00AA5C86"/>
    <w:rsid w:val="00AA5D42"/>
    <w:rsid w:val="00AA5EFC"/>
    <w:rsid w:val="00AA6069"/>
    <w:rsid w:val="00AA6176"/>
    <w:rsid w:val="00AA62DD"/>
    <w:rsid w:val="00AA6654"/>
    <w:rsid w:val="00AA697A"/>
    <w:rsid w:val="00AA6A98"/>
    <w:rsid w:val="00AA6E78"/>
    <w:rsid w:val="00AA7101"/>
    <w:rsid w:val="00AA71A5"/>
    <w:rsid w:val="00AA771D"/>
    <w:rsid w:val="00AA7855"/>
    <w:rsid w:val="00AA7B75"/>
    <w:rsid w:val="00AA7C46"/>
    <w:rsid w:val="00AA7E40"/>
    <w:rsid w:val="00AA7F67"/>
    <w:rsid w:val="00AB07B8"/>
    <w:rsid w:val="00AB09BA"/>
    <w:rsid w:val="00AB0A25"/>
    <w:rsid w:val="00AB0CA8"/>
    <w:rsid w:val="00AB0E9D"/>
    <w:rsid w:val="00AB10F7"/>
    <w:rsid w:val="00AB113C"/>
    <w:rsid w:val="00AB11A0"/>
    <w:rsid w:val="00AB1228"/>
    <w:rsid w:val="00AB1322"/>
    <w:rsid w:val="00AB142C"/>
    <w:rsid w:val="00AB163F"/>
    <w:rsid w:val="00AB16E5"/>
    <w:rsid w:val="00AB1781"/>
    <w:rsid w:val="00AB19D2"/>
    <w:rsid w:val="00AB1A40"/>
    <w:rsid w:val="00AB1B58"/>
    <w:rsid w:val="00AB1C29"/>
    <w:rsid w:val="00AB1D20"/>
    <w:rsid w:val="00AB1F8E"/>
    <w:rsid w:val="00AB2716"/>
    <w:rsid w:val="00AB271A"/>
    <w:rsid w:val="00AB2726"/>
    <w:rsid w:val="00AB288B"/>
    <w:rsid w:val="00AB291B"/>
    <w:rsid w:val="00AB29B4"/>
    <w:rsid w:val="00AB2B23"/>
    <w:rsid w:val="00AB2B3E"/>
    <w:rsid w:val="00AB2DC9"/>
    <w:rsid w:val="00AB2E68"/>
    <w:rsid w:val="00AB3507"/>
    <w:rsid w:val="00AB3696"/>
    <w:rsid w:val="00AB372B"/>
    <w:rsid w:val="00AB38F5"/>
    <w:rsid w:val="00AB3A6E"/>
    <w:rsid w:val="00AB3E8E"/>
    <w:rsid w:val="00AB3F8C"/>
    <w:rsid w:val="00AB4155"/>
    <w:rsid w:val="00AB42DA"/>
    <w:rsid w:val="00AB452C"/>
    <w:rsid w:val="00AB460A"/>
    <w:rsid w:val="00AB463E"/>
    <w:rsid w:val="00AB464C"/>
    <w:rsid w:val="00AB4B19"/>
    <w:rsid w:val="00AB5122"/>
    <w:rsid w:val="00AB53AF"/>
    <w:rsid w:val="00AB54A2"/>
    <w:rsid w:val="00AB5579"/>
    <w:rsid w:val="00AB5A33"/>
    <w:rsid w:val="00AB5E89"/>
    <w:rsid w:val="00AB6405"/>
    <w:rsid w:val="00AB659F"/>
    <w:rsid w:val="00AB66E2"/>
    <w:rsid w:val="00AB6892"/>
    <w:rsid w:val="00AB6B21"/>
    <w:rsid w:val="00AB6BAF"/>
    <w:rsid w:val="00AB6CED"/>
    <w:rsid w:val="00AB7015"/>
    <w:rsid w:val="00AB7237"/>
    <w:rsid w:val="00AB73C0"/>
    <w:rsid w:val="00AB7723"/>
    <w:rsid w:val="00AB7ADE"/>
    <w:rsid w:val="00AB7BFA"/>
    <w:rsid w:val="00AB7CC9"/>
    <w:rsid w:val="00AB7D10"/>
    <w:rsid w:val="00AC00CA"/>
    <w:rsid w:val="00AC00FB"/>
    <w:rsid w:val="00AC0228"/>
    <w:rsid w:val="00AC029C"/>
    <w:rsid w:val="00AC0367"/>
    <w:rsid w:val="00AC05E7"/>
    <w:rsid w:val="00AC06B4"/>
    <w:rsid w:val="00AC0E02"/>
    <w:rsid w:val="00AC0F64"/>
    <w:rsid w:val="00AC134F"/>
    <w:rsid w:val="00AC14E2"/>
    <w:rsid w:val="00AC15F7"/>
    <w:rsid w:val="00AC1754"/>
    <w:rsid w:val="00AC1A0C"/>
    <w:rsid w:val="00AC1B9F"/>
    <w:rsid w:val="00AC1E43"/>
    <w:rsid w:val="00AC1E58"/>
    <w:rsid w:val="00AC2973"/>
    <w:rsid w:val="00AC2BD9"/>
    <w:rsid w:val="00AC2FF5"/>
    <w:rsid w:val="00AC32EF"/>
    <w:rsid w:val="00AC344A"/>
    <w:rsid w:val="00AC35FA"/>
    <w:rsid w:val="00AC37E2"/>
    <w:rsid w:val="00AC37F5"/>
    <w:rsid w:val="00AC3942"/>
    <w:rsid w:val="00AC3D94"/>
    <w:rsid w:val="00AC3EE3"/>
    <w:rsid w:val="00AC413B"/>
    <w:rsid w:val="00AC4167"/>
    <w:rsid w:val="00AC46A7"/>
    <w:rsid w:val="00AC4713"/>
    <w:rsid w:val="00AC4929"/>
    <w:rsid w:val="00AC4DB7"/>
    <w:rsid w:val="00AC5304"/>
    <w:rsid w:val="00AC55BB"/>
    <w:rsid w:val="00AC5774"/>
    <w:rsid w:val="00AC5989"/>
    <w:rsid w:val="00AC5BA4"/>
    <w:rsid w:val="00AC5C3F"/>
    <w:rsid w:val="00AC5DFB"/>
    <w:rsid w:val="00AC5FB5"/>
    <w:rsid w:val="00AC6098"/>
    <w:rsid w:val="00AC62E3"/>
    <w:rsid w:val="00AC63BA"/>
    <w:rsid w:val="00AC6616"/>
    <w:rsid w:val="00AC6B9D"/>
    <w:rsid w:val="00AC6BFF"/>
    <w:rsid w:val="00AC6ECF"/>
    <w:rsid w:val="00AC6FB8"/>
    <w:rsid w:val="00AC74C9"/>
    <w:rsid w:val="00AC7985"/>
    <w:rsid w:val="00AC7A95"/>
    <w:rsid w:val="00AC7ACB"/>
    <w:rsid w:val="00AC7BA8"/>
    <w:rsid w:val="00AC7D94"/>
    <w:rsid w:val="00AC7F47"/>
    <w:rsid w:val="00AD0121"/>
    <w:rsid w:val="00AD0142"/>
    <w:rsid w:val="00AD017D"/>
    <w:rsid w:val="00AD0A79"/>
    <w:rsid w:val="00AD0AD4"/>
    <w:rsid w:val="00AD0D0D"/>
    <w:rsid w:val="00AD12D9"/>
    <w:rsid w:val="00AD168D"/>
    <w:rsid w:val="00AD16D7"/>
    <w:rsid w:val="00AD19DD"/>
    <w:rsid w:val="00AD1AB5"/>
    <w:rsid w:val="00AD223C"/>
    <w:rsid w:val="00AD244A"/>
    <w:rsid w:val="00AD25EC"/>
    <w:rsid w:val="00AD2BE5"/>
    <w:rsid w:val="00AD317C"/>
    <w:rsid w:val="00AD32B6"/>
    <w:rsid w:val="00AD32C9"/>
    <w:rsid w:val="00AD343B"/>
    <w:rsid w:val="00AD3860"/>
    <w:rsid w:val="00AD3AA2"/>
    <w:rsid w:val="00AD3CF9"/>
    <w:rsid w:val="00AD424D"/>
    <w:rsid w:val="00AD42F7"/>
    <w:rsid w:val="00AD434B"/>
    <w:rsid w:val="00AD4601"/>
    <w:rsid w:val="00AD478C"/>
    <w:rsid w:val="00AD493E"/>
    <w:rsid w:val="00AD4E92"/>
    <w:rsid w:val="00AD4F49"/>
    <w:rsid w:val="00AD5157"/>
    <w:rsid w:val="00AD5173"/>
    <w:rsid w:val="00AD5276"/>
    <w:rsid w:val="00AD53BF"/>
    <w:rsid w:val="00AD563D"/>
    <w:rsid w:val="00AD56F7"/>
    <w:rsid w:val="00AD581B"/>
    <w:rsid w:val="00AD5910"/>
    <w:rsid w:val="00AD5B20"/>
    <w:rsid w:val="00AD5D19"/>
    <w:rsid w:val="00AD5D4E"/>
    <w:rsid w:val="00AD5E48"/>
    <w:rsid w:val="00AD5F8C"/>
    <w:rsid w:val="00AD60BD"/>
    <w:rsid w:val="00AD687C"/>
    <w:rsid w:val="00AD692D"/>
    <w:rsid w:val="00AD6A21"/>
    <w:rsid w:val="00AD6AED"/>
    <w:rsid w:val="00AD6B6E"/>
    <w:rsid w:val="00AD6E9D"/>
    <w:rsid w:val="00AD758C"/>
    <w:rsid w:val="00AD7609"/>
    <w:rsid w:val="00AD766D"/>
    <w:rsid w:val="00AD772B"/>
    <w:rsid w:val="00AD7744"/>
    <w:rsid w:val="00AD7973"/>
    <w:rsid w:val="00AD7BFB"/>
    <w:rsid w:val="00AE0099"/>
    <w:rsid w:val="00AE0407"/>
    <w:rsid w:val="00AE0719"/>
    <w:rsid w:val="00AE0873"/>
    <w:rsid w:val="00AE0A4E"/>
    <w:rsid w:val="00AE1379"/>
    <w:rsid w:val="00AE156B"/>
    <w:rsid w:val="00AE15EB"/>
    <w:rsid w:val="00AE1C1F"/>
    <w:rsid w:val="00AE25B2"/>
    <w:rsid w:val="00AE26DF"/>
    <w:rsid w:val="00AE278F"/>
    <w:rsid w:val="00AE29AF"/>
    <w:rsid w:val="00AE29C7"/>
    <w:rsid w:val="00AE30CA"/>
    <w:rsid w:val="00AE3547"/>
    <w:rsid w:val="00AE3616"/>
    <w:rsid w:val="00AE365C"/>
    <w:rsid w:val="00AE3751"/>
    <w:rsid w:val="00AE37BA"/>
    <w:rsid w:val="00AE3CF4"/>
    <w:rsid w:val="00AE3D54"/>
    <w:rsid w:val="00AE3E59"/>
    <w:rsid w:val="00AE407F"/>
    <w:rsid w:val="00AE413E"/>
    <w:rsid w:val="00AE4430"/>
    <w:rsid w:val="00AE4539"/>
    <w:rsid w:val="00AE469B"/>
    <w:rsid w:val="00AE46BC"/>
    <w:rsid w:val="00AE475E"/>
    <w:rsid w:val="00AE4A31"/>
    <w:rsid w:val="00AE4DC0"/>
    <w:rsid w:val="00AE4E50"/>
    <w:rsid w:val="00AE5234"/>
    <w:rsid w:val="00AE532B"/>
    <w:rsid w:val="00AE574F"/>
    <w:rsid w:val="00AE622F"/>
    <w:rsid w:val="00AE6282"/>
    <w:rsid w:val="00AE66CE"/>
    <w:rsid w:val="00AE67AE"/>
    <w:rsid w:val="00AE6C93"/>
    <w:rsid w:val="00AE7033"/>
    <w:rsid w:val="00AE7270"/>
    <w:rsid w:val="00AE72D0"/>
    <w:rsid w:val="00AE7473"/>
    <w:rsid w:val="00AE74CC"/>
    <w:rsid w:val="00AE78C2"/>
    <w:rsid w:val="00AE7C2E"/>
    <w:rsid w:val="00AE7C6C"/>
    <w:rsid w:val="00AF0268"/>
    <w:rsid w:val="00AF05C8"/>
    <w:rsid w:val="00AF06A8"/>
    <w:rsid w:val="00AF0B30"/>
    <w:rsid w:val="00AF1184"/>
    <w:rsid w:val="00AF11E9"/>
    <w:rsid w:val="00AF14DC"/>
    <w:rsid w:val="00AF1A78"/>
    <w:rsid w:val="00AF1D5B"/>
    <w:rsid w:val="00AF1DE9"/>
    <w:rsid w:val="00AF1DF9"/>
    <w:rsid w:val="00AF1EB1"/>
    <w:rsid w:val="00AF20D8"/>
    <w:rsid w:val="00AF27D3"/>
    <w:rsid w:val="00AF292C"/>
    <w:rsid w:val="00AF2BBA"/>
    <w:rsid w:val="00AF2F22"/>
    <w:rsid w:val="00AF3434"/>
    <w:rsid w:val="00AF35D3"/>
    <w:rsid w:val="00AF35DC"/>
    <w:rsid w:val="00AF3AC7"/>
    <w:rsid w:val="00AF486A"/>
    <w:rsid w:val="00AF4B5C"/>
    <w:rsid w:val="00AF4C57"/>
    <w:rsid w:val="00AF501C"/>
    <w:rsid w:val="00AF51EE"/>
    <w:rsid w:val="00AF5315"/>
    <w:rsid w:val="00AF55A6"/>
    <w:rsid w:val="00AF578B"/>
    <w:rsid w:val="00AF581D"/>
    <w:rsid w:val="00AF5C5A"/>
    <w:rsid w:val="00AF5D21"/>
    <w:rsid w:val="00AF68E1"/>
    <w:rsid w:val="00AF6C99"/>
    <w:rsid w:val="00AF6E07"/>
    <w:rsid w:val="00AF6FF7"/>
    <w:rsid w:val="00AF7353"/>
    <w:rsid w:val="00AF73A9"/>
    <w:rsid w:val="00AF73BF"/>
    <w:rsid w:val="00AF7714"/>
    <w:rsid w:val="00AF78A6"/>
    <w:rsid w:val="00AF7922"/>
    <w:rsid w:val="00AF7B08"/>
    <w:rsid w:val="00AF7BFF"/>
    <w:rsid w:val="00B00112"/>
    <w:rsid w:val="00B0014E"/>
    <w:rsid w:val="00B00265"/>
    <w:rsid w:val="00B00509"/>
    <w:rsid w:val="00B00614"/>
    <w:rsid w:val="00B0074B"/>
    <w:rsid w:val="00B00781"/>
    <w:rsid w:val="00B008C7"/>
    <w:rsid w:val="00B009BE"/>
    <w:rsid w:val="00B00AA9"/>
    <w:rsid w:val="00B00C49"/>
    <w:rsid w:val="00B00D1E"/>
    <w:rsid w:val="00B00F73"/>
    <w:rsid w:val="00B00F7E"/>
    <w:rsid w:val="00B00FDA"/>
    <w:rsid w:val="00B018D4"/>
    <w:rsid w:val="00B01C3D"/>
    <w:rsid w:val="00B01E0E"/>
    <w:rsid w:val="00B02094"/>
    <w:rsid w:val="00B02384"/>
    <w:rsid w:val="00B02741"/>
    <w:rsid w:val="00B0292D"/>
    <w:rsid w:val="00B02A07"/>
    <w:rsid w:val="00B02B34"/>
    <w:rsid w:val="00B02F1E"/>
    <w:rsid w:val="00B03380"/>
    <w:rsid w:val="00B0353C"/>
    <w:rsid w:val="00B03666"/>
    <w:rsid w:val="00B03A62"/>
    <w:rsid w:val="00B03CD9"/>
    <w:rsid w:val="00B03E7C"/>
    <w:rsid w:val="00B042B8"/>
    <w:rsid w:val="00B0432F"/>
    <w:rsid w:val="00B04383"/>
    <w:rsid w:val="00B04790"/>
    <w:rsid w:val="00B0487A"/>
    <w:rsid w:val="00B04B98"/>
    <w:rsid w:val="00B0589F"/>
    <w:rsid w:val="00B05938"/>
    <w:rsid w:val="00B0626B"/>
    <w:rsid w:val="00B06645"/>
    <w:rsid w:val="00B0696E"/>
    <w:rsid w:val="00B06BD2"/>
    <w:rsid w:val="00B07175"/>
    <w:rsid w:val="00B071BC"/>
    <w:rsid w:val="00B073AC"/>
    <w:rsid w:val="00B07469"/>
    <w:rsid w:val="00B077E9"/>
    <w:rsid w:val="00B07917"/>
    <w:rsid w:val="00B079DE"/>
    <w:rsid w:val="00B07DA0"/>
    <w:rsid w:val="00B07E67"/>
    <w:rsid w:val="00B07FE4"/>
    <w:rsid w:val="00B1009B"/>
    <w:rsid w:val="00B10422"/>
    <w:rsid w:val="00B109FC"/>
    <w:rsid w:val="00B10BED"/>
    <w:rsid w:val="00B10D8F"/>
    <w:rsid w:val="00B11412"/>
    <w:rsid w:val="00B1146C"/>
    <w:rsid w:val="00B116D2"/>
    <w:rsid w:val="00B1173E"/>
    <w:rsid w:val="00B11929"/>
    <w:rsid w:val="00B11A32"/>
    <w:rsid w:val="00B11A53"/>
    <w:rsid w:val="00B11BB1"/>
    <w:rsid w:val="00B11FE9"/>
    <w:rsid w:val="00B1205A"/>
    <w:rsid w:val="00B12391"/>
    <w:rsid w:val="00B1292E"/>
    <w:rsid w:val="00B12A41"/>
    <w:rsid w:val="00B12B77"/>
    <w:rsid w:val="00B12D6A"/>
    <w:rsid w:val="00B12D7E"/>
    <w:rsid w:val="00B12EC2"/>
    <w:rsid w:val="00B12F8A"/>
    <w:rsid w:val="00B130E2"/>
    <w:rsid w:val="00B135C4"/>
    <w:rsid w:val="00B13724"/>
    <w:rsid w:val="00B1382F"/>
    <w:rsid w:val="00B13859"/>
    <w:rsid w:val="00B13876"/>
    <w:rsid w:val="00B13C88"/>
    <w:rsid w:val="00B13E64"/>
    <w:rsid w:val="00B13FEE"/>
    <w:rsid w:val="00B13FEF"/>
    <w:rsid w:val="00B14176"/>
    <w:rsid w:val="00B141D9"/>
    <w:rsid w:val="00B1433D"/>
    <w:rsid w:val="00B14346"/>
    <w:rsid w:val="00B143F4"/>
    <w:rsid w:val="00B1486B"/>
    <w:rsid w:val="00B14E37"/>
    <w:rsid w:val="00B14EBA"/>
    <w:rsid w:val="00B152EE"/>
    <w:rsid w:val="00B1530B"/>
    <w:rsid w:val="00B155C0"/>
    <w:rsid w:val="00B159F3"/>
    <w:rsid w:val="00B15A57"/>
    <w:rsid w:val="00B15BDA"/>
    <w:rsid w:val="00B15E88"/>
    <w:rsid w:val="00B15EE0"/>
    <w:rsid w:val="00B160F6"/>
    <w:rsid w:val="00B164F2"/>
    <w:rsid w:val="00B16A2C"/>
    <w:rsid w:val="00B16C75"/>
    <w:rsid w:val="00B16D16"/>
    <w:rsid w:val="00B1707C"/>
    <w:rsid w:val="00B17274"/>
    <w:rsid w:val="00B17309"/>
    <w:rsid w:val="00B17442"/>
    <w:rsid w:val="00B174BA"/>
    <w:rsid w:val="00B176C1"/>
    <w:rsid w:val="00B20063"/>
    <w:rsid w:val="00B20249"/>
    <w:rsid w:val="00B209F7"/>
    <w:rsid w:val="00B20C22"/>
    <w:rsid w:val="00B20E00"/>
    <w:rsid w:val="00B20F90"/>
    <w:rsid w:val="00B21033"/>
    <w:rsid w:val="00B21606"/>
    <w:rsid w:val="00B216C5"/>
    <w:rsid w:val="00B216D1"/>
    <w:rsid w:val="00B21AC5"/>
    <w:rsid w:val="00B21C49"/>
    <w:rsid w:val="00B21DBB"/>
    <w:rsid w:val="00B21DF9"/>
    <w:rsid w:val="00B21E03"/>
    <w:rsid w:val="00B2213D"/>
    <w:rsid w:val="00B2215F"/>
    <w:rsid w:val="00B221B0"/>
    <w:rsid w:val="00B225CC"/>
    <w:rsid w:val="00B22764"/>
    <w:rsid w:val="00B22DF7"/>
    <w:rsid w:val="00B22FC4"/>
    <w:rsid w:val="00B2302A"/>
    <w:rsid w:val="00B23041"/>
    <w:rsid w:val="00B23149"/>
    <w:rsid w:val="00B236E3"/>
    <w:rsid w:val="00B23812"/>
    <w:rsid w:val="00B238C6"/>
    <w:rsid w:val="00B23A07"/>
    <w:rsid w:val="00B23C48"/>
    <w:rsid w:val="00B2406A"/>
    <w:rsid w:val="00B2411A"/>
    <w:rsid w:val="00B2419D"/>
    <w:rsid w:val="00B242E6"/>
    <w:rsid w:val="00B2451C"/>
    <w:rsid w:val="00B24E0D"/>
    <w:rsid w:val="00B25807"/>
    <w:rsid w:val="00B258E7"/>
    <w:rsid w:val="00B25C84"/>
    <w:rsid w:val="00B25DCD"/>
    <w:rsid w:val="00B25F63"/>
    <w:rsid w:val="00B26079"/>
    <w:rsid w:val="00B260BB"/>
    <w:rsid w:val="00B261AA"/>
    <w:rsid w:val="00B2652A"/>
    <w:rsid w:val="00B26724"/>
    <w:rsid w:val="00B2679B"/>
    <w:rsid w:val="00B26822"/>
    <w:rsid w:val="00B26C0F"/>
    <w:rsid w:val="00B26E03"/>
    <w:rsid w:val="00B26F46"/>
    <w:rsid w:val="00B273D0"/>
    <w:rsid w:val="00B27B0E"/>
    <w:rsid w:val="00B27EF4"/>
    <w:rsid w:val="00B302CD"/>
    <w:rsid w:val="00B303FE"/>
    <w:rsid w:val="00B30443"/>
    <w:rsid w:val="00B3086D"/>
    <w:rsid w:val="00B3094A"/>
    <w:rsid w:val="00B30A67"/>
    <w:rsid w:val="00B30A76"/>
    <w:rsid w:val="00B30DEA"/>
    <w:rsid w:val="00B30FA7"/>
    <w:rsid w:val="00B31044"/>
    <w:rsid w:val="00B314A9"/>
    <w:rsid w:val="00B314DA"/>
    <w:rsid w:val="00B315C0"/>
    <w:rsid w:val="00B3173C"/>
    <w:rsid w:val="00B31F7F"/>
    <w:rsid w:val="00B3248F"/>
    <w:rsid w:val="00B327FC"/>
    <w:rsid w:val="00B32C19"/>
    <w:rsid w:val="00B32DC0"/>
    <w:rsid w:val="00B32E4D"/>
    <w:rsid w:val="00B32FB3"/>
    <w:rsid w:val="00B331A7"/>
    <w:rsid w:val="00B33796"/>
    <w:rsid w:val="00B339D7"/>
    <w:rsid w:val="00B33FCC"/>
    <w:rsid w:val="00B343EA"/>
    <w:rsid w:val="00B34841"/>
    <w:rsid w:val="00B34BBA"/>
    <w:rsid w:val="00B34C25"/>
    <w:rsid w:val="00B352C3"/>
    <w:rsid w:val="00B354A1"/>
    <w:rsid w:val="00B354E5"/>
    <w:rsid w:val="00B354FC"/>
    <w:rsid w:val="00B35770"/>
    <w:rsid w:val="00B35EB2"/>
    <w:rsid w:val="00B35FB4"/>
    <w:rsid w:val="00B36407"/>
    <w:rsid w:val="00B37049"/>
    <w:rsid w:val="00B37088"/>
    <w:rsid w:val="00B3741F"/>
    <w:rsid w:val="00B3745D"/>
    <w:rsid w:val="00B37828"/>
    <w:rsid w:val="00B378A2"/>
    <w:rsid w:val="00B37A6F"/>
    <w:rsid w:val="00B37F79"/>
    <w:rsid w:val="00B4004A"/>
    <w:rsid w:val="00B403E0"/>
    <w:rsid w:val="00B40494"/>
    <w:rsid w:val="00B405C4"/>
    <w:rsid w:val="00B406D2"/>
    <w:rsid w:val="00B4070E"/>
    <w:rsid w:val="00B4070F"/>
    <w:rsid w:val="00B40AA2"/>
    <w:rsid w:val="00B411CF"/>
    <w:rsid w:val="00B41475"/>
    <w:rsid w:val="00B41B74"/>
    <w:rsid w:val="00B41B8F"/>
    <w:rsid w:val="00B41C47"/>
    <w:rsid w:val="00B41EFF"/>
    <w:rsid w:val="00B429CE"/>
    <w:rsid w:val="00B42EE6"/>
    <w:rsid w:val="00B42F7C"/>
    <w:rsid w:val="00B4355E"/>
    <w:rsid w:val="00B437C1"/>
    <w:rsid w:val="00B43ADD"/>
    <w:rsid w:val="00B44793"/>
    <w:rsid w:val="00B447BB"/>
    <w:rsid w:val="00B4484D"/>
    <w:rsid w:val="00B44C93"/>
    <w:rsid w:val="00B44D33"/>
    <w:rsid w:val="00B44DC7"/>
    <w:rsid w:val="00B4557F"/>
    <w:rsid w:val="00B455DF"/>
    <w:rsid w:val="00B45C24"/>
    <w:rsid w:val="00B45F8F"/>
    <w:rsid w:val="00B46147"/>
    <w:rsid w:val="00B46229"/>
    <w:rsid w:val="00B462EA"/>
    <w:rsid w:val="00B46316"/>
    <w:rsid w:val="00B4640D"/>
    <w:rsid w:val="00B46C73"/>
    <w:rsid w:val="00B46D7D"/>
    <w:rsid w:val="00B46EE6"/>
    <w:rsid w:val="00B4727C"/>
    <w:rsid w:val="00B477A8"/>
    <w:rsid w:val="00B477F5"/>
    <w:rsid w:val="00B47958"/>
    <w:rsid w:val="00B47994"/>
    <w:rsid w:val="00B479D6"/>
    <w:rsid w:val="00B47A0B"/>
    <w:rsid w:val="00B47FC9"/>
    <w:rsid w:val="00B502C5"/>
    <w:rsid w:val="00B504B9"/>
    <w:rsid w:val="00B504E3"/>
    <w:rsid w:val="00B504F1"/>
    <w:rsid w:val="00B50611"/>
    <w:rsid w:val="00B50A95"/>
    <w:rsid w:val="00B50ACC"/>
    <w:rsid w:val="00B50DC1"/>
    <w:rsid w:val="00B50F48"/>
    <w:rsid w:val="00B51257"/>
    <w:rsid w:val="00B512CC"/>
    <w:rsid w:val="00B52223"/>
    <w:rsid w:val="00B529E1"/>
    <w:rsid w:val="00B52A53"/>
    <w:rsid w:val="00B52B80"/>
    <w:rsid w:val="00B52BC7"/>
    <w:rsid w:val="00B52C30"/>
    <w:rsid w:val="00B52F69"/>
    <w:rsid w:val="00B532AE"/>
    <w:rsid w:val="00B534A4"/>
    <w:rsid w:val="00B53704"/>
    <w:rsid w:val="00B53A5C"/>
    <w:rsid w:val="00B53AF6"/>
    <w:rsid w:val="00B53BF1"/>
    <w:rsid w:val="00B53C8E"/>
    <w:rsid w:val="00B54039"/>
    <w:rsid w:val="00B546FE"/>
    <w:rsid w:val="00B54736"/>
    <w:rsid w:val="00B54964"/>
    <w:rsid w:val="00B54A7D"/>
    <w:rsid w:val="00B54C12"/>
    <w:rsid w:val="00B551CF"/>
    <w:rsid w:val="00B55482"/>
    <w:rsid w:val="00B55504"/>
    <w:rsid w:val="00B559CA"/>
    <w:rsid w:val="00B55C90"/>
    <w:rsid w:val="00B55E3B"/>
    <w:rsid w:val="00B56385"/>
    <w:rsid w:val="00B5644B"/>
    <w:rsid w:val="00B564E9"/>
    <w:rsid w:val="00B56571"/>
    <w:rsid w:val="00B5689F"/>
    <w:rsid w:val="00B56A82"/>
    <w:rsid w:val="00B56BB4"/>
    <w:rsid w:val="00B56BBB"/>
    <w:rsid w:val="00B56D92"/>
    <w:rsid w:val="00B56DEA"/>
    <w:rsid w:val="00B56F41"/>
    <w:rsid w:val="00B56F46"/>
    <w:rsid w:val="00B57477"/>
    <w:rsid w:val="00B57783"/>
    <w:rsid w:val="00B5780F"/>
    <w:rsid w:val="00B57D57"/>
    <w:rsid w:val="00B57D6A"/>
    <w:rsid w:val="00B57FB7"/>
    <w:rsid w:val="00B60221"/>
    <w:rsid w:val="00B60343"/>
    <w:rsid w:val="00B606AF"/>
    <w:rsid w:val="00B609A0"/>
    <w:rsid w:val="00B609EE"/>
    <w:rsid w:val="00B60C4D"/>
    <w:rsid w:val="00B60CB3"/>
    <w:rsid w:val="00B60E91"/>
    <w:rsid w:val="00B60E9C"/>
    <w:rsid w:val="00B6117C"/>
    <w:rsid w:val="00B613EB"/>
    <w:rsid w:val="00B61557"/>
    <w:rsid w:val="00B618F9"/>
    <w:rsid w:val="00B61A36"/>
    <w:rsid w:val="00B61B13"/>
    <w:rsid w:val="00B61BB3"/>
    <w:rsid w:val="00B61F56"/>
    <w:rsid w:val="00B6232B"/>
    <w:rsid w:val="00B62750"/>
    <w:rsid w:val="00B62986"/>
    <w:rsid w:val="00B62B7B"/>
    <w:rsid w:val="00B62BFF"/>
    <w:rsid w:val="00B6303A"/>
    <w:rsid w:val="00B6319F"/>
    <w:rsid w:val="00B632E9"/>
    <w:rsid w:val="00B6348E"/>
    <w:rsid w:val="00B639FF"/>
    <w:rsid w:val="00B63B4A"/>
    <w:rsid w:val="00B63C65"/>
    <w:rsid w:val="00B63ECE"/>
    <w:rsid w:val="00B63EF6"/>
    <w:rsid w:val="00B64087"/>
    <w:rsid w:val="00B641C9"/>
    <w:rsid w:val="00B64293"/>
    <w:rsid w:val="00B644C6"/>
    <w:rsid w:val="00B644D0"/>
    <w:rsid w:val="00B646B0"/>
    <w:rsid w:val="00B64A78"/>
    <w:rsid w:val="00B64E04"/>
    <w:rsid w:val="00B64E48"/>
    <w:rsid w:val="00B6503F"/>
    <w:rsid w:val="00B65135"/>
    <w:rsid w:val="00B65308"/>
    <w:rsid w:val="00B65383"/>
    <w:rsid w:val="00B65465"/>
    <w:rsid w:val="00B654BD"/>
    <w:rsid w:val="00B658BD"/>
    <w:rsid w:val="00B65993"/>
    <w:rsid w:val="00B65E1D"/>
    <w:rsid w:val="00B666B7"/>
    <w:rsid w:val="00B66DF7"/>
    <w:rsid w:val="00B66EE2"/>
    <w:rsid w:val="00B67352"/>
    <w:rsid w:val="00B67553"/>
    <w:rsid w:val="00B6769F"/>
    <w:rsid w:val="00B676C2"/>
    <w:rsid w:val="00B67A07"/>
    <w:rsid w:val="00B67A66"/>
    <w:rsid w:val="00B67C21"/>
    <w:rsid w:val="00B67E5C"/>
    <w:rsid w:val="00B70064"/>
    <w:rsid w:val="00B703C4"/>
    <w:rsid w:val="00B70478"/>
    <w:rsid w:val="00B7049B"/>
    <w:rsid w:val="00B71146"/>
    <w:rsid w:val="00B71388"/>
    <w:rsid w:val="00B7184E"/>
    <w:rsid w:val="00B7194D"/>
    <w:rsid w:val="00B71B7D"/>
    <w:rsid w:val="00B71CC7"/>
    <w:rsid w:val="00B71CDF"/>
    <w:rsid w:val="00B71E3C"/>
    <w:rsid w:val="00B7235C"/>
    <w:rsid w:val="00B724A8"/>
    <w:rsid w:val="00B72619"/>
    <w:rsid w:val="00B726F4"/>
    <w:rsid w:val="00B72736"/>
    <w:rsid w:val="00B72738"/>
    <w:rsid w:val="00B7305F"/>
    <w:rsid w:val="00B73351"/>
    <w:rsid w:val="00B735E2"/>
    <w:rsid w:val="00B73843"/>
    <w:rsid w:val="00B738EA"/>
    <w:rsid w:val="00B73AAA"/>
    <w:rsid w:val="00B73B91"/>
    <w:rsid w:val="00B73DB0"/>
    <w:rsid w:val="00B73DC2"/>
    <w:rsid w:val="00B73E78"/>
    <w:rsid w:val="00B7416D"/>
    <w:rsid w:val="00B74373"/>
    <w:rsid w:val="00B743BA"/>
    <w:rsid w:val="00B746F4"/>
    <w:rsid w:val="00B7475A"/>
    <w:rsid w:val="00B74D9F"/>
    <w:rsid w:val="00B74FC6"/>
    <w:rsid w:val="00B7536C"/>
    <w:rsid w:val="00B75412"/>
    <w:rsid w:val="00B7597F"/>
    <w:rsid w:val="00B75B9A"/>
    <w:rsid w:val="00B75CBC"/>
    <w:rsid w:val="00B75F1A"/>
    <w:rsid w:val="00B76180"/>
    <w:rsid w:val="00B76312"/>
    <w:rsid w:val="00B76498"/>
    <w:rsid w:val="00B765B2"/>
    <w:rsid w:val="00B765D4"/>
    <w:rsid w:val="00B769F4"/>
    <w:rsid w:val="00B76F8D"/>
    <w:rsid w:val="00B77090"/>
    <w:rsid w:val="00B770DB"/>
    <w:rsid w:val="00B77963"/>
    <w:rsid w:val="00B77B42"/>
    <w:rsid w:val="00B8009A"/>
    <w:rsid w:val="00B801DD"/>
    <w:rsid w:val="00B80436"/>
    <w:rsid w:val="00B8063B"/>
    <w:rsid w:val="00B806F8"/>
    <w:rsid w:val="00B80A62"/>
    <w:rsid w:val="00B80BFF"/>
    <w:rsid w:val="00B80C4C"/>
    <w:rsid w:val="00B80DF8"/>
    <w:rsid w:val="00B81119"/>
    <w:rsid w:val="00B81176"/>
    <w:rsid w:val="00B8128E"/>
    <w:rsid w:val="00B8138A"/>
    <w:rsid w:val="00B81616"/>
    <w:rsid w:val="00B81778"/>
    <w:rsid w:val="00B81864"/>
    <w:rsid w:val="00B81A1E"/>
    <w:rsid w:val="00B8244A"/>
    <w:rsid w:val="00B82667"/>
    <w:rsid w:val="00B826FB"/>
    <w:rsid w:val="00B8286D"/>
    <w:rsid w:val="00B82A7F"/>
    <w:rsid w:val="00B82B47"/>
    <w:rsid w:val="00B82FAD"/>
    <w:rsid w:val="00B82FB0"/>
    <w:rsid w:val="00B83059"/>
    <w:rsid w:val="00B83181"/>
    <w:rsid w:val="00B833BE"/>
    <w:rsid w:val="00B833EE"/>
    <w:rsid w:val="00B836E0"/>
    <w:rsid w:val="00B83AB2"/>
    <w:rsid w:val="00B83C5B"/>
    <w:rsid w:val="00B83ECF"/>
    <w:rsid w:val="00B84130"/>
    <w:rsid w:val="00B8418A"/>
    <w:rsid w:val="00B84649"/>
    <w:rsid w:val="00B84712"/>
    <w:rsid w:val="00B84EA2"/>
    <w:rsid w:val="00B8507D"/>
    <w:rsid w:val="00B8523A"/>
    <w:rsid w:val="00B85528"/>
    <w:rsid w:val="00B855BC"/>
    <w:rsid w:val="00B856E6"/>
    <w:rsid w:val="00B857FC"/>
    <w:rsid w:val="00B85811"/>
    <w:rsid w:val="00B858B2"/>
    <w:rsid w:val="00B85DB7"/>
    <w:rsid w:val="00B85F7F"/>
    <w:rsid w:val="00B86047"/>
    <w:rsid w:val="00B86742"/>
    <w:rsid w:val="00B86B1B"/>
    <w:rsid w:val="00B86C26"/>
    <w:rsid w:val="00B87062"/>
    <w:rsid w:val="00B870A3"/>
    <w:rsid w:val="00B871AF"/>
    <w:rsid w:val="00B878B2"/>
    <w:rsid w:val="00B87A2E"/>
    <w:rsid w:val="00B87C33"/>
    <w:rsid w:val="00B87E3F"/>
    <w:rsid w:val="00B901EE"/>
    <w:rsid w:val="00B90743"/>
    <w:rsid w:val="00B9079B"/>
    <w:rsid w:val="00B90D41"/>
    <w:rsid w:val="00B90E05"/>
    <w:rsid w:val="00B91A30"/>
    <w:rsid w:val="00B91AC3"/>
    <w:rsid w:val="00B91AF7"/>
    <w:rsid w:val="00B91CAB"/>
    <w:rsid w:val="00B91EAD"/>
    <w:rsid w:val="00B92110"/>
    <w:rsid w:val="00B92281"/>
    <w:rsid w:val="00B92464"/>
    <w:rsid w:val="00B92496"/>
    <w:rsid w:val="00B92671"/>
    <w:rsid w:val="00B926FE"/>
    <w:rsid w:val="00B92C91"/>
    <w:rsid w:val="00B930FD"/>
    <w:rsid w:val="00B937C5"/>
    <w:rsid w:val="00B93961"/>
    <w:rsid w:val="00B93A04"/>
    <w:rsid w:val="00B93A89"/>
    <w:rsid w:val="00B93BB0"/>
    <w:rsid w:val="00B940C5"/>
    <w:rsid w:val="00B940C6"/>
    <w:rsid w:val="00B945C6"/>
    <w:rsid w:val="00B949FE"/>
    <w:rsid w:val="00B94B3C"/>
    <w:rsid w:val="00B95176"/>
    <w:rsid w:val="00B9520B"/>
    <w:rsid w:val="00B953F7"/>
    <w:rsid w:val="00B9543E"/>
    <w:rsid w:val="00B956EC"/>
    <w:rsid w:val="00B9598D"/>
    <w:rsid w:val="00B95AEC"/>
    <w:rsid w:val="00B95F57"/>
    <w:rsid w:val="00B9605F"/>
    <w:rsid w:val="00B96071"/>
    <w:rsid w:val="00B966CB"/>
    <w:rsid w:val="00B9687D"/>
    <w:rsid w:val="00B9712C"/>
    <w:rsid w:val="00B973B6"/>
    <w:rsid w:val="00B973F0"/>
    <w:rsid w:val="00B979F3"/>
    <w:rsid w:val="00B97F3B"/>
    <w:rsid w:val="00BA03A8"/>
    <w:rsid w:val="00BA05BA"/>
    <w:rsid w:val="00BA0980"/>
    <w:rsid w:val="00BA09D1"/>
    <w:rsid w:val="00BA0A09"/>
    <w:rsid w:val="00BA0A45"/>
    <w:rsid w:val="00BA0ABF"/>
    <w:rsid w:val="00BA0ADC"/>
    <w:rsid w:val="00BA0B59"/>
    <w:rsid w:val="00BA0C04"/>
    <w:rsid w:val="00BA0D43"/>
    <w:rsid w:val="00BA1519"/>
    <w:rsid w:val="00BA182F"/>
    <w:rsid w:val="00BA1BC3"/>
    <w:rsid w:val="00BA1D41"/>
    <w:rsid w:val="00BA1FB1"/>
    <w:rsid w:val="00BA22B1"/>
    <w:rsid w:val="00BA2430"/>
    <w:rsid w:val="00BA2928"/>
    <w:rsid w:val="00BA2F82"/>
    <w:rsid w:val="00BA314A"/>
    <w:rsid w:val="00BA319A"/>
    <w:rsid w:val="00BA330C"/>
    <w:rsid w:val="00BA3611"/>
    <w:rsid w:val="00BA38DE"/>
    <w:rsid w:val="00BA38EE"/>
    <w:rsid w:val="00BA392A"/>
    <w:rsid w:val="00BA3C84"/>
    <w:rsid w:val="00BA4474"/>
    <w:rsid w:val="00BA44E5"/>
    <w:rsid w:val="00BA45A8"/>
    <w:rsid w:val="00BA4D00"/>
    <w:rsid w:val="00BA4D13"/>
    <w:rsid w:val="00BA5632"/>
    <w:rsid w:val="00BA577B"/>
    <w:rsid w:val="00BA5994"/>
    <w:rsid w:val="00BA5A86"/>
    <w:rsid w:val="00BA6668"/>
    <w:rsid w:val="00BA68E0"/>
    <w:rsid w:val="00BA6D3C"/>
    <w:rsid w:val="00BA6EF4"/>
    <w:rsid w:val="00BA6F47"/>
    <w:rsid w:val="00BA7637"/>
    <w:rsid w:val="00BA7693"/>
    <w:rsid w:val="00BA7741"/>
    <w:rsid w:val="00BA7A30"/>
    <w:rsid w:val="00BA7AD8"/>
    <w:rsid w:val="00BA7BB7"/>
    <w:rsid w:val="00BA7FBA"/>
    <w:rsid w:val="00BB05DA"/>
    <w:rsid w:val="00BB0970"/>
    <w:rsid w:val="00BB0B13"/>
    <w:rsid w:val="00BB0DED"/>
    <w:rsid w:val="00BB1356"/>
    <w:rsid w:val="00BB147A"/>
    <w:rsid w:val="00BB165C"/>
    <w:rsid w:val="00BB19C9"/>
    <w:rsid w:val="00BB1A56"/>
    <w:rsid w:val="00BB1A8C"/>
    <w:rsid w:val="00BB20AB"/>
    <w:rsid w:val="00BB224F"/>
    <w:rsid w:val="00BB2D8D"/>
    <w:rsid w:val="00BB2EDC"/>
    <w:rsid w:val="00BB2F2D"/>
    <w:rsid w:val="00BB3136"/>
    <w:rsid w:val="00BB31E0"/>
    <w:rsid w:val="00BB3674"/>
    <w:rsid w:val="00BB37BE"/>
    <w:rsid w:val="00BB38B3"/>
    <w:rsid w:val="00BB3C06"/>
    <w:rsid w:val="00BB3C27"/>
    <w:rsid w:val="00BB3D3D"/>
    <w:rsid w:val="00BB3DB3"/>
    <w:rsid w:val="00BB3DEF"/>
    <w:rsid w:val="00BB3F45"/>
    <w:rsid w:val="00BB409D"/>
    <w:rsid w:val="00BB4222"/>
    <w:rsid w:val="00BB429F"/>
    <w:rsid w:val="00BB4436"/>
    <w:rsid w:val="00BB4B3C"/>
    <w:rsid w:val="00BB4DE7"/>
    <w:rsid w:val="00BB5831"/>
    <w:rsid w:val="00BB5944"/>
    <w:rsid w:val="00BB596E"/>
    <w:rsid w:val="00BB5C82"/>
    <w:rsid w:val="00BB5D41"/>
    <w:rsid w:val="00BB60CC"/>
    <w:rsid w:val="00BB63F9"/>
    <w:rsid w:val="00BB6487"/>
    <w:rsid w:val="00BB66DB"/>
    <w:rsid w:val="00BB68D0"/>
    <w:rsid w:val="00BB6B98"/>
    <w:rsid w:val="00BB6D9B"/>
    <w:rsid w:val="00BB6E05"/>
    <w:rsid w:val="00BB6E55"/>
    <w:rsid w:val="00BB71C7"/>
    <w:rsid w:val="00BB720B"/>
    <w:rsid w:val="00BB7313"/>
    <w:rsid w:val="00BB73DB"/>
    <w:rsid w:val="00BB7492"/>
    <w:rsid w:val="00BB7725"/>
    <w:rsid w:val="00BB77D6"/>
    <w:rsid w:val="00BB77F0"/>
    <w:rsid w:val="00BB78C0"/>
    <w:rsid w:val="00BB7E1E"/>
    <w:rsid w:val="00BB7E42"/>
    <w:rsid w:val="00BB7EDC"/>
    <w:rsid w:val="00BC0018"/>
    <w:rsid w:val="00BC03EC"/>
    <w:rsid w:val="00BC0645"/>
    <w:rsid w:val="00BC0A91"/>
    <w:rsid w:val="00BC0E87"/>
    <w:rsid w:val="00BC0F97"/>
    <w:rsid w:val="00BC1544"/>
    <w:rsid w:val="00BC1643"/>
    <w:rsid w:val="00BC169C"/>
    <w:rsid w:val="00BC1867"/>
    <w:rsid w:val="00BC19CC"/>
    <w:rsid w:val="00BC1A27"/>
    <w:rsid w:val="00BC1A86"/>
    <w:rsid w:val="00BC1E95"/>
    <w:rsid w:val="00BC1FF5"/>
    <w:rsid w:val="00BC20B2"/>
    <w:rsid w:val="00BC2239"/>
    <w:rsid w:val="00BC22A1"/>
    <w:rsid w:val="00BC253C"/>
    <w:rsid w:val="00BC2597"/>
    <w:rsid w:val="00BC268E"/>
    <w:rsid w:val="00BC29AA"/>
    <w:rsid w:val="00BC2D46"/>
    <w:rsid w:val="00BC323D"/>
    <w:rsid w:val="00BC3A19"/>
    <w:rsid w:val="00BC3ABB"/>
    <w:rsid w:val="00BC3BA0"/>
    <w:rsid w:val="00BC3DCF"/>
    <w:rsid w:val="00BC3F17"/>
    <w:rsid w:val="00BC3FCA"/>
    <w:rsid w:val="00BC4073"/>
    <w:rsid w:val="00BC419A"/>
    <w:rsid w:val="00BC4268"/>
    <w:rsid w:val="00BC4330"/>
    <w:rsid w:val="00BC4486"/>
    <w:rsid w:val="00BC45E8"/>
    <w:rsid w:val="00BC4A62"/>
    <w:rsid w:val="00BC4B73"/>
    <w:rsid w:val="00BC4EEB"/>
    <w:rsid w:val="00BC512C"/>
    <w:rsid w:val="00BC518E"/>
    <w:rsid w:val="00BC5936"/>
    <w:rsid w:val="00BC5979"/>
    <w:rsid w:val="00BC59A4"/>
    <w:rsid w:val="00BC5C29"/>
    <w:rsid w:val="00BC5CA0"/>
    <w:rsid w:val="00BC60E6"/>
    <w:rsid w:val="00BC63C4"/>
    <w:rsid w:val="00BC640F"/>
    <w:rsid w:val="00BC64FD"/>
    <w:rsid w:val="00BC6638"/>
    <w:rsid w:val="00BC66D5"/>
    <w:rsid w:val="00BC6A9D"/>
    <w:rsid w:val="00BC6C31"/>
    <w:rsid w:val="00BC7043"/>
    <w:rsid w:val="00BC719A"/>
    <w:rsid w:val="00BC7596"/>
    <w:rsid w:val="00BC7878"/>
    <w:rsid w:val="00BC7C31"/>
    <w:rsid w:val="00BD03EC"/>
    <w:rsid w:val="00BD04F8"/>
    <w:rsid w:val="00BD0DE8"/>
    <w:rsid w:val="00BD11E4"/>
    <w:rsid w:val="00BD1261"/>
    <w:rsid w:val="00BD1285"/>
    <w:rsid w:val="00BD16E1"/>
    <w:rsid w:val="00BD18D7"/>
    <w:rsid w:val="00BD1A7E"/>
    <w:rsid w:val="00BD1C22"/>
    <w:rsid w:val="00BD1C4F"/>
    <w:rsid w:val="00BD21D2"/>
    <w:rsid w:val="00BD2273"/>
    <w:rsid w:val="00BD2284"/>
    <w:rsid w:val="00BD25EA"/>
    <w:rsid w:val="00BD2747"/>
    <w:rsid w:val="00BD2BFA"/>
    <w:rsid w:val="00BD2D65"/>
    <w:rsid w:val="00BD2E3C"/>
    <w:rsid w:val="00BD32BC"/>
    <w:rsid w:val="00BD36D4"/>
    <w:rsid w:val="00BD385F"/>
    <w:rsid w:val="00BD395F"/>
    <w:rsid w:val="00BD3AC4"/>
    <w:rsid w:val="00BD3BF9"/>
    <w:rsid w:val="00BD40E7"/>
    <w:rsid w:val="00BD4146"/>
    <w:rsid w:val="00BD4A98"/>
    <w:rsid w:val="00BD4B89"/>
    <w:rsid w:val="00BD50B2"/>
    <w:rsid w:val="00BD52AC"/>
    <w:rsid w:val="00BD5375"/>
    <w:rsid w:val="00BD5404"/>
    <w:rsid w:val="00BD5518"/>
    <w:rsid w:val="00BD5D04"/>
    <w:rsid w:val="00BD5D35"/>
    <w:rsid w:val="00BD638F"/>
    <w:rsid w:val="00BD675E"/>
    <w:rsid w:val="00BD67D5"/>
    <w:rsid w:val="00BD6852"/>
    <w:rsid w:val="00BD688F"/>
    <w:rsid w:val="00BD72B9"/>
    <w:rsid w:val="00BD75B3"/>
    <w:rsid w:val="00BD7685"/>
    <w:rsid w:val="00BD791D"/>
    <w:rsid w:val="00BD7AD7"/>
    <w:rsid w:val="00BD7B05"/>
    <w:rsid w:val="00BD7B65"/>
    <w:rsid w:val="00BD7C0B"/>
    <w:rsid w:val="00BD7CA5"/>
    <w:rsid w:val="00BD7DF2"/>
    <w:rsid w:val="00BE0168"/>
    <w:rsid w:val="00BE08BD"/>
    <w:rsid w:val="00BE102F"/>
    <w:rsid w:val="00BE10BB"/>
    <w:rsid w:val="00BE115D"/>
    <w:rsid w:val="00BE11AF"/>
    <w:rsid w:val="00BE12ED"/>
    <w:rsid w:val="00BE154B"/>
    <w:rsid w:val="00BE15A9"/>
    <w:rsid w:val="00BE18E8"/>
    <w:rsid w:val="00BE192E"/>
    <w:rsid w:val="00BE194E"/>
    <w:rsid w:val="00BE1B68"/>
    <w:rsid w:val="00BE1F1F"/>
    <w:rsid w:val="00BE22AD"/>
    <w:rsid w:val="00BE2694"/>
    <w:rsid w:val="00BE26AA"/>
    <w:rsid w:val="00BE286D"/>
    <w:rsid w:val="00BE2957"/>
    <w:rsid w:val="00BE2A54"/>
    <w:rsid w:val="00BE2B35"/>
    <w:rsid w:val="00BE2E56"/>
    <w:rsid w:val="00BE2F78"/>
    <w:rsid w:val="00BE31DB"/>
    <w:rsid w:val="00BE3420"/>
    <w:rsid w:val="00BE3787"/>
    <w:rsid w:val="00BE37DF"/>
    <w:rsid w:val="00BE3848"/>
    <w:rsid w:val="00BE3990"/>
    <w:rsid w:val="00BE3AB3"/>
    <w:rsid w:val="00BE3AB5"/>
    <w:rsid w:val="00BE3BD9"/>
    <w:rsid w:val="00BE4318"/>
    <w:rsid w:val="00BE4974"/>
    <w:rsid w:val="00BE4CB5"/>
    <w:rsid w:val="00BE4D2F"/>
    <w:rsid w:val="00BE519D"/>
    <w:rsid w:val="00BE527C"/>
    <w:rsid w:val="00BE5284"/>
    <w:rsid w:val="00BE59C6"/>
    <w:rsid w:val="00BE5AC6"/>
    <w:rsid w:val="00BE5C08"/>
    <w:rsid w:val="00BE5CBA"/>
    <w:rsid w:val="00BE5EC5"/>
    <w:rsid w:val="00BE6126"/>
    <w:rsid w:val="00BE6409"/>
    <w:rsid w:val="00BE64C6"/>
    <w:rsid w:val="00BE6AB2"/>
    <w:rsid w:val="00BE6E2D"/>
    <w:rsid w:val="00BE6F66"/>
    <w:rsid w:val="00BE7041"/>
    <w:rsid w:val="00BE708F"/>
    <w:rsid w:val="00BE73C8"/>
    <w:rsid w:val="00BE759F"/>
    <w:rsid w:val="00BE75D7"/>
    <w:rsid w:val="00BE7620"/>
    <w:rsid w:val="00BE785A"/>
    <w:rsid w:val="00BE7A4D"/>
    <w:rsid w:val="00BE7E19"/>
    <w:rsid w:val="00BF0096"/>
    <w:rsid w:val="00BF05BB"/>
    <w:rsid w:val="00BF0B5F"/>
    <w:rsid w:val="00BF0B73"/>
    <w:rsid w:val="00BF0C15"/>
    <w:rsid w:val="00BF1002"/>
    <w:rsid w:val="00BF11AB"/>
    <w:rsid w:val="00BF17FE"/>
    <w:rsid w:val="00BF1815"/>
    <w:rsid w:val="00BF18E4"/>
    <w:rsid w:val="00BF1F1A"/>
    <w:rsid w:val="00BF2197"/>
    <w:rsid w:val="00BF22E2"/>
    <w:rsid w:val="00BF2797"/>
    <w:rsid w:val="00BF298D"/>
    <w:rsid w:val="00BF2A0B"/>
    <w:rsid w:val="00BF2C31"/>
    <w:rsid w:val="00BF30DF"/>
    <w:rsid w:val="00BF3290"/>
    <w:rsid w:val="00BF3291"/>
    <w:rsid w:val="00BF3399"/>
    <w:rsid w:val="00BF341E"/>
    <w:rsid w:val="00BF35AE"/>
    <w:rsid w:val="00BF391D"/>
    <w:rsid w:val="00BF3B15"/>
    <w:rsid w:val="00BF421A"/>
    <w:rsid w:val="00BF4243"/>
    <w:rsid w:val="00BF4334"/>
    <w:rsid w:val="00BF4D80"/>
    <w:rsid w:val="00BF4E29"/>
    <w:rsid w:val="00BF4F63"/>
    <w:rsid w:val="00BF4FAF"/>
    <w:rsid w:val="00BF5010"/>
    <w:rsid w:val="00BF54C9"/>
    <w:rsid w:val="00BF5668"/>
    <w:rsid w:val="00BF5D43"/>
    <w:rsid w:val="00BF5DFE"/>
    <w:rsid w:val="00BF6128"/>
    <w:rsid w:val="00BF698B"/>
    <w:rsid w:val="00BF6FF7"/>
    <w:rsid w:val="00BF734E"/>
    <w:rsid w:val="00BF75CE"/>
    <w:rsid w:val="00BF795F"/>
    <w:rsid w:val="00BF7A18"/>
    <w:rsid w:val="00BF7CA0"/>
    <w:rsid w:val="00BF7CDC"/>
    <w:rsid w:val="00BF7D5F"/>
    <w:rsid w:val="00C0008E"/>
    <w:rsid w:val="00C002A8"/>
    <w:rsid w:val="00C0034F"/>
    <w:rsid w:val="00C004B0"/>
    <w:rsid w:val="00C0058E"/>
    <w:rsid w:val="00C00775"/>
    <w:rsid w:val="00C00842"/>
    <w:rsid w:val="00C00A3F"/>
    <w:rsid w:val="00C00BE5"/>
    <w:rsid w:val="00C00FA1"/>
    <w:rsid w:val="00C014D7"/>
    <w:rsid w:val="00C018BA"/>
    <w:rsid w:val="00C0194C"/>
    <w:rsid w:val="00C01C0B"/>
    <w:rsid w:val="00C01CDE"/>
    <w:rsid w:val="00C01DE3"/>
    <w:rsid w:val="00C02569"/>
    <w:rsid w:val="00C0272E"/>
    <w:rsid w:val="00C027E5"/>
    <w:rsid w:val="00C02957"/>
    <w:rsid w:val="00C02C85"/>
    <w:rsid w:val="00C02DAD"/>
    <w:rsid w:val="00C02E97"/>
    <w:rsid w:val="00C03353"/>
    <w:rsid w:val="00C034FF"/>
    <w:rsid w:val="00C03698"/>
    <w:rsid w:val="00C0372E"/>
    <w:rsid w:val="00C03C66"/>
    <w:rsid w:val="00C03E4C"/>
    <w:rsid w:val="00C03F20"/>
    <w:rsid w:val="00C03F51"/>
    <w:rsid w:val="00C03F9E"/>
    <w:rsid w:val="00C0416B"/>
    <w:rsid w:val="00C04173"/>
    <w:rsid w:val="00C046C2"/>
    <w:rsid w:val="00C04904"/>
    <w:rsid w:val="00C049A7"/>
    <w:rsid w:val="00C04A90"/>
    <w:rsid w:val="00C05148"/>
    <w:rsid w:val="00C053EA"/>
    <w:rsid w:val="00C054D9"/>
    <w:rsid w:val="00C05689"/>
    <w:rsid w:val="00C0575E"/>
    <w:rsid w:val="00C05A2E"/>
    <w:rsid w:val="00C06237"/>
    <w:rsid w:val="00C06437"/>
    <w:rsid w:val="00C06CBE"/>
    <w:rsid w:val="00C06DC7"/>
    <w:rsid w:val="00C06F08"/>
    <w:rsid w:val="00C07037"/>
    <w:rsid w:val="00C071B1"/>
    <w:rsid w:val="00C074F6"/>
    <w:rsid w:val="00C07516"/>
    <w:rsid w:val="00C07547"/>
    <w:rsid w:val="00C078E9"/>
    <w:rsid w:val="00C1085A"/>
    <w:rsid w:val="00C10A76"/>
    <w:rsid w:val="00C10ABE"/>
    <w:rsid w:val="00C10BEA"/>
    <w:rsid w:val="00C10C0E"/>
    <w:rsid w:val="00C10E1A"/>
    <w:rsid w:val="00C10E35"/>
    <w:rsid w:val="00C111BD"/>
    <w:rsid w:val="00C11E79"/>
    <w:rsid w:val="00C12469"/>
    <w:rsid w:val="00C126BF"/>
    <w:rsid w:val="00C12767"/>
    <w:rsid w:val="00C12902"/>
    <w:rsid w:val="00C12B76"/>
    <w:rsid w:val="00C12C1D"/>
    <w:rsid w:val="00C12CAF"/>
    <w:rsid w:val="00C13024"/>
    <w:rsid w:val="00C13415"/>
    <w:rsid w:val="00C134E8"/>
    <w:rsid w:val="00C1404A"/>
    <w:rsid w:val="00C14059"/>
    <w:rsid w:val="00C143F5"/>
    <w:rsid w:val="00C14658"/>
    <w:rsid w:val="00C14667"/>
    <w:rsid w:val="00C147BE"/>
    <w:rsid w:val="00C148F9"/>
    <w:rsid w:val="00C14DB2"/>
    <w:rsid w:val="00C15162"/>
    <w:rsid w:val="00C15251"/>
    <w:rsid w:val="00C15320"/>
    <w:rsid w:val="00C15718"/>
    <w:rsid w:val="00C15C57"/>
    <w:rsid w:val="00C1604D"/>
    <w:rsid w:val="00C160E7"/>
    <w:rsid w:val="00C1621E"/>
    <w:rsid w:val="00C168B3"/>
    <w:rsid w:val="00C168B8"/>
    <w:rsid w:val="00C16A01"/>
    <w:rsid w:val="00C16B5E"/>
    <w:rsid w:val="00C16CCD"/>
    <w:rsid w:val="00C16D55"/>
    <w:rsid w:val="00C16DB8"/>
    <w:rsid w:val="00C16E19"/>
    <w:rsid w:val="00C16E86"/>
    <w:rsid w:val="00C170B1"/>
    <w:rsid w:val="00C17554"/>
    <w:rsid w:val="00C17689"/>
    <w:rsid w:val="00C201A5"/>
    <w:rsid w:val="00C201EA"/>
    <w:rsid w:val="00C204DE"/>
    <w:rsid w:val="00C2050C"/>
    <w:rsid w:val="00C2052D"/>
    <w:rsid w:val="00C20700"/>
    <w:rsid w:val="00C20823"/>
    <w:rsid w:val="00C2084B"/>
    <w:rsid w:val="00C20913"/>
    <w:rsid w:val="00C20A35"/>
    <w:rsid w:val="00C20EAD"/>
    <w:rsid w:val="00C210A7"/>
    <w:rsid w:val="00C21617"/>
    <w:rsid w:val="00C2189E"/>
    <w:rsid w:val="00C2191E"/>
    <w:rsid w:val="00C2198F"/>
    <w:rsid w:val="00C21A93"/>
    <w:rsid w:val="00C21BC1"/>
    <w:rsid w:val="00C21C77"/>
    <w:rsid w:val="00C21CCA"/>
    <w:rsid w:val="00C21CE9"/>
    <w:rsid w:val="00C22493"/>
    <w:rsid w:val="00C22623"/>
    <w:rsid w:val="00C226D7"/>
    <w:rsid w:val="00C227A2"/>
    <w:rsid w:val="00C22825"/>
    <w:rsid w:val="00C22B8F"/>
    <w:rsid w:val="00C2302C"/>
    <w:rsid w:val="00C23093"/>
    <w:rsid w:val="00C231DC"/>
    <w:rsid w:val="00C23260"/>
    <w:rsid w:val="00C23505"/>
    <w:rsid w:val="00C23526"/>
    <w:rsid w:val="00C238CD"/>
    <w:rsid w:val="00C24025"/>
    <w:rsid w:val="00C240EB"/>
    <w:rsid w:val="00C24A29"/>
    <w:rsid w:val="00C24BA0"/>
    <w:rsid w:val="00C24BCB"/>
    <w:rsid w:val="00C24CF0"/>
    <w:rsid w:val="00C24D24"/>
    <w:rsid w:val="00C25098"/>
    <w:rsid w:val="00C250D2"/>
    <w:rsid w:val="00C2516C"/>
    <w:rsid w:val="00C254A5"/>
    <w:rsid w:val="00C25566"/>
    <w:rsid w:val="00C25DE5"/>
    <w:rsid w:val="00C2621F"/>
    <w:rsid w:val="00C26237"/>
    <w:rsid w:val="00C262E3"/>
    <w:rsid w:val="00C2662B"/>
    <w:rsid w:val="00C266BD"/>
    <w:rsid w:val="00C26852"/>
    <w:rsid w:val="00C268F7"/>
    <w:rsid w:val="00C26B9B"/>
    <w:rsid w:val="00C27257"/>
    <w:rsid w:val="00C27362"/>
    <w:rsid w:val="00C273D1"/>
    <w:rsid w:val="00C278C9"/>
    <w:rsid w:val="00C27A53"/>
    <w:rsid w:val="00C27ABF"/>
    <w:rsid w:val="00C27FD0"/>
    <w:rsid w:val="00C27FF6"/>
    <w:rsid w:val="00C300B4"/>
    <w:rsid w:val="00C301D5"/>
    <w:rsid w:val="00C3040D"/>
    <w:rsid w:val="00C30450"/>
    <w:rsid w:val="00C304BD"/>
    <w:rsid w:val="00C305C1"/>
    <w:rsid w:val="00C30808"/>
    <w:rsid w:val="00C30A3A"/>
    <w:rsid w:val="00C310D6"/>
    <w:rsid w:val="00C311FA"/>
    <w:rsid w:val="00C31378"/>
    <w:rsid w:val="00C316E0"/>
    <w:rsid w:val="00C31710"/>
    <w:rsid w:val="00C31B7D"/>
    <w:rsid w:val="00C31C77"/>
    <w:rsid w:val="00C31D3A"/>
    <w:rsid w:val="00C31D65"/>
    <w:rsid w:val="00C31EA5"/>
    <w:rsid w:val="00C31FA3"/>
    <w:rsid w:val="00C32163"/>
    <w:rsid w:val="00C32263"/>
    <w:rsid w:val="00C322E9"/>
    <w:rsid w:val="00C32317"/>
    <w:rsid w:val="00C32795"/>
    <w:rsid w:val="00C3289D"/>
    <w:rsid w:val="00C331BA"/>
    <w:rsid w:val="00C332B3"/>
    <w:rsid w:val="00C335D6"/>
    <w:rsid w:val="00C33673"/>
    <w:rsid w:val="00C3376E"/>
    <w:rsid w:val="00C33848"/>
    <w:rsid w:val="00C33FAE"/>
    <w:rsid w:val="00C34425"/>
    <w:rsid w:val="00C344D1"/>
    <w:rsid w:val="00C34843"/>
    <w:rsid w:val="00C34F17"/>
    <w:rsid w:val="00C34F4C"/>
    <w:rsid w:val="00C35087"/>
    <w:rsid w:val="00C35280"/>
    <w:rsid w:val="00C35365"/>
    <w:rsid w:val="00C3541A"/>
    <w:rsid w:val="00C358A8"/>
    <w:rsid w:val="00C35AE7"/>
    <w:rsid w:val="00C35EF3"/>
    <w:rsid w:val="00C360A8"/>
    <w:rsid w:val="00C36411"/>
    <w:rsid w:val="00C36512"/>
    <w:rsid w:val="00C36836"/>
    <w:rsid w:val="00C368FF"/>
    <w:rsid w:val="00C36BC1"/>
    <w:rsid w:val="00C36D87"/>
    <w:rsid w:val="00C36DD7"/>
    <w:rsid w:val="00C36F15"/>
    <w:rsid w:val="00C3707C"/>
    <w:rsid w:val="00C3726F"/>
    <w:rsid w:val="00C37431"/>
    <w:rsid w:val="00C374B0"/>
    <w:rsid w:val="00C37696"/>
    <w:rsid w:val="00C376A0"/>
    <w:rsid w:val="00C37D5A"/>
    <w:rsid w:val="00C37E5D"/>
    <w:rsid w:val="00C37EFB"/>
    <w:rsid w:val="00C403E7"/>
    <w:rsid w:val="00C4057B"/>
    <w:rsid w:val="00C40977"/>
    <w:rsid w:val="00C40AF3"/>
    <w:rsid w:val="00C41216"/>
    <w:rsid w:val="00C414C2"/>
    <w:rsid w:val="00C416E8"/>
    <w:rsid w:val="00C41706"/>
    <w:rsid w:val="00C417C7"/>
    <w:rsid w:val="00C418DA"/>
    <w:rsid w:val="00C4196C"/>
    <w:rsid w:val="00C41AA9"/>
    <w:rsid w:val="00C41ACF"/>
    <w:rsid w:val="00C41AE5"/>
    <w:rsid w:val="00C41B28"/>
    <w:rsid w:val="00C41C62"/>
    <w:rsid w:val="00C41CE9"/>
    <w:rsid w:val="00C41DD6"/>
    <w:rsid w:val="00C41EA6"/>
    <w:rsid w:val="00C42283"/>
    <w:rsid w:val="00C42400"/>
    <w:rsid w:val="00C42436"/>
    <w:rsid w:val="00C4262B"/>
    <w:rsid w:val="00C4299A"/>
    <w:rsid w:val="00C42A52"/>
    <w:rsid w:val="00C42A7E"/>
    <w:rsid w:val="00C42FF4"/>
    <w:rsid w:val="00C43131"/>
    <w:rsid w:val="00C43157"/>
    <w:rsid w:val="00C432B6"/>
    <w:rsid w:val="00C43837"/>
    <w:rsid w:val="00C438F3"/>
    <w:rsid w:val="00C43AFE"/>
    <w:rsid w:val="00C43CE1"/>
    <w:rsid w:val="00C43ED7"/>
    <w:rsid w:val="00C4433D"/>
    <w:rsid w:val="00C44475"/>
    <w:rsid w:val="00C4472E"/>
    <w:rsid w:val="00C44760"/>
    <w:rsid w:val="00C448A0"/>
    <w:rsid w:val="00C44D68"/>
    <w:rsid w:val="00C44E96"/>
    <w:rsid w:val="00C44EA4"/>
    <w:rsid w:val="00C44FDB"/>
    <w:rsid w:val="00C45804"/>
    <w:rsid w:val="00C458A9"/>
    <w:rsid w:val="00C459C1"/>
    <w:rsid w:val="00C45B73"/>
    <w:rsid w:val="00C45BA7"/>
    <w:rsid w:val="00C45CF8"/>
    <w:rsid w:val="00C4632D"/>
    <w:rsid w:val="00C46384"/>
    <w:rsid w:val="00C46512"/>
    <w:rsid w:val="00C46608"/>
    <w:rsid w:val="00C467E5"/>
    <w:rsid w:val="00C46890"/>
    <w:rsid w:val="00C469FF"/>
    <w:rsid w:val="00C46F21"/>
    <w:rsid w:val="00C47251"/>
    <w:rsid w:val="00C47266"/>
    <w:rsid w:val="00C47457"/>
    <w:rsid w:val="00C47598"/>
    <w:rsid w:val="00C47655"/>
    <w:rsid w:val="00C47C9B"/>
    <w:rsid w:val="00C47FA1"/>
    <w:rsid w:val="00C50044"/>
    <w:rsid w:val="00C501DE"/>
    <w:rsid w:val="00C50241"/>
    <w:rsid w:val="00C5034F"/>
    <w:rsid w:val="00C503D6"/>
    <w:rsid w:val="00C505B2"/>
    <w:rsid w:val="00C5062F"/>
    <w:rsid w:val="00C50771"/>
    <w:rsid w:val="00C51770"/>
    <w:rsid w:val="00C51F40"/>
    <w:rsid w:val="00C52025"/>
    <w:rsid w:val="00C520F0"/>
    <w:rsid w:val="00C52234"/>
    <w:rsid w:val="00C523B4"/>
    <w:rsid w:val="00C52419"/>
    <w:rsid w:val="00C524A4"/>
    <w:rsid w:val="00C526F5"/>
    <w:rsid w:val="00C52928"/>
    <w:rsid w:val="00C5301D"/>
    <w:rsid w:val="00C530C7"/>
    <w:rsid w:val="00C53538"/>
    <w:rsid w:val="00C5365B"/>
    <w:rsid w:val="00C536CB"/>
    <w:rsid w:val="00C53A3E"/>
    <w:rsid w:val="00C53B02"/>
    <w:rsid w:val="00C53F93"/>
    <w:rsid w:val="00C540AB"/>
    <w:rsid w:val="00C540BC"/>
    <w:rsid w:val="00C54348"/>
    <w:rsid w:val="00C54387"/>
    <w:rsid w:val="00C54803"/>
    <w:rsid w:val="00C54997"/>
    <w:rsid w:val="00C550D0"/>
    <w:rsid w:val="00C551A1"/>
    <w:rsid w:val="00C55203"/>
    <w:rsid w:val="00C553F0"/>
    <w:rsid w:val="00C5558F"/>
    <w:rsid w:val="00C5567B"/>
    <w:rsid w:val="00C556B7"/>
    <w:rsid w:val="00C5587E"/>
    <w:rsid w:val="00C55921"/>
    <w:rsid w:val="00C55C61"/>
    <w:rsid w:val="00C560E0"/>
    <w:rsid w:val="00C5668B"/>
    <w:rsid w:val="00C567D2"/>
    <w:rsid w:val="00C568F0"/>
    <w:rsid w:val="00C5697B"/>
    <w:rsid w:val="00C569AE"/>
    <w:rsid w:val="00C56CF9"/>
    <w:rsid w:val="00C56F21"/>
    <w:rsid w:val="00C56F5B"/>
    <w:rsid w:val="00C57130"/>
    <w:rsid w:val="00C57880"/>
    <w:rsid w:val="00C57950"/>
    <w:rsid w:val="00C57B95"/>
    <w:rsid w:val="00C57D2A"/>
    <w:rsid w:val="00C57EE9"/>
    <w:rsid w:val="00C601AD"/>
    <w:rsid w:val="00C605A9"/>
    <w:rsid w:val="00C606A0"/>
    <w:rsid w:val="00C607C2"/>
    <w:rsid w:val="00C607C3"/>
    <w:rsid w:val="00C607F4"/>
    <w:rsid w:val="00C60994"/>
    <w:rsid w:val="00C60A10"/>
    <w:rsid w:val="00C60B2D"/>
    <w:rsid w:val="00C60CDC"/>
    <w:rsid w:val="00C60E5B"/>
    <w:rsid w:val="00C61078"/>
    <w:rsid w:val="00C610EC"/>
    <w:rsid w:val="00C61127"/>
    <w:rsid w:val="00C61615"/>
    <w:rsid w:val="00C61741"/>
    <w:rsid w:val="00C617D7"/>
    <w:rsid w:val="00C61819"/>
    <w:rsid w:val="00C61D2A"/>
    <w:rsid w:val="00C620C4"/>
    <w:rsid w:val="00C62200"/>
    <w:rsid w:val="00C623E3"/>
    <w:rsid w:val="00C62806"/>
    <w:rsid w:val="00C62B02"/>
    <w:rsid w:val="00C62C0C"/>
    <w:rsid w:val="00C62C7C"/>
    <w:rsid w:val="00C62D70"/>
    <w:rsid w:val="00C632C6"/>
    <w:rsid w:val="00C63371"/>
    <w:rsid w:val="00C633BD"/>
    <w:rsid w:val="00C634D0"/>
    <w:rsid w:val="00C634FA"/>
    <w:rsid w:val="00C63549"/>
    <w:rsid w:val="00C63A9B"/>
    <w:rsid w:val="00C63B6D"/>
    <w:rsid w:val="00C63D19"/>
    <w:rsid w:val="00C63DE4"/>
    <w:rsid w:val="00C646D7"/>
    <w:rsid w:val="00C646D9"/>
    <w:rsid w:val="00C64996"/>
    <w:rsid w:val="00C64C44"/>
    <w:rsid w:val="00C64DDA"/>
    <w:rsid w:val="00C6501D"/>
    <w:rsid w:val="00C6509D"/>
    <w:rsid w:val="00C657F1"/>
    <w:rsid w:val="00C65859"/>
    <w:rsid w:val="00C6623B"/>
    <w:rsid w:val="00C66367"/>
    <w:rsid w:val="00C66608"/>
    <w:rsid w:val="00C6687A"/>
    <w:rsid w:val="00C668D2"/>
    <w:rsid w:val="00C66984"/>
    <w:rsid w:val="00C66D53"/>
    <w:rsid w:val="00C66DF6"/>
    <w:rsid w:val="00C66E06"/>
    <w:rsid w:val="00C66FDC"/>
    <w:rsid w:val="00C67265"/>
    <w:rsid w:val="00C67905"/>
    <w:rsid w:val="00C679A6"/>
    <w:rsid w:val="00C67A83"/>
    <w:rsid w:val="00C70584"/>
    <w:rsid w:val="00C70629"/>
    <w:rsid w:val="00C7073F"/>
    <w:rsid w:val="00C70F97"/>
    <w:rsid w:val="00C7112A"/>
    <w:rsid w:val="00C711C0"/>
    <w:rsid w:val="00C712E6"/>
    <w:rsid w:val="00C7149C"/>
    <w:rsid w:val="00C71869"/>
    <w:rsid w:val="00C71F12"/>
    <w:rsid w:val="00C7226F"/>
    <w:rsid w:val="00C723A2"/>
    <w:rsid w:val="00C72BF4"/>
    <w:rsid w:val="00C73229"/>
    <w:rsid w:val="00C732B0"/>
    <w:rsid w:val="00C736C1"/>
    <w:rsid w:val="00C73926"/>
    <w:rsid w:val="00C73B2D"/>
    <w:rsid w:val="00C73CEA"/>
    <w:rsid w:val="00C743AB"/>
    <w:rsid w:val="00C744C6"/>
    <w:rsid w:val="00C744D5"/>
    <w:rsid w:val="00C746F0"/>
    <w:rsid w:val="00C74919"/>
    <w:rsid w:val="00C7500F"/>
    <w:rsid w:val="00C7532C"/>
    <w:rsid w:val="00C75467"/>
    <w:rsid w:val="00C75555"/>
    <w:rsid w:val="00C755A1"/>
    <w:rsid w:val="00C755AA"/>
    <w:rsid w:val="00C7573C"/>
    <w:rsid w:val="00C758D8"/>
    <w:rsid w:val="00C75BBB"/>
    <w:rsid w:val="00C75C32"/>
    <w:rsid w:val="00C75DB0"/>
    <w:rsid w:val="00C75E99"/>
    <w:rsid w:val="00C7677B"/>
    <w:rsid w:val="00C76869"/>
    <w:rsid w:val="00C769AF"/>
    <w:rsid w:val="00C769BA"/>
    <w:rsid w:val="00C76C16"/>
    <w:rsid w:val="00C76CB0"/>
    <w:rsid w:val="00C76D95"/>
    <w:rsid w:val="00C76E01"/>
    <w:rsid w:val="00C76F31"/>
    <w:rsid w:val="00C77004"/>
    <w:rsid w:val="00C7714B"/>
    <w:rsid w:val="00C77207"/>
    <w:rsid w:val="00C77554"/>
    <w:rsid w:val="00C7794B"/>
    <w:rsid w:val="00C77AFC"/>
    <w:rsid w:val="00C77EBA"/>
    <w:rsid w:val="00C77F57"/>
    <w:rsid w:val="00C804BC"/>
    <w:rsid w:val="00C80501"/>
    <w:rsid w:val="00C80730"/>
    <w:rsid w:val="00C810F7"/>
    <w:rsid w:val="00C812F1"/>
    <w:rsid w:val="00C81602"/>
    <w:rsid w:val="00C81621"/>
    <w:rsid w:val="00C81719"/>
    <w:rsid w:val="00C8172A"/>
    <w:rsid w:val="00C81764"/>
    <w:rsid w:val="00C81FC5"/>
    <w:rsid w:val="00C82483"/>
    <w:rsid w:val="00C82769"/>
    <w:rsid w:val="00C82A69"/>
    <w:rsid w:val="00C82C56"/>
    <w:rsid w:val="00C82EAA"/>
    <w:rsid w:val="00C82EF1"/>
    <w:rsid w:val="00C831A7"/>
    <w:rsid w:val="00C83622"/>
    <w:rsid w:val="00C83898"/>
    <w:rsid w:val="00C838A4"/>
    <w:rsid w:val="00C8430E"/>
    <w:rsid w:val="00C843C4"/>
    <w:rsid w:val="00C843FE"/>
    <w:rsid w:val="00C8459F"/>
    <w:rsid w:val="00C84ED3"/>
    <w:rsid w:val="00C84F42"/>
    <w:rsid w:val="00C854CC"/>
    <w:rsid w:val="00C8550D"/>
    <w:rsid w:val="00C8555C"/>
    <w:rsid w:val="00C85D8F"/>
    <w:rsid w:val="00C861EB"/>
    <w:rsid w:val="00C863C6"/>
    <w:rsid w:val="00C8640D"/>
    <w:rsid w:val="00C86653"/>
    <w:rsid w:val="00C86E6B"/>
    <w:rsid w:val="00C86F10"/>
    <w:rsid w:val="00C8700C"/>
    <w:rsid w:val="00C872C5"/>
    <w:rsid w:val="00C87481"/>
    <w:rsid w:val="00C8761F"/>
    <w:rsid w:val="00C8766B"/>
    <w:rsid w:val="00C878EF"/>
    <w:rsid w:val="00C87B9F"/>
    <w:rsid w:val="00C87BA2"/>
    <w:rsid w:val="00C87C9A"/>
    <w:rsid w:val="00C87E40"/>
    <w:rsid w:val="00C9030F"/>
    <w:rsid w:val="00C9040F"/>
    <w:rsid w:val="00C90475"/>
    <w:rsid w:val="00C9071B"/>
    <w:rsid w:val="00C90811"/>
    <w:rsid w:val="00C908CA"/>
    <w:rsid w:val="00C908FB"/>
    <w:rsid w:val="00C909EC"/>
    <w:rsid w:val="00C90F6C"/>
    <w:rsid w:val="00C91115"/>
    <w:rsid w:val="00C911A5"/>
    <w:rsid w:val="00C911B1"/>
    <w:rsid w:val="00C91858"/>
    <w:rsid w:val="00C918A2"/>
    <w:rsid w:val="00C91AB3"/>
    <w:rsid w:val="00C91AEF"/>
    <w:rsid w:val="00C91C26"/>
    <w:rsid w:val="00C9224A"/>
    <w:rsid w:val="00C9246B"/>
    <w:rsid w:val="00C9286D"/>
    <w:rsid w:val="00C928B4"/>
    <w:rsid w:val="00C929EE"/>
    <w:rsid w:val="00C92BBA"/>
    <w:rsid w:val="00C92C49"/>
    <w:rsid w:val="00C92CBE"/>
    <w:rsid w:val="00C92DAA"/>
    <w:rsid w:val="00C930C2"/>
    <w:rsid w:val="00C930EF"/>
    <w:rsid w:val="00C93464"/>
    <w:rsid w:val="00C9351F"/>
    <w:rsid w:val="00C9355D"/>
    <w:rsid w:val="00C93860"/>
    <w:rsid w:val="00C93BFF"/>
    <w:rsid w:val="00C93EF0"/>
    <w:rsid w:val="00C94522"/>
    <w:rsid w:val="00C945C0"/>
    <w:rsid w:val="00C94733"/>
    <w:rsid w:val="00C949D4"/>
    <w:rsid w:val="00C94A69"/>
    <w:rsid w:val="00C94AD7"/>
    <w:rsid w:val="00C94E1A"/>
    <w:rsid w:val="00C9549E"/>
    <w:rsid w:val="00C9562C"/>
    <w:rsid w:val="00C958B4"/>
    <w:rsid w:val="00C95A67"/>
    <w:rsid w:val="00C95B1E"/>
    <w:rsid w:val="00C95CF0"/>
    <w:rsid w:val="00C95D16"/>
    <w:rsid w:val="00C95E71"/>
    <w:rsid w:val="00C962AF"/>
    <w:rsid w:val="00C966AE"/>
    <w:rsid w:val="00C96B2D"/>
    <w:rsid w:val="00C972B6"/>
    <w:rsid w:val="00C9745D"/>
    <w:rsid w:val="00C976A7"/>
    <w:rsid w:val="00C97752"/>
    <w:rsid w:val="00C97816"/>
    <w:rsid w:val="00C97ABE"/>
    <w:rsid w:val="00C97E7B"/>
    <w:rsid w:val="00CA01AD"/>
    <w:rsid w:val="00CA0212"/>
    <w:rsid w:val="00CA0434"/>
    <w:rsid w:val="00CA0808"/>
    <w:rsid w:val="00CA0967"/>
    <w:rsid w:val="00CA0B6B"/>
    <w:rsid w:val="00CA0CEC"/>
    <w:rsid w:val="00CA0EB4"/>
    <w:rsid w:val="00CA15D4"/>
    <w:rsid w:val="00CA178C"/>
    <w:rsid w:val="00CA1795"/>
    <w:rsid w:val="00CA208E"/>
    <w:rsid w:val="00CA20F4"/>
    <w:rsid w:val="00CA25FF"/>
    <w:rsid w:val="00CA2819"/>
    <w:rsid w:val="00CA29E2"/>
    <w:rsid w:val="00CA2A52"/>
    <w:rsid w:val="00CA300E"/>
    <w:rsid w:val="00CA306D"/>
    <w:rsid w:val="00CA3CB4"/>
    <w:rsid w:val="00CA3FAA"/>
    <w:rsid w:val="00CA4210"/>
    <w:rsid w:val="00CA4367"/>
    <w:rsid w:val="00CA4452"/>
    <w:rsid w:val="00CA4D73"/>
    <w:rsid w:val="00CA50D7"/>
    <w:rsid w:val="00CA5625"/>
    <w:rsid w:val="00CA562A"/>
    <w:rsid w:val="00CA59E3"/>
    <w:rsid w:val="00CA5EE5"/>
    <w:rsid w:val="00CA6417"/>
    <w:rsid w:val="00CA676F"/>
    <w:rsid w:val="00CA6CB9"/>
    <w:rsid w:val="00CA6F9A"/>
    <w:rsid w:val="00CA780B"/>
    <w:rsid w:val="00CA7813"/>
    <w:rsid w:val="00CA7AD2"/>
    <w:rsid w:val="00CA7BBC"/>
    <w:rsid w:val="00CA7C6A"/>
    <w:rsid w:val="00CA7E1F"/>
    <w:rsid w:val="00CA7F4A"/>
    <w:rsid w:val="00CB00C7"/>
    <w:rsid w:val="00CB070A"/>
    <w:rsid w:val="00CB09A3"/>
    <w:rsid w:val="00CB09D7"/>
    <w:rsid w:val="00CB0C33"/>
    <w:rsid w:val="00CB12F8"/>
    <w:rsid w:val="00CB12FF"/>
    <w:rsid w:val="00CB16C7"/>
    <w:rsid w:val="00CB177A"/>
    <w:rsid w:val="00CB1E09"/>
    <w:rsid w:val="00CB1F5E"/>
    <w:rsid w:val="00CB2086"/>
    <w:rsid w:val="00CB20EC"/>
    <w:rsid w:val="00CB20ED"/>
    <w:rsid w:val="00CB20F5"/>
    <w:rsid w:val="00CB2104"/>
    <w:rsid w:val="00CB21C4"/>
    <w:rsid w:val="00CB2329"/>
    <w:rsid w:val="00CB257A"/>
    <w:rsid w:val="00CB2754"/>
    <w:rsid w:val="00CB304D"/>
    <w:rsid w:val="00CB311E"/>
    <w:rsid w:val="00CB32C7"/>
    <w:rsid w:val="00CB332E"/>
    <w:rsid w:val="00CB3391"/>
    <w:rsid w:val="00CB35B2"/>
    <w:rsid w:val="00CB3617"/>
    <w:rsid w:val="00CB36BC"/>
    <w:rsid w:val="00CB3861"/>
    <w:rsid w:val="00CB38E5"/>
    <w:rsid w:val="00CB3A51"/>
    <w:rsid w:val="00CB3F33"/>
    <w:rsid w:val="00CB43CD"/>
    <w:rsid w:val="00CB49F1"/>
    <w:rsid w:val="00CB4D3D"/>
    <w:rsid w:val="00CB4E3C"/>
    <w:rsid w:val="00CB50A1"/>
    <w:rsid w:val="00CB5293"/>
    <w:rsid w:val="00CB552A"/>
    <w:rsid w:val="00CB5568"/>
    <w:rsid w:val="00CB557D"/>
    <w:rsid w:val="00CB5A52"/>
    <w:rsid w:val="00CB5CA8"/>
    <w:rsid w:val="00CB5D82"/>
    <w:rsid w:val="00CB5F3B"/>
    <w:rsid w:val="00CB606E"/>
    <w:rsid w:val="00CB6167"/>
    <w:rsid w:val="00CB6176"/>
    <w:rsid w:val="00CB6426"/>
    <w:rsid w:val="00CB6807"/>
    <w:rsid w:val="00CB686A"/>
    <w:rsid w:val="00CB6940"/>
    <w:rsid w:val="00CB6C5F"/>
    <w:rsid w:val="00CB6C78"/>
    <w:rsid w:val="00CB7148"/>
    <w:rsid w:val="00CB715B"/>
    <w:rsid w:val="00CB7614"/>
    <w:rsid w:val="00CB7664"/>
    <w:rsid w:val="00CB7713"/>
    <w:rsid w:val="00CB7957"/>
    <w:rsid w:val="00CB7A63"/>
    <w:rsid w:val="00CB7C64"/>
    <w:rsid w:val="00CB7D87"/>
    <w:rsid w:val="00CB7F9F"/>
    <w:rsid w:val="00CC0066"/>
    <w:rsid w:val="00CC02BB"/>
    <w:rsid w:val="00CC0924"/>
    <w:rsid w:val="00CC0974"/>
    <w:rsid w:val="00CC09A8"/>
    <w:rsid w:val="00CC0AAD"/>
    <w:rsid w:val="00CC1060"/>
    <w:rsid w:val="00CC12BC"/>
    <w:rsid w:val="00CC1AB8"/>
    <w:rsid w:val="00CC1D3A"/>
    <w:rsid w:val="00CC1EA6"/>
    <w:rsid w:val="00CC1EBD"/>
    <w:rsid w:val="00CC1F33"/>
    <w:rsid w:val="00CC202E"/>
    <w:rsid w:val="00CC24C0"/>
    <w:rsid w:val="00CC263D"/>
    <w:rsid w:val="00CC2C32"/>
    <w:rsid w:val="00CC2F96"/>
    <w:rsid w:val="00CC34A4"/>
    <w:rsid w:val="00CC35BE"/>
    <w:rsid w:val="00CC39EC"/>
    <w:rsid w:val="00CC3B77"/>
    <w:rsid w:val="00CC42D2"/>
    <w:rsid w:val="00CC431F"/>
    <w:rsid w:val="00CC43BB"/>
    <w:rsid w:val="00CC47B1"/>
    <w:rsid w:val="00CC48E4"/>
    <w:rsid w:val="00CC4F27"/>
    <w:rsid w:val="00CC4F2A"/>
    <w:rsid w:val="00CC4F38"/>
    <w:rsid w:val="00CC5492"/>
    <w:rsid w:val="00CC597F"/>
    <w:rsid w:val="00CC5A14"/>
    <w:rsid w:val="00CC5B65"/>
    <w:rsid w:val="00CC5E8D"/>
    <w:rsid w:val="00CC60BF"/>
    <w:rsid w:val="00CC60C4"/>
    <w:rsid w:val="00CC659B"/>
    <w:rsid w:val="00CC65A6"/>
    <w:rsid w:val="00CC65D0"/>
    <w:rsid w:val="00CC65D6"/>
    <w:rsid w:val="00CC6694"/>
    <w:rsid w:val="00CC67BD"/>
    <w:rsid w:val="00CC6802"/>
    <w:rsid w:val="00CC683C"/>
    <w:rsid w:val="00CC68FD"/>
    <w:rsid w:val="00CC6CA6"/>
    <w:rsid w:val="00CC6E50"/>
    <w:rsid w:val="00CC6E67"/>
    <w:rsid w:val="00CC7096"/>
    <w:rsid w:val="00CC74E2"/>
    <w:rsid w:val="00CC7519"/>
    <w:rsid w:val="00CC7F03"/>
    <w:rsid w:val="00CD002C"/>
    <w:rsid w:val="00CD00F5"/>
    <w:rsid w:val="00CD01D9"/>
    <w:rsid w:val="00CD01DD"/>
    <w:rsid w:val="00CD0375"/>
    <w:rsid w:val="00CD0494"/>
    <w:rsid w:val="00CD05B5"/>
    <w:rsid w:val="00CD0692"/>
    <w:rsid w:val="00CD0840"/>
    <w:rsid w:val="00CD08BB"/>
    <w:rsid w:val="00CD08D3"/>
    <w:rsid w:val="00CD0DE7"/>
    <w:rsid w:val="00CD1665"/>
    <w:rsid w:val="00CD1C1E"/>
    <w:rsid w:val="00CD1F9B"/>
    <w:rsid w:val="00CD20C5"/>
    <w:rsid w:val="00CD238F"/>
    <w:rsid w:val="00CD278F"/>
    <w:rsid w:val="00CD27CE"/>
    <w:rsid w:val="00CD298B"/>
    <w:rsid w:val="00CD2C88"/>
    <w:rsid w:val="00CD2D5A"/>
    <w:rsid w:val="00CD2F24"/>
    <w:rsid w:val="00CD3108"/>
    <w:rsid w:val="00CD317A"/>
    <w:rsid w:val="00CD34D9"/>
    <w:rsid w:val="00CD3753"/>
    <w:rsid w:val="00CD3D65"/>
    <w:rsid w:val="00CD3FCD"/>
    <w:rsid w:val="00CD41A0"/>
    <w:rsid w:val="00CD4291"/>
    <w:rsid w:val="00CD435B"/>
    <w:rsid w:val="00CD4575"/>
    <w:rsid w:val="00CD4656"/>
    <w:rsid w:val="00CD4811"/>
    <w:rsid w:val="00CD48CD"/>
    <w:rsid w:val="00CD4B2C"/>
    <w:rsid w:val="00CD4B7A"/>
    <w:rsid w:val="00CD4FDB"/>
    <w:rsid w:val="00CD50B5"/>
    <w:rsid w:val="00CD51DB"/>
    <w:rsid w:val="00CD5218"/>
    <w:rsid w:val="00CD53EA"/>
    <w:rsid w:val="00CD5427"/>
    <w:rsid w:val="00CD5587"/>
    <w:rsid w:val="00CD5591"/>
    <w:rsid w:val="00CD5633"/>
    <w:rsid w:val="00CD58AA"/>
    <w:rsid w:val="00CD59F2"/>
    <w:rsid w:val="00CD5A53"/>
    <w:rsid w:val="00CD5E06"/>
    <w:rsid w:val="00CD5F3A"/>
    <w:rsid w:val="00CD60A3"/>
    <w:rsid w:val="00CD6377"/>
    <w:rsid w:val="00CD69BD"/>
    <w:rsid w:val="00CD6A47"/>
    <w:rsid w:val="00CD7213"/>
    <w:rsid w:val="00CD7573"/>
    <w:rsid w:val="00CD7A6F"/>
    <w:rsid w:val="00CD7C47"/>
    <w:rsid w:val="00CD7CB0"/>
    <w:rsid w:val="00CD7E4C"/>
    <w:rsid w:val="00CD7F2E"/>
    <w:rsid w:val="00CE03DA"/>
    <w:rsid w:val="00CE07A2"/>
    <w:rsid w:val="00CE07A4"/>
    <w:rsid w:val="00CE0B93"/>
    <w:rsid w:val="00CE0F1E"/>
    <w:rsid w:val="00CE0FD1"/>
    <w:rsid w:val="00CE132B"/>
    <w:rsid w:val="00CE13B8"/>
    <w:rsid w:val="00CE186F"/>
    <w:rsid w:val="00CE1986"/>
    <w:rsid w:val="00CE1B17"/>
    <w:rsid w:val="00CE1FDC"/>
    <w:rsid w:val="00CE20D8"/>
    <w:rsid w:val="00CE22C1"/>
    <w:rsid w:val="00CE24CE"/>
    <w:rsid w:val="00CE25E0"/>
    <w:rsid w:val="00CE26FE"/>
    <w:rsid w:val="00CE28B2"/>
    <w:rsid w:val="00CE2BEE"/>
    <w:rsid w:val="00CE2C60"/>
    <w:rsid w:val="00CE2E41"/>
    <w:rsid w:val="00CE2E56"/>
    <w:rsid w:val="00CE3106"/>
    <w:rsid w:val="00CE3233"/>
    <w:rsid w:val="00CE337D"/>
    <w:rsid w:val="00CE34D8"/>
    <w:rsid w:val="00CE393C"/>
    <w:rsid w:val="00CE3AEC"/>
    <w:rsid w:val="00CE3CAA"/>
    <w:rsid w:val="00CE42AC"/>
    <w:rsid w:val="00CE492B"/>
    <w:rsid w:val="00CE4985"/>
    <w:rsid w:val="00CE4C93"/>
    <w:rsid w:val="00CE4EF6"/>
    <w:rsid w:val="00CE503D"/>
    <w:rsid w:val="00CE5479"/>
    <w:rsid w:val="00CE5654"/>
    <w:rsid w:val="00CE5AAE"/>
    <w:rsid w:val="00CE5F17"/>
    <w:rsid w:val="00CE5FA6"/>
    <w:rsid w:val="00CE606A"/>
    <w:rsid w:val="00CE60ED"/>
    <w:rsid w:val="00CE62D6"/>
    <w:rsid w:val="00CE63DE"/>
    <w:rsid w:val="00CE64D8"/>
    <w:rsid w:val="00CE65CB"/>
    <w:rsid w:val="00CE666A"/>
    <w:rsid w:val="00CE6702"/>
    <w:rsid w:val="00CE67E2"/>
    <w:rsid w:val="00CE6820"/>
    <w:rsid w:val="00CE74DA"/>
    <w:rsid w:val="00CE7581"/>
    <w:rsid w:val="00CE765A"/>
    <w:rsid w:val="00CE77B8"/>
    <w:rsid w:val="00CE7B43"/>
    <w:rsid w:val="00CE7E98"/>
    <w:rsid w:val="00CE7F4E"/>
    <w:rsid w:val="00CF01FC"/>
    <w:rsid w:val="00CF040F"/>
    <w:rsid w:val="00CF070D"/>
    <w:rsid w:val="00CF0A87"/>
    <w:rsid w:val="00CF0B7F"/>
    <w:rsid w:val="00CF0D8A"/>
    <w:rsid w:val="00CF0FA5"/>
    <w:rsid w:val="00CF10E6"/>
    <w:rsid w:val="00CF11B1"/>
    <w:rsid w:val="00CF1500"/>
    <w:rsid w:val="00CF172D"/>
    <w:rsid w:val="00CF1780"/>
    <w:rsid w:val="00CF1868"/>
    <w:rsid w:val="00CF188C"/>
    <w:rsid w:val="00CF1898"/>
    <w:rsid w:val="00CF1CC4"/>
    <w:rsid w:val="00CF1D73"/>
    <w:rsid w:val="00CF1E5F"/>
    <w:rsid w:val="00CF1E61"/>
    <w:rsid w:val="00CF206D"/>
    <w:rsid w:val="00CF2696"/>
    <w:rsid w:val="00CF27C8"/>
    <w:rsid w:val="00CF27E2"/>
    <w:rsid w:val="00CF2ACA"/>
    <w:rsid w:val="00CF2B63"/>
    <w:rsid w:val="00CF2D25"/>
    <w:rsid w:val="00CF3106"/>
    <w:rsid w:val="00CF35B1"/>
    <w:rsid w:val="00CF38C5"/>
    <w:rsid w:val="00CF3A2A"/>
    <w:rsid w:val="00CF3A38"/>
    <w:rsid w:val="00CF3A69"/>
    <w:rsid w:val="00CF3C8D"/>
    <w:rsid w:val="00CF3E7D"/>
    <w:rsid w:val="00CF402F"/>
    <w:rsid w:val="00CF4030"/>
    <w:rsid w:val="00CF4085"/>
    <w:rsid w:val="00CF41D5"/>
    <w:rsid w:val="00CF43B8"/>
    <w:rsid w:val="00CF45A0"/>
    <w:rsid w:val="00CF46B9"/>
    <w:rsid w:val="00CF49A2"/>
    <w:rsid w:val="00CF4E21"/>
    <w:rsid w:val="00CF4E8B"/>
    <w:rsid w:val="00CF4F1F"/>
    <w:rsid w:val="00CF511D"/>
    <w:rsid w:val="00CF51A2"/>
    <w:rsid w:val="00CF5345"/>
    <w:rsid w:val="00CF54C5"/>
    <w:rsid w:val="00CF5515"/>
    <w:rsid w:val="00CF5825"/>
    <w:rsid w:val="00CF5AF2"/>
    <w:rsid w:val="00CF5D34"/>
    <w:rsid w:val="00CF5E92"/>
    <w:rsid w:val="00CF5F4C"/>
    <w:rsid w:val="00CF6A3E"/>
    <w:rsid w:val="00CF6DBC"/>
    <w:rsid w:val="00CF6E08"/>
    <w:rsid w:val="00CF6FF3"/>
    <w:rsid w:val="00CF7030"/>
    <w:rsid w:val="00CF70F3"/>
    <w:rsid w:val="00CF751F"/>
    <w:rsid w:val="00CF7A07"/>
    <w:rsid w:val="00CF7B2C"/>
    <w:rsid w:val="00CF7EE0"/>
    <w:rsid w:val="00D00269"/>
    <w:rsid w:val="00D00340"/>
    <w:rsid w:val="00D005A5"/>
    <w:rsid w:val="00D005C5"/>
    <w:rsid w:val="00D00F9A"/>
    <w:rsid w:val="00D01072"/>
    <w:rsid w:val="00D01301"/>
    <w:rsid w:val="00D0151E"/>
    <w:rsid w:val="00D0182E"/>
    <w:rsid w:val="00D0185B"/>
    <w:rsid w:val="00D019D5"/>
    <w:rsid w:val="00D01AB5"/>
    <w:rsid w:val="00D01DFE"/>
    <w:rsid w:val="00D0203A"/>
    <w:rsid w:val="00D023A8"/>
    <w:rsid w:val="00D023C1"/>
    <w:rsid w:val="00D02583"/>
    <w:rsid w:val="00D028A9"/>
    <w:rsid w:val="00D02976"/>
    <w:rsid w:val="00D02993"/>
    <w:rsid w:val="00D02B4C"/>
    <w:rsid w:val="00D02DFF"/>
    <w:rsid w:val="00D02E6F"/>
    <w:rsid w:val="00D02F98"/>
    <w:rsid w:val="00D031F9"/>
    <w:rsid w:val="00D03299"/>
    <w:rsid w:val="00D03666"/>
    <w:rsid w:val="00D0379A"/>
    <w:rsid w:val="00D03AAA"/>
    <w:rsid w:val="00D03B42"/>
    <w:rsid w:val="00D03C86"/>
    <w:rsid w:val="00D03D71"/>
    <w:rsid w:val="00D040D0"/>
    <w:rsid w:val="00D04377"/>
    <w:rsid w:val="00D045FA"/>
    <w:rsid w:val="00D045FC"/>
    <w:rsid w:val="00D04750"/>
    <w:rsid w:val="00D048A5"/>
    <w:rsid w:val="00D0492A"/>
    <w:rsid w:val="00D04A48"/>
    <w:rsid w:val="00D04A93"/>
    <w:rsid w:val="00D04CF5"/>
    <w:rsid w:val="00D04CFA"/>
    <w:rsid w:val="00D04D4D"/>
    <w:rsid w:val="00D0518E"/>
    <w:rsid w:val="00D0519E"/>
    <w:rsid w:val="00D05215"/>
    <w:rsid w:val="00D0570E"/>
    <w:rsid w:val="00D0572B"/>
    <w:rsid w:val="00D05B21"/>
    <w:rsid w:val="00D06043"/>
    <w:rsid w:val="00D06202"/>
    <w:rsid w:val="00D0667C"/>
    <w:rsid w:val="00D06AB3"/>
    <w:rsid w:val="00D06B4B"/>
    <w:rsid w:val="00D070EF"/>
    <w:rsid w:val="00D071AE"/>
    <w:rsid w:val="00D077AC"/>
    <w:rsid w:val="00D07929"/>
    <w:rsid w:val="00D07E54"/>
    <w:rsid w:val="00D100D2"/>
    <w:rsid w:val="00D106ED"/>
    <w:rsid w:val="00D107DA"/>
    <w:rsid w:val="00D10A42"/>
    <w:rsid w:val="00D10FA2"/>
    <w:rsid w:val="00D112D0"/>
    <w:rsid w:val="00D1150C"/>
    <w:rsid w:val="00D11655"/>
    <w:rsid w:val="00D11B40"/>
    <w:rsid w:val="00D11E03"/>
    <w:rsid w:val="00D124DF"/>
    <w:rsid w:val="00D12A9D"/>
    <w:rsid w:val="00D12D47"/>
    <w:rsid w:val="00D12E34"/>
    <w:rsid w:val="00D12EA6"/>
    <w:rsid w:val="00D136E8"/>
    <w:rsid w:val="00D136F1"/>
    <w:rsid w:val="00D13723"/>
    <w:rsid w:val="00D1376E"/>
    <w:rsid w:val="00D13B38"/>
    <w:rsid w:val="00D13C71"/>
    <w:rsid w:val="00D13E76"/>
    <w:rsid w:val="00D13F1C"/>
    <w:rsid w:val="00D13FD4"/>
    <w:rsid w:val="00D14311"/>
    <w:rsid w:val="00D14588"/>
    <w:rsid w:val="00D14A02"/>
    <w:rsid w:val="00D14CCC"/>
    <w:rsid w:val="00D14E67"/>
    <w:rsid w:val="00D1523E"/>
    <w:rsid w:val="00D15282"/>
    <w:rsid w:val="00D152DC"/>
    <w:rsid w:val="00D15326"/>
    <w:rsid w:val="00D15700"/>
    <w:rsid w:val="00D15770"/>
    <w:rsid w:val="00D1582E"/>
    <w:rsid w:val="00D15B0E"/>
    <w:rsid w:val="00D1602C"/>
    <w:rsid w:val="00D160C0"/>
    <w:rsid w:val="00D160DA"/>
    <w:rsid w:val="00D16133"/>
    <w:rsid w:val="00D16309"/>
    <w:rsid w:val="00D1687B"/>
    <w:rsid w:val="00D169F6"/>
    <w:rsid w:val="00D16B35"/>
    <w:rsid w:val="00D16B66"/>
    <w:rsid w:val="00D16C1E"/>
    <w:rsid w:val="00D17495"/>
    <w:rsid w:val="00D17627"/>
    <w:rsid w:val="00D17639"/>
    <w:rsid w:val="00D17665"/>
    <w:rsid w:val="00D17893"/>
    <w:rsid w:val="00D178EE"/>
    <w:rsid w:val="00D17AE4"/>
    <w:rsid w:val="00D17B81"/>
    <w:rsid w:val="00D17C29"/>
    <w:rsid w:val="00D17C3F"/>
    <w:rsid w:val="00D200D7"/>
    <w:rsid w:val="00D205A5"/>
    <w:rsid w:val="00D20A8D"/>
    <w:rsid w:val="00D20BD7"/>
    <w:rsid w:val="00D2122E"/>
    <w:rsid w:val="00D2135E"/>
    <w:rsid w:val="00D2150A"/>
    <w:rsid w:val="00D21B28"/>
    <w:rsid w:val="00D21B43"/>
    <w:rsid w:val="00D21E4D"/>
    <w:rsid w:val="00D21EF1"/>
    <w:rsid w:val="00D2245A"/>
    <w:rsid w:val="00D22516"/>
    <w:rsid w:val="00D227CC"/>
    <w:rsid w:val="00D2289F"/>
    <w:rsid w:val="00D22C4C"/>
    <w:rsid w:val="00D22CBC"/>
    <w:rsid w:val="00D22DF2"/>
    <w:rsid w:val="00D23342"/>
    <w:rsid w:val="00D236F3"/>
    <w:rsid w:val="00D23865"/>
    <w:rsid w:val="00D23A40"/>
    <w:rsid w:val="00D23BD8"/>
    <w:rsid w:val="00D23D17"/>
    <w:rsid w:val="00D23E44"/>
    <w:rsid w:val="00D2416C"/>
    <w:rsid w:val="00D24572"/>
    <w:rsid w:val="00D24893"/>
    <w:rsid w:val="00D24A3C"/>
    <w:rsid w:val="00D24EB3"/>
    <w:rsid w:val="00D25387"/>
    <w:rsid w:val="00D253C0"/>
    <w:rsid w:val="00D2555B"/>
    <w:rsid w:val="00D25621"/>
    <w:rsid w:val="00D25957"/>
    <w:rsid w:val="00D259ED"/>
    <w:rsid w:val="00D25D4F"/>
    <w:rsid w:val="00D26096"/>
    <w:rsid w:val="00D261A9"/>
    <w:rsid w:val="00D261D3"/>
    <w:rsid w:val="00D26CDE"/>
    <w:rsid w:val="00D26D1F"/>
    <w:rsid w:val="00D26F44"/>
    <w:rsid w:val="00D27085"/>
    <w:rsid w:val="00D272A7"/>
    <w:rsid w:val="00D27303"/>
    <w:rsid w:val="00D27B03"/>
    <w:rsid w:val="00D27B41"/>
    <w:rsid w:val="00D27D3F"/>
    <w:rsid w:val="00D301D8"/>
    <w:rsid w:val="00D30285"/>
    <w:rsid w:val="00D303D2"/>
    <w:rsid w:val="00D304FC"/>
    <w:rsid w:val="00D30506"/>
    <w:rsid w:val="00D30615"/>
    <w:rsid w:val="00D308D7"/>
    <w:rsid w:val="00D30A39"/>
    <w:rsid w:val="00D30C00"/>
    <w:rsid w:val="00D30C6B"/>
    <w:rsid w:val="00D30D7D"/>
    <w:rsid w:val="00D30F49"/>
    <w:rsid w:val="00D3101E"/>
    <w:rsid w:val="00D31922"/>
    <w:rsid w:val="00D31926"/>
    <w:rsid w:val="00D31C34"/>
    <w:rsid w:val="00D31FC5"/>
    <w:rsid w:val="00D3220B"/>
    <w:rsid w:val="00D325BA"/>
    <w:rsid w:val="00D325E1"/>
    <w:rsid w:val="00D3289C"/>
    <w:rsid w:val="00D329F7"/>
    <w:rsid w:val="00D32EAD"/>
    <w:rsid w:val="00D3316A"/>
    <w:rsid w:val="00D33179"/>
    <w:rsid w:val="00D3342C"/>
    <w:rsid w:val="00D3351B"/>
    <w:rsid w:val="00D338B7"/>
    <w:rsid w:val="00D3392A"/>
    <w:rsid w:val="00D3399F"/>
    <w:rsid w:val="00D33F33"/>
    <w:rsid w:val="00D3418A"/>
    <w:rsid w:val="00D346D7"/>
    <w:rsid w:val="00D34743"/>
    <w:rsid w:val="00D348F7"/>
    <w:rsid w:val="00D349EF"/>
    <w:rsid w:val="00D34BE2"/>
    <w:rsid w:val="00D35133"/>
    <w:rsid w:val="00D3536D"/>
    <w:rsid w:val="00D3551F"/>
    <w:rsid w:val="00D35556"/>
    <w:rsid w:val="00D355F3"/>
    <w:rsid w:val="00D35734"/>
    <w:rsid w:val="00D35CD8"/>
    <w:rsid w:val="00D35D0B"/>
    <w:rsid w:val="00D35F7B"/>
    <w:rsid w:val="00D36009"/>
    <w:rsid w:val="00D360FA"/>
    <w:rsid w:val="00D3628F"/>
    <w:rsid w:val="00D36456"/>
    <w:rsid w:val="00D36457"/>
    <w:rsid w:val="00D36670"/>
    <w:rsid w:val="00D36D5C"/>
    <w:rsid w:val="00D3703D"/>
    <w:rsid w:val="00D3705B"/>
    <w:rsid w:val="00D370C1"/>
    <w:rsid w:val="00D3790D"/>
    <w:rsid w:val="00D37979"/>
    <w:rsid w:val="00D37D4C"/>
    <w:rsid w:val="00D37FA6"/>
    <w:rsid w:val="00D40092"/>
    <w:rsid w:val="00D40678"/>
    <w:rsid w:val="00D412E6"/>
    <w:rsid w:val="00D413D1"/>
    <w:rsid w:val="00D41B3E"/>
    <w:rsid w:val="00D41DCA"/>
    <w:rsid w:val="00D41EF5"/>
    <w:rsid w:val="00D41F04"/>
    <w:rsid w:val="00D4204A"/>
    <w:rsid w:val="00D421D9"/>
    <w:rsid w:val="00D4221F"/>
    <w:rsid w:val="00D425F0"/>
    <w:rsid w:val="00D42757"/>
    <w:rsid w:val="00D42B5A"/>
    <w:rsid w:val="00D42C66"/>
    <w:rsid w:val="00D43082"/>
    <w:rsid w:val="00D431FF"/>
    <w:rsid w:val="00D436DB"/>
    <w:rsid w:val="00D43790"/>
    <w:rsid w:val="00D4384B"/>
    <w:rsid w:val="00D43896"/>
    <w:rsid w:val="00D43C25"/>
    <w:rsid w:val="00D44308"/>
    <w:rsid w:val="00D4434D"/>
    <w:rsid w:val="00D443DF"/>
    <w:rsid w:val="00D44B99"/>
    <w:rsid w:val="00D44C2F"/>
    <w:rsid w:val="00D44E16"/>
    <w:rsid w:val="00D45137"/>
    <w:rsid w:val="00D4513C"/>
    <w:rsid w:val="00D4520C"/>
    <w:rsid w:val="00D452A0"/>
    <w:rsid w:val="00D4604A"/>
    <w:rsid w:val="00D462E8"/>
    <w:rsid w:val="00D4659C"/>
    <w:rsid w:val="00D467B9"/>
    <w:rsid w:val="00D46ED5"/>
    <w:rsid w:val="00D47219"/>
    <w:rsid w:val="00D4730F"/>
    <w:rsid w:val="00D47543"/>
    <w:rsid w:val="00D475E3"/>
    <w:rsid w:val="00D47BB8"/>
    <w:rsid w:val="00D47BCF"/>
    <w:rsid w:val="00D47C35"/>
    <w:rsid w:val="00D47D08"/>
    <w:rsid w:val="00D47DC1"/>
    <w:rsid w:val="00D47F83"/>
    <w:rsid w:val="00D47FC7"/>
    <w:rsid w:val="00D5006A"/>
    <w:rsid w:val="00D5059E"/>
    <w:rsid w:val="00D50751"/>
    <w:rsid w:val="00D50E5D"/>
    <w:rsid w:val="00D50EE0"/>
    <w:rsid w:val="00D5104D"/>
    <w:rsid w:val="00D51390"/>
    <w:rsid w:val="00D516D9"/>
    <w:rsid w:val="00D517DA"/>
    <w:rsid w:val="00D518BB"/>
    <w:rsid w:val="00D518BE"/>
    <w:rsid w:val="00D51B37"/>
    <w:rsid w:val="00D51B83"/>
    <w:rsid w:val="00D51D5F"/>
    <w:rsid w:val="00D51F94"/>
    <w:rsid w:val="00D5228E"/>
    <w:rsid w:val="00D52421"/>
    <w:rsid w:val="00D525EE"/>
    <w:rsid w:val="00D5268A"/>
    <w:rsid w:val="00D52940"/>
    <w:rsid w:val="00D52F01"/>
    <w:rsid w:val="00D52F73"/>
    <w:rsid w:val="00D5313E"/>
    <w:rsid w:val="00D53367"/>
    <w:rsid w:val="00D533CC"/>
    <w:rsid w:val="00D53589"/>
    <w:rsid w:val="00D53680"/>
    <w:rsid w:val="00D53CB9"/>
    <w:rsid w:val="00D53DB9"/>
    <w:rsid w:val="00D54519"/>
    <w:rsid w:val="00D545D3"/>
    <w:rsid w:val="00D547EF"/>
    <w:rsid w:val="00D54A8E"/>
    <w:rsid w:val="00D54CE5"/>
    <w:rsid w:val="00D550D5"/>
    <w:rsid w:val="00D552C9"/>
    <w:rsid w:val="00D5543E"/>
    <w:rsid w:val="00D5552F"/>
    <w:rsid w:val="00D555AA"/>
    <w:rsid w:val="00D559D2"/>
    <w:rsid w:val="00D55AC3"/>
    <w:rsid w:val="00D55AE2"/>
    <w:rsid w:val="00D55C16"/>
    <w:rsid w:val="00D566FE"/>
    <w:rsid w:val="00D56848"/>
    <w:rsid w:val="00D56A57"/>
    <w:rsid w:val="00D571F1"/>
    <w:rsid w:val="00D572C6"/>
    <w:rsid w:val="00D574A1"/>
    <w:rsid w:val="00D57A4D"/>
    <w:rsid w:val="00D57EBE"/>
    <w:rsid w:val="00D6000B"/>
    <w:rsid w:val="00D601F3"/>
    <w:rsid w:val="00D6039D"/>
    <w:rsid w:val="00D60503"/>
    <w:rsid w:val="00D60A63"/>
    <w:rsid w:val="00D60D74"/>
    <w:rsid w:val="00D61062"/>
    <w:rsid w:val="00D610F9"/>
    <w:rsid w:val="00D6146D"/>
    <w:rsid w:val="00D61532"/>
    <w:rsid w:val="00D61B66"/>
    <w:rsid w:val="00D61D8C"/>
    <w:rsid w:val="00D61E16"/>
    <w:rsid w:val="00D620AE"/>
    <w:rsid w:val="00D62170"/>
    <w:rsid w:val="00D623D1"/>
    <w:rsid w:val="00D628A6"/>
    <w:rsid w:val="00D62A2E"/>
    <w:rsid w:val="00D62B85"/>
    <w:rsid w:val="00D62CD8"/>
    <w:rsid w:val="00D62E17"/>
    <w:rsid w:val="00D63053"/>
    <w:rsid w:val="00D63249"/>
    <w:rsid w:val="00D633B1"/>
    <w:rsid w:val="00D635C1"/>
    <w:rsid w:val="00D63905"/>
    <w:rsid w:val="00D63949"/>
    <w:rsid w:val="00D63F4C"/>
    <w:rsid w:val="00D63FEA"/>
    <w:rsid w:val="00D642F4"/>
    <w:rsid w:val="00D64373"/>
    <w:rsid w:val="00D648FA"/>
    <w:rsid w:val="00D64921"/>
    <w:rsid w:val="00D64F1F"/>
    <w:rsid w:val="00D6537B"/>
    <w:rsid w:val="00D6542D"/>
    <w:rsid w:val="00D65CD8"/>
    <w:rsid w:val="00D66248"/>
    <w:rsid w:val="00D66255"/>
    <w:rsid w:val="00D6626E"/>
    <w:rsid w:val="00D663E7"/>
    <w:rsid w:val="00D66555"/>
    <w:rsid w:val="00D665D4"/>
    <w:rsid w:val="00D6695F"/>
    <w:rsid w:val="00D66A7D"/>
    <w:rsid w:val="00D66FDF"/>
    <w:rsid w:val="00D6704D"/>
    <w:rsid w:val="00D67A07"/>
    <w:rsid w:val="00D67B6A"/>
    <w:rsid w:val="00D67C42"/>
    <w:rsid w:val="00D67D88"/>
    <w:rsid w:val="00D70012"/>
    <w:rsid w:val="00D7027E"/>
    <w:rsid w:val="00D706D1"/>
    <w:rsid w:val="00D70830"/>
    <w:rsid w:val="00D70B3E"/>
    <w:rsid w:val="00D70E78"/>
    <w:rsid w:val="00D71568"/>
    <w:rsid w:val="00D7228F"/>
    <w:rsid w:val="00D7279A"/>
    <w:rsid w:val="00D72C39"/>
    <w:rsid w:val="00D72C98"/>
    <w:rsid w:val="00D73032"/>
    <w:rsid w:val="00D73044"/>
    <w:rsid w:val="00D73078"/>
    <w:rsid w:val="00D731AA"/>
    <w:rsid w:val="00D731BB"/>
    <w:rsid w:val="00D73354"/>
    <w:rsid w:val="00D73468"/>
    <w:rsid w:val="00D73A04"/>
    <w:rsid w:val="00D73A59"/>
    <w:rsid w:val="00D73B5A"/>
    <w:rsid w:val="00D73B84"/>
    <w:rsid w:val="00D73B85"/>
    <w:rsid w:val="00D73C01"/>
    <w:rsid w:val="00D73FB9"/>
    <w:rsid w:val="00D743B2"/>
    <w:rsid w:val="00D7466B"/>
    <w:rsid w:val="00D74C41"/>
    <w:rsid w:val="00D7508D"/>
    <w:rsid w:val="00D75157"/>
    <w:rsid w:val="00D75439"/>
    <w:rsid w:val="00D7572E"/>
    <w:rsid w:val="00D75B27"/>
    <w:rsid w:val="00D75CD5"/>
    <w:rsid w:val="00D75F5D"/>
    <w:rsid w:val="00D760D1"/>
    <w:rsid w:val="00D763B2"/>
    <w:rsid w:val="00D76970"/>
    <w:rsid w:val="00D76EA1"/>
    <w:rsid w:val="00D76EF4"/>
    <w:rsid w:val="00D7733B"/>
    <w:rsid w:val="00D7795C"/>
    <w:rsid w:val="00D7796F"/>
    <w:rsid w:val="00D77C52"/>
    <w:rsid w:val="00D77FC5"/>
    <w:rsid w:val="00D8026D"/>
    <w:rsid w:val="00D80672"/>
    <w:rsid w:val="00D80AD3"/>
    <w:rsid w:val="00D80B62"/>
    <w:rsid w:val="00D80E14"/>
    <w:rsid w:val="00D8109B"/>
    <w:rsid w:val="00D8157C"/>
    <w:rsid w:val="00D82401"/>
    <w:rsid w:val="00D82909"/>
    <w:rsid w:val="00D82A38"/>
    <w:rsid w:val="00D831A0"/>
    <w:rsid w:val="00D833A0"/>
    <w:rsid w:val="00D83425"/>
    <w:rsid w:val="00D83A48"/>
    <w:rsid w:val="00D83F85"/>
    <w:rsid w:val="00D84265"/>
    <w:rsid w:val="00D84612"/>
    <w:rsid w:val="00D84775"/>
    <w:rsid w:val="00D847F9"/>
    <w:rsid w:val="00D84984"/>
    <w:rsid w:val="00D84FD7"/>
    <w:rsid w:val="00D84FDB"/>
    <w:rsid w:val="00D8533A"/>
    <w:rsid w:val="00D8554B"/>
    <w:rsid w:val="00D8558B"/>
    <w:rsid w:val="00D85637"/>
    <w:rsid w:val="00D85BE4"/>
    <w:rsid w:val="00D85C5F"/>
    <w:rsid w:val="00D8618D"/>
    <w:rsid w:val="00D862C7"/>
    <w:rsid w:val="00D868E3"/>
    <w:rsid w:val="00D86BDB"/>
    <w:rsid w:val="00D87640"/>
    <w:rsid w:val="00D87860"/>
    <w:rsid w:val="00D87A41"/>
    <w:rsid w:val="00D87CC1"/>
    <w:rsid w:val="00D87DE9"/>
    <w:rsid w:val="00D87E50"/>
    <w:rsid w:val="00D90027"/>
    <w:rsid w:val="00D901FF"/>
    <w:rsid w:val="00D90369"/>
    <w:rsid w:val="00D906A1"/>
    <w:rsid w:val="00D906E0"/>
    <w:rsid w:val="00D908B5"/>
    <w:rsid w:val="00D9098B"/>
    <w:rsid w:val="00D90BE5"/>
    <w:rsid w:val="00D910D9"/>
    <w:rsid w:val="00D91AA5"/>
    <w:rsid w:val="00D91B08"/>
    <w:rsid w:val="00D91DE4"/>
    <w:rsid w:val="00D91FC9"/>
    <w:rsid w:val="00D91FF8"/>
    <w:rsid w:val="00D92223"/>
    <w:rsid w:val="00D925DF"/>
    <w:rsid w:val="00D92C78"/>
    <w:rsid w:val="00D931B1"/>
    <w:rsid w:val="00D93661"/>
    <w:rsid w:val="00D9370E"/>
    <w:rsid w:val="00D93829"/>
    <w:rsid w:val="00D938E5"/>
    <w:rsid w:val="00D93C2C"/>
    <w:rsid w:val="00D93FF4"/>
    <w:rsid w:val="00D9402C"/>
    <w:rsid w:val="00D94170"/>
    <w:rsid w:val="00D943E9"/>
    <w:rsid w:val="00D94474"/>
    <w:rsid w:val="00D9464D"/>
    <w:rsid w:val="00D94750"/>
    <w:rsid w:val="00D9476B"/>
    <w:rsid w:val="00D94804"/>
    <w:rsid w:val="00D94865"/>
    <w:rsid w:val="00D94932"/>
    <w:rsid w:val="00D94985"/>
    <w:rsid w:val="00D94A1D"/>
    <w:rsid w:val="00D94E6D"/>
    <w:rsid w:val="00D94EEF"/>
    <w:rsid w:val="00D952FD"/>
    <w:rsid w:val="00D95521"/>
    <w:rsid w:val="00D95D3A"/>
    <w:rsid w:val="00D9606D"/>
    <w:rsid w:val="00D962FA"/>
    <w:rsid w:val="00D96786"/>
    <w:rsid w:val="00D967DF"/>
    <w:rsid w:val="00D96AEB"/>
    <w:rsid w:val="00D96BF4"/>
    <w:rsid w:val="00D96DC8"/>
    <w:rsid w:val="00D96FB1"/>
    <w:rsid w:val="00D970C8"/>
    <w:rsid w:val="00D970D1"/>
    <w:rsid w:val="00D971B4"/>
    <w:rsid w:val="00D971EE"/>
    <w:rsid w:val="00D97293"/>
    <w:rsid w:val="00D9736D"/>
    <w:rsid w:val="00D9750F"/>
    <w:rsid w:val="00D976E7"/>
    <w:rsid w:val="00D97749"/>
    <w:rsid w:val="00D97756"/>
    <w:rsid w:val="00D97D8D"/>
    <w:rsid w:val="00D97DBA"/>
    <w:rsid w:val="00D97F15"/>
    <w:rsid w:val="00DA022C"/>
    <w:rsid w:val="00DA027A"/>
    <w:rsid w:val="00DA05F2"/>
    <w:rsid w:val="00DA06A6"/>
    <w:rsid w:val="00DA0CE8"/>
    <w:rsid w:val="00DA0D2C"/>
    <w:rsid w:val="00DA0D3D"/>
    <w:rsid w:val="00DA0EF4"/>
    <w:rsid w:val="00DA10BC"/>
    <w:rsid w:val="00DA16D3"/>
    <w:rsid w:val="00DA19E2"/>
    <w:rsid w:val="00DA1E02"/>
    <w:rsid w:val="00DA1F0D"/>
    <w:rsid w:val="00DA22B6"/>
    <w:rsid w:val="00DA27F5"/>
    <w:rsid w:val="00DA2A05"/>
    <w:rsid w:val="00DA2AB7"/>
    <w:rsid w:val="00DA2B88"/>
    <w:rsid w:val="00DA2CB0"/>
    <w:rsid w:val="00DA2D02"/>
    <w:rsid w:val="00DA31E5"/>
    <w:rsid w:val="00DA327A"/>
    <w:rsid w:val="00DA33F7"/>
    <w:rsid w:val="00DA3404"/>
    <w:rsid w:val="00DA346D"/>
    <w:rsid w:val="00DA347F"/>
    <w:rsid w:val="00DA3545"/>
    <w:rsid w:val="00DA3655"/>
    <w:rsid w:val="00DA366C"/>
    <w:rsid w:val="00DA39F9"/>
    <w:rsid w:val="00DA3CDF"/>
    <w:rsid w:val="00DA3CE7"/>
    <w:rsid w:val="00DA3DC9"/>
    <w:rsid w:val="00DA3DD0"/>
    <w:rsid w:val="00DA4471"/>
    <w:rsid w:val="00DA4577"/>
    <w:rsid w:val="00DA47E7"/>
    <w:rsid w:val="00DA4802"/>
    <w:rsid w:val="00DA48C5"/>
    <w:rsid w:val="00DA4B2E"/>
    <w:rsid w:val="00DA4CA7"/>
    <w:rsid w:val="00DA5363"/>
    <w:rsid w:val="00DA53D5"/>
    <w:rsid w:val="00DA548D"/>
    <w:rsid w:val="00DA58BF"/>
    <w:rsid w:val="00DA59C5"/>
    <w:rsid w:val="00DA5B85"/>
    <w:rsid w:val="00DA617D"/>
    <w:rsid w:val="00DA6197"/>
    <w:rsid w:val="00DA61E1"/>
    <w:rsid w:val="00DA625A"/>
    <w:rsid w:val="00DA628E"/>
    <w:rsid w:val="00DA63A5"/>
    <w:rsid w:val="00DA6BDB"/>
    <w:rsid w:val="00DA710F"/>
    <w:rsid w:val="00DA723E"/>
    <w:rsid w:val="00DA72ED"/>
    <w:rsid w:val="00DA74DC"/>
    <w:rsid w:val="00DA7E73"/>
    <w:rsid w:val="00DB00E6"/>
    <w:rsid w:val="00DB0350"/>
    <w:rsid w:val="00DB053F"/>
    <w:rsid w:val="00DB099B"/>
    <w:rsid w:val="00DB0E6C"/>
    <w:rsid w:val="00DB0FA2"/>
    <w:rsid w:val="00DB0FC4"/>
    <w:rsid w:val="00DB105F"/>
    <w:rsid w:val="00DB1181"/>
    <w:rsid w:val="00DB1200"/>
    <w:rsid w:val="00DB1DFD"/>
    <w:rsid w:val="00DB1E27"/>
    <w:rsid w:val="00DB1E62"/>
    <w:rsid w:val="00DB1EC5"/>
    <w:rsid w:val="00DB1FAF"/>
    <w:rsid w:val="00DB2296"/>
    <w:rsid w:val="00DB230F"/>
    <w:rsid w:val="00DB248A"/>
    <w:rsid w:val="00DB2ED1"/>
    <w:rsid w:val="00DB37E5"/>
    <w:rsid w:val="00DB3BA7"/>
    <w:rsid w:val="00DB3CA6"/>
    <w:rsid w:val="00DB3FBF"/>
    <w:rsid w:val="00DB4115"/>
    <w:rsid w:val="00DB4180"/>
    <w:rsid w:val="00DB4584"/>
    <w:rsid w:val="00DB4702"/>
    <w:rsid w:val="00DB4DC3"/>
    <w:rsid w:val="00DB4FCF"/>
    <w:rsid w:val="00DB5079"/>
    <w:rsid w:val="00DB543C"/>
    <w:rsid w:val="00DB5629"/>
    <w:rsid w:val="00DB5656"/>
    <w:rsid w:val="00DB5899"/>
    <w:rsid w:val="00DB5D4A"/>
    <w:rsid w:val="00DB5F32"/>
    <w:rsid w:val="00DB6294"/>
    <w:rsid w:val="00DB6564"/>
    <w:rsid w:val="00DB6B87"/>
    <w:rsid w:val="00DB6F39"/>
    <w:rsid w:val="00DB719C"/>
    <w:rsid w:val="00DB739A"/>
    <w:rsid w:val="00DB75F6"/>
    <w:rsid w:val="00DB7CFC"/>
    <w:rsid w:val="00DB7D63"/>
    <w:rsid w:val="00DB7DCB"/>
    <w:rsid w:val="00DB7F43"/>
    <w:rsid w:val="00DC002E"/>
    <w:rsid w:val="00DC0123"/>
    <w:rsid w:val="00DC0258"/>
    <w:rsid w:val="00DC03CF"/>
    <w:rsid w:val="00DC0475"/>
    <w:rsid w:val="00DC06B0"/>
    <w:rsid w:val="00DC0BE0"/>
    <w:rsid w:val="00DC0BF1"/>
    <w:rsid w:val="00DC0E04"/>
    <w:rsid w:val="00DC0EEA"/>
    <w:rsid w:val="00DC100C"/>
    <w:rsid w:val="00DC11F9"/>
    <w:rsid w:val="00DC14CF"/>
    <w:rsid w:val="00DC155C"/>
    <w:rsid w:val="00DC18F3"/>
    <w:rsid w:val="00DC18FF"/>
    <w:rsid w:val="00DC19A3"/>
    <w:rsid w:val="00DC1B56"/>
    <w:rsid w:val="00DC1C35"/>
    <w:rsid w:val="00DC1F28"/>
    <w:rsid w:val="00DC1F67"/>
    <w:rsid w:val="00DC2194"/>
    <w:rsid w:val="00DC243B"/>
    <w:rsid w:val="00DC24DB"/>
    <w:rsid w:val="00DC25A5"/>
    <w:rsid w:val="00DC261E"/>
    <w:rsid w:val="00DC287D"/>
    <w:rsid w:val="00DC2AF2"/>
    <w:rsid w:val="00DC2CB0"/>
    <w:rsid w:val="00DC2D52"/>
    <w:rsid w:val="00DC2EC7"/>
    <w:rsid w:val="00DC30FC"/>
    <w:rsid w:val="00DC31E1"/>
    <w:rsid w:val="00DC350C"/>
    <w:rsid w:val="00DC3BFF"/>
    <w:rsid w:val="00DC3C49"/>
    <w:rsid w:val="00DC4011"/>
    <w:rsid w:val="00DC40B3"/>
    <w:rsid w:val="00DC41FF"/>
    <w:rsid w:val="00DC47A2"/>
    <w:rsid w:val="00DC48F3"/>
    <w:rsid w:val="00DC4E51"/>
    <w:rsid w:val="00DC513B"/>
    <w:rsid w:val="00DC5543"/>
    <w:rsid w:val="00DC5702"/>
    <w:rsid w:val="00DC5A25"/>
    <w:rsid w:val="00DC5A49"/>
    <w:rsid w:val="00DC5CB3"/>
    <w:rsid w:val="00DC6050"/>
    <w:rsid w:val="00DC6181"/>
    <w:rsid w:val="00DC6345"/>
    <w:rsid w:val="00DC63A0"/>
    <w:rsid w:val="00DC6711"/>
    <w:rsid w:val="00DC6BFD"/>
    <w:rsid w:val="00DC6D4E"/>
    <w:rsid w:val="00DC7709"/>
    <w:rsid w:val="00DC778E"/>
    <w:rsid w:val="00DC7980"/>
    <w:rsid w:val="00DD008D"/>
    <w:rsid w:val="00DD0557"/>
    <w:rsid w:val="00DD05EE"/>
    <w:rsid w:val="00DD0611"/>
    <w:rsid w:val="00DD07F8"/>
    <w:rsid w:val="00DD09BF"/>
    <w:rsid w:val="00DD0DB9"/>
    <w:rsid w:val="00DD0EDF"/>
    <w:rsid w:val="00DD0FA2"/>
    <w:rsid w:val="00DD1040"/>
    <w:rsid w:val="00DD10DE"/>
    <w:rsid w:val="00DD14D4"/>
    <w:rsid w:val="00DD1768"/>
    <w:rsid w:val="00DD1F99"/>
    <w:rsid w:val="00DD20FD"/>
    <w:rsid w:val="00DD21C0"/>
    <w:rsid w:val="00DD234B"/>
    <w:rsid w:val="00DD23D4"/>
    <w:rsid w:val="00DD240D"/>
    <w:rsid w:val="00DD2562"/>
    <w:rsid w:val="00DD29CB"/>
    <w:rsid w:val="00DD29D1"/>
    <w:rsid w:val="00DD2A74"/>
    <w:rsid w:val="00DD2B3C"/>
    <w:rsid w:val="00DD2B59"/>
    <w:rsid w:val="00DD2C55"/>
    <w:rsid w:val="00DD2E22"/>
    <w:rsid w:val="00DD3586"/>
    <w:rsid w:val="00DD36EE"/>
    <w:rsid w:val="00DD3956"/>
    <w:rsid w:val="00DD3DA3"/>
    <w:rsid w:val="00DD3F63"/>
    <w:rsid w:val="00DD4023"/>
    <w:rsid w:val="00DD4201"/>
    <w:rsid w:val="00DD43A5"/>
    <w:rsid w:val="00DD45F4"/>
    <w:rsid w:val="00DD4641"/>
    <w:rsid w:val="00DD4752"/>
    <w:rsid w:val="00DD4BB1"/>
    <w:rsid w:val="00DD4C15"/>
    <w:rsid w:val="00DD4C37"/>
    <w:rsid w:val="00DD4E07"/>
    <w:rsid w:val="00DD4F22"/>
    <w:rsid w:val="00DD5113"/>
    <w:rsid w:val="00DD5609"/>
    <w:rsid w:val="00DD597C"/>
    <w:rsid w:val="00DD5D0D"/>
    <w:rsid w:val="00DD5DED"/>
    <w:rsid w:val="00DD5FA8"/>
    <w:rsid w:val="00DD65C1"/>
    <w:rsid w:val="00DD6794"/>
    <w:rsid w:val="00DD6870"/>
    <w:rsid w:val="00DD6E63"/>
    <w:rsid w:val="00DD6F5F"/>
    <w:rsid w:val="00DD781D"/>
    <w:rsid w:val="00DD79DD"/>
    <w:rsid w:val="00DD79F5"/>
    <w:rsid w:val="00DD7AEE"/>
    <w:rsid w:val="00DD7B66"/>
    <w:rsid w:val="00DD7B9F"/>
    <w:rsid w:val="00DD7BEF"/>
    <w:rsid w:val="00DE00C0"/>
    <w:rsid w:val="00DE0251"/>
    <w:rsid w:val="00DE0382"/>
    <w:rsid w:val="00DE0419"/>
    <w:rsid w:val="00DE0435"/>
    <w:rsid w:val="00DE0552"/>
    <w:rsid w:val="00DE074C"/>
    <w:rsid w:val="00DE1253"/>
    <w:rsid w:val="00DE13BC"/>
    <w:rsid w:val="00DE13DB"/>
    <w:rsid w:val="00DE1ADF"/>
    <w:rsid w:val="00DE1EBF"/>
    <w:rsid w:val="00DE2138"/>
    <w:rsid w:val="00DE2466"/>
    <w:rsid w:val="00DE281E"/>
    <w:rsid w:val="00DE28BD"/>
    <w:rsid w:val="00DE2927"/>
    <w:rsid w:val="00DE2EC8"/>
    <w:rsid w:val="00DE2F7C"/>
    <w:rsid w:val="00DE3094"/>
    <w:rsid w:val="00DE3207"/>
    <w:rsid w:val="00DE3309"/>
    <w:rsid w:val="00DE331D"/>
    <w:rsid w:val="00DE33AD"/>
    <w:rsid w:val="00DE3799"/>
    <w:rsid w:val="00DE380D"/>
    <w:rsid w:val="00DE39A6"/>
    <w:rsid w:val="00DE3A97"/>
    <w:rsid w:val="00DE3CCC"/>
    <w:rsid w:val="00DE401B"/>
    <w:rsid w:val="00DE4C18"/>
    <w:rsid w:val="00DE4F96"/>
    <w:rsid w:val="00DE505A"/>
    <w:rsid w:val="00DE527B"/>
    <w:rsid w:val="00DE54CE"/>
    <w:rsid w:val="00DE5548"/>
    <w:rsid w:val="00DE5562"/>
    <w:rsid w:val="00DE5905"/>
    <w:rsid w:val="00DE59E2"/>
    <w:rsid w:val="00DE5F9B"/>
    <w:rsid w:val="00DE64AC"/>
    <w:rsid w:val="00DE65D7"/>
    <w:rsid w:val="00DE7BF0"/>
    <w:rsid w:val="00DF0005"/>
    <w:rsid w:val="00DF03FE"/>
    <w:rsid w:val="00DF0C18"/>
    <w:rsid w:val="00DF0C57"/>
    <w:rsid w:val="00DF0E8E"/>
    <w:rsid w:val="00DF0F0E"/>
    <w:rsid w:val="00DF109D"/>
    <w:rsid w:val="00DF1B32"/>
    <w:rsid w:val="00DF1B7F"/>
    <w:rsid w:val="00DF1EE0"/>
    <w:rsid w:val="00DF1F60"/>
    <w:rsid w:val="00DF2713"/>
    <w:rsid w:val="00DF2BC8"/>
    <w:rsid w:val="00DF2E51"/>
    <w:rsid w:val="00DF3145"/>
    <w:rsid w:val="00DF3641"/>
    <w:rsid w:val="00DF3832"/>
    <w:rsid w:val="00DF39FD"/>
    <w:rsid w:val="00DF40E0"/>
    <w:rsid w:val="00DF45A4"/>
    <w:rsid w:val="00DF46A5"/>
    <w:rsid w:val="00DF46B9"/>
    <w:rsid w:val="00DF4835"/>
    <w:rsid w:val="00DF493C"/>
    <w:rsid w:val="00DF4A2F"/>
    <w:rsid w:val="00DF4EC6"/>
    <w:rsid w:val="00DF4F18"/>
    <w:rsid w:val="00DF5086"/>
    <w:rsid w:val="00DF525D"/>
    <w:rsid w:val="00DF5428"/>
    <w:rsid w:val="00DF5519"/>
    <w:rsid w:val="00DF590B"/>
    <w:rsid w:val="00DF5BD6"/>
    <w:rsid w:val="00DF5EE3"/>
    <w:rsid w:val="00DF605B"/>
    <w:rsid w:val="00DF61B6"/>
    <w:rsid w:val="00DF63DF"/>
    <w:rsid w:val="00DF651B"/>
    <w:rsid w:val="00DF6675"/>
    <w:rsid w:val="00DF6724"/>
    <w:rsid w:val="00DF6770"/>
    <w:rsid w:val="00DF6999"/>
    <w:rsid w:val="00DF6DAB"/>
    <w:rsid w:val="00DF6DC2"/>
    <w:rsid w:val="00DF7175"/>
    <w:rsid w:val="00DF71AE"/>
    <w:rsid w:val="00DF7675"/>
    <w:rsid w:val="00DF7B33"/>
    <w:rsid w:val="00DF7E6E"/>
    <w:rsid w:val="00E00051"/>
    <w:rsid w:val="00E0040C"/>
    <w:rsid w:val="00E0059C"/>
    <w:rsid w:val="00E0069E"/>
    <w:rsid w:val="00E0085C"/>
    <w:rsid w:val="00E00B87"/>
    <w:rsid w:val="00E00BB9"/>
    <w:rsid w:val="00E00CC3"/>
    <w:rsid w:val="00E00CC6"/>
    <w:rsid w:val="00E00E57"/>
    <w:rsid w:val="00E0101C"/>
    <w:rsid w:val="00E0108D"/>
    <w:rsid w:val="00E01269"/>
    <w:rsid w:val="00E012D4"/>
    <w:rsid w:val="00E013C1"/>
    <w:rsid w:val="00E01AB6"/>
    <w:rsid w:val="00E01DD7"/>
    <w:rsid w:val="00E022F7"/>
    <w:rsid w:val="00E025B0"/>
    <w:rsid w:val="00E0279B"/>
    <w:rsid w:val="00E0284D"/>
    <w:rsid w:val="00E02940"/>
    <w:rsid w:val="00E03084"/>
    <w:rsid w:val="00E0312B"/>
    <w:rsid w:val="00E03169"/>
    <w:rsid w:val="00E031BB"/>
    <w:rsid w:val="00E033C4"/>
    <w:rsid w:val="00E0344E"/>
    <w:rsid w:val="00E0352A"/>
    <w:rsid w:val="00E036B9"/>
    <w:rsid w:val="00E039CF"/>
    <w:rsid w:val="00E03B2E"/>
    <w:rsid w:val="00E044CE"/>
    <w:rsid w:val="00E045CD"/>
    <w:rsid w:val="00E04A3E"/>
    <w:rsid w:val="00E055E4"/>
    <w:rsid w:val="00E057ED"/>
    <w:rsid w:val="00E05C0E"/>
    <w:rsid w:val="00E05C0F"/>
    <w:rsid w:val="00E05D40"/>
    <w:rsid w:val="00E0600B"/>
    <w:rsid w:val="00E06224"/>
    <w:rsid w:val="00E06476"/>
    <w:rsid w:val="00E0648C"/>
    <w:rsid w:val="00E06960"/>
    <w:rsid w:val="00E06CD1"/>
    <w:rsid w:val="00E06D56"/>
    <w:rsid w:val="00E06ED8"/>
    <w:rsid w:val="00E06F91"/>
    <w:rsid w:val="00E0728F"/>
    <w:rsid w:val="00E07888"/>
    <w:rsid w:val="00E07A47"/>
    <w:rsid w:val="00E07AD6"/>
    <w:rsid w:val="00E07F21"/>
    <w:rsid w:val="00E101B9"/>
    <w:rsid w:val="00E101D9"/>
    <w:rsid w:val="00E108D7"/>
    <w:rsid w:val="00E10A7C"/>
    <w:rsid w:val="00E10B7A"/>
    <w:rsid w:val="00E10D4E"/>
    <w:rsid w:val="00E1121A"/>
    <w:rsid w:val="00E11884"/>
    <w:rsid w:val="00E11B85"/>
    <w:rsid w:val="00E11EBF"/>
    <w:rsid w:val="00E11F65"/>
    <w:rsid w:val="00E121D6"/>
    <w:rsid w:val="00E1230A"/>
    <w:rsid w:val="00E1231F"/>
    <w:rsid w:val="00E12528"/>
    <w:rsid w:val="00E12562"/>
    <w:rsid w:val="00E1286F"/>
    <w:rsid w:val="00E1289C"/>
    <w:rsid w:val="00E12D47"/>
    <w:rsid w:val="00E12E53"/>
    <w:rsid w:val="00E13183"/>
    <w:rsid w:val="00E1327B"/>
    <w:rsid w:val="00E13299"/>
    <w:rsid w:val="00E13395"/>
    <w:rsid w:val="00E133BF"/>
    <w:rsid w:val="00E1378D"/>
    <w:rsid w:val="00E13E8C"/>
    <w:rsid w:val="00E14044"/>
    <w:rsid w:val="00E14AB8"/>
    <w:rsid w:val="00E14EA5"/>
    <w:rsid w:val="00E153DC"/>
    <w:rsid w:val="00E155AE"/>
    <w:rsid w:val="00E155F8"/>
    <w:rsid w:val="00E159D8"/>
    <w:rsid w:val="00E15D1C"/>
    <w:rsid w:val="00E15D48"/>
    <w:rsid w:val="00E15D7B"/>
    <w:rsid w:val="00E15E06"/>
    <w:rsid w:val="00E15FBC"/>
    <w:rsid w:val="00E160FF"/>
    <w:rsid w:val="00E162E6"/>
    <w:rsid w:val="00E16ADC"/>
    <w:rsid w:val="00E16DA7"/>
    <w:rsid w:val="00E16DED"/>
    <w:rsid w:val="00E17050"/>
    <w:rsid w:val="00E1729F"/>
    <w:rsid w:val="00E173F1"/>
    <w:rsid w:val="00E175BA"/>
    <w:rsid w:val="00E1764D"/>
    <w:rsid w:val="00E17E32"/>
    <w:rsid w:val="00E17E8C"/>
    <w:rsid w:val="00E2062A"/>
    <w:rsid w:val="00E20697"/>
    <w:rsid w:val="00E206E8"/>
    <w:rsid w:val="00E20BFD"/>
    <w:rsid w:val="00E214AA"/>
    <w:rsid w:val="00E218D0"/>
    <w:rsid w:val="00E21BCF"/>
    <w:rsid w:val="00E22150"/>
    <w:rsid w:val="00E221B0"/>
    <w:rsid w:val="00E22227"/>
    <w:rsid w:val="00E2222A"/>
    <w:rsid w:val="00E2299E"/>
    <w:rsid w:val="00E22C51"/>
    <w:rsid w:val="00E22EB7"/>
    <w:rsid w:val="00E238D1"/>
    <w:rsid w:val="00E2400C"/>
    <w:rsid w:val="00E24010"/>
    <w:rsid w:val="00E2442B"/>
    <w:rsid w:val="00E24A19"/>
    <w:rsid w:val="00E24E13"/>
    <w:rsid w:val="00E24E39"/>
    <w:rsid w:val="00E25065"/>
    <w:rsid w:val="00E25398"/>
    <w:rsid w:val="00E255FF"/>
    <w:rsid w:val="00E258E2"/>
    <w:rsid w:val="00E25944"/>
    <w:rsid w:val="00E25B20"/>
    <w:rsid w:val="00E25EE2"/>
    <w:rsid w:val="00E25F6B"/>
    <w:rsid w:val="00E25FA2"/>
    <w:rsid w:val="00E2628E"/>
    <w:rsid w:val="00E263DB"/>
    <w:rsid w:val="00E26436"/>
    <w:rsid w:val="00E26988"/>
    <w:rsid w:val="00E26BF8"/>
    <w:rsid w:val="00E26C27"/>
    <w:rsid w:val="00E26DB9"/>
    <w:rsid w:val="00E271ED"/>
    <w:rsid w:val="00E271F8"/>
    <w:rsid w:val="00E27326"/>
    <w:rsid w:val="00E274D7"/>
    <w:rsid w:val="00E276A8"/>
    <w:rsid w:val="00E27A75"/>
    <w:rsid w:val="00E27A7A"/>
    <w:rsid w:val="00E27AED"/>
    <w:rsid w:val="00E3066B"/>
    <w:rsid w:val="00E30DA9"/>
    <w:rsid w:val="00E30DD2"/>
    <w:rsid w:val="00E31270"/>
    <w:rsid w:val="00E3147B"/>
    <w:rsid w:val="00E314D8"/>
    <w:rsid w:val="00E315B7"/>
    <w:rsid w:val="00E3183B"/>
    <w:rsid w:val="00E31CF2"/>
    <w:rsid w:val="00E3204D"/>
    <w:rsid w:val="00E32774"/>
    <w:rsid w:val="00E32B9A"/>
    <w:rsid w:val="00E32C78"/>
    <w:rsid w:val="00E32FB8"/>
    <w:rsid w:val="00E330A7"/>
    <w:rsid w:val="00E33329"/>
    <w:rsid w:val="00E336E8"/>
    <w:rsid w:val="00E337DE"/>
    <w:rsid w:val="00E3380D"/>
    <w:rsid w:val="00E33968"/>
    <w:rsid w:val="00E33B17"/>
    <w:rsid w:val="00E33CF7"/>
    <w:rsid w:val="00E33F82"/>
    <w:rsid w:val="00E34072"/>
    <w:rsid w:val="00E34866"/>
    <w:rsid w:val="00E34959"/>
    <w:rsid w:val="00E34991"/>
    <w:rsid w:val="00E34E94"/>
    <w:rsid w:val="00E353FC"/>
    <w:rsid w:val="00E35523"/>
    <w:rsid w:val="00E35562"/>
    <w:rsid w:val="00E359C7"/>
    <w:rsid w:val="00E359CB"/>
    <w:rsid w:val="00E35A88"/>
    <w:rsid w:val="00E362DC"/>
    <w:rsid w:val="00E36337"/>
    <w:rsid w:val="00E367D4"/>
    <w:rsid w:val="00E36B6C"/>
    <w:rsid w:val="00E36CC5"/>
    <w:rsid w:val="00E37267"/>
    <w:rsid w:val="00E37A18"/>
    <w:rsid w:val="00E37C35"/>
    <w:rsid w:val="00E37E5D"/>
    <w:rsid w:val="00E4071B"/>
    <w:rsid w:val="00E4097A"/>
    <w:rsid w:val="00E40B85"/>
    <w:rsid w:val="00E40E44"/>
    <w:rsid w:val="00E4183F"/>
    <w:rsid w:val="00E418D8"/>
    <w:rsid w:val="00E41CEC"/>
    <w:rsid w:val="00E41FEF"/>
    <w:rsid w:val="00E42052"/>
    <w:rsid w:val="00E42062"/>
    <w:rsid w:val="00E421F1"/>
    <w:rsid w:val="00E42590"/>
    <w:rsid w:val="00E425A6"/>
    <w:rsid w:val="00E42C1E"/>
    <w:rsid w:val="00E4304C"/>
    <w:rsid w:val="00E43095"/>
    <w:rsid w:val="00E43129"/>
    <w:rsid w:val="00E433AD"/>
    <w:rsid w:val="00E4348F"/>
    <w:rsid w:val="00E43724"/>
    <w:rsid w:val="00E4384C"/>
    <w:rsid w:val="00E438EA"/>
    <w:rsid w:val="00E43B8D"/>
    <w:rsid w:val="00E43C1F"/>
    <w:rsid w:val="00E43CAA"/>
    <w:rsid w:val="00E44568"/>
    <w:rsid w:val="00E44825"/>
    <w:rsid w:val="00E44881"/>
    <w:rsid w:val="00E44886"/>
    <w:rsid w:val="00E44C76"/>
    <w:rsid w:val="00E44C7B"/>
    <w:rsid w:val="00E44DFB"/>
    <w:rsid w:val="00E44FEF"/>
    <w:rsid w:val="00E4526D"/>
    <w:rsid w:val="00E4530C"/>
    <w:rsid w:val="00E453A8"/>
    <w:rsid w:val="00E45431"/>
    <w:rsid w:val="00E45667"/>
    <w:rsid w:val="00E4593D"/>
    <w:rsid w:val="00E45993"/>
    <w:rsid w:val="00E45B83"/>
    <w:rsid w:val="00E45B84"/>
    <w:rsid w:val="00E45D3A"/>
    <w:rsid w:val="00E461E9"/>
    <w:rsid w:val="00E46529"/>
    <w:rsid w:val="00E465EA"/>
    <w:rsid w:val="00E4699F"/>
    <w:rsid w:val="00E46A0A"/>
    <w:rsid w:val="00E46A0B"/>
    <w:rsid w:val="00E46C30"/>
    <w:rsid w:val="00E46EF6"/>
    <w:rsid w:val="00E47008"/>
    <w:rsid w:val="00E47898"/>
    <w:rsid w:val="00E47A48"/>
    <w:rsid w:val="00E47B77"/>
    <w:rsid w:val="00E47CB8"/>
    <w:rsid w:val="00E5059C"/>
    <w:rsid w:val="00E50613"/>
    <w:rsid w:val="00E5062C"/>
    <w:rsid w:val="00E50776"/>
    <w:rsid w:val="00E507E7"/>
    <w:rsid w:val="00E507FB"/>
    <w:rsid w:val="00E5095D"/>
    <w:rsid w:val="00E50B07"/>
    <w:rsid w:val="00E50BAE"/>
    <w:rsid w:val="00E5101A"/>
    <w:rsid w:val="00E51104"/>
    <w:rsid w:val="00E51458"/>
    <w:rsid w:val="00E515FB"/>
    <w:rsid w:val="00E5163A"/>
    <w:rsid w:val="00E51CF9"/>
    <w:rsid w:val="00E51F77"/>
    <w:rsid w:val="00E52196"/>
    <w:rsid w:val="00E5237C"/>
    <w:rsid w:val="00E524BA"/>
    <w:rsid w:val="00E52C0A"/>
    <w:rsid w:val="00E5320A"/>
    <w:rsid w:val="00E533E4"/>
    <w:rsid w:val="00E533F1"/>
    <w:rsid w:val="00E539A0"/>
    <w:rsid w:val="00E53F6B"/>
    <w:rsid w:val="00E54151"/>
    <w:rsid w:val="00E5432E"/>
    <w:rsid w:val="00E5449E"/>
    <w:rsid w:val="00E544EB"/>
    <w:rsid w:val="00E54597"/>
    <w:rsid w:val="00E5492A"/>
    <w:rsid w:val="00E549CC"/>
    <w:rsid w:val="00E549E8"/>
    <w:rsid w:val="00E54C43"/>
    <w:rsid w:val="00E54C7D"/>
    <w:rsid w:val="00E54D67"/>
    <w:rsid w:val="00E54E31"/>
    <w:rsid w:val="00E5507B"/>
    <w:rsid w:val="00E55121"/>
    <w:rsid w:val="00E555CA"/>
    <w:rsid w:val="00E555FA"/>
    <w:rsid w:val="00E55606"/>
    <w:rsid w:val="00E55890"/>
    <w:rsid w:val="00E55B19"/>
    <w:rsid w:val="00E55D73"/>
    <w:rsid w:val="00E56008"/>
    <w:rsid w:val="00E560C2"/>
    <w:rsid w:val="00E56364"/>
    <w:rsid w:val="00E563F9"/>
    <w:rsid w:val="00E5647A"/>
    <w:rsid w:val="00E564F9"/>
    <w:rsid w:val="00E567C2"/>
    <w:rsid w:val="00E56CAE"/>
    <w:rsid w:val="00E56CC5"/>
    <w:rsid w:val="00E57323"/>
    <w:rsid w:val="00E578DF"/>
    <w:rsid w:val="00E57B22"/>
    <w:rsid w:val="00E57B84"/>
    <w:rsid w:val="00E57D02"/>
    <w:rsid w:val="00E57D19"/>
    <w:rsid w:val="00E57DAB"/>
    <w:rsid w:val="00E57E93"/>
    <w:rsid w:val="00E57EFF"/>
    <w:rsid w:val="00E57F0C"/>
    <w:rsid w:val="00E60192"/>
    <w:rsid w:val="00E6075A"/>
    <w:rsid w:val="00E60BD3"/>
    <w:rsid w:val="00E60C42"/>
    <w:rsid w:val="00E60C6D"/>
    <w:rsid w:val="00E61136"/>
    <w:rsid w:val="00E61175"/>
    <w:rsid w:val="00E611DF"/>
    <w:rsid w:val="00E6123C"/>
    <w:rsid w:val="00E61AB6"/>
    <w:rsid w:val="00E61CFD"/>
    <w:rsid w:val="00E61DA3"/>
    <w:rsid w:val="00E62040"/>
    <w:rsid w:val="00E621CD"/>
    <w:rsid w:val="00E62399"/>
    <w:rsid w:val="00E6278A"/>
    <w:rsid w:val="00E628E9"/>
    <w:rsid w:val="00E629D9"/>
    <w:rsid w:val="00E62A40"/>
    <w:rsid w:val="00E62C90"/>
    <w:rsid w:val="00E62F18"/>
    <w:rsid w:val="00E631C5"/>
    <w:rsid w:val="00E6330E"/>
    <w:rsid w:val="00E63A1F"/>
    <w:rsid w:val="00E63F23"/>
    <w:rsid w:val="00E6417B"/>
    <w:rsid w:val="00E64317"/>
    <w:rsid w:val="00E64334"/>
    <w:rsid w:val="00E6438F"/>
    <w:rsid w:val="00E643B4"/>
    <w:rsid w:val="00E64483"/>
    <w:rsid w:val="00E64B85"/>
    <w:rsid w:val="00E64F88"/>
    <w:rsid w:val="00E64F95"/>
    <w:rsid w:val="00E65025"/>
    <w:rsid w:val="00E65077"/>
    <w:rsid w:val="00E652E0"/>
    <w:rsid w:val="00E6585E"/>
    <w:rsid w:val="00E6595F"/>
    <w:rsid w:val="00E659C9"/>
    <w:rsid w:val="00E65D5B"/>
    <w:rsid w:val="00E65F64"/>
    <w:rsid w:val="00E663D3"/>
    <w:rsid w:val="00E663E9"/>
    <w:rsid w:val="00E66442"/>
    <w:rsid w:val="00E66712"/>
    <w:rsid w:val="00E669EA"/>
    <w:rsid w:val="00E66E64"/>
    <w:rsid w:val="00E67110"/>
    <w:rsid w:val="00E6729F"/>
    <w:rsid w:val="00E6755C"/>
    <w:rsid w:val="00E67618"/>
    <w:rsid w:val="00E6776D"/>
    <w:rsid w:val="00E67835"/>
    <w:rsid w:val="00E679A1"/>
    <w:rsid w:val="00E67DC9"/>
    <w:rsid w:val="00E67F2A"/>
    <w:rsid w:val="00E7018D"/>
    <w:rsid w:val="00E70342"/>
    <w:rsid w:val="00E70391"/>
    <w:rsid w:val="00E704EE"/>
    <w:rsid w:val="00E70641"/>
    <w:rsid w:val="00E706C1"/>
    <w:rsid w:val="00E70B5D"/>
    <w:rsid w:val="00E70BC0"/>
    <w:rsid w:val="00E711C4"/>
    <w:rsid w:val="00E71230"/>
    <w:rsid w:val="00E7123B"/>
    <w:rsid w:val="00E71411"/>
    <w:rsid w:val="00E71B32"/>
    <w:rsid w:val="00E71E06"/>
    <w:rsid w:val="00E71ECE"/>
    <w:rsid w:val="00E71F89"/>
    <w:rsid w:val="00E72310"/>
    <w:rsid w:val="00E724C3"/>
    <w:rsid w:val="00E72A3A"/>
    <w:rsid w:val="00E72F78"/>
    <w:rsid w:val="00E739EF"/>
    <w:rsid w:val="00E73B4E"/>
    <w:rsid w:val="00E73C05"/>
    <w:rsid w:val="00E741E7"/>
    <w:rsid w:val="00E74374"/>
    <w:rsid w:val="00E7472D"/>
    <w:rsid w:val="00E74E09"/>
    <w:rsid w:val="00E7523E"/>
    <w:rsid w:val="00E7525A"/>
    <w:rsid w:val="00E75264"/>
    <w:rsid w:val="00E75448"/>
    <w:rsid w:val="00E75A62"/>
    <w:rsid w:val="00E75ACA"/>
    <w:rsid w:val="00E75EBF"/>
    <w:rsid w:val="00E762E9"/>
    <w:rsid w:val="00E76929"/>
    <w:rsid w:val="00E769DC"/>
    <w:rsid w:val="00E76F81"/>
    <w:rsid w:val="00E77016"/>
    <w:rsid w:val="00E7702D"/>
    <w:rsid w:val="00E770EB"/>
    <w:rsid w:val="00E771BC"/>
    <w:rsid w:val="00E771D0"/>
    <w:rsid w:val="00E772F8"/>
    <w:rsid w:val="00E77504"/>
    <w:rsid w:val="00E77854"/>
    <w:rsid w:val="00E77A79"/>
    <w:rsid w:val="00E77D81"/>
    <w:rsid w:val="00E802FD"/>
    <w:rsid w:val="00E80336"/>
    <w:rsid w:val="00E8033A"/>
    <w:rsid w:val="00E806F0"/>
    <w:rsid w:val="00E806F8"/>
    <w:rsid w:val="00E8079F"/>
    <w:rsid w:val="00E80A18"/>
    <w:rsid w:val="00E80AA9"/>
    <w:rsid w:val="00E80AD7"/>
    <w:rsid w:val="00E80D8C"/>
    <w:rsid w:val="00E80EAE"/>
    <w:rsid w:val="00E81022"/>
    <w:rsid w:val="00E81081"/>
    <w:rsid w:val="00E8111A"/>
    <w:rsid w:val="00E81947"/>
    <w:rsid w:val="00E81A8A"/>
    <w:rsid w:val="00E81B12"/>
    <w:rsid w:val="00E8215B"/>
    <w:rsid w:val="00E8230B"/>
    <w:rsid w:val="00E82895"/>
    <w:rsid w:val="00E82909"/>
    <w:rsid w:val="00E82AF6"/>
    <w:rsid w:val="00E82DEE"/>
    <w:rsid w:val="00E83195"/>
    <w:rsid w:val="00E831DC"/>
    <w:rsid w:val="00E8332A"/>
    <w:rsid w:val="00E8398B"/>
    <w:rsid w:val="00E83D50"/>
    <w:rsid w:val="00E83D5D"/>
    <w:rsid w:val="00E83E55"/>
    <w:rsid w:val="00E84335"/>
    <w:rsid w:val="00E84475"/>
    <w:rsid w:val="00E8466F"/>
    <w:rsid w:val="00E8495A"/>
    <w:rsid w:val="00E8518E"/>
    <w:rsid w:val="00E85573"/>
    <w:rsid w:val="00E8560E"/>
    <w:rsid w:val="00E85625"/>
    <w:rsid w:val="00E8578A"/>
    <w:rsid w:val="00E8584C"/>
    <w:rsid w:val="00E85C2F"/>
    <w:rsid w:val="00E85DEA"/>
    <w:rsid w:val="00E85FDF"/>
    <w:rsid w:val="00E8644A"/>
    <w:rsid w:val="00E86A2C"/>
    <w:rsid w:val="00E8712E"/>
    <w:rsid w:val="00E87467"/>
    <w:rsid w:val="00E8775B"/>
    <w:rsid w:val="00E87D6B"/>
    <w:rsid w:val="00E90BAA"/>
    <w:rsid w:val="00E90DF8"/>
    <w:rsid w:val="00E9135F"/>
    <w:rsid w:val="00E913E0"/>
    <w:rsid w:val="00E913E8"/>
    <w:rsid w:val="00E913F1"/>
    <w:rsid w:val="00E91625"/>
    <w:rsid w:val="00E9162D"/>
    <w:rsid w:val="00E9177B"/>
    <w:rsid w:val="00E9178E"/>
    <w:rsid w:val="00E92170"/>
    <w:rsid w:val="00E92322"/>
    <w:rsid w:val="00E92484"/>
    <w:rsid w:val="00E9258C"/>
    <w:rsid w:val="00E92E67"/>
    <w:rsid w:val="00E92EFC"/>
    <w:rsid w:val="00E935CC"/>
    <w:rsid w:val="00E935CD"/>
    <w:rsid w:val="00E93772"/>
    <w:rsid w:val="00E93824"/>
    <w:rsid w:val="00E938C1"/>
    <w:rsid w:val="00E93B9E"/>
    <w:rsid w:val="00E93BB9"/>
    <w:rsid w:val="00E93FEA"/>
    <w:rsid w:val="00E9476E"/>
    <w:rsid w:val="00E94B48"/>
    <w:rsid w:val="00E94F11"/>
    <w:rsid w:val="00E95099"/>
    <w:rsid w:val="00E95240"/>
    <w:rsid w:val="00E953E8"/>
    <w:rsid w:val="00E95632"/>
    <w:rsid w:val="00E95AE9"/>
    <w:rsid w:val="00E95BBC"/>
    <w:rsid w:val="00E95CD7"/>
    <w:rsid w:val="00E9607F"/>
    <w:rsid w:val="00E962A0"/>
    <w:rsid w:val="00E962F6"/>
    <w:rsid w:val="00E96359"/>
    <w:rsid w:val="00E964EC"/>
    <w:rsid w:val="00E96712"/>
    <w:rsid w:val="00E96A35"/>
    <w:rsid w:val="00E96B29"/>
    <w:rsid w:val="00E96C58"/>
    <w:rsid w:val="00E96D5F"/>
    <w:rsid w:val="00E96DB7"/>
    <w:rsid w:val="00E96E91"/>
    <w:rsid w:val="00E97083"/>
    <w:rsid w:val="00E9743B"/>
    <w:rsid w:val="00E974A7"/>
    <w:rsid w:val="00E974D6"/>
    <w:rsid w:val="00E97C60"/>
    <w:rsid w:val="00E97C72"/>
    <w:rsid w:val="00E97D4D"/>
    <w:rsid w:val="00EA0297"/>
    <w:rsid w:val="00EA09A8"/>
    <w:rsid w:val="00EA0BA2"/>
    <w:rsid w:val="00EA0C9F"/>
    <w:rsid w:val="00EA0CD5"/>
    <w:rsid w:val="00EA0FA1"/>
    <w:rsid w:val="00EA121B"/>
    <w:rsid w:val="00EA13BF"/>
    <w:rsid w:val="00EA13C0"/>
    <w:rsid w:val="00EA13C6"/>
    <w:rsid w:val="00EA1780"/>
    <w:rsid w:val="00EA18FF"/>
    <w:rsid w:val="00EA1A4F"/>
    <w:rsid w:val="00EA1D12"/>
    <w:rsid w:val="00EA1ED7"/>
    <w:rsid w:val="00EA2033"/>
    <w:rsid w:val="00EA209C"/>
    <w:rsid w:val="00EA23BD"/>
    <w:rsid w:val="00EA2EA0"/>
    <w:rsid w:val="00EA3522"/>
    <w:rsid w:val="00EA3F20"/>
    <w:rsid w:val="00EA3F2D"/>
    <w:rsid w:val="00EA4060"/>
    <w:rsid w:val="00EA4071"/>
    <w:rsid w:val="00EA408B"/>
    <w:rsid w:val="00EA4100"/>
    <w:rsid w:val="00EA415B"/>
    <w:rsid w:val="00EA441A"/>
    <w:rsid w:val="00EA45D2"/>
    <w:rsid w:val="00EA46AD"/>
    <w:rsid w:val="00EA4752"/>
    <w:rsid w:val="00EA487E"/>
    <w:rsid w:val="00EA4911"/>
    <w:rsid w:val="00EA4B51"/>
    <w:rsid w:val="00EA4FB2"/>
    <w:rsid w:val="00EA5222"/>
    <w:rsid w:val="00EA58D3"/>
    <w:rsid w:val="00EA5957"/>
    <w:rsid w:val="00EA5DF5"/>
    <w:rsid w:val="00EA616A"/>
    <w:rsid w:val="00EA618C"/>
    <w:rsid w:val="00EA619D"/>
    <w:rsid w:val="00EA6642"/>
    <w:rsid w:val="00EA6948"/>
    <w:rsid w:val="00EA6D72"/>
    <w:rsid w:val="00EA70B7"/>
    <w:rsid w:val="00EA720C"/>
    <w:rsid w:val="00EA72A5"/>
    <w:rsid w:val="00EA72C6"/>
    <w:rsid w:val="00EA7589"/>
    <w:rsid w:val="00EA770B"/>
    <w:rsid w:val="00EA7731"/>
    <w:rsid w:val="00EA7A6D"/>
    <w:rsid w:val="00EA7B1C"/>
    <w:rsid w:val="00EA7D84"/>
    <w:rsid w:val="00EB03FD"/>
    <w:rsid w:val="00EB05B8"/>
    <w:rsid w:val="00EB073C"/>
    <w:rsid w:val="00EB0873"/>
    <w:rsid w:val="00EB0A01"/>
    <w:rsid w:val="00EB0C40"/>
    <w:rsid w:val="00EB0EF0"/>
    <w:rsid w:val="00EB1087"/>
    <w:rsid w:val="00EB1273"/>
    <w:rsid w:val="00EB13CE"/>
    <w:rsid w:val="00EB15F4"/>
    <w:rsid w:val="00EB171D"/>
    <w:rsid w:val="00EB192B"/>
    <w:rsid w:val="00EB1A26"/>
    <w:rsid w:val="00EB1BAF"/>
    <w:rsid w:val="00EB2300"/>
    <w:rsid w:val="00EB27D4"/>
    <w:rsid w:val="00EB2861"/>
    <w:rsid w:val="00EB28E0"/>
    <w:rsid w:val="00EB2CFE"/>
    <w:rsid w:val="00EB2ED6"/>
    <w:rsid w:val="00EB3034"/>
    <w:rsid w:val="00EB30DA"/>
    <w:rsid w:val="00EB31B8"/>
    <w:rsid w:val="00EB35B8"/>
    <w:rsid w:val="00EB399E"/>
    <w:rsid w:val="00EB3B97"/>
    <w:rsid w:val="00EB3FB5"/>
    <w:rsid w:val="00EB41DD"/>
    <w:rsid w:val="00EB42D7"/>
    <w:rsid w:val="00EB4316"/>
    <w:rsid w:val="00EB43A7"/>
    <w:rsid w:val="00EB46D6"/>
    <w:rsid w:val="00EB4BB9"/>
    <w:rsid w:val="00EB54AA"/>
    <w:rsid w:val="00EB5BCE"/>
    <w:rsid w:val="00EB5FC3"/>
    <w:rsid w:val="00EB6344"/>
    <w:rsid w:val="00EB6595"/>
    <w:rsid w:val="00EB65A9"/>
    <w:rsid w:val="00EB6618"/>
    <w:rsid w:val="00EB691B"/>
    <w:rsid w:val="00EB69B1"/>
    <w:rsid w:val="00EB6B3B"/>
    <w:rsid w:val="00EB6D9F"/>
    <w:rsid w:val="00EB7022"/>
    <w:rsid w:val="00EB7031"/>
    <w:rsid w:val="00EB705A"/>
    <w:rsid w:val="00EB77F2"/>
    <w:rsid w:val="00EB7897"/>
    <w:rsid w:val="00EB7AA4"/>
    <w:rsid w:val="00EB7F66"/>
    <w:rsid w:val="00EC0080"/>
    <w:rsid w:val="00EC03EE"/>
    <w:rsid w:val="00EC0569"/>
    <w:rsid w:val="00EC0605"/>
    <w:rsid w:val="00EC0686"/>
    <w:rsid w:val="00EC09B3"/>
    <w:rsid w:val="00EC0DF5"/>
    <w:rsid w:val="00EC0E2A"/>
    <w:rsid w:val="00EC0EA6"/>
    <w:rsid w:val="00EC1CF0"/>
    <w:rsid w:val="00EC1EA4"/>
    <w:rsid w:val="00EC1F33"/>
    <w:rsid w:val="00EC2068"/>
    <w:rsid w:val="00EC214F"/>
    <w:rsid w:val="00EC2195"/>
    <w:rsid w:val="00EC2277"/>
    <w:rsid w:val="00EC2299"/>
    <w:rsid w:val="00EC2340"/>
    <w:rsid w:val="00EC2475"/>
    <w:rsid w:val="00EC2567"/>
    <w:rsid w:val="00EC25A8"/>
    <w:rsid w:val="00EC25EB"/>
    <w:rsid w:val="00EC263C"/>
    <w:rsid w:val="00EC2926"/>
    <w:rsid w:val="00EC2C1B"/>
    <w:rsid w:val="00EC2CD3"/>
    <w:rsid w:val="00EC2F3E"/>
    <w:rsid w:val="00EC2F5B"/>
    <w:rsid w:val="00EC333B"/>
    <w:rsid w:val="00EC3B01"/>
    <w:rsid w:val="00EC4375"/>
    <w:rsid w:val="00EC43C9"/>
    <w:rsid w:val="00EC4588"/>
    <w:rsid w:val="00EC46F1"/>
    <w:rsid w:val="00EC4744"/>
    <w:rsid w:val="00EC4762"/>
    <w:rsid w:val="00EC4958"/>
    <w:rsid w:val="00EC49BB"/>
    <w:rsid w:val="00EC4B2A"/>
    <w:rsid w:val="00EC4BF3"/>
    <w:rsid w:val="00EC4F82"/>
    <w:rsid w:val="00EC4FA9"/>
    <w:rsid w:val="00EC504D"/>
    <w:rsid w:val="00EC5432"/>
    <w:rsid w:val="00EC5F27"/>
    <w:rsid w:val="00EC5F7B"/>
    <w:rsid w:val="00EC62A6"/>
    <w:rsid w:val="00EC6CB5"/>
    <w:rsid w:val="00EC6F65"/>
    <w:rsid w:val="00EC71C5"/>
    <w:rsid w:val="00EC732B"/>
    <w:rsid w:val="00EC747A"/>
    <w:rsid w:val="00EC7533"/>
    <w:rsid w:val="00EC7964"/>
    <w:rsid w:val="00EC7A5E"/>
    <w:rsid w:val="00EC7DDD"/>
    <w:rsid w:val="00ED056E"/>
    <w:rsid w:val="00ED05C1"/>
    <w:rsid w:val="00ED09E9"/>
    <w:rsid w:val="00ED0E3D"/>
    <w:rsid w:val="00ED1249"/>
    <w:rsid w:val="00ED14BE"/>
    <w:rsid w:val="00ED159F"/>
    <w:rsid w:val="00ED1B50"/>
    <w:rsid w:val="00ED1FDD"/>
    <w:rsid w:val="00ED22B7"/>
    <w:rsid w:val="00ED22DA"/>
    <w:rsid w:val="00ED232F"/>
    <w:rsid w:val="00ED25CE"/>
    <w:rsid w:val="00ED2917"/>
    <w:rsid w:val="00ED2B9C"/>
    <w:rsid w:val="00ED2D56"/>
    <w:rsid w:val="00ED2E73"/>
    <w:rsid w:val="00ED2F3A"/>
    <w:rsid w:val="00ED31D1"/>
    <w:rsid w:val="00ED3473"/>
    <w:rsid w:val="00ED3492"/>
    <w:rsid w:val="00ED360C"/>
    <w:rsid w:val="00ED4283"/>
    <w:rsid w:val="00ED4813"/>
    <w:rsid w:val="00ED49A1"/>
    <w:rsid w:val="00ED49EA"/>
    <w:rsid w:val="00ED4B0A"/>
    <w:rsid w:val="00ED4B3C"/>
    <w:rsid w:val="00ED4CC6"/>
    <w:rsid w:val="00ED521F"/>
    <w:rsid w:val="00ED52CC"/>
    <w:rsid w:val="00ED5833"/>
    <w:rsid w:val="00ED5940"/>
    <w:rsid w:val="00ED59FE"/>
    <w:rsid w:val="00ED5BF1"/>
    <w:rsid w:val="00ED5E0A"/>
    <w:rsid w:val="00ED630A"/>
    <w:rsid w:val="00ED6423"/>
    <w:rsid w:val="00ED67AE"/>
    <w:rsid w:val="00ED6DD2"/>
    <w:rsid w:val="00ED6E78"/>
    <w:rsid w:val="00ED77C0"/>
    <w:rsid w:val="00ED7832"/>
    <w:rsid w:val="00ED7A90"/>
    <w:rsid w:val="00ED7CDE"/>
    <w:rsid w:val="00ED7F25"/>
    <w:rsid w:val="00EE017A"/>
    <w:rsid w:val="00EE028C"/>
    <w:rsid w:val="00EE0AE7"/>
    <w:rsid w:val="00EE0C95"/>
    <w:rsid w:val="00EE0D51"/>
    <w:rsid w:val="00EE0D60"/>
    <w:rsid w:val="00EE0D69"/>
    <w:rsid w:val="00EE1319"/>
    <w:rsid w:val="00EE1891"/>
    <w:rsid w:val="00EE1996"/>
    <w:rsid w:val="00EE19FF"/>
    <w:rsid w:val="00EE1DEF"/>
    <w:rsid w:val="00EE1FCF"/>
    <w:rsid w:val="00EE21E4"/>
    <w:rsid w:val="00EE2264"/>
    <w:rsid w:val="00EE230C"/>
    <w:rsid w:val="00EE2357"/>
    <w:rsid w:val="00EE2490"/>
    <w:rsid w:val="00EE2797"/>
    <w:rsid w:val="00EE27ED"/>
    <w:rsid w:val="00EE2B7A"/>
    <w:rsid w:val="00EE2C03"/>
    <w:rsid w:val="00EE2D80"/>
    <w:rsid w:val="00EE3385"/>
    <w:rsid w:val="00EE349B"/>
    <w:rsid w:val="00EE3862"/>
    <w:rsid w:val="00EE3B61"/>
    <w:rsid w:val="00EE3C2C"/>
    <w:rsid w:val="00EE3F72"/>
    <w:rsid w:val="00EE3FE5"/>
    <w:rsid w:val="00EE426F"/>
    <w:rsid w:val="00EE5145"/>
    <w:rsid w:val="00EE52D0"/>
    <w:rsid w:val="00EE54C6"/>
    <w:rsid w:val="00EE555B"/>
    <w:rsid w:val="00EE571A"/>
    <w:rsid w:val="00EE5A24"/>
    <w:rsid w:val="00EE5B5E"/>
    <w:rsid w:val="00EE602C"/>
    <w:rsid w:val="00EE607A"/>
    <w:rsid w:val="00EE6126"/>
    <w:rsid w:val="00EE6306"/>
    <w:rsid w:val="00EE6497"/>
    <w:rsid w:val="00EE6585"/>
    <w:rsid w:val="00EE6B74"/>
    <w:rsid w:val="00EE6D55"/>
    <w:rsid w:val="00EE6FA4"/>
    <w:rsid w:val="00EE706B"/>
    <w:rsid w:val="00EE724C"/>
    <w:rsid w:val="00EE72A3"/>
    <w:rsid w:val="00EE7392"/>
    <w:rsid w:val="00EE7605"/>
    <w:rsid w:val="00EE7729"/>
    <w:rsid w:val="00EE798A"/>
    <w:rsid w:val="00EE7A04"/>
    <w:rsid w:val="00EE7A39"/>
    <w:rsid w:val="00EE7DB0"/>
    <w:rsid w:val="00EE7EC4"/>
    <w:rsid w:val="00EE7F66"/>
    <w:rsid w:val="00EF0006"/>
    <w:rsid w:val="00EF0126"/>
    <w:rsid w:val="00EF02DC"/>
    <w:rsid w:val="00EF02EA"/>
    <w:rsid w:val="00EF09A8"/>
    <w:rsid w:val="00EF09C5"/>
    <w:rsid w:val="00EF0EF8"/>
    <w:rsid w:val="00EF130C"/>
    <w:rsid w:val="00EF1369"/>
    <w:rsid w:val="00EF1543"/>
    <w:rsid w:val="00EF1663"/>
    <w:rsid w:val="00EF166F"/>
    <w:rsid w:val="00EF184A"/>
    <w:rsid w:val="00EF190D"/>
    <w:rsid w:val="00EF1B03"/>
    <w:rsid w:val="00EF1C95"/>
    <w:rsid w:val="00EF1F29"/>
    <w:rsid w:val="00EF2091"/>
    <w:rsid w:val="00EF211F"/>
    <w:rsid w:val="00EF2588"/>
    <w:rsid w:val="00EF286C"/>
    <w:rsid w:val="00EF28BE"/>
    <w:rsid w:val="00EF2965"/>
    <w:rsid w:val="00EF2DBF"/>
    <w:rsid w:val="00EF383C"/>
    <w:rsid w:val="00EF3B23"/>
    <w:rsid w:val="00EF3E79"/>
    <w:rsid w:val="00EF3FE7"/>
    <w:rsid w:val="00EF4161"/>
    <w:rsid w:val="00EF4957"/>
    <w:rsid w:val="00EF4F6D"/>
    <w:rsid w:val="00EF5006"/>
    <w:rsid w:val="00EF52AA"/>
    <w:rsid w:val="00EF5422"/>
    <w:rsid w:val="00EF544D"/>
    <w:rsid w:val="00EF5782"/>
    <w:rsid w:val="00EF599C"/>
    <w:rsid w:val="00EF59F5"/>
    <w:rsid w:val="00EF5AC4"/>
    <w:rsid w:val="00EF5CC2"/>
    <w:rsid w:val="00EF5EA0"/>
    <w:rsid w:val="00EF6055"/>
    <w:rsid w:val="00EF65A9"/>
    <w:rsid w:val="00EF6773"/>
    <w:rsid w:val="00EF6C00"/>
    <w:rsid w:val="00EF6DB7"/>
    <w:rsid w:val="00EF6FBB"/>
    <w:rsid w:val="00EF724F"/>
    <w:rsid w:val="00EF74D3"/>
    <w:rsid w:val="00EF74FA"/>
    <w:rsid w:val="00EF7597"/>
    <w:rsid w:val="00EF7975"/>
    <w:rsid w:val="00EF7FAF"/>
    <w:rsid w:val="00F000F9"/>
    <w:rsid w:val="00F00736"/>
    <w:rsid w:val="00F008A9"/>
    <w:rsid w:val="00F00EEE"/>
    <w:rsid w:val="00F00F98"/>
    <w:rsid w:val="00F00FCD"/>
    <w:rsid w:val="00F01047"/>
    <w:rsid w:val="00F0121E"/>
    <w:rsid w:val="00F01369"/>
    <w:rsid w:val="00F01606"/>
    <w:rsid w:val="00F0160A"/>
    <w:rsid w:val="00F0183A"/>
    <w:rsid w:val="00F01BA9"/>
    <w:rsid w:val="00F01BC4"/>
    <w:rsid w:val="00F01E1D"/>
    <w:rsid w:val="00F01F9F"/>
    <w:rsid w:val="00F024FC"/>
    <w:rsid w:val="00F025A9"/>
    <w:rsid w:val="00F028D3"/>
    <w:rsid w:val="00F028E0"/>
    <w:rsid w:val="00F02902"/>
    <w:rsid w:val="00F02B27"/>
    <w:rsid w:val="00F02B5E"/>
    <w:rsid w:val="00F02F37"/>
    <w:rsid w:val="00F02FAC"/>
    <w:rsid w:val="00F033A1"/>
    <w:rsid w:val="00F03714"/>
    <w:rsid w:val="00F03A8C"/>
    <w:rsid w:val="00F03A99"/>
    <w:rsid w:val="00F03BAE"/>
    <w:rsid w:val="00F03ED4"/>
    <w:rsid w:val="00F04232"/>
    <w:rsid w:val="00F042C8"/>
    <w:rsid w:val="00F0430A"/>
    <w:rsid w:val="00F04620"/>
    <w:rsid w:val="00F046F2"/>
    <w:rsid w:val="00F0498D"/>
    <w:rsid w:val="00F04B62"/>
    <w:rsid w:val="00F04E47"/>
    <w:rsid w:val="00F04F65"/>
    <w:rsid w:val="00F04FF2"/>
    <w:rsid w:val="00F0507C"/>
    <w:rsid w:val="00F0532D"/>
    <w:rsid w:val="00F0538A"/>
    <w:rsid w:val="00F053FD"/>
    <w:rsid w:val="00F054E4"/>
    <w:rsid w:val="00F05629"/>
    <w:rsid w:val="00F0587A"/>
    <w:rsid w:val="00F05A40"/>
    <w:rsid w:val="00F05EED"/>
    <w:rsid w:val="00F06255"/>
    <w:rsid w:val="00F065EB"/>
    <w:rsid w:val="00F06663"/>
    <w:rsid w:val="00F06674"/>
    <w:rsid w:val="00F0683F"/>
    <w:rsid w:val="00F06C09"/>
    <w:rsid w:val="00F06C77"/>
    <w:rsid w:val="00F06CE5"/>
    <w:rsid w:val="00F06E29"/>
    <w:rsid w:val="00F06F6B"/>
    <w:rsid w:val="00F07025"/>
    <w:rsid w:val="00F07185"/>
    <w:rsid w:val="00F07AFC"/>
    <w:rsid w:val="00F07B86"/>
    <w:rsid w:val="00F07CC0"/>
    <w:rsid w:val="00F07EB2"/>
    <w:rsid w:val="00F10294"/>
    <w:rsid w:val="00F10442"/>
    <w:rsid w:val="00F10A17"/>
    <w:rsid w:val="00F10C38"/>
    <w:rsid w:val="00F1147E"/>
    <w:rsid w:val="00F116DC"/>
    <w:rsid w:val="00F117EE"/>
    <w:rsid w:val="00F117F4"/>
    <w:rsid w:val="00F119E6"/>
    <w:rsid w:val="00F11ECA"/>
    <w:rsid w:val="00F11ECD"/>
    <w:rsid w:val="00F12120"/>
    <w:rsid w:val="00F1217A"/>
    <w:rsid w:val="00F12366"/>
    <w:rsid w:val="00F124D3"/>
    <w:rsid w:val="00F1262E"/>
    <w:rsid w:val="00F126F9"/>
    <w:rsid w:val="00F12D2E"/>
    <w:rsid w:val="00F131D4"/>
    <w:rsid w:val="00F136DF"/>
    <w:rsid w:val="00F13769"/>
    <w:rsid w:val="00F13DEA"/>
    <w:rsid w:val="00F140D9"/>
    <w:rsid w:val="00F141CC"/>
    <w:rsid w:val="00F142B4"/>
    <w:rsid w:val="00F146B9"/>
    <w:rsid w:val="00F14741"/>
    <w:rsid w:val="00F148B4"/>
    <w:rsid w:val="00F14B4F"/>
    <w:rsid w:val="00F14E00"/>
    <w:rsid w:val="00F150C4"/>
    <w:rsid w:val="00F15106"/>
    <w:rsid w:val="00F1536E"/>
    <w:rsid w:val="00F154B3"/>
    <w:rsid w:val="00F15B3D"/>
    <w:rsid w:val="00F15EAE"/>
    <w:rsid w:val="00F15EC5"/>
    <w:rsid w:val="00F16915"/>
    <w:rsid w:val="00F16D3B"/>
    <w:rsid w:val="00F17230"/>
    <w:rsid w:val="00F17864"/>
    <w:rsid w:val="00F17D47"/>
    <w:rsid w:val="00F200B4"/>
    <w:rsid w:val="00F2017E"/>
    <w:rsid w:val="00F202AE"/>
    <w:rsid w:val="00F204AD"/>
    <w:rsid w:val="00F204B1"/>
    <w:rsid w:val="00F20533"/>
    <w:rsid w:val="00F20956"/>
    <w:rsid w:val="00F20B1B"/>
    <w:rsid w:val="00F20B95"/>
    <w:rsid w:val="00F20ED1"/>
    <w:rsid w:val="00F20F03"/>
    <w:rsid w:val="00F21477"/>
    <w:rsid w:val="00F214B7"/>
    <w:rsid w:val="00F216C4"/>
    <w:rsid w:val="00F218BF"/>
    <w:rsid w:val="00F219D5"/>
    <w:rsid w:val="00F21B5A"/>
    <w:rsid w:val="00F21B7A"/>
    <w:rsid w:val="00F21CEF"/>
    <w:rsid w:val="00F21DD5"/>
    <w:rsid w:val="00F2260F"/>
    <w:rsid w:val="00F2289A"/>
    <w:rsid w:val="00F228AA"/>
    <w:rsid w:val="00F22D4D"/>
    <w:rsid w:val="00F23386"/>
    <w:rsid w:val="00F2339A"/>
    <w:rsid w:val="00F237D7"/>
    <w:rsid w:val="00F238D1"/>
    <w:rsid w:val="00F23A16"/>
    <w:rsid w:val="00F23F29"/>
    <w:rsid w:val="00F2450D"/>
    <w:rsid w:val="00F24906"/>
    <w:rsid w:val="00F24946"/>
    <w:rsid w:val="00F24B15"/>
    <w:rsid w:val="00F24E84"/>
    <w:rsid w:val="00F24EA9"/>
    <w:rsid w:val="00F250B9"/>
    <w:rsid w:val="00F25455"/>
    <w:rsid w:val="00F255FD"/>
    <w:rsid w:val="00F25CB0"/>
    <w:rsid w:val="00F26081"/>
    <w:rsid w:val="00F26225"/>
    <w:rsid w:val="00F263D7"/>
    <w:rsid w:val="00F26401"/>
    <w:rsid w:val="00F26417"/>
    <w:rsid w:val="00F26619"/>
    <w:rsid w:val="00F2680A"/>
    <w:rsid w:val="00F2695D"/>
    <w:rsid w:val="00F26A39"/>
    <w:rsid w:val="00F26A7E"/>
    <w:rsid w:val="00F26B4A"/>
    <w:rsid w:val="00F27159"/>
    <w:rsid w:val="00F271B9"/>
    <w:rsid w:val="00F27811"/>
    <w:rsid w:val="00F27830"/>
    <w:rsid w:val="00F27B1F"/>
    <w:rsid w:val="00F27C81"/>
    <w:rsid w:val="00F300C1"/>
    <w:rsid w:val="00F3076D"/>
    <w:rsid w:val="00F30F5D"/>
    <w:rsid w:val="00F30F78"/>
    <w:rsid w:val="00F313C4"/>
    <w:rsid w:val="00F31541"/>
    <w:rsid w:val="00F31951"/>
    <w:rsid w:val="00F31D94"/>
    <w:rsid w:val="00F31E10"/>
    <w:rsid w:val="00F31E63"/>
    <w:rsid w:val="00F3240F"/>
    <w:rsid w:val="00F32511"/>
    <w:rsid w:val="00F325E3"/>
    <w:rsid w:val="00F3263F"/>
    <w:rsid w:val="00F3296A"/>
    <w:rsid w:val="00F3358A"/>
    <w:rsid w:val="00F3386D"/>
    <w:rsid w:val="00F338CD"/>
    <w:rsid w:val="00F33ADA"/>
    <w:rsid w:val="00F33D71"/>
    <w:rsid w:val="00F33EE3"/>
    <w:rsid w:val="00F3400C"/>
    <w:rsid w:val="00F342A4"/>
    <w:rsid w:val="00F343C7"/>
    <w:rsid w:val="00F348A4"/>
    <w:rsid w:val="00F34901"/>
    <w:rsid w:val="00F34BAE"/>
    <w:rsid w:val="00F34F69"/>
    <w:rsid w:val="00F35143"/>
    <w:rsid w:val="00F3544D"/>
    <w:rsid w:val="00F354B7"/>
    <w:rsid w:val="00F35A61"/>
    <w:rsid w:val="00F35CB1"/>
    <w:rsid w:val="00F36023"/>
    <w:rsid w:val="00F36453"/>
    <w:rsid w:val="00F36505"/>
    <w:rsid w:val="00F366ED"/>
    <w:rsid w:val="00F36934"/>
    <w:rsid w:val="00F369D3"/>
    <w:rsid w:val="00F36E15"/>
    <w:rsid w:val="00F373C4"/>
    <w:rsid w:val="00F37481"/>
    <w:rsid w:val="00F37894"/>
    <w:rsid w:val="00F378D3"/>
    <w:rsid w:val="00F37919"/>
    <w:rsid w:val="00F37F02"/>
    <w:rsid w:val="00F37FA8"/>
    <w:rsid w:val="00F4007F"/>
    <w:rsid w:val="00F4017B"/>
    <w:rsid w:val="00F4046E"/>
    <w:rsid w:val="00F4069B"/>
    <w:rsid w:val="00F408A7"/>
    <w:rsid w:val="00F40925"/>
    <w:rsid w:val="00F40BC7"/>
    <w:rsid w:val="00F415D6"/>
    <w:rsid w:val="00F418B9"/>
    <w:rsid w:val="00F41D7A"/>
    <w:rsid w:val="00F41FA2"/>
    <w:rsid w:val="00F41FAF"/>
    <w:rsid w:val="00F41FCE"/>
    <w:rsid w:val="00F4215D"/>
    <w:rsid w:val="00F42AAB"/>
    <w:rsid w:val="00F42AB2"/>
    <w:rsid w:val="00F42D59"/>
    <w:rsid w:val="00F42E2A"/>
    <w:rsid w:val="00F42F11"/>
    <w:rsid w:val="00F432DC"/>
    <w:rsid w:val="00F4332A"/>
    <w:rsid w:val="00F433ED"/>
    <w:rsid w:val="00F43441"/>
    <w:rsid w:val="00F43509"/>
    <w:rsid w:val="00F4354D"/>
    <w:rsid w:val="00F436F8"/>
    <w:rsid w:val="00F43A15"/>
    <w:rsid w:val="00F43AD7"/>
    <w:rsid w:val="00F4441B"/>
    <w:rsid w:val="00F44727"/>
    <w:rsid w:val="00F448FB"/>
    <w:rsid w:val="00F449A4"/>
    <w:rsid w:val="00F449F0"/>
    <w:rsid w:val="00F44A7D"/>
    <w:rsid w:val="00F44E05"/>
    <w:rsid w:val="00F44E30"/>
    <w:rsid w:val="00F44E6A"/>
    <w:rsid w:val="00F44EA1"/>
    <w:rsid w:val="00F45252"/>
    <w:rsid w:val="00F454D1"/>
    <w:rsid w:val="00F4551C"/>
    <w:rsid w:val="00F45640"/>
    <w:rsid w:val="00F45B4D"/>
    <w:rsid w:val="00F45C7B"/>
    <w:rsid w:val="00F45D79"/>
    <w:rsid w:val="00F45DCB"/>
    <w:rsid w:val="00F45EE0"/>
    <w:rsid w:val="00F461C0"/>
    <w:rsid w:val="00F462D9"/>
    <w:rsid w:val="00F4640E"/>
    <w:rsid w:val="00F46B82"/>
    <w:rsid w:val="00F46B99"/>
    <w:rsid w:val="00F46CE4"/>
    <w:rsid w:val="00F46E50"/>
    <w:rsid w:val="00F46ED8"/>
    <w:rsid w:val="00F478FE"/>
    <w:rsid w:val="00F4794A"/>
    <w:rsid w:val="00F47AA5"/>
    <w:rsid w:val="00F47AC1"/>
    <w:rsid w:val="00F47DC4"/>
    <w:rsid w:val="00F503FC"/>
    <w:rsid w:val="00F5070C"/>
    <w:rsid w:val="00F507F7"/>
    <w:rsid w:val="00F5086A"/>
    <w:rsid w:val="00F50982"/>
    <w:rsid w:val="00F50BA7"/>
    <w:rsid w:val="00F51296"/>
    <w:rsid w:val="00F512E1"/>
    <w:rsid w:val="00F5131A"/>
    <w:rsid w:val="00F5148F"/>
    <w:rsid w:val="00F5157F"/>
    <w:rsid w:val="00F51A4B"/>
    <w:rsid w:val="00F51CF3"/>
    <w:rsid w:val="00F51D33"/>
    <w:rsid w:val="00F52072"/>
    <w:rsid w:val="00F5213F"/>
    <w:rsid w:val="00F52983"/>
    <w:rsid w:val="00F529BE"/>
    <w:rsid w:val="00F531B5"/>
    <w:rsid w:val="00F533F4"/>
    <w:rsid w:val="00F53BC7"/>
    <w:rsid w:val="00F53CC0"/>
    <w:rsid w:val="00F53E11"/>
    <w:rsid w:val="00F54165"/>
    <w:rsid w:val="00F54215"/>
    <w:rsid w:val="00F54286"/>
    <w:rsid w:val="00F54524"/>
    <w:rsid w:val="00F54E5E"/>
    <w:rsid w:val="00F54EA5"/>
    <w:rsid w:val="00F54FB4"/>
    <w:rsid w:val="00F551EF"/>
    <w:rsid w:val="00F55507"/>
    <w:rsid w:val="00F55707"/>
    <w:rsid w:val="00F55985"/>
    <w:rsid w:val="00F55989"/>
    <w:rsid w:val="00F55A07"/>
    <w:rsid w:val="00F55E00"/>
    <w:rsid w:val="00F55F50"/>
    <w:rsid w:val="00F55F5C"/>
    <w:rsid w:val="00F55FBB"/>
    <w:rsid w:val="00F5638A"/>
    <w:rsid w:val="00F56A77"/>
    <w:rsid w:val="00F578C1"/>
    <w:rsid w:val="00F57A9D"/>
    <w:rsid w:val="00F57F56"/>
    <w:rsid w:val="00F601F8"/>
    <w:rsid w:val="00F6052B"/>
    <w:rsid w:val="00F6080B"/>
    <w:rsid w:val="00F60B2A"/>
    <w:rsid w:val="00F60C4D"/>
    <w:rsid w:val="00F60EB1"/>
    <w:rsid w:val="00F60F0C"/>
    <w:rsid w:val="00F61523"/>
    <w:rsid w:val="00F61536"/>
    <w:rsid w:val="00F616E6"/>
    <w:rsid w:val="00F6180F"/>
    <w:rsid w:val="00F61886"/>
    <w:rsid w:val="00F619D0"/>
    <w:rsid w:val="00F61A2A"/>
    <w:rsid w:val="00F61AE1"/>
    <w:rsid w:val="00F6209B"/>
    <w:rsid w:val="00F621EB"/>
    <w:rsid w:val="00F62246"/>
    <w:rsid w:val="00F62310"/>
    <w:rsid w:val="00F6239A"/>
    <w:rsid w:val="00F6270A"/>
    <w:rsid w:val="00F62D60"/>
    <w:rsid w:val="00F6315F"/>
    <w:rsid w:val="00F63251"/>
    <w:rsid w:val="00F633CD"/>
    <w:rsid w:val="00F634AB"/>
    <w:rsid w:val="00F63511"/>
    <w:rsid w:val="00F638B2"/>
    <w:rsid w:val="00F63D63"/>
    <w:rsid w:val="00F6426E"/>
    <w:rsid w:val="00F642A4"/>
    <w:rsid w:val="00F64363"/>
    <w:rsid w:val="00F64B8F"/>
    <w:rsid w:val="00F64C0C"/>
    <w:rsid w:val="00F64C9C"/>
    <w:rsid w:val="00F64D2D"/>
    <w:rsid w:val="00F65518"/>
    <w:rsid w:val="00F655C4"/>
    <w:rsid w:val="00F65604"/>
    <w:rsid w:val="00F65756"/>
    <w:rsid w:val="00F65D33"/>
    <w:rsid w:val="00F65F97"/>
    <w:rsid w:val="00F66132"/>
    <w:rsid w:val="00F66244"/>
    <w:rsid w:val="00F66777"/>
    <w:rsid w:val="00F66854"/>
    <w:rsid w:val="00F66ED8"/>
    <w:rsid w:val="00F671E7"/>
    <w:rsid w:val="00F672C1"/>
    <w:rsid w:val="00F67573"/>
    <w:rsid w:val="00F67702"/>
    <w:rsid w:val="00F67BFA"/>
    <w:rsid w:val="00F70356"/>
    <w:rsid w:val="00F7042B"/>
    <w:rsid w:val="00F70567"/>
    <w:rsid w:val="00F705CF"/>
    <w:rsid w:val="00F70C43"/>
    <w:rsid w:val="00F70C53"/>
    <w:rsid w:val="00F70D79"/>
    <w:rsid w:val="00F71748"/>
    <w:rsid w:val="00F71808"/>
    <w:rsid w:val="00F7184C"/>
    <w:rsid w:val="00F719C3"/>
    <w:rsid w:val="00F71A5C"/>
    <w:rsid w:val="00F71E09"/>
    <w:rsid w:val="00F7227D"/>
    <w:rsid w:val="00F723B2"/>
    <w:rsid w:val="00F72BF0"/>
    <w:rsid w:val="00F72FC7"/>
    <w:rsid w:val="00F731E4"/>
    <w:rsid w:val="00F73694"/>
    <w:rsid w:val="00F739E0"/>
    <w:rsid w:val="00F73B4C"/>
    <w:rsid w:val="00F73CAE"/>
    <w:rsid w:val="00F73F2A"/>
    <w:rsid w:val="00F7409F"/>
    <w:rsid w:val="00F74206"/>
    <w:rsid w:val="00F7424D"/>
    <w:rsid w:val="00F742B3"/>
    <w:rsid w:val="00F7431D"/>
    <w:rsid w:val="00F74382"/>
    <w:rsid w:val="00F744ED"/>
    <w:rsid w:val="00F74594"/>
    <w:rsid w:val="00F7463A"/>
    <w:rsid w:val="00F7494E"/>
    <w:rsid w:val="00F749D9"/>
    <w:rsid w:val="00F74DA3"/>
    <w:rsid w:val="00F750D8"/>
    <w:rsid w:val="00F75326"/>
    <w:rsid w:val="00F756D1"/>
    <w:rsid w:val="00F7570C"/>
    <w:rsid w:val="00F759D5"/>
    <w:rsid w:val="00F75B40"/>
    <w:rsid w:val="00F75CF1"/>
    <w:rsid w:val="00F75D33"/>
    <w:rsid w:val="00F75DA5"/>
    <w:rsid w:val="00F76228"/>
    <w:rsid w:val="00F763FE"/>
    <w:rsid w:val="00F7698E"/>
    <w:rsid w:val="00F76F2D"/>
    <w:rsid w:val="00F7717D"/>
    <w:rsid w:val="00F772B0"/>
    <w:rsid w:val="00F7783F"/>
    <w:rsid w:val="00F77869"/>
    <w:rsid w:val="00F77AA7"/>
    <w:rsid w:val="00F77C00"/>
    <w:rsid w:val="00F77F58"/>
    <w:rsid w:val="00F77F9B"/>
    <w:rsid w:val="00F8020E"/>
    <w:rsid w:val="00F80332"/>
    <w:rsid w:val="00F80898"/>
    <w:rsid w:val="00F81223"/>
    <w:rsid w:val="00F81343"/>
    <w:rsid w:val="00F81888"/>
    <w:rsid w:val="00F81917"/>
    <w:rsid w:val="00F81CAF"/>
    <w:rsid w:val="00F81CEB"/>
    <w:rsid w:val="00F81D9F"/>
    <w:rsid w:val="00F8200A"/>
    <w:rsid w:val="00F8214D"/>
    <w:rsid w:val="00F823B7"/>
    <w:rsid w:val="00F827AD"/>
    <w:rsid w:val="00F828AB"/>
    <w:rsid w:val="00F82952"/>
    <w:rsid w:val="00F82A1E"/>
    <w:rsid w:val="00F82A61"/>
    <w:rsid w:val="00F82B7D"/>
    <w:rsid w:val="00F82BDE"/>
    <w:rsid w:val="00F82CF7"/>
    <w:rsid w:val="00F82D94"/>
    <w:rsid w:val="00F82E25"/>
    <w:rsid w:val="00F82FA4"/>
    <w:rsid w:val="00F83115"/>
    <w:rsid w:val="00F83305"/>
    <w:rsid w:val="00F83313"/>
    <w:rsid w:val="00F837AF"/>
    <w:rsid w:val="00F83ACB"/>
    <w:rsid w:val="00F842A4"/>
    <w:rsid w:val="00F84334"/>
    <w:rsid w:val="00F8443D"/>
    <w:rsid w:val="00F84AAA"/>
    <w:rsid w:val="00F85094"/>
    <w:rsid w:val="00F852D0"/>
    <w:rsid w:val="00F854D9"/>
    <w:rsid w:val="00F85525"/>
    <w:rsid w:val="00F8581E"/>
    <w:rsid w:val="00F8588B"/>
    <w:rsid w:val="00F85AB3"/>
    <w:rsid w:val="00F85DAA"/>
    <w:rsid w:val="00F86DC4"/>
    <w:rsid w:val="00F871B0"/>
    <w:rsid w:val="00F874DF"/>
    <w:rsid w:val="00F87705"/>
    <w:rsid w:val="00F878B8"/>
    <w:rsid w:val="00F87B1B"/>
    <w:rsid w:val="00F87B40"/>
    <w:rsid w:val="00F87CC3"/>
    <w:rsid w:val="00F9030D"/>
    <w:rsid w:val="00F90525"/>
    <w:rsid w:val="00F90B95"/>
    <w:rsid w:val="00F90DD8"/>
    <w:rsid w:val="00F916A2"/>
    <w:rsid w:val="00F91715"/>
    <w:rsid w:val="00F91A1B"/>
    <w:rsid w:val="00F91B7D"/>
    <w:rsid w:val="00F9224D"/>
    <w:rsid w:val="00F923CD"/>
    <w:rsid w:val="00F92566"/>
    <w:rsid w:val="00F9278B"/>
    <w:rsid w:val="00F92BC7"/>
    <w:rsid w:val="00F92C78"/>
    <w:rsid w:val="00F92DD9"/>
    <w:rsid w:val="00F931C3"/>
    <w:rsid w:val="00F933B8"/>
    <w:rsid w:val="00F93445"/>
    <w:rsid w:val="00F935F5"/>
    <w:rsid w:val="00F939DF"/>
    <w:rsid w:val="00F93A59"/>
    <w:rsid w:val="00F93D8E"/>
    <w:rsid w:val="00F941EB"/>
    <w:rsid w:val="00F945A6"/>
    <w:rsid w:val="00F94655"/>
    <w:rsid w:val="00F94D65"/>
    <w:rsid w:val="00F9526C"/>
    <w:rsid w:val="00F95611"/>
    <w:rsid w:val="00F95AB3"/>
    <w:rsid w:val="00F95BEB"/>
    <w:rsid w:val="00F960CF"/>
    <w:rsid w:val="00F964DD"/>
    <w:rsid w:val="00F96949"/>
    <w:rsid w:val="00F96A42"/>
    <w:rsid w:val="00F96BAB"/>
    <w:rsid w:val="00F9719D"/>
    <w:rsid w:val="00F9722E"/>
    <w:rsid w:val="00F9744E"/>
    <w:rsid w:val="00F974E2"/>
    <w:rsid w:val="00F979E7"/>
    <w:rsid w:val="00F97BF4"/>
    <w:rsid w:val="00F97E8F"/>
    <w:rsid w:val="00F97F28"/>
    <w:rsid w:val="00FA0025"/>
    <w:rsid w:val="00FA02B1"/>
    <w:rsid w:val="00FA0323"/>
    <w:rsid w:val="00FA0980"/>
    <w:rsid w:val="00FA0D19"/>
    <w:rsid w:val="00FA0FB8"/>
    <w:rsid w:val="00FA1139"/>
    <w:rsid w:val="00FA122D"/>
    <w:rsid w:val="00FA12B4"/>
    <w:rsid w:val="00FA17D0"/>
    <w:rsid w:val="00FA1812"/>
    <w:rsid w:val="00FA18D4"/>
    <w:rsid w:val="00FA197F"/>
    <w:rsid w:val="00FA1F42"/>
    <w:rsid w:val="00FA2079"/>
    <w:rsid w:val="00FA23F8"/>
    <w:rsid w:val="00FA26B6"/>
    <w:rsid w:val="00FA2997"/>
    <w:rsid w:val="00FA2D96"/>
    <w:rsid w:val="00FA3018"/>
    <w:rsid w:val="00FA30C1"/>
    <w:rsid w:val="00FA3407"/>
    <w:rsid w:val="00FA35D5"/>
    <w:rsid w:val="00FA3DBD"/>
    <w:rsid w:val="00FA3FB2"/>
    <w:rsid w:val="00FA45D1"/>
    <w:rsid w:val="00FA4680"/>
    <w:rsid w:val="00FA46B2"/>
    <w:rsid w:val="00FA4C26"/>
    <w:rsid w:val="00FA4E28"/>
    <w:rsid w:val="00FA4EDE"/>
    <w:rsid w:val="00FA55C6"/>
    <w:rsid w:val="00FA5973"/>
    <w:rsid w:val="00FA5B9B"/>
    <w:rsid w:val="00FA5C9A"/>
    <w:rsid w:val="00FA5E27"/>
    <w:rsid w:val="00FA602F"/>
    <w:rsid w:val="00FA6044"/>
    <w:rsid w:val="00FA6289"/>
    <w:rsid w:val="00FA63C2"/>
    <w:rsid w:val="00FA656C"/>
    <w:rsid w:val="00FA6782"/>
    <w:rsid w:val="00FA67DF"/>
    <w:rsid w:val="00FA6BD3"/>
    <w:rsid w:val="00FA6C1F"/>
    <w:rsid w:val="00FA6DBD"/>
    <w:rsid w:val="00FA6E03"/>
    <w:rsid w:val="00FA7096"/>
    <w:rsid w:val="00FA717A"/>
    <w:rsid w:val="00FA7455"/>
    <w:rsid w:val="00FA7538"/>
    <w:rsid w:val="00FA7596"/>
    <w:rsid w:val="00FA77EB"/>
    <w:rsid w:val="00FA79E2"/>
    <w:rsid w:val="00FA7B29"/>
    <w:rsid w:val="00FA7BA1"/>
    <w:rsid w:val="00FA7FF4"/>
    <w:rsid w:val="00FB015E"/>
    <w:rsid w:val="00FB02E3"/>
    <w:rsid w:val="00FB0384"/>
    <w:rsid w:val="00FB08ED"/>
    <w:rsid w:val="00FB0A3F"/>
    <w:rsid w:val="00FB0B55"/>
    <w:rsid w:val="00FB0BA3"/>
    <w:rsid w:val="00FB1236"/>
    <w:rsid w:val="00FB12DB"/>
    <w:rsid w:val="00FB1447"/>
    <w:rsid w:val="00FB150B"/>
    <w:rsid w:val="00FB15D7"/>
    <w:rsid w:val="00FB15EE"/>
    <w:rsid w:val="00FB18EA"/>
    <w:rsid w:val="00FB1D2E"/>
    <w:rsid w:val="00FB1D47"/>
    <w:rsid w:val="00FB1E5B"/>
    <w:rsid w:val="00FB1E72"/>
    <w:rsid w:val="00FB1F26"/>
    <w:rsid w:val="00FB1FF5"/>
    <w:rsid w:val="00FB20BA"/>
    <w:rsid w:val="00FB217A"/>
    <w:rsid w:val="00FB24E2"/>
    <w:rsid w:val="00FB267D"/>
    <w:rsid w:val="00FB26EB"/>
    <w:rsid w:val="00FB27D5"/>
    <w:rsid w:val="00FB2A74"/>
    <w:rsid w:val="00FB2B74"/>
    <w:rsid w:val="00FB2C20"/>
    <w:rsid w:val="00FB31FF"/>
    <w:rsid w:val="00FB34A7"/>
    <w:rsid w:val="00FB34F9"/>
    <w:rsid w:val="00FB394D"/>
    <w:rsid w:val="00FB3C4C"/>
    <w:rsid w:val="00FB3C78"/>
    <w:rsid w:val="00FB3E1D"/>
    <w:rsid w:val="00FB4119"/>
    <w:rsid w:val="00FB4339"/>
    <w:rsid w:val="00FB4453"/>
    <w:rsid w:val="00FB48E6"/>
    <w:rsid w:val="00FB48F2"/>
    <w:rsid w:val="00FB4EFD"/>
    <w:rsid w:val="00FB5265"/>
    <w:rsid w:val="00FB5404"/>
    <w:rsid w:val="00FB58C8"/>
    <w:rsid w:val="00FB5B85"/>
    <w:rsid w:val="00FB5E3B"/>
    <w:rsid w:val="00FB6404"/>
    <w:rsid w:val="00FB645F"/>
    <w:rsid w:val="00FB64D3"/>
    <w:rsid w:val="00FB65A9"/>
    <w:rsid w:val="00FB682F"/>
    <w:rsid w:val="00FB69C5"/>
    <w:rsid w:val="00FB6D09"/>
    <w:rsid w:val="00FB6D26"/>
    <w:rsid w:val="00FB6D5C"/>
    <w:rsid w:val="00FB6DAA"/>
    <w:rsid w:val="00FB6DAE"/>
    <w:rsid w:val="00FB6FD1"/>
    <w:rsid w:val="00FB6FEF"/>
    <w:rsid w:val="00FB728C"/>
    <w:rsid w:val="00FB745E"/>
    <w:rsid w:val="00FB7521"/>
    <w:rsid w:val="00FB75D4"/>
    <w:rsid w:val="00FB763B"/>
    <w:rsid w:val="00FB78CE"/>
    <w:rsid w:val="00FB7AA2"/>
    <w:rsid w:val="00FB7B43"/>
    <w:rsid w:val="00FB7BE4"/>
    <w:rsid w:val="00FB7EF6"/>
    <w:rsid w:val="00FC062C"/>
    <w:rsid w:val="00FC063D"/>
    <w:rsid w:val="00FC067D"/>
    <w:rsid w:val="00FC0725"/>
    <w:rsid w:val="00FC07B3"/>
    <w:rsid w:val="00FC07EE"/>
    <w:rsid w:val="00FC09BA"/>
    <w:rsid w:val="00FC09E9"/>
    <w:rsid w:val="00FC0A78"/>
    <w:rsid w:val="00FC0E3F"/>
    <w:rsid w:val="00FC1078"/>
    <w:rsid w:val="00FC17FC"/>
    <w:rsid w:val="00FC1DF9"/>
    <w:rsid w:val="00FC224C"/>
    <w:rsid w:val="00FC2253"/>
    <w:rsid w:val="00FC22A1"/>
    <w:rsid w:val="00FC24F4"/>
    <w:rsid w:val="00FC28BD"/>
    <w:rsid w:val="00FC2BC5"/>
    <w:rsid w:val="00FC2F3C"/>
    <w:rsid w:val="00FC35E1"/>
    <w:rsid w:val="00FC3689"/>
    <w:rsid w:val="00FC372F"/>
    <w:rsid w:val="00FC3A52"/>
    <w:rsid w:val="00FC3DB1"/>
    <w:rsid w:val="00FC45F6"/>
    <w:rsid w:val="00FC4A17"/>
    <w:rsid w:val="00FC4A43"/>
    <w:rsid w:val="00FC4A8C"/>
    <w:rsid w:val="00FC4D7D"/>
    <w:rsid w:val="00FC4DE6"/>
    <w:rsid w:val="00FC5089"/>
    <w:rsid w:val="00FC5965"/>
    <w:rsid w:val="00FC5AF3"/>
    <w:rsid w:val="00FC5B0C"/>
    <w:rsid w:val="00FC5E8A"/>
    <w:rsid w:val="00FC5EEE"/>
    <w:rsid w:val="00FC5F82"/>
    <w:rsid w:val="00FC6437"/>
    <w:rsid w:val="00FC66A8"/>
    <w:rsid w:val="00FC66B6"/>
    <w:rsid w:val="00FC69DC"/>
    <w:rsid w:val="00FC6BC8"/>
    <w:rsid w:val="00FC6C2F"/>
    <w:rsid w:val="00FC70A2"/>
    <w:rsid w:val="00FC742F"/>
    <w:rsid w:val="00FC75F0"/>
    <w:rsid w:val="00FC7742"/>
    <w:rsid w:val="00FC77D8"/>
    <w:rsid w:val="00FC7A5F"/>
    <w:rsid w:val="00FC7F45"/>
    <w:rsid w:val="00FC7FA6"/>
    <w:rsid w:val="00FD0145"/>
    <w:rsid w:val="00FD01C8"/>
    <w:rsid w:val="00FD04FC"/>
    <w:rsid w:val="00FD0689"/>
    <w:rsid w:val="00FD0E6D"/>
    <w:rsid w:val="00FD0EB8"/>
    <w:rsid w:val="00FD0EBF"/>
    <w:rsid w:val="00FD13D6"/>
    <w:rsid w:val="00FD1DC8"/>
    <w:rsid w:val="00FD1DED"/>
    <w:rsid w:val="00FD1E14"/>
    <w:rsid w:val="00FD1E8D"/>
    <w:rsid w:val="00FD21EE"/>
    <w:rsid w:val="00FD24C8"/>
    <w:rsid w:val="00FD2880"/>
    <w:rsid w:val="00FD28EE"/>
    <w:rsid w:val="00FD296E"/>
    <w:rsid w:val="00FD2EC0"/>
    <w:rsid w:val="00FD2EF1"/>
    <w:rsid w:val="00FD3494"/>
    <w:rsid w:val="00FD35C5"/>
    <w:rsid w:val="00FD3C2F"/>
    <w:rsid w:val="00FD3FF3"/>
    <w:rsid w:val="00FD4488"/>
    <w:rsid w:val="00FD4AF2"/>
    <w:rsid w:val="00FD4C65"/>
    <w:rsid w:val="00FD4CA3"/>
    <w:rsid w:val="00FD4D73"/>
    <w:rsid w:val="00FD4E1C"/>
    <w:rsid w:val="00FD51E2"/>
    <w:rsid w:val="00FD52A4"/>
    <w:rsid w:val="00FD59B4"/>
    <w:rsid w:val="00FD5A5D"/>
    <w:rsid w:val="00FD63B9"/>
    <w:rsid w:val="00FD66FB"/>
    <w:rsid w:val="00FD6711"/>
    <w:rsid w:val="00FD6A04"/>
    <w:rsid w:val="00FD6BB3"/>
    <w:rsid w:val="00FD6BD5"/>
    <w:rsid w:val="00FD6D2D"/>
    <w:rsid w:val="00FD7079"/>
    <w:rsid w:val="00FD720C"/>
    <w:rsid w:val="00FD7238"/>
    <w:rsid w:val="00FD7837"/>
    <w:rsid w:val="00FD7A04"/>
    <w:rsid w:val="00FD7A8F"/>
    <w:rsid w:val="00FE007F"/>
    <w:rsid w:val="00FE04C1"/>
    <w:rsid w:val="00FE0DD3"/>
    <w:rsid w:val="00FE0E69"/>
    <w:rsid w:val="00FE122C"/>
    <w:rsid w:val="00FE1C6E"/>
    <w:rsid w:val="00FE1FC2"/>
    <w:rsid w:val="00FE21AA"/>
    <w:rsid w:val="00FE2233"/>
    <w:rsid w:val="00FE2387"/>
    <w:rsid w:val="00FE283B"/>
    <w:rsid w:val="00FE2940"/>
    <w:rsid w:val="00FE2977"/>
    <w:rsid w:val="00FE2B67"/>
    <w:rsid w:val="00FE2F7C"/>
    <w:rsid w:val="00FE2FA8"/>
    <w:rsid w:val="00FE32B6"/>
    <w:rsid w:val="00FE32FA"/>
    <w:rsid w:val="00FE3431"/>
    <w:rsid w:val="00FE3DA9"/>
    <w:rsid w:val="00FE3EBE"/>
    <w:rsid w:val="00FE4230"/>
    <w:rsid w:val="00FE423A"/>
    <w:rsid w:val="00FE4700"/>
    <w:rsid w:val="00FE4A40"/>
    <w:rsid w:val="00FE4A8B"/>
    <w:rsid w:val="00FE4EE5"/>
    <w:rsid w:val="00FE513F"/>
    <w:rsid w:val="00FE532B"/>
    <w:rsid w:val="00FE55FF"/>
    <w:rsid w:val="00FE5648"/>
    <w:rsid w:val="00FE5A36"/>
    <w:rsid w:val="00FE5A72"/>
    <w:rsid w:val="00FE5E3F"/>
    <w:rsid w:val="00FE605B"/>
    <w:rsid w:val="00FE6161"/>
    <w:rsid w:val="00FE63C5"/>
    <w:rsid w:val="00FE672C"/>
    <w:rsid w:val="00FE675B"/>
    <w:rsid w:val="00FE6808"/>
    <w:rsid w:val="00FE6D12"/>
    <w:rsid w:val="00FE7575"/>
    <w:rsid w:val="00FE76FF"/>
    <w:rsid w:val="00FE790C"/>
    <w:rsid w:val="00FE7960"/>
    <w:rsid w:val="00FE7A4F"/>
    <w:rsid w:val="00FE7BF5"/>
    <w:rsid w:val="00FE7C7A"/>
    <w:rsid w:val="00FE7D45"/>
    <w:rsid w:val="00FE7EC3"/>
    <w:rsid w:val="00FE7F33"/>
    <w:rsid w:val="00FE7FBF"/>
    <w:rsid w:val="00FF03A4"/>
    <w:rsid w:val="00FF06B3"/>
    <w:rsid w:val="00FF0793"/>
    <w:rsid w:val="00FF0A78"/>
    <w:rsid w:val="00FF0B11"/>
    <w:rsid w:val="00FF0D2E"/>
    <w:rsid w:val="00FF128F"/>
    <w:rsid w:val="00FF14CC"/>
    <w:rsid w:val="00FF14D8"/>
    <w:rsid w:val="00FF1553"/>
    <w:rsid w:val="00FF1767"/>
    <w:rsid w:val="00FF188E"/>
    <w:rsid w:val="00FF1A0C"/>
    <w:rsid w:val="00FF1A7C"/>
    <w:rsid w:val="00FF1BBE"/>
    <w:rsid w:val="00FF1D18"/>
    <w:rsid w:val="00FF1D86"/>
    <w:rsid w:val="00FF1F02"/>
    <w:rsid w:val="00FF1F61"/>
    <w:rsid w:val="00FF20C0"/>
    <w:rsid w:val="00FF23CF"/>
    <w:rsid w:val="00FF25A3"/>
    <w:rsid w:val="00FF27D7"/>
    <w:rsid w:val="00FF286F"/>
    <w:rsid w:val="00FF2939"/>
    <w:rsid w:val="00FF2F21"/>
    <w:rsid w:val="00FF2F3C"/>
    <w:rsid w:val="00FF30B1"/>
    <w:rsid w:val="00FF35E0"/>
    <w:rsid w:val="00FF36EC"/>
    <w:rsid w:val="00FF39CE"/>
    <w:rsid w:val="00FF3E04"/>
    <w:rsid w:val="00FF4B54"/>
    <w:rsid w:val="00FF4B8E"/>
    <w:rsid w:val="00FF4E2F"/>
    <w:rsid w:val="00FF52F7"/>
    <w:rsid w:val="00FF5610"/>
    <w:rsid w:val="00FF586A"/>
    <w:rsid w:val="00FF588C"/>
    <w:rsid w:val="00FF58F2"/>
    <w:rsid w:val="00FF5A93"/>
    <w:rsid w:val="00FF600E"/>
    <w:rsid w:val="00FF63F3"/>
    <w:rsid w:val="00FF6630"/>
    <w:rsid w:val="00FF6719"/>
    <w:rsid w:val="00FF6802"/>
    <w:rsid w:val="00FF6B4B"/>
    <w:rsid w:val="00FF6BE1"/>
    <w:rsid w:val="00FF6D45"/>
    <w:rsid w:val="00FF6E81"/>
    <w:rsid w:val="00FF6FFF"/>
    <w:rsid w:val="00FF70C7"/>
    <w:rsid w:val="00FF7876"/>
    <w:rsid w:val="00FF79D9"/>
    <w:rsid w:val="00FF7CEB"/>
    <w:rsid w:val="00FF7F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89FF8370-0555-460C-9654-150B8C808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12"/>
    <w:rPr>
      <w:sz w:val="24"/>
      <w:szCs w:val="24"/>
    </w:rPr>
  </w:style>
  <w:style w:type="paragraph" w:styleId="2">
    <w:name w:val="heading 2"/>
    <w:basedOn w:val="a"/>
    <w:next w:val="a"/>
    <w:qFormat/>
    <w:rsid w:val="00981C12"/>
    <w:pPr>
      <w:keepNext/>
      <w:ind w:left="284" w:hanging="284"/>
      <w:jc w:val="center"/>
      <w:outlineLvl w:val="1"/>
    </w:pPr>
    <w:rPr>
      <w:sz w:val="32"/>
      <w:szCs w:val="32"/>
      <w:lang w:eastAsia="en-US"/>
    </w:rPr>
  </w:style>
  <w:style w:type="paragraph" w:styleId="3">
    <w:name w:val="heading 3"/>
    <w:basedOn w:val="a"/>
    <w:next w:val="a"/>
    <w:qFormat/>
    <w:rsid w:val="00981C12"/>
    <w:pPr>
      <w:keepNext/>
      <w:jc w:val="both"/>
      <w:outlineLvl w:val="2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2398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2398F"/>
  </w:style>
  <w:style w:type="table" w:styleId="a6">
    <w:name w:val="Table Grid"/>
    <w:basedOn w:val="a1"/>
    <w:rsid w:val="00CB5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AB372B"/>
    <w:pPr>
      <w:ind w:right="343"/>
    </w:pPr>
    <w:rPr>
      <w:sz w:val="18"/>
      <w:szCs w:val="20"/>
    </w:rPr>
  </w:style>
  <w:style w:type="paragraph" w:styleId="a9">
    <w:name w:val="Body Text Indent"/>
    <w:basedOn w:val="a"/>
    <w:link w:val="aa"/>
    <w:rsid w:val="00AB372B"/>
    <w:pPr>
      <w:ind w:left="1134"/>
      <w:jc w:val="both"/>
    </w:pPr>
    <w:rPr>
      <w:sz w:val="28"/>
      <w:szCs w:val="20"/>
      <w:lang w:val="en-US"/>
    </w:rPr>
  </w:style>
  <w:style w:type="paragraph" w:styleId="ab">
    <w:name w:val="Block Text"/>
    <w:basedOn w:val="a"/>
    <w:rsid w:val="00AB372B"/>
    <w:pPr>
      <w:tabs>
        <w:tab w:val="left" w:pos="8804"/>
      </w:tabs>
      <w:ind w:left="1134" w:right="-1" w:firstLine="567"/>
      <w:jc w:val="both"/>
    </w:pPr>
    <w:rPr>
      <w:sz w:val="28"/>
      <w:szCs w:val="20"/>
    </w:rPr>
  </w:style>
  <w:style w:type="paragraph" w:styleId="30">
    <w:name w:val="Body Text Indent 3"/>
    <w:basedOn w:val="a"/>
    <w:rsid w:val="00AB372B"/>
    <w:pPr>
      <w:tabs>
        <w:tab w:val="left" w:pos="8804"/>
      </w:tabs>
      <w:ind w:right="-1" w:firstLine="568"/>
      <w:jc w:val="both"/>
    </w:pPr>
    <w:rPr>
      <w:sz w:val="20"/>
      <w:szCs w:val="20"/>
    </w:rPr>
  </w:style>
  <w:style w:type="paragraph" w:styleId="ac">
    <w:name w:val="Title"/>
    <w:basedOn w:val="a"/>
    <w:qFormat/>
    <w:rsid w:val="00AB372B"/>
    <w:pPr>
      <w:tabs>
        <w:tab w:val="left" w:pos="8804"/>
      </w:tabs>
      <w:ind w:right="-1"/>
      <w:jc w:val="center"/>
    </w:pPr>
    <w:rPr>
      <w:sz w:val="28"/>
      <w:szCs w:val="20"/>
    </w:rPr>
  </w:style>
  <w:style w:type="paragraph" w:styleId="20">
    <w:name w:val="Body Text Indent 2"/>
    <w:basedOn w:val="a"/>
    <w:rsid w:val="00AB372B"/>
    <w:pPr>
      <w:tabs>
        <w:tab w:val="left" w:pos="8804"/>
      </w:tabs>
      <w:ind w:right="-1" w:firstLine="567"/>
      <w:jc w:val="both"/>
    </w:pPr>
    <w:rPr>
      <w:sz w:val="28"/>
      <w:szCs w:val="20"/>
    </w:rPr>
  </w:style>
  <w:style w:type="paragraph" w:styleId="ad">
    <w:name w:val="header"/>
    <w:basedOn w:val="a"/>
    <w:rsid w:val="00AB372B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22">
    <w:name w:val="Заголовок 22"/>
    <w:basedOn w:val="a"/>
    <w:rsid w:val="006D5424"/>
    <w:pPr>
      <w:tabs>
        <w:tab w:val="left" w:pos="1001"/>
        <w:tab w:val="center" w:pos="5172"/>
      </w:tabs>
      <w:spacing w:after="360"/>
      <w:jc w:val="center"/>
    </w:pPr>
    <w:rPr>
      <w:rFonts w:ascii="SchoolBook" w:hAnsi="SchoolBook"/>
      <w:b/>
      <w:sz w:val="36"/>
      <w:szCs w:val="28"/>
    </w:rPr>
  </w:style>
  <w:style w:type="paragraph" w:styleId="ae">
    <w:name w:val="Balloon Text"/>
    <w:basedOn w:val="a"/>
    <w:link w:val="af"/>
    <w:rsid w:val="00E46EF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E46EF6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6E12CD"/>
    <w:pPr>
      <w:ind w:left="720"/>
      <w:contextualSpacing/>
    </w:pPr>
  </w:style>
  <w:style w:type="character" w:customStyle="1" w:styleId="a8">
    <w:name w:val="Основной текст Знак"/>
    <w:basedOn w:val="a0"/>
    <w:link w:val="a7"/>
    <w:rsid w:val="007E64A9"/>
    <w:rPr>
      <w:sz w:val="18"/>
    </w:rPr>
  </w:style>
  <w:style w:type="paragraph" w:styleId="af1">
    <w:name w:val="Document Map"/>
    <w:basedOn w:val="a"/>
    <w:link w:val="af2"/>
    <w:rsid w:val="0078442A"/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rsid w:val="0078442A"/>
    <w:rPr>
      <w:rFonts w:ascii="Tahoma" w:hAnsi="Tahoma" w:cs="Tahoma"/>
      <w:sz w:val="16"/>
      <w:szCs w:val="16"/>
    </w:rPr>
  </w:style>
  <w:style w:type="character" w:customStyle="1" w:styleId="a4">
    <w:name w:val="Нижний колонтитул Знак"/>
    <w:basedOn w:val="a0"/>
    <w:link w:val="a3"/>
    <w:uiPriority w:val="99"/>
    <w:rsid w:val="00707BED"/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C75C32"/>
    <w:rPr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chart" Target="charts/chart2.xml"/><Relationship Id="rId25" Type="http://schemas.openxmlformats.org/officeDocument/2006/relationships/image" Target="media/image16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23" Type="http://schemas.openxmlformats.org/officeDocument/2006/relationships/image" Target="media/image14.jpeg"/><Relationship Id="rId28" Type="http://schemas.openxmlformats.org/officeDocument/2006/relationships/chart" Target="charts/chart3.xml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footer" Target="footer1.xml"/><Relationship Id="rId8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dmin\&#1056;&#1072;&#1073;&#1086;&#1095;&#1080;&#1081;%20&#1089;&#1090;&#1086;&#1083;\&#1084;&#1072;&#1084;&#1072;\&#1075;&#1088;&#1072;&#1092;&#1080;&#1082;&#1080;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dmin\&#1056;&#1072;&#1073;&#1086;&#1095;&#1080;&#1081;%20&#1089;&#1090;&#1086;&#1083;\&#1084;&#1072;&#1084;&#1072;\&#1075;&#1088;&#1072;&#1092;&#1080;&#1082;&#1080;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dmin\&#1056;&#1072;&#1073;&#1086;&#1095;&#1080;&#1081;%20&#1089;&#1090;&#1086;&#1083;\&#1043;&#1088;&#1072;&#1080;&#1092;&#1080;&#1082;&#1080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85185185185186"/>
          <c:y val="3.6745406824147002E-2"/>
          <c:w val="0.68672839506174665"/>
          <c:h val="0.79790026246720003"/>
        </c:manualLayout>
      </c:layout>
      <c:scatterChart>
        <c:scatterStyle val="smoothMarker"/>
        <c:varyColors val="0"/>
        <c:ser>
          <c:idx val="0"/>
          <c:order val="0"/>
          <c:tx>
            <c:v>Мальчики</c:v>
          </c:tx>
          <c:marker>
            <c:symbol val="none"/>
          </c:marker>
          <c:xVal>
            <c:numRef>
              <c:f>Лист1!$A$7:$A$19</c:f>
              <c:numCache>
                <c:formatCode>General</c:formatCode>
                <c:ptCount val="13"/>
                <c:pt idx="0">
                  <c:v>6</c:v>
                </c:pt>
                <c:pt idx="1">
                  <c:v>7</c:v>
                </c:pt>
                <c:pt idx="2">
                  <c:v>8</c:v>
                </c:pt>
                <c:pt idx="3">
                  <c:v>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13</c:v>
                </c:pt>
                <c:pt idx="8">
                  <c:v>14</c:v>
                </c:pt>
                <c:pt idx="9">
                  <c:v>15</c:v>
                </c:pt>
                <c:pt idx="10">
                  <c:v>16</c:v>
                </c:pt>
                <c:pt idx="11">
                  <c:v>17</c:v>
                </c:pt>
                <c:pt idx="12">
                  <c:v>18</c:v>
                </c:pt>
              </c:numCache>
            </c:numRef>
          </c:xVal>
          <c:yVal>
            <c:numRef>
              <c:f>Лист1!$B$7:$B$19</c:f>
              <c:numCache>
                <c:formatCode>General</c:formatCode>
                <c:ptCount val="13"/>
                <c:pt idx="0">
                  <c:v>6.5</c:v>
                </c:pt>
                <c:pt idx="1">
                  <c:v>6.4</c:v>
                </c:pt>
                <c:pt idx="2">
                  <c:v>6.1</c:v>
                </c:pt>
                <c:pt idx="3">
                  <c:v>6</c:v>
                </c:pt>
                <c:pt idx="4">
                  <c:v>6.4</c:v>
                </c:pt>
                <c:pt idx="5">
                  <c:v>6.8</c:v>
                </c:pt>
                <c:pt idx="6">
                  <c:v>7.2</c:v>
                </c:pt>
                <c:pt idx="7">
                  <c:v>7.9</c:v>
                </c:pt>
                <c:pt idx="8">
                  <c:v>8.7000000000000011</c:v>
                </c:pt>
                <c:pt idx="9">
                  <c:v>8.4</c:v>
                </c:pt>
                <c:pt idx="10">
                  <c:v>7.4</c:v>
                </c:pt>
                <c:pt idx="11">
                  <c:v>6.7</c:v>
                </c:pt>
                <c:pt idx="12">
                  <c:v>6.5</c:v>
                </c:pt>
              </c:numCache>
            </c:numRef>
          </c:yVal>
          <c:smooth val="1"/>
        </c:ser>
        <c:ser>
          <c:idx val="1"/>
          <c:order val="1"/>
          <c:tx>
            <c:v>Девочки</c:v>
          </c:tx>
          <c:spPr>
            <a:ln>
              <a:prstDash val="sysDash"/>
            </a:ln>
          </c:spPr>
          <c:marker>
            <c:symbol val="none"/>
          </c:marker>
          <c:xVal>
            <c:numRef>
              <c:f>Лист1!$A$7:$A$19</c:f>
              <c:numCache>
                <c:formatCode>General</c:formatCode>
                <c:ptCount val="13"/>
                <c:pt idx="0">
                  <c:v>6</c:v>
                </c:pt>
                <c:pt idx="1">
                  <c:v>7</c:v>
                </c:pt>
                <c:pt idx="2">
                  <c:v>8</c:v>
                </c:pt>
                <c:pt idx="3">
                  <c:v>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13</c:v>
                </c:pt>
                <c:pt idx="8">
                  <c:v>14</c:v>
                </c:pt>
                <c:pt idx="9">
                  <c:v>15</c:v>
                </c:pt>
                <c:pt idx="10">
                  <c:v>16</c:v>
                </c:pt>
                <c:pt idx="11">
                  <c:v>17</c:v>
                </c:pt>
                <c:pt idx="12">
                  <c:v>18</c:v>
                </c:pt>
              </c:numCache>
            </c:numRef>
          </c:xVal>
          <c:yVal>
            <c:numRef>
              <c:f>Лист1!$C$7:$C$19</c:f>
              <c:numCache>
                <c:formatCode>General</c:formatCode>
                <c:ptCount val="13"/>
                <c:pt idx="0">
                  <c:v>6.4</c:v>
                </c:pt>
                <c:pt idx="1">
                  <c:v>6.2</c:v>
                </c:pt>
                <c:pt idx="2">
                  <c:v>6</c:v>
                </c:pt>
                <c:pt idx="3">
                  <c:v>5.9</c:v>
                </c:pt>
                <c:pt idx="4">
                  <c:v>6.9</c:v>
                </c:pt>
                <c:pt idx="5">
                  <c:v>7.2</c:v>
                </c:pt>
                <c:pt idx="6">
                  <c:v>8</c:v>
                </c:pt>
                <c:pt idx="7">
                  <c:v>8.3000000000000007</c:v>
                </c:pt>
                <c:pt idx="8">
                  <c:v>7</c:v>
                </c:pt>
                <c:pt idx="9">
                  <c:v>6.5</c:v>
                </c:pt>
                <c:pt idx="10">
                  <c:v>5.8</c:v>
                </c:pt>
                <c:pt idx="11">
                  <c:v>5.5</c:v>
                </c:pt>
                <c:pt idx="12">
                  <c:v>5.0999999999999996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918917360"/>
        <c:axId val="-918913008"/>
      </c:scatterChart>
      <c:valAx>
        <c:axId val="-918917360"/>
        <c:scaling>
          <c:orientation val="minMax"/>
          <c:min val="5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Возраст, годы</a:t>
                </a:r>
              </a:p>
            </c:rich>
          </c:tx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-918913008"/>
        <c:crosses val="autoZero"/>
        <c:crossBetween val="midCat"/>
      </c:valAx>
      <c:valAx>
        <c:axId val="-918913008"/>
        <c:scaling>
          <c:orientation val="minMax"/>
          <c:min val="5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Увеличение роста в год, см</a:t>
                </a:r>
              </a:p>
            </c:rich>
          </c:tx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crossAx val="-918917360"/>
        <c:crosses val="autoZero"/>
        <c:crossBetween val="midCat"/>
      </c:valAx>
    </c:plotArea>
    <c:legend>
      <c:legendPos val="r"/>
      <c:overlay val="0"/>
      <c:spPr>
        <a:noFill/>
        <a:ln w="25400">
          <a:noFill/>
        </a:ln>
      </c:sp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0"/>
    <c:plotArea>
      <c:layout>
        <c:manualLayout>
          <c:layoutTarget val="inner"/>
          <c:xMode val="edge"/>
          <c:yMode val="edge"/>
          <c:x val="5.2700009072844084E-2"/>
          <c:y val="2.2747156605426092E-2"/>
          <c:w val="0.69135906659774471"/>
          <c:h val="0.79790230761541281"/>
        </c:manualLayout>
      </c:layout>
      <c:scatterChart>
        <c:scatterStyle val="smoothMarker"/>
        <c:varyColors val="0"/>
        <c:ser>
          <c:idx val="0"/>
          <c:order val="0"/>
          <c:tx>
            <c:v>Мальчики</c:v>
          </c:tx>
          <c:marker>
            <c:symbol val="none"/>
          </c:marker>
          <c:xVal>
            <c:numRef>
              <c:f>[графики.xls]Лист1!$A$10:$A$19</c:f>
              <c:numCache>
                <c:formatCode>General</c:formatCode>
                <c:ptCount val="10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12</c:v>
                </c:pt>
                <c:pt idx="4">
                  <c:v>13</c:v>
                </c:pt>
                <c:pt idx="5">
                  <c:v>14</c:v>
                </c:pt>
                <c:pt idx="6">
                  <c:v>15</c:v>
                </c:pt>
                <c:pt idx="7">
                  <c:v>16</c:v>
                </c:pt>
                <c:pt idx="8">
                  <c:v>17</c:v>
                </c:pt>
                <c:pt idx="9">
                  <c:v>18</c:v>
                </c:pt>
              </c:numCache>
            </c:numRef>
          </c:xVal>
          <c:yVal>
            <c:numRef>
              <c:f>[графики.xls]Лист1!$D$10:$D$19</c:f>
              <c:numCache>
                <c:formatCode>General</c:formatCode>
                <c:ptCount val="10"/>
                <c:pt idx="0">
                  <c:v>4.7</c:v>
                </c:pt>
                <c:pt idx="1">
                  <c:v>5.5</c:v>
                </c:pt>
                <c:pt idx="2">
                  <c:v>6.3</c:v>
                </c:pt>
                <c:pt idx="3">
                  <c:v>7</c:v>
                </c:pt>
                <c:pt idx="4">
                  <c:v>8.1</c:v>
                </c:pt>
                <c:pt idx="5">
                  <c:v>8.9</c:v>
                </c:pt>
                <c:pt idx="6">
                  <c:v>9.4</c:v>
                </c:pt>
                <c:pt idx="7">
                  <c:v>8.8000000000000007</c:v>
                </c:pt>
                <c:pt idx="8">
                  <c:v>8.4</c:v>
                </c:pt>
                <c:pt idx="9">
                  <c:v>8</c:v>
                </c:pt>
              </c:numCache>
            </c:numRef>
          </c:yVal>
          <c:smooth val="1"/>
        </c:ser>
        <c:ser>
          <c:idx val="1"/>
          <c:order val="1"/>
          <c:tx>
            <c:v>Девочки</c:v>
          </c:tx>
          <c:spPr>
            <a:ln>
              <a:prstDash val="sysDash"/>
            </a:ln>
          </c:spPr>
          <c:marker>
            <c:symbol val="none"/>
          </c:marker>
          <c:xVal>
            <c:numRef>
              <c:f>[графики.xls]Лист1!$A$10:$A$19</c:f>
              <c:numCache>
                <c:formatCode>General</c:formatCode>
                <c:ptCount val="10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12</c:v>
                </c:pt>
                <c:pt idx="4">
                  <c:v>13</c:v>
                </c:pt>
                <c:pt idx="5">
                  <c:v>14</c:v>
                </c:pt>
                <c:pt idx="6">
                  <c:v>15</c:v>
                </c:pt>
                <c:pt idx="7">
                  <c:v>16</c:v>
                </c:pt>
                <c:pt idx="8">
                  <c:v>17</c:v>
                </c:pt>
                <c:pt idx="9">
                  <c:v>18</c:v>
                </c:pt>
              </c:numCache>
            </c:numRef>
          </c:xVal>
          <c:yVal>
            <c:numRef>
              <c:f>[графики.xls]Лист1!$E$10:$E$19</c:f>
              <c:numCache>
                <c:formatCode>General</c:formatCode>
                <c:ptCount val="10"/>
                <c:pt idx="0">
                  <c:v>5.0999999999999996</c:v>
                </c:pt>
                <c:pt idx="1">
                  <c:v>6</c:v>
                </c:pt>
                <c:pt idx="2">
                  <c:v>7.2</c:v>
                </c:pt>
                <c:pt idx="3">
                  <c:v>8.1</c:v>
                </c:pt>
                <c:pt idx="4">
                  <c:v>8.5</c:v>
                </c:pt>
                <c:pt idx="5">
                  <c:v>8.4</c:v>
                </c:pt>
                <c:pt idx="6">
                  <c:v>7</c:v>
                </c:pt>
                <c:pt idx="7">
                  <c:v>7.4</c:v>
                </c:pt>
                <c:pt idx="8">
                  <c:v>7.4</c:v>
                </c:pt>
                <c:pt idx="9">
                  <c:v>7.8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918914640"/>
        <c:axId val="-958975744"/>
      </c:scatterChart>
      <c:valAx>
        <c:axId val="-918914640"/>
        <c:scaling>
          <c:orientation val="minMax"/>
          <c:min val="8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Возраст, годы</a:t>
                </a:r>
              </a:p>
            </c:rich>
          </c:tx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-958975744"/>
        <c:crosses val="autoZero"/>
        <c:crossBetween val="midCat"/>
      </c:valAx>
      <c:valAx>
        <c:axId val="-958975744"/>
        <c:scaling>
          <c:orientation val="minMax"/>
          <c:min val="4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Увеличение массы</a:t>
                </a:r>
                <a:r>
                  <a:rPr lang="ru-RU" baseline="0"/>
                  <a:t> тела </a:t>
                </a:r>
                <a:r>
                  <a:rPr lang="ru-RU"/>
                  <a:t> в год, кг</a:t>
                </a:r>
              </a:p>
            </c:rich>
          </c:tx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crossAx val="-918914640"/>
        <c:crosses val="autoZero"/>
        <c:crossBetween val="midCat"/>
      </c:valAx>
    </c:plotArea>
    <c:legend>
      <c:legendPos val="r"/>
      <c:overlay val="0"/>
      <c:spPr>
        <a:noFill/>
        <a:ln w="25400">
          <a:noFill/>
        </a:ln>
      </c:sp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8942459243242183E-2"/>
          <c:y val="8.1859165843183368E-2"/>
          <c:w val="0.7252252252252257"/>
          <c:h val="0.78498293515358364"/>
        </c:manualLayout>
      </c:layout>
      <c:scatterChart>
        <c:scatterStyle val="lineMarker"/>
        <c:varyColors val="0"/>
        <c:ser>
          <c:idx val="0"/>
          <c:order val="0"/>
          <c:tx>
            <c:v>Мальчики</c:v>
          </c:tx>
          <c:spPr>
            <a:ln w="28575">
              <a:solidFill>
                <a:schemeClr val="accent1"/>
              </a:solidFill>
            </a:ln>
          </c:spPr>
          <c:marker>
            <c:symbol val="circle"/>
            <c:size val="5"/>
          </c:marker>
          <c:xVal>
            <c:numRef>
              <c:f>Лист1!$E$27:$E$35</c:f>
              <c:numCache>
                <c:formatCode>General</c:formatCode>
                <c:ptCount val="9"/>
                <c:pt idx="0">
                  <c:v>6</c:v>
                </c:pt>
                <c:pt idx="1">
                  <c:v>7</c:v>
                </c:pt>
                <c:pt idx="2">
                  <c:v>8</c:v>
                </c:pt>
                <c:pt idx="3">
                  <c:v>9</c:v>
                </c:pt>
                <c:pt idx="4">
                  <c:v>10</c:v>
                </c:pt>
                <c:pt idx="5">
                  <c:v>12</c:v>
                </c:pt>
                <c:pt idx="6">
                  <c:v>13</c:v>
                </c:pt>
                <c:pt idx="7">
                  <c:v>14</c:v>
                </c:pt>
                <c:pt idx="8">
                  <c:v>17</c:v>
                </c:pt>
              </c:numCache>
            </c:numRef>
          </c:xVal>
          <c:yVal>
            <c:numRef>
              <c:f>Лист1!$F$27:$F$35</c:f>
              <c:numCache>
                <c:formatCode>General</c:formatCode>
                <c:ptCount val="9"/>
                <c:pt idx="0">
                  <c:v>30</c:v>
                </c:pt>
                <c:pt idx="1">
                  <c:v>40</c:v>
                </c:pt>
                <c:pt idx="2">
                  <c:v>50</c:v>
                </c:pt>
                <c:pt idx="3">
                  <c:v>60</c:v>
                </c:pt>
                <c:pt idx="4">
                  <c:v>70</c:v>
                </c:pt>
                <c:pt idx="5">
                  <c:v>80</c:v>
                </c:pt>
                <c:pt idx="6">
                  <c:v>110</c:v>
                </c:pt>
                <c:pt idx="7">
                  <c:v>130</c:v>
                </c:pt>
                <c:pt idx="8">
                  <c:v>170</c:v>
                </c:pt>
              </c:numCache>
            </c:numRef>
          </c:yVal>
          <c:smooth val="0"/>
        </c:ser>
        <c:ser>
          <c:idx val="1"/>
          <c:order val="1"/>
          <c:tx>
            <c:v>Девочки</c:v>
          </c:tx>
          <c:spPr>
            <a:ln>
              <a:prstDash val="sysDash"/>
            </a:ln>
          </c:spPr>
          <c:marker>
            <c:symbol val="circle"/>
            <c:size val="5"/>
          </c:marker>
          <c:xVal>
            <c:numRef>
              <c:f>Лист1!$C$27:$C$37</c:f>
              <c:numCache>
                <c:formatCode>General</c:formatCode>
                <c:ptCount val="11"/>
                <c:pt idx="0">
                  <c:v>6</c:v>
                </c:pt>
                <c:pt idx="1">
                  <c:v>7</c:v>
                </c:pt>
                <c:pt idx="2">
                  <c:v>8</c:v>
                </c:pt>
                <c:pt idx="3">
                  <c:v>9</c:v>
                </c:pt>
                <c:pt idx="4">
                  <c:v>10</c:v>
                </c:pt>
                <c:pt idx="5">
                  <c:v>12</c:v>
                </c:pt>
                <c:pt idx="6">
                  <c:v>13</c:v>
                </c:pt>
                <c:pt idx="7">
                  <c:v>15</c:v>
                </c:pt>
                <c:pt idx="8">
                  <c:v>16</c:v>
                </c:pt>
                <c:pt idx="9">
                  <c:v>17</c:v>
                </c:pt>
                <c:pt idx="10">
                  <c:v>18</c:v>
                </c:pt>
              </c:numCache>
            </c:numRef>
          </c:xVal>
          <c:yVal>
            <c:numRef>
              <c:f>Лист1!$D$27:$D$37</c:f>
              <c:numCache>
                <c:formatCode>General</c:formatCode>
                <c:ptCount val="11"/>
                <c:pt idx="0">
                  <c:v>24</c:v>
                </c:pt>
                <c:pt idx="1">
                  <c:v>34</c:v>
                </c:pt>
                <c:pt idx="2">
                  <c:v>44</c:v>
                </c:pt>
                <c:pt idx="3">
                  <c:v>54</c:v>
                </c:pt>
                <c:pt idx="4">
                  <c:v>85</c:v>
                </c:pt>
                <c:pt idx="5">
                  <c:v>95</c:v>
                </c:pt>
                <c:pt idx="6">
                  <c:v>100</c:v>
                </c:pt>
                <c:pt idx="7">
                  <c:v>110</c:v>
                </c:pt>
                <c:pt idx="8">
                  <c:v>110</c:v>
                </c:pt>
                <c:pt idx="9">
                  <c:v>115</c:v>
                </c:pt>
                <c:pt idx="10">
                  <c:v>120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958984448"/>
        <c:axId val="-958979008"/>
      </c:scatterChart>
      <c:valAx>
        <c:axId val="-958984448"/>
        <c:scaling>
          <c:orientation val="minMax"/>
          <c:min val="5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-958979008"/>
        <c:crosses val="autoZero"/>
        <c:crossBetween val="midCat"/>
      </c:valAx>
      <c:valAx>
        <c:axId val="-9589790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958984448"/>
        <c:crossesAt val="0"/>
        <c:crossBetween val="midCat"/>
      </c:valAx>
    </c:plotArea>
    <c:legend>
      <c:legendPos val="r"/>
      <c:layout>
        <c:manualLayout>
          <c:xMode val="edge"/>
          <c:yMode val="edge"/>
          <c:x val="0.81300292418402653"/>
          <c:y val="0.37220499314725569"/>
          <c:w val="0.16497505379395139"/>
          <c:h val="0.2282859011224545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ln cap="rnd"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D55DE-E914-4081-ABD2-873B449CC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61025</TotalTime>
  <Pages>47</Pages>
  <Words>13787</Words>
  <Characters>78591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7317</cp:revision>
  <cp:lastPrinted>2012-04-16T17:43:00Z</cp:lastPrinted>
  <dcterms:created xsi:type="dcterms:W3CDTF">2007-10-14T08:06:00Z</dcterms:created>
  <dcterms:modified xsi:type="dcterms:W3CDTF">2017-09-20T16:48:00Z</dcterms:modified>
</cp:coreProperties>
</file>