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DD0CC" w14:textId="472E0909" w:rsidR="00910EF6" w:rsidRPr="00910EF6" w:rsidRDefault="00910EF6" w:rsidP="00910EF6">
      <w:pPr>
        <w:jc w:val="right"/>
        <w:rPr>
          <w:i/>
        </w:rPr>
      </w:pPr>
      <w:bookmarkStart w:id="0" w:name="_GoBack"/>
      <w:r w:rsidRPr="00910EF6">
        <w:rPr>
          <w:i/>
        </w:rPr>
        <w:t>Методика преподавания предмета «Человек и мир»</w:t>
      </w:r>
    </w:p>
    <w:bookmarkEnd w:id="0"/>
    <w:p w14:paraId="26662C11" w14:textId="77777777" w:rsidR="00910EF6" w:rsidRDefault="00910EF6" w:rsidP="00225730">
      <w:pPr>
        <w:jc w:val="both"/>
        <w:rPr>
          <w:b/>
          <w:sz w:val="28"/>
          <w:szCs w:val="28"/>
        </w:rPr>
      </w:pPr>
    </w:p>
    <w:p w14:paraId="0AFC0C7F" w14:textId="77777777" w:rsidR="00225730" w:rsidRPr="00783FE1" w:rsidRDefault="00225730" w:rsidP="00225730">
      <w:pPr>
        <w:jc w:val="both"/>
        <w:rPr>
          <w:b/>
          <w:sz w:val="28"/>
          <w:szCs w:val="28"/>
        </w:rPr>
      </w:pPr>
      <w:r w:rsidRPr="00783FE1">
        <w:rPr>
          <w:b/>
          <w:sz w:val="28"/>
          <w:szCs w:val="28"/>
        </w:rPr>
        <w:t>Практическое занятие №1</w:t>
      </w:r>
    </w:p>
    <w:p w14:paraId="027811C6" w14:textId="77777777" w:rsidR="00225730" w:rsidRPr="00783FE1" w:rsidRDefault="00225730" w:rsidP="00225730">
      <w:pPr>
        <w:jc w:val="both"/>
        <w:rPr>
          <w:b/>
          <w:sz w:val="28"/>
          <w:szCs w:val="28"/>
        </w:rPr>
      </w:pPr>
    </w:p>
    <w:p w14:paraId="4B54EA25" w14:textId="13A76A35" w:rsidR="00783FE1" w:rsidRPr="00783FE1" w:rsidRDefault="00225730" w:rsidP="00783FE1">
      <w:pPr>
        <w:tabs>
          <w:tab w:val="right" w:pos="8789"/>
        </w:tabs>
        <w:jc w:val="both"/>
        <w:rPr>
          <w:sz w:val="28"/>
          <w:szCs w:val="28"/>
        </w:rPr>
      </w:pPr>
      <w:r w:rsidRPr="00783FE1">
        <w:rPr>
          <w:b/>
          <w:sz w:val="28"/>
          <w:szCs w:val="28"/>
        </w:rPr>
        <w:t xml:space="preserve">Тема: </w:t>
      </w:r>
      <w:r w:rsidR="00783FE1" w:rsidRPr="00783FE1">
        <w:rPr>
          <w:sz w:val="28"/>
          <w:szCs w:val="28"/>
        </w:rPr>
        <w:t>Теоретические основы методики преподавания предмета «Человек и мир»</w:t>
      </w:r>
    </w:p>
    <w:p w14:paraId="053CBCAE" w14:textId="77777777" w:rsidR="00225730" w:rsidRPr="00783FE1" w:rsidRDefault="00225730" w:rsidP="00225730">
      <w:pPr>
        <w:rPr>
          <w:sz w:val="28"/>
          <w:szCs w:val="28"/>
        </w:rPr>
      </w:pPr>
    </w:p>
    <w:p w14:paraId="061F00DC" w14:textId="77777777" w:rsidR="00225730" w:rsidRPr="00783FE1" w:rsidRDefault="00225730" w:rsidP="00225730">
      <w:pPr>
        <w:ind w:left="540" w:hanging="540"/>
        <w:jc w:val="both"/>
        <w:rPr>
          <w:i/>
          <w:sz w:val="28"/>
          <w:szCs w:val="28"/>
          <w:u w:val="single"/>
        </w:rPr>
      </w:pPr>
      <w:r w:rsidRPr="00783FE1">
        <w:rPr>
          <w:i/>
          <w:sz w:val="28"/>
          <w:szCs w:val="28"/>
          <w:u w:val="single"/>
        </w:rPr>
        <w:t>Цель:</w:t>
      </w:r>
    </w:p>
    <w:p w14:paraId="12691914" w14:textId="3D93618C" w:rsidR="00783FE1" w:rsidRPr="00783FE1" w:rsidRDefault="00225730" w:rsidP="00783FE1">
      <w:pPr>
        <w:jc w:val="both"/>
        <w:rPr>
          <w:i/>
          <w:sz w:val="28"/>
          <w:szCs w:val="28"/>
          <w:u w:val="single"/>
        </w:rPr>
      </w:pPr>
      <w:r w:rsidRPr="00783FE1">
        <w:rPr>
          <w:sz w:val="28"/>
          <w:szCs w:val="28"/>
        </w:rPr>
        <w:t xml:space="preserve">Формировать умения </w:t>
      </w:r>
      <w:r w:rsidR="00783FE1" w:rsidRPr="00783FE1">
        <w:rPr>
          <w:sz w:val="28"/>
          <w:szCs w:val="28"/>
          <w:lang w:val="be-BY"/>
        </w:rPr>
        <w:t xml:space="preserve">выполнять сравнительный анализ аксиологического, личностно-ориентированного, средового, экологического, компетентностного подходов в обучении учащихся с интеллектуальной недостаточностью, соотносить </w:t>
      </w:r>
      <w:r w:rsidR="00783FE1" w:rsidRPr="00783FE1">
        <w:rPr>
          <w:sz w:val="28"/>
          <w:szCs w:val="28"/>
        </w:rPr>
        <w:t>особенности реализации данных подходов с процессом обучения учащихся с интеллектуальной недостаточностью учебному предмету «Человек и мир»</w:t>
      </w:r>
    </w:p>
    <w:p w14:paraId="64F3C352" w14:textId="77777777" w:rsidR="00783FE1" w:rsidRDefault="00783FE1" w:rsidP="00783FE1">
      <w:pPr>
        <w:jc w:val="both"/>
        <w:rPr>
          <w:i/>
          <w:sz w:val="28"/>
          <w:szCs w:val="28"/>
          <w:u w:val="single"/>
        </w:rPr>
      </w:pPr>
    </w:p>
    <w:p w14:paraId="517F88DA" w14:textId="77777777" w:rsidR="00225730" w:rsidRPr="00783FE1" w:rsidRDefault="00225730" w:rsidP="00225730">
      <w:pPr>
        <w:jc w:val="both"/>
        <w:rPr>
          <w:i/>
          <w:sz w:val="28"/>
          <w:szCs w:val="28"/>
        </w:rPr>
      </w:pPr>
      <w:r w:rsidRPr="00783FE1">
        <w:rPr>
          <w:i/>
          <w:sz w:val="28"/>
          <w:szCs w:val="28"/>
          <w:u w:val="single"/>
        </w:rPr>
        <w:t>Основные понятия</w:t>
      </w:r>
      <w:r w:rsidRPr="00783FE1">
        <w:rPr>
          <w:i/>
          <w:sz w:val="28"/>
          <w:szCs w:val="28"/>
        </w:rPr>
        <w:t xml:space="preserve">: </w:t>
      </w:r>
    </w:p>
    <w:p w14:paraId="24B20683" w14:textId="18638099" w:rsidR="00D861B2" w:rsidRPr="00783FE1" w:rsidRDefault="00783FE1" w:rsidP="00D861B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83FE1">
        <w:rPr>
          <w:sz w:val="28"/>
          <w:szCs w:val="28"/>
        </w:rPr>
        <w:t>Г</w:t>
      </w:r>
      <w:r w:rsidR="00D861B2" w:rsidRPr="00783FE1">
        <w:rPr>
          <w:sz w:val="28"/>
          <w:szCs w:val="28"/>
        </w:rPr>
        <w:t>умани</w:t>
      </w:r>
      <w:r>
        <w:rPr>
          <w:sz w:val="28"/>
          <w:szCs w:val="28"/>
        </w:rPr>
        <w:t>стическая пар</w:t>
      </w:r>
      <w:r w:rsidR="00CF4975">
        <w:rPr>
          <w:sz w:val="28"/>
          <w:szCs w:val="28"/>
        </w:rPr>
        <w:t>а</w:t>
      </w:r>
      <w:r>
        <w:rPr>
          <w:sz w:val="28"/>
          <w:szCs w:val="28"/>
        </w:rPr>
        <w:t xml:space="preserve">дигма, гуманитарная парадигма, </w:t>
      </w:r>
      <w:r w:rsidRPr="00783FE1">
        <w:rPr>
          <w:sz w:val="28"/>
          <w:szCs w:val="28"/>
        </w:rPr>
        <w:t>интеграция, инклюзия,</w:t>
      </w:r>
      <w:r>
        <w:rPr>
          <w:sz w:val="28"/>
          <w:szCs w:val="28"/>
        </w:rPr>
        <w:t xml:space="preserve"> </w:t>
      </w:r>
      <w:r w:rsidRPr="00783FE1">
        <w:rPr>
          <w:sz w:val="28"/>
          <w:szCs w:val="28"/>
          <w:lang w:val="be-BY"/>
        </w:rPr>
        <w:t>личностно-ориентированн</w:t>
      </w:r>
      <w:r>
        <w:rPr>
          <w:sz w:val="28"/>
          <w:szCs w:val="28"/>
          <w:lang w:val="be-BY"/>
        </w:rPr>
        <w:t>ый</w:t>
      </w:r>
      <w:r w:rsidRPr="00783FE1">
        <w:rPr>
          <w:sz w:val="28"/>
          <w:szCs w:val="28"/>
          <w:lang w:val="be-BY"/>
        </w:rPr>
        <w:t>, средово</w:t>
      </w:r>
      <w:r>
        <w:rPr>
          <w:sz w:val="28"/>
          <w:szCs w:val="28"/>
          <w:lang w:val="be-BY"/>
        </w:rPr>
        <w:t>й</w:t>
      </w:r>
      <w:r w:rsidRPr="00783FE1">
        <w:rPr>
          <w:sz w:val="28"/>
          <w:szCs w:val="28"/>
          <w:lang w:val="be-BY"/>
        </w:rPr>
        <w:t>, экологическ</w:t>
      </w:r>
      <w:r>
        <w:rPr>
          <w:sz w:val="28"/>
          <w:szCs w:val="28"/>
          <w:lang w:val="be-BY"/>
        </w:rPr>
        <w:t>ий</w:t>
      </w:r>
      <w:r w:rsidRPr="00783FE1">
        <w:rPr>
          <w:sz w:val="28"/>
          <w:szCs w:val="28"/>
          <w:lang w:val="be-BY"/>
        </w:rPr>
        <w:t>, компетентностн</w:t>
      </w:r>
      <w:r>
        <w:rPr>
          <w:sz w:val="28"/>
          <w:szCs w:val="28"/>
          <w:lang w:val="be-BY"/>
        </w:rPr>
        <w:t>ый</w:t>
      </w:r>
      <w:r w:rsidR="00D861B2" w:rsidRPr="00783FE1">
        <w:rPr>
          <w:sz w:val="28"/>
          <w:szCs w:val="28"/>
        </w:rPr>
        <w:t>, подход</w:t>
      </w:r>
      <w:r>
        <w:rPr>
          <w:sz w:val="28"/>
          <w:szCs w:val="28"/>
        </w:rPr>
        <w:t>ы.</w:t>
      </w:r>
      <w:r w:rsidR="00D861B2" w:rsidRPr="00783FE1">
        <w:rPr>
          <w:sz w:val="28"/>
          <w:szCs w:val="28"/>
        </w:rPr>
        <w:t xml:space="preserve"> </w:t>
      </w:r>
      <w:proofErr w:type="gramEnd"/>
    </w:p>
    <w:p w14:paraId="7DC2F0C3" w14:textId="77777777" w:rsidR="00225730" w:rsidRPr="00783FE1" w:rsidRDefault="00225730" w:rsidP="00225730">
      <w:pPr>
        <w:pStyle w:val="a3"/>
        <w:ind w:left="0"/>
        <w:jc w:val="both"/>
        <w:rPr>
          <w:i/>
          <w:sz w:val="28"/>
          <w:szCs w:val="28"/>
          <w:u w:val="single"/>
        </w:rPr>
      </w:pPr>
    </w:p>
    <w:p w14:paraId="3A9B69B8" w14:textId="77777777" w:rsidR="00225730" w:rsidRPr="00783FE1" w:rsidRDefault="00225730" w:rsidP="00225730">
      <w:pPr>
        <w:ind w:left="540" w:hanging="540"/>
        <w:jc w:val="both"/>
        <w:rPr>
          <w:i/>
          <w:sz w:val="28"/>
          <w:szCs w:val="28"/>
          <w:u w:val="single"/>
        </w:rPr>
      </w:pPr>
      <w:r w:rsidRPr="00783FE1">
        <w:rPr>
          <w:i/>
          <w:sz w:val="28"/>
          <w:szCs w:val="28"/>
          <w:u w:val="single"/>
        </w:rPr>
        <w:t xml:space="preserve">Вопросы для </w:t>
      </w:r>
      <w:r w:rsidR="00FD1E92" w:rsidRPr="00783FE1">
        <w:rPr>
          <w:i/>
          <w:sz w:val="28"/>
          <w:szCs w:val="28"/>
          <w:u w:val="single"/>
        </w:rPr>
        <w:t>самоподготовки</w:t>
      </w:r>
      <w:r w:rsidRPr="00783FE1">
        <w:rPr>
          <w:i/>
          <w:sz w:val="28"/>
          <w:szCs w:val="28"/>
          <w:u w:val="single"/>
        </w:rPr>
        <w:t>:</w:t>
      </w:r>
    </w:p>
    <w:p w14:paraId="77337B80" w14:textId="7069FEE9" w:rsidR="00FD1E92" w:rsidRPr="00CF4975" w:rsidRDefault="00CF4975" w:rsidP="00CF4975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i/>
          <w:sz w:val="28"/>
          <w:szCs w:val="28"/>
        </w:rPr>
      </w:pPr>
      <w:r w:rsidRPr="00CF4975">
        <w:rPr>
          <w:i/>
          <w:sz w:val="28"/>
          <w:szCs w:val="28"/>
        </w:rPr>
        <w:t>Концепция учебного предмета «Человек и мир»</w:t>
      </w:r>
      <w:r w:rsidR="00FD1E92" w:rsidRPr="00CF4975">
        <w:rPr>
          <w:i/>
          <w:sz w:val="28"/>
          <w:szCs w:val="28"/>
        </w:rPr>
        <w:t>;</w:t>
      </w:r>
    </w:p>
    <w:p w14:paraId="554E8FC6" w14:textId="77777777" w:rsidR="00CF4975" w:rsidRPr="00CF4975" w:rsidRDefault="00CF4975" w:rsidP="00CF4975">
      <w:pPr>
        <w:pStyle w:val="a9"/>
        <w:numPr>
          <w:ilvl w:val="0"/>
          <w:numId w:val="8"/>
        </w:numPr>
        <w:tabs>
          <w:tab w:val="clear" w:pos="360"/>
          <w:tab w:val="num" w:pos="993"/>
        </w:tabs>
        <w:jc w:val="both"/>
        <w:rPr>
          <w:i/>
          <w:sz w:val="28"/>
          <w:szCs w:val="28"/>
        </w:rPr>
      </w:pPr>
      <w:r w:rsidRPr="00CF4975">
        <w:rPr>
          <w:i/>
          <w:sz w:val="28"/>
          <w:szCs w:val="28"/>
        </w:rPr>
        <w:t>Общие и частные задачи методики преподавания предмета «Человек и мир» детям с интеллектуальной недостаточностью.</w:t>
      </w:r>
    </w:p>
    <w:p w14:paraId="4B86B885" w14:textId="730A244F" w:rsidR="00CF4975" w:rsidRPr="00CF4975" w:rsidRDefault="00CF4975" w:rsidP="00CF4975">
      <w:pPr>
        <w:pStyle w:val="a9"/>
        <w:numPr>
          <w:ilvl w:val="0"/>
          <w:numId w:val="8"/>
        </w:numPr>
        <w:tabs>
          <w:tab w:val="clear" w:pos="360"/>
          <w:tab w:val="num" w:pos="993"/>
        </w:tabs>
        <w:jc w:val="both"/>
        <w:rPr>
          <w:i/>
          <w:sz w:val="28"/>
          <w:szCs w:val="28"/>
        </w:rPr>
      </w:pPr>
      <w:r w:rsidRPr="00CF4975">
        <w:rPr>
          <w:i/>
          <w:sz w:val="28"/>
          <w:szCs w:val="28"/>
        </w:rPr>
        <w:t xml:space="preserve">Научно-теоретические подходы к обучению учащихся с интеллектуальной недостаточностью на уроках по предмету «Человек и мир»: </w:t>
      </w:r>
      <w:r w:rsidRPr="00CF4975">
        <w:rPr>
          <w:i/>
          <w:sz w:val="28"/>
          <w:szCs w:val="28"/>
          <w:lang w:val="be-BY"/>
        </w:rPr>
        <w:t>аксиологический, личностно-ориентированный, средовой, экологический, компетентностный подходы</w:t>
      </w:r>
    </w:p>
    <w:p w14:paraId="39E3B169" w14:textId="6F19D6C5" w:rsidR="00CF4975" w:rsidRPr="00CF4975" w:rsidRDefault="00CF4975" w:rsidP="00D861B2">
      <w:pPr>
        <w:jc w:val="both"/>
        <w:rPr>
          <w:i/>
          <w:sz w:val="28"/>
          <w:szCs w:val="28"/>
        </w:rPr>
      </w:pPr>
    </w:p>
    <w:p w14:paraId="687BDEC1" w14:textId="77777777" w:rsidR="00CF4975" w:rsidRPr="00CF4975" w:rsidRDefault="00CF4975" w:rsidP="00D861B2">
      <w:pPr>
        <w:jc w:val="both"/>
        <w:rPr>
          <w:i/>
          <w:sz w:val="28"/>
          <w:szCs w:val="28"/>
        </w:rPr>
      </w:pPr>
    </w:p>
    <w:p w14:paraId="176BD33A" w14:textId="77777777" w:rsidR="00D861B2" w:rsidRPr="00783FE1" w:rsidRDefault="00D861B2" w:rsidP="00D861B2">
      <w:pPr>
        <w:autoSpaceDE w:val="0"/>
        <w:autoSpaceDN w:val="0"/>
        <w:adjustRightInd w:val="0"/>
        <w:rPr>
          <w:b/>
          <w:sz w:val="28"/>
          <w:szCs w:val="28"/>
        </w:rPr>
      </w:pPr>
      <w:r w:rsidRPr="00783FE1">
        <w:rPr>
          <w:b/>
          <w:sz w:val="28"/>
          <w:szCs w:val="28"/>
        </w:rPr>
        <w:t>Задания:</w:t>
      </w:r>
    </w:p>
    <w:p w14:paraId="1E93203B" w14:textId="77777777" w:rsidR="00DD2BC3" w:rsidRPr="00783FE1" w:rsidRDefault="00DD2BC3" w:rsidP="00D861B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AFBF3BC" w14:textId="77777777" w:rsidR="00B62668" w:rsidRDefault="00D861B2" w:rsidP="00080C84">
      <w:pPr>
        <w:pStyle w:val="a9"/>
        <w:numPr>
          <w:ilvl w:val="0"/>
          <w:numId w:val="11"/>
        </w:numPr>
        <w:ind w:left="567" w:hanging="567"/>
        <w:jc w:val="both"/>
        <w:rPr>
          <w:sz w:val="28"/>
          <w:szCs w:val="28"/>
        </w:rPr>
      </w:pPr>
      <w:r w:rsidRPr="00783FE1">
        <w:rPr>
          <w:sz w:val="28"/>
          <w:szCs w:val="28"/>
        </w:rPr>
        <w:t xml:space="preserve">Проанализировать </w:t>
      </w:r>
      <w:r w:rsidR="00CF4975">
        <w:rPr>
          <w:sz w:val="28"/>
          <w:szCs w:val="28"/>
        </w:rPr>
        <w:t xml:space="preserve">материалы лекции, рекомендованной литературы. Проанализировать основные </w:t>
      </w:r>
      <w:r w:rsidR="00CF4975">
        <w:rPr>
          <w:i/>
          <w:sz w:val="28"/>
          <w:szCs w:val="28"/>
        </w:rPr>
        <w:t>н</w:t>
      </w:r>
      <w:r w:rsidR="00CF4975" w:rsidRPr="00CF4975">
        <w:rPr>
          <w:i/>
          <w:sz w:val="28"/>
          <w:szCs w:val="28"/>
        </w:rPr>
        <w:t>аучно-теоретические подходы к обучению учащихся с интеллектуальной недостаточностью на уроках по предмету «Человек и мир»</w:t>
      </w:r>
      <w:r w:rsidRPr="00783FE1">
        <w:rPr>
          <w:sz w:val="28"/>
          <w:szCs w:val="28"/>
        </w:rPr>
        <w:t xml:space="preserve">. </w:t>
      </w:r>
    </w:p>
    <w:p w14:paraId="28FB9EF1" w14:textId="77777777" w:rsidR="00B62668" w:rsidRDefault="00B62668" w:rsidP="00B62668">
      <w:pPr>
        <w:numPr>
          <w:ilvl w:val="0"/>
          <w:numId w:val="17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Аксиологический подход: определение, девиз реализации, особенности реализации на уроках «Человек и мир».</w:t>
      </w:r>
    </w:p>
    <w:p w14:paraId="580D596B" w14:textId="77777777" w:rsidR="00B62668" w:rsidRDefault="00B62668" w:rsidP="00B62668">
      <w:pPr>
        <w:numPr>
          <w:ilvl w:val="0"/>
          <w:numId w:val="17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Личностно-ориентированный подход: понятие, основные проблемы и противоречия; примеры реализации данного подхода на уроках «Человек и мир».</w:t>
      </w:r>
    </w:p>
    <w:p w14:paraId="132C3DDB" w14:textId="31B01D08" w:rsidR="00B62668" w:rsidRDefault="00B62668" w:rsidP="00B62668">
      <w:pPr>
        <w:numPr>
          <w:ilvl w:val="0"/>
          <w:numId w:val="17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Средов</w:t>
      </w:r>
      <w:r w:rsidR="006D5DC9">
        <w:rPr>
          <w:sz w:val="28"/>
          <w:szCs w:val="28"/>
        </w:rPr>
        <w:t>о</w:t>
      </w:r>
      <w:r>
        <w:rPr>
          <w:sz w:val="28"/>
          <w:szCs w:val="28"/>
        </w:rPr>
        <w:t>й подход: определение, значение реализации при обучении детей с интеллектуальной недостаточностью.</w:t>
      </w:r>
    </w:p>
    <w:p w14:paraId="234DC830" w14:textId="77777777" w:rsidR="00B62668" w:rsidRDefault="00B62668" w:rsidP="00B62668">
      <w:pPr>
        <w:numPr>
          <w:ilvl w:val="0"/>
          <w:numId w:val="17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Экологический подход: определение, направления, основные условия реализации.</w:t>
      </w:r>
    </w:p>
    <w:p w14:paraId="69A4A874" w14:textId="77777777" w:rsidR="006D5DC9" w:rsidRDefault="00B62668" w:rsidP="006D5DC9">
      <w:pPr>
        <w:numPr>
          <w:ilvl w:val="0"/>
          <w:numId w:val="17"/>
        </w:numPr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Компетентностный подход: определение, девиз реализации, направленность, соотношение понятий «компетенция» - «компетентность», структура компетенции</w:t>
      </w:r>
      <w:r w:rsidR="006D5DC9">
        <w:rPr>
          <w:sz w:val="28"/>
          <w:szCs w:val="28"/>
        </w:rPr>
        <w:t>, примеры реализации данного подхода на уроках «Человек и мир».</w:t>
      </w:r>
      <w:proofErr w:type="gramEnd"/>
    </w:p>
    <w:p w14:paraId="72BC4D4C" w14:textId="360D0F6B" w:rsidR="00D861B2" w:rsidRDefault="00D861B2" w:rsidP="00080C84">
      <w:pPr>
        <w:pStyle w:val="a9"/>
        <w:numPr>
          <w:ilvl w:val="0"/>
          <w:numId w:val="11"/>
        </w:numPr>
        <w:ind w:left="567" w:hanging="567"/>
        <w:jc w:val="both"/>
        <w:rPr>
          <w:sz w:val="28"/>
          <w:szCs w:val="28"/>
        </w:rPr>
      </w:pPr>
      <w:r w:rsidRPr="00783FE1">
        <w:rPr>
          <w:sz w:val="28"/>
          <w:szCs w:val="28"/>
        </w:rPr>
        <w:t>Результаты анализа занести в таблицу:</w:t>
      </w:r>
    </w:p>
    <w:p w14:paraId="2E15569C" w14:textId="77777777" w:rsidR="006D5DC9" w:rsidRPr="00783FE1" w:rsidRDefault="006D5DC9" w:rsidP="006D5DC9">
      <w:pPr>
        <w:pStyle w:val="a9"/>
        <w:ind w:left="567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84"/>
        <w:gridCol w:w="2321"/>
        <w:gridCol w:w="2481"/>
        <w:gridCol w:w="1914"/>
        <w:gridCol w:w="2547"/>
      </w:tblGrid>
      <w:tr w:rsidR="006D5DC9" w:rsidRPr="006D5DC9" w14:paraId="4C1AFB72" w14:textId="77777777" w:rsidTr="006D5DC9">
        <w:tc>
          <w:tcPr>
            <w:tcW w:w="484" w:type="dxa"/>
          </w:tcPr>
          <w:p w14:paraId="4E84BB36" w14:textId="4F0BC0F8" w:rsidR="006D5DC9" w:rsidRPr="006D5DC9" w:rsidRDefault="006D5DC9" w:rsidP="006D5DC9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6D5DC9">
              <w:t>№</w:t>
            </w:r>
          </w:p>
        </w:tc>
        <w:tc>
          <w:tcPr>
            <w:tcW w:w="2321" w:type="dxa"/>
          </w:tcPr>
          <w:p w14:paraId="550EF057" w14:textId="3E1FD3DA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t>Методологический подход</w:t>
            </w:r>
          </w:p>
        </w:tc>
        <w:tc>
          <w:tcPr>
            <w:tcW w:w="2481" w:type="dxa"/>
          </w:tcPr>
          <w:p w14:paraId="7205EB0A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t>Определение/</w:t>
            </w:r>
          </w:p>
          <w:p w14:paraId="39271EC2" w14:textId="5B193B54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t>понятие</w:t>
            </w:r>
          </w:p>
        </w:tc>
        <w:tc>
          <w:tcPr>
            <w:tcW w:w="1914" w:type="dxa"/>
          </w:tcPr>
          <w:p w14:paraId="2CD3DA8F" w14:textId="4D224D6A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t>«Девиз реализации»</w:t>
            </w:r>
          </w:p>
        </w:tc>
        <w:tc>
          <w:tcPr>
            <w:tcW w:w="2547" w:type="dxa"/>
          </w:tcPr>
          <w:p w14:paraId="567470DF" w14:textId="605CF1ED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t>Примеры реализации на уроках «Человек и мир».</w:t>
            </w:r>
          </w:p>
        </w:tc>
      </w:tr>
      <w:tr w:rsidR="006D5DC9" w:rsidRPr="006D5DC9" w14:paraId="3DCA1F21" w14:textId="77777777" w:rsidTr="006D5DC9">
        <w:tc>
          <w:tcPr>
            <w:tcW w:w="484" w:type="dxa"/>
          </w:tcPr>
          <w:p w14:paraId="422D157D" w14:textId="77777777" w:rsidR="006D5DC9" w:rsidRPr="006D5DC9" w:rsidRDefault="006D5DC9" w:rsidP="006D5DC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4" w:hanging="357"/>
              <w:jc w:val="both"/>
            </w:pPr>
          </w:p>
        </w:tc>
        <w:tc>
          <w:tcPr>
            <w:tcW w:w="2321" w:type="dxa"/>
          </w:tcPr>
          <w:p w14:paraId="569E246A" w14:textId="04FA337C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rPr>
                <w:i/>
                <w:lang w:val="be-BY"/>
              </w:rPr>
              <w:t>аксиологический</w:t>
            </w:r>
          </w:p>
        </w:tc>
        <w:tc>
          <w:tcPr>
            <w:tcW w:w="2481" w:type="dxa"/>
          </w:tcPr>
          <w:p w14:paraId="0BE7E5B4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</w:tcPr>
          <w:p w14:paraId="5A63F325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14:paraId="4773BA97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</w:tr>
      <w:tr w:rsidR="006D5DC9" w:rsidRPr="006D5DC9" w14:paraId="71D65F67" w14:textId="77777777" w:rsidTr="006D5DC9">
        <w:tc>
          <w:tcPr>
            <w:tcW w:w="484" w:type="dxa"/>
          </w:tcPr>
          <w:p w14:paraId="0E18FA86" w14:textId="77777777" w:rsidR="006D5DC9" w:rsidRPr="006D5DC9" w:rsidRDefault="006D5DC9" w:rsidP="006D5DC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4" w:hanging="357"/>
              <w:jc w:val="both"/>
            </w:pPr>
          </w:p>
        </w:tc>
        <w:tc>
          <w:tcPr>
            <w:tcW w:w="2321" w:type="dxa"/>
          </w:tcPr>
          <w:p w14:paraId="6F4FAFBB" w14:textId="670E8D40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rPr>
                <w:i/>
                <w:lang w:val="be-BY"/>
              </w:rPr>
              <w:t>личностно-ориентированный</w:t>
            </w:r>
          </w:p>
        </w:tc>
        <w:tc>
          <w:tcPr>
            <w:tcW w:w="2481" w:type="dxa"/>
          </w:tcPr>
          <w:p w14:paraId="5F159CF5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</w:tcPr>
          <w:p w14:paraId="5B333EF1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14:paraId="58027885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</w:tr>
      <w:tr w:rsidR="006D5DC9" w:rsidRPr="006D5DC9" w14:paraId="7DDB6A9B" w14:textId="77777777" w:rsidTr="006D5DC9">
        <w:tc>
          <w:tcPr>
            <w:tcW w:w="484" w:type="dxa"/>
          </w:tcPr>
          <w:p w14:paraId="4816F17F" w14:textId="77777777" w:rsidR="006D5DC9" w:rsidRPr="006D5DC9" w:rsidRDefault="006D5DC9" w:rsidP="006D5DC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4" w:hanging="357"/>
              <w:jc w:val="both"/>
            </w:pPr>
          </w:p>
        </w:tc>
        <w:tc>
          <w:tcPr>
            <w:tcW w:w="2321" w:type="dxa"/>
          </w:tcPr>
          <w:p w14:paraId="333B7160" w14:textId="2FD7CC82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rPr>
                <w:i/>
                <w:lang w:val="be-BY"/>
              </w:rPr>
              <w:t>средовой</w:t>
            </w:r>
          </w:p>
        </w:tc>
        <w:tc>
          <w:tcPr>
            <w:tcW w:w="2481" w:type="dxa"/>
          </w:tcPr>
          <w:p w14:paraId="0A793A5B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</w:tcPr>
          <w:p w14:paraId="67C07DA9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14:paraId="5EA1BCF8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</w:tr>
      <w:tr w:rsidR="006D5DC9" w:rsidRPr="006D5DC9" w14:paraId="5877EC4F" w14:textId="77777777" w:rsidTr="006D5DC9">
        <w:tc>
          <w:tcPr>
            <w:tcW w:w="484" w:type="dxa"/>
          </w:tcPr>
          <w:p w14:paraId="6595A774" w14:textId="77777777" w:rsidR="006D5DC9" w:rsidRPr="006D5DC9" w:rsidRDefault="006D5DC9" w:rsidP="006D5DC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4" w:hanging="357"/>
              <w:jc w:val="both"/>
            </w:pPr>
          </w:p>
        </w:tc>
        <w:tc>
          <w:tcPr>
            <w:tcW w:w="2321" w:type="dxa"/>
          </w:tcPr>
          <w:p w14:paraId="394603C1" w14:textId="3449D892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rPr>
                <w:i/>
                <w:lang w:val="be-BY"/>
              </w:rPr>
              <w:t xml:space="preserve">экологический, </w:t>
            </w:r>
          </w:p>
        </w:tc>
        <w:tc>
          <w:tcPr>
            <w:tcW w:w="2481" w:type="dxa"/>
          </w:tcPr>
          <w:p w14:paraId="4E0ACB32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</w:tcPr>
          <w:p w14:paraId="0F220CF7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14:paraId="2858245E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</w:tr>
      <w:tr w:rsidR="006D5DC9" w:rsidRPr="006D5DC9" w14:paraId="139CCB26" w14:textId="77777777" w:rsidTr="006D5DC9">
        <w:tc>
          <w:tcPr>
            <w:tcW w:w="484" w:type="dxa"/>
          </w:tcPr>
          <w:p w14:paraId="0BB17B74" w14:textId="77777777" w:rsidR="006D5DC9" w:rsidRPr="006D5DC9" w:rsidRDefault="006D5DC9" w:rsidP="006D5DC9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4" w:hanging="357"/>
              <w:jc w:val="both"/>
            </w:pPr>
          </w:p>
        </w:tc>
        <w:tc>
          <w:tcPr>
            <w:tcW w:w="2321" w:type="dxa"/>
          </w:tcPr>
          <w:p w14:paraId="32D9C212" w14:textId="100637FA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  <w:r w:rsidRPr="006D5DC9">
              <w:rPr>
                <w:i/>
                <w:lang w:val="be-BY"/>
              </w:rPr>
              <w:t>компетентностный</w:t>
            </w:r>
          </w:p>
        </w:tc>
        <w:tc>
          <w:tcPr>
            <w:tcW w:w="2481" w:type="dxa"/>
          </w:tcPr>
          <w:p w14:paraId="66F6F777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</w:tcPr>
          <w:p w14:paraId="2B8082A6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14:paraId="7C20DBCA" w14:textId="77777777" w:rsidR="006D5DC9" w:rsidRPr="006D5DC9" w:rsidRDefault="006D5DC9" w:rsidP="00080C8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CC3A56E" w14:textId="77777777" w:rsidR="00B62668" w:rsidRDefault="00B62668" w:rsidP="00080C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808B28" w14:textId="00C57710" w:rsidR="00080C84" w:rsidRPr="00783FE1" w:rsidRDefault="00080C84" w:rsidP="00080C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3FE1">
        <w:rPr>
          <w:sz w:val="28"/>
          <w:szCs w:val="28"/>
        </w:rPr>
        <w:t>ЛИТЕРАТУРА</w:t>
      </w:r>
    </w:p>
    <w:p w14:paraId="587EC41B" w14:textId="6F264C7D" w:rsidR="00080C84" w:rsidRDefault="00080C84" w:rsidP="00B62668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sz w:val="28"/>
          <w:szCs w:val="28"/>
        </w:rPr>
      </w:pPr>
      <w:r w:rsidRPr="00783FE1">
        <w:rPr>
          <w:sz w:val="28"/>
          <w:szCs w:val="28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783FE1">
        <w:rPr>
          <w:sz w:val="28"/>
          <w:szCs w:val="28"/>
        </w:rPr>
        <w:t>Серединская</w:t>
      </w:r>
      <w:proofErr w:type="spellEnd"/>
      <w:r w:rsidRPr="00783FE1">
        <w:rPr>
          <w:sz w:val="28"/>
          <w:szCs w:val="28"/>
        </w:rPr>
        <w:t xml:space="preserve">, А.Н. Гринько; под редакцией О.Х. </w:t>
      </w:r>
      <w:proofErr w:type="spellStart"/>
      <w:r w:rsidRPr="00783FE1">
        <w:rPr>
          <w:sz w:val="28"/>
          <w:szCs w:val="28"/>
        </w:rPr>
        <w:t>Серединской</w:t>
      </w:r>
      <w:proofErr w:type="spellEnd"/>
      <w:r w:rsidRPr="00783FE1">
        <w:rPr>
          <w:sz w:val="28"/>
          <w:szCs w:val="28"/>
        </w:rPr>
        <w:t xml:space="preserve">. - Минск: </w:t>
      </w:r>
      <w:proofErr w:type="spellStart"/>
      <w:r w:rsidRPr="00783FE1">
        <w:rPr>
          <w:sz w:val="28"/>
          <w:szCs w:val="28"/>
        </w:rPr>
        <w:t>Адукацыя</w:t>
      </w:r>
      <w:proofErr w:type="spellEnd"/>
      <w:r w:rsidRPr="00783FE1">
        <w:rPr>
          <w:sz w:val="28"/>
          <w:szCs w:val="28"/>
        </w:rPr>
        <w:t xml:space="preserve"> і </w:t>
      </w:r>
      <w:proofErr w:type="spellStart"/>
      <w:r w:rsidRPr="00783FE1">
        <w:rPr>
          <w:sz w:val="28"/>
          <w:szCs w:val="28"/>
        </w:rPr>
        <w:t>выхаванне</w:t>
      </w:r>
      <w:proofErr w:type="spellEnd"/>
      <w:r w:rsidRPr="00783FE1">
        <w:rPr>
          <w:sz w:val="28"/>
          <w:szCs w:val="28"/>
        </w:rPr>
        <w:t>, 2010. - 216 с.</w:t>
      </w:r>
      <w:r w:rsidR="00EE76B1" w:rsidRPr="00783FE1">
        <w:rPr>
          <w:sz w:val="28"/>
          <w:szCs w:val="28"/>
        </w:rPr>
        <w:t xml:space="preserve"> </w:t>
      </w:r>
    </w:p>
    <w:p w14:paraId="2B513D64" w14:textId="25B9F384" w:rsidR="00B62668" w:rsidRPr="00783FE1" w:rsidRDefault="003440A7" w:rsidP="00B62668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sz w:val="28"/>
          <w:szCs w:val="28"/>
        </w:rPr>
      </w:pPr>
      <w:hyperlink r:id="rId8" w:history="1">
        <w:r w:rsidR="00B62668" w:rsidRPr="00B62668">
          <w:rPr>
            <w:sz w:val="28"/>
            <w:szCs w:val="28"/>
          </w:rPr>
          <w:t>Гайдукевич, С</w:t>
        </w:r>
        <w:r w:rsidR="00B62668">
          <w:rPr>
            <w:sz w:val="28"/>
            <w:szCs w:val="28"/>
          </w:rPr>
          <w:t>.Е.</w:t>
        </w:r>
      </w:hyperlink>
      <w:r w:rsidR="00B62668">
        <w:rPr>
          <w:sz w:val="28"/>
          <w:szCs w:val="28"/>
        </w:rPr>
        <w:t xml:space="preserve"> </w:t>
      </w:r>
      <w:r w:rsidR="00B62668" w:rsidRPr="00B62668">
        <w:rPr>
          <w:sz w:val="28"/>
          <w:szCs w:val="28"/>
        </w:rPr>
        <w:t>Средовой подход в инклюзивном образовании</w:t>
      </w:r>
      <w:r w:rsidR="00B62668">
        <w:rPr>
          <w:sz w:val="28"/>
          <w:szCs w:val="28"/>
        </w:rPr>
        <w:t xml:space="preserve"> // код доступа </w:t>
      </w:r>
      <w:r w:rsidR="00B62668" w:rsidRPr="00B62668">
        <w:rPr>
          <w:sz w:val="28"/>
          <w:szCs w:val="28"/>
        </w:rPr>
        <w:t xml:space="preserve"> </w:t>
      </w:r>
      <w:hyperlink r:id="rId9" w:history="1">
        <w:r w:rsidR="00B62668" w:rsidRPr="00B62668">
          <w:rPr>
            <w:sz w:val="28"/>
            <w:szCs w:val="28"/>
          </w:rPr>
          <w:t>http://elib.bspu.by/handle/doc/7279</w:t>
        </w:r>
      </w:hyperlink>
      <w:r w:rsidR="00B62668">
        <w:rPr>
          <w:sz w:val="28"/>
          <w:szCs w:val="28"/>
        </w:rPr>
        <w:t>.</w:t>
      </w:r>
    </w:p>
    <w:sectPr w:rsidR="00B62668" w:rsidRPr="00783FE1" w:rsidSect="00612E4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89B33" w14:textId="77777777" w:rsidR="003440A7" w:rsidRDefault="003440A7" w:rsidP="00612E4E">
      <w:r>
        <w:separator/>
      </w:r>
    </w:p>
  </w:endnote>
  <w:endnote w:type="continuationSeparator" w:id="0">
    <w:p w14:paraId="108A0696" w14:textId="77777777" w:rsidR="003440A7" w:rsidRDefault="003440A7" w:rsidP="006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16470"/>
      <w:docPartObj>
        <w:docPartGallery w:val="Page Numbers (Bottom of Page)"/>
        <w:docPartUnique/>
      </w:docPartObj>
    </w:sdtPr>
    <w:sdtEndPr/>
    <w:sdtContent>
      <w:p w14:paraId="668B9744" w14:textId="77777777" w:rsidR="00612E4E" w:rsidRDefault="003440A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6ECF7" w14:textId="77777777" w:rsidR="00612E4E" w:rsidRDefault="00612E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D6592" w14:textId="77777777" w:rsidR="003440A7" w:rsidRDefault="003440A7" w:rsidP="00612E4E">
      <w:r>
        <w:separator/>
      </w:r>
    </w:p>
  </w:footnote>
  <w:footnote w:type="continuationSeparator" w:id="0">
    <w:p w14:paraId="0F5694F5" w14:textId="77777777" w:rsidR="003440A7" w:rsidRDefault="003440A7" w:rsidP="0061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FDC"/>
    <w:multiLevelType w:val="hybridMultilevel"/>
    <w:tmpl w:val="1A84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0C81"/>
    <w:multiLevelType w:val="hybridMultilevel"/>
    <w:tmpl w:val="76ECC5A6"/>
    <w:lvl w:ilvl="0" w:tplc="78A23DD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81FDB"/>
    <w:multiLevelType w:val="hybridMultilevel"/>
    <w:tmpl w:val="B64A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7197E"/>
    <w:multiLevelType w:val="hybridMultilevel"/>
    <w:tmpl w:val="667C234C"/>
    <w:lvl w:ilvl="0" w:tplc="DF66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345"/>
    <w:multiLevelType w:val="hybridMultilevel"/>
    <w:tmpl w:val="C414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E372A7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733AB"/>
    <w:multiLevelType w:val="hybridMultilevel"/>
    <w:tmpl w:val="84AAEE52"/>
    <w:lvl w:ilvl="0" w:tplc="A6825F8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640E5D"/>
    <w:multiLevelType w:val="hybridMultilevel"/>
    <w:tmpl w:val="7502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D47854"/>
    <w:multiLevelType w:val="hybridMultilevel"/>
    <w:tmpl w:val="3414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B1590"/>
    <w:multiLevelType w:val="hybridMultilevel"/>
    <w:tmpl w:val="46B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81CFB"/>
    <w:multiLevelType w:val="hybridMultilevel"/>
    <w:tmpl w:val="7A464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3177C5"/>
    <w:multiLevelType w:val="hybridMultilevel"/>
    <w:tmpl w:val="17AED54A"/>
    <w:lvl w:ilvl="0" w:tplc="E2C2D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61DE8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02D15"/>
    <w:multiLevelType w:val="hybridMultilevel"/>
    <w:tmpl w:val="55180444"/>
    <w:lvl w:ilvl="0" w:tplc="40DA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6C0E65"/>
    <w:multiLevelType w:val="hybridMultilevel"/>
    <w:tmpl w:val="3EBE87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F833C7"/>
    <w:multiLevelType w:val="hybridMultilevel"/>
    <w:tmpl w:val="565A28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C84218"/>
    <w:multiLevelType w:val="hybridMultilevel"/>
    <w:tmpl w:val="BAAE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FA"/>
    <w:rsid w:val="00040F3C"/>
    <w:rsid w:val="000471BB"/>
    <w:rsid w:val="00080C84"/>
    <w:rsid w:val="00136F6F"/>
    <w:rsid w:val="00151968"/>
    <w:rsid w:val="00200144"/>
    <w:rsid w:val="00225730"/>
    <w:rsid w:val="002F56FB"/>
    <w:rsid w:val="003440A7"/>
    <w:rsid w:val="00396512"/>
    <w:rsid w:val="003E47B7"/>
    <w:rsid w:val="00481D34"/>
    <w:rsid w:val="00520E21"/>
    <w:rsid w:val="00546E9F"/>
    <w:rsid w:val="006016C5"/>
    <w:rsid w:val="006110FA"/>
    <w:rsid w:val="00612E4E"/>
    <w:rsid w:val="00642DE2"/>
    <w:rsid w:val="006A150B"/>
    <w:rsid w:val="006D2B06"/>
    <w:rsid w:val="006D5DC9"/>
    <w:rsid w:val="007111BC"/>
    <w:rsid w:val="00783FE1"/>
    <w:rsid w:val="007E070A"/>
    <w:rsid w:val="00875E23"/>
    <w:rsid w:val="00910EF6"/>
    <w:rsid w:val="00911E9E"/>
    <w:rsid w:val="00912D41"/>
    <w:rsid w:val="00934254"/>
    <w:rsid w:val="00943F6E"/>
    <w:rsid w:val="009821B8"/>
    <w:rsid w:val="009B5AF3"/>
    <w:rsid w:val="00A06159"/>
    <w:rsid w:val="00A078BD"/>
    <w:rsid w:val="00AC35BC"/>
    <w:rsid w:val="00AF2102"/>
    <w:rsid w:val="00B62668"/>
    <w:rsid w:val="00BE5AC0"/>
    <w:rsid w:val="00CF4975"/>
    <w:rsid w:val="00D62599"/>
    <w:rsid w:val="00D861B2"/>
    <w:rsid w:val="00DD2BC3"/>
    <w:rsid w:val="00E14EEA"/>
    <w:rsid w:val="00EE76B1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3E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6E9F"/>
    <w:pPr>
      <w:spacing w:after="120"/>
      <w:ind w:left="283"/>
    </w:pPr>
  </w:style>
  <w:style w:type="paragraph" w:styleId="a5">
    <w:name w:val="Balloon Text"/>
    <w:basedOn w:val="a"/>
    <w:link w:val="a6"/>
    <w:rsid w:val="00BE5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5AC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25730"/>
    <w:rPr>
      <w:sz w:val="24"/>
      <w:szCs w:val="24"/>
    </w:rPr>
  </w:style>
  <w:style w:type="paragraph" w:styleId="a7">
    <w:name w:val="Body Text"/>
    <w:basedOn w:val="a"/>
    <w:link w:val="a8"/>
    <w:rsid w:val="00225730"/>
    <w:pPr>
      <w:spacing w:after="120"/>
    </w:pPr>
  </w:style>
  <w:style w:type="character" w:customStyle="1" w:styleId="a8">
    <w:name w:val="Основной текст Знак"/>
    <w:basedOn w:val="a0"/>
    <w:link w:val="a7"/>
    <w:rsid w:val="00225730"/>
    <w:rPr>
      <w:sz w:val="24"/>
      <w:szCs w:val="24"/>
    </w:rPr>
  </w:style>
  <w:style w:type="paragraph" w:styleId="a9">
    <w:name w:val="List Paragraph"/>
    <w:basedOn w:val="a"/>
    <w:uiPriority w:val="34"/>
    <w:qFormat/>
    <w:rsid w:val="00D861B2"/>
    <w:pPr>
      <w:ind w:left="720"/>
      <w:contextualSpacing/>
    </w:pPr>
  </w:style>
  <w:style w:type="table" w:styleId="aa">
    <w:name w:val="Table Grid"/>
    <w:basedOn w:val="a1"/>
    <w:rsid w:val="00D861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rsid w:val="00612E4E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612E4E"/>
    <w:rPr>
      <w:sz w:val="24"/>
      <w:szCs w:val="24"/>
    </w:rPr>
  </w:style>
  <w:style w:type="paragraph" w:styleId="ad">
    <w:name w:val="footer"/>
    <w:basedOn w:val="a"/>
    <w:link w:val="ae"/>
    <w:uiPriority w:val="99"/>
    <w:rsid w:val="00612E4E"/>
    <w:pPr>
      <w:tabs>
        <w:tab w:val="center" w:pos="4536"/>
        <w:tab w:val="right" w:pos="9072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E4E"/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B62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6E9F"/>
    <w:pPr>
      <w:spacing w:after="120"/>
      <w:ind w:left="283"/>
    </w:pPr>
  </w:style>
  <w:style w:type="paragraph" w:styleId="a5">
    <w:name w:val="Balloon Text"/>
    <w:basedOn w:val="a"/>
    <w:link w:val="a6"/>
    <w:rsid w:val="00BE5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5AC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25730"/>
    <w:rPr>
      <w:sz w:val="24"/>
      <w:szCs w:val="24"/>
    </w:rPr>
  </w:style>
  <w:style w:type="paragraph" w:styleId="a7">
    <w:name w:val="Body Text"/>
    <w:basedOn w:val="a"/>
    <w:link w:val="a8"/>
    <w:rsid w:val="00225730"/>
    <w:pPr>
      <w:spacing w:after="120"/>
    </w:pPr>
  </w:style>
  <w:style w:type="character" w:customStyle="1" w:styleId="a8">
    <w:name w:val="Основной текст Знак"/>
    <w:basedOn w:val="a0"/>
    <w:link w:val="a7"/>
    <w:rsid w:val="00225730"/>
    <w:rPr>
      <w:sz w:val="24"/>
      <w:szCs w:val="24"/>
    </w:rPr>
  </w:style>
  <w:style w:type="paragraph" w:styleId="a9">
    <w:name w:val="List Paragraph"/>
    <w:basedOn w:val="a"/>
    <w:uiPriority w:val="34"/>
    <w:qFormat/>
    <w:rsid w:val="00D861B2"/>
    <w:pPr>
      <w:ind w:left="720"/>
      <w:contextualSpacing/>
    </w:pPr>
  </w:style>
  <w:style w:type="table" w:styleId="aa">
    <w:name w:val="Table Grid"/>
    <w:basedOn w:val="a1"/>
    <w:rsid w:val="00D861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rsid w:val="00612E4E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612E4E"/>
    <w:rPr>
      <w:sz w:val="24"/>
      <w:szCs w:val="24"/>
    </w:rPr>
  </w:style>
  <w:style w:type="paragraph" w:styleId="ad">
    <w:name w:val="footer"/>
    <w:basedOn w:val="a"/>
    <w:link w:val="ae"/>
    <w:uiPriority w:val="99"/>
    <w:rsid w:val="00612E4E"/>
    <w:pPr>
      <w:tabs>
        <w:tab w:val="center" w:pos="4536"/>
        <w:tab w:val="right" w:pos="9072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E4E"/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B62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browse?type=author&amp;value=%D0%93%D0%B0%D0%B9%D0%B4%D1%83%D0%BA%D0%B5%D0%B2%D0%B8%D1%87%2C+%D0%A1%D0%B2%D0%B5%D1%82%D0%BB%D0%B0%D0%BD%D0%B0+%D0%95%D0%B2%D0%B3%D0%B5%D0%BD%D1%8C%D0%B5%D0%B2%D0%BD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.bspu.by/handle/doc/7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vt:lpstr>
    </vt:vector>
  </TitlesOfParts>
  <Company>MoBIL GROUP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dc:title>
  <dc:creator>SamLab.ws</dc:creator>
  <cp:lastModifiedBy>Olga</cp:lastModifiedBy>
  <cp:revision>2</cp:revision>
  <cp:lastPrinted>2012-10-10T05:39:00Z</cp:lastPrinted>
  <dcterms:created xsi:type="dcterms:W3CDTF">2023-02-03T07:30:00Z</dcterms:created>
  <dcterms:modified xsi:type="dcterms:W3CDTF">2023-02-03T07:30:00Z</dcterms:modified>
</cp:coreProperties>
</file>