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BACE" w14:textId="5B995139" w:rsidR="00097E13" w:rsidRDefault="00097E13">
      <w:r>
        <w:rPr>
          <w:noProof/>
        </w:rPr>
        <w:drawing>
          <wp:inline distT="0" distB="0" distL="0" distR="0" wp14:anchorId="63D4DB02" wp14:editId="365D492E">
            <wp:extent cx="8362950" cy="62719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7698" cy="627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E13" w:rsidSect="00097E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13"/>
    <w:rsid w:val="00023EF9"/>
    <w:rsid w:val="00097E13"/>
    <w:rsid w:val="00E5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109A"/>
  <w15:chartTrackingRefBased/>
  <w15:docId w15:val="{2E294EC2-E4EA-4C74-97C0-D2E5510F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Даливеля О.В.</dc:creator>
  <cp:keywords/>
  <dc:description/>
  <cp:lastModifiedBy>Даливеля О.В.</cp:lastModifiedBy>
  <cp:revision>2</cp:revision>
  <dcterms:created xsi:type="dcterms:W3CDTF">2021-12-20T13:40:00Z</dcterms:created>
  <dcterms:modified xsi:type="dcterms:W3CDTF">2021-12-20T13:42:00Z</dcterms:modified>
</cp:coreProperties>
</file>