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040" w:rsidRPr="00887258" w:rsidRDefault="00C60040" w:rsidP="00C60040">
      <w:pPr>
        <w:ind w:left="1440" w:hanging="1440"/>
        <w:jc w:val="center"/>
        <w:rPr>
          <w:sz w:val="28"/>
          <w:szCs w:val="26"/>
        </w:rPr>
      </w:pPr>
      <w:r w:rsidRPr="00887258">
        <w:rPr>
          <w:b/>
          <w:sz w:val="28"/>
          <w:szCs w:val="26"/>
          <w:u w:val="single"/>
        </w:rPr>
        <w:t>ТЕМА 8</w:t>
      </w:r>
      <w:r w:rsidRPr="00887258">
        <w:rPr>
          <w:b/>
          <w:sz w:val="28"/>
          <w:szCs w:val="26"/>
        </w:rPr>
        <w:t xml:space="preserve">. </w:t>
      </w:r>
      <w:bookmarkStart w:id="0" w:name="_Hlk40702650"/>
      <w:bookmarkStart w:id="1" w:name="_GoBack"/>
      <w:r w:rsidRPr="00887258">
        <w:rPr>
          <w:b/>
          <w:sz w:val="28"/>
          <w:szCs w:val="26"/>
        </w:rPr>
        <w:t>Теория ноосферы. Место и роль человека в природе</w:t>
      </w:r>
      <w:bookmarkEnd w:id="0"/>
      <w:bookmarkEnd w:id="1"/>
    </w:p>
    <w:p w:rsidR="00C60040" w:rsidRDefault="00C60040" w:rsidP="00C60040">
      <w:pPr>
        <w:pStyle w:val="a3"/>
        <w:spacing w:before="0" w:beforeAutospacing="0" w:after="0" w:afterAutospacing="0"/>
        <w:jc w:val="center"/>
        <w:rPr>
          <w:b/>
          <w:sz w:val="26"/>
          <w:szCs w:val="26"/>
        </w:rPr>
      </w:pPr>
    </w:p>
    <w:p w:rsidR="00C60040" w:rsidRDefault="00C60040" w:rsidP="00C60040">
      <w:pPr>
        <w:pStyle w:val="a3"/>
        <w:spacing w:before="0" w:beforeAutospacing="0" w:after="0" w:afterAutospacing="0"/>
        <w:jc w:val="center"/>
        <w:rPr>
          <w:b/>
          <w:sz w:val="26"/>
          <w:szCs w:val="26"/>
        </w:rPr>
      </w:pPr>
      <w:r>
        <w:rPr>
          <w:b/>
          <w:sz w:val="26"/>
          <w:szCs w:val="26"/>
        </w:rPr>
        <w:t>План лекции</w:t>
      </w:r>
    </w:p>
    <w:p w:rsidR="00C60040" w:rsidRDefault="00C60040" w:rsidP="00C60040">
      <w:pPr>
        <w:pStyle w:val="a3"/>
        <w:numPr>
          <w:ilvl w:val="3"/>
          <w:numId w:val="3"/>
        </w:numPr>
        <w:tabs>
          <w:tab w:val="clear" w:pos="2880"/>
        </w:tabs>
        <w:spacing w:before="0" w:beforeAutospacing="0" w:after="0" w:afterAutospacing="0"/>
        <w:ind w:left="0" w:firstLine="0"/>
        <w:rPr>
          <w:i/>
          <w:sz w:val="26"/>
          <w:szCs w:val="26"/>
        </w:rPr>
      </w:pPr>
      <w:r w:rsidRPr="002235F0">
        <w:rPr>
          <w:i/>
          <w:sz w:val="26"/>
          <w:szCs w:val="26"/>
        </w:rPr>
        <w:t>Возникновение и развитие ноосферы</w:t>
      </w:r>
      <w:r>
        <w:rPr>
          <w:i/>
          <w:sz w:val="26"/>
          <w:szCs w:val="26"/>
        </w:rPr>
        <w:t>.</w:t>
      </w:r>
    </w:p>
    <w:p w:rsidR="00C60040" w:rsidRPr="002235F0" w:rsidRDefault="00C60040" w:rsidP="00C60040">
      <w:pPr>
        <w:pStyle w:val="a3"/>
        <w:numPr>
          <w:ilvl w:val="3"/>
          <w:numId w:val="3"/>
        </w:numPr>
        <w:tabs>
          <w:tab w:val="clear" w:pos="2880"/>
        </w:tabs>
        <w:spacing w:before="0" w:beforeAutospacing="0" w:after="0" w:afterAutospacing="0"/>
        <w:ind w:left="0" w:firstLine="0"/>
        <w:rPr>
          <w:i/>
          <w:sz w:val="26"/>
          <w:szCs w:val="26"/>
        </w:rPr>
      </w:pPr>
      <w:r>
        <w:rPr>
          <w:i/>
          <w:sz w:val="26"/>
          <w:szCs w:val="26"/>
        </w:rPr>
        <w:t>Место и роль человека в природе.</w:t>
      </w:r>
    </w:p>
    <w:p w:rsidR="00C60040" w:rsidRDefault="00C60040" w:rsidP="00C60040">
      <w:pPr>
        <w:pStyle w:val="a3"/>
        <w:spacing w:before="0" w:beforeAutospacing="0" w:after="0" w:afterAutospacing="0"/>
        <w:jc w:val="center"/>
        <w:rPr>
          <w:b/>
          <w:sz w:val="26"/>
          <w:szCs w:val="26"/>
        </w:rPr>
      </w:pPr>
    </w:p>
    <w:p w:rsidR="00C60040" w:rsidRPr="002235F0" w:rsidRDefault="00C60040" w:rsidP="00C60040">
      <w:pPr>
        <w:pStyle w:val="a3"/>
        <w:numPr>
          <w:ilvl w:val="3"/>
          <w:numId w:val="5"/>
        </w:numPr>
        <w:tabs>
          <w:tab w:val="clear" w:pos="2880"/>
          <w:tab w:val="num" w:pos="567"/>
        </w:tabs>
        <w:spacing w:before="0" w:beforeAutospacing="0" w:after="0" w:afterAutospacing="0"/>
        <w:ind w:left="567" w:hanging="567"/>
        <w:jc w:val="center"/>
        <w:rPr>
          <w:b/>
          <w:i/>
          <w:sz w:val="26"/>
          <w:szCs w:val="26"/>
        </w:rPr>
      </w:pPr>
      <w:r w:rsidRPr="002235F0">
        <w:rPr>
          <w:b/>
          <w:i/>
          <w:sz w:val="26"/>
          <w:szCs w:val="26"/>
        </w:rPr>
        <w:t>Возникновение и развитие ноосферы</w:t>
      </w:r>
    </w:p>
    <w:p w:rsidR="00C60040" w:rsidRPr="00887258" w:rsidRDefault="00C60040" w:rsidP="00C60040">
      <w:pPr>
        <w:pStyle w:val="a3"/>
        <w:spacing w:before="0" w:beforeAutospacing="0" w:after="0" w:afterAutospacing="0"/>
        <w:jc w:val="center"/>
        <w:rPr>
          <w:sz w:val="26"/>
          <w:szCs w:val="26"/>
        </w:rPr>
      </w:pPr>
    </w:p>
    <w:p w:rsidR="00C60040" w:rsidRPr="00887258" w:rsidRDefault="00C60040" w:rsidP="00C60040">
      <w:pPr>
        <w:pStyle w:val="a3"/>
        <w:spacing w:before="0" w:beforeAutospacing="0" w:after="0" w:afterAutospacing="0"/>
        <w:ind w:firstLine="567"/>
        <w:jc w:val="both"/>
        <w:rPr>
          <w:sz w:val="26"/>
          <w:szCs w:val="26"/>
        </w:rPr>
      </w:pPr>
      <w:r w:rsidRPr="00887258">
        <w:rPr>
          <w:sz w:val="26"/>
          <w:szCs w:val="26"/>
        </w:rPr>
        <w:t xml:space="preserve">Практически к началу 20 века человек окончательно покорил биосферу и колонизовал земной шар. Источник могущества человека – его мозг и поэтому нынешнее состояние биосферы предложено называть </w:t>
      </w:r>
      <w:r w:rsidRPr="00887258">
        <w:rPr>
          <w:b/>
          <w:bCs/>
          <w:sz w:val="26"/>
          <w:szCs w:val="26"/>
        </w:rPr>
        <w:t>ноосферой</w:t>
      </w:r>
      <w:r w:rsidRPr="00887258">
        <w:rPr>
          <w:sz w:val="26"/>
          <w:szCs w:val="26"/>
        </w:rPr>
        <w:t xml:space="preserve">, что в переводе означает </w:t>
      </w:r>
      <w:r w:rsidRPr="00887258">
        <w:rPr>
          <w:b/>
          <w:bCs/>
          <w:sz w:val="26"/>
          <w:szCs w:val="26"/>
        </w:rPr>
        <w:t>сфера разума</w:t>
      </w:r>
      <w:r w:rsidRPr="00887258">
        <w:rPr>
          <w:sz w:val="26"/>
          <w:szCs w:val="26"/>
        </w:rPr>
        <w:t>.</w:t>
      </w:r>
    </w:p>
    <w:p w:rsidR="00C60040" w:rsidRPr="00887258" w:rsidRDefault="00C60040" w:rsidP="00C60040">
      <w:pPr>
        <w:pStyle w:val="a3"/>
        <w:spacing w:before="0" w:beforeAutospacing="0" w:after="0" w:afterAutospacing="0"/>
        <w:ind w:firstLine="567"/>
        <w:jc w:val="both"/>
        <w:rPr>
          <w:sz w:val="26"/>
          <w:szCs w:val="26"/>
        </w:rPr>
      </w:pPr>
      <w:r w:rsidRPr="00887258">
        <w:rPr>
          <w:sz w:val="26"/>
          <w:szCs w:val="26"/>
        </w:rPr>
        <w:t>Представление о ноосфере связано с научной деятельностью В.И. Вернадского. Он придавал понятию ноосфера глубоко научное содержание и форму закона. Вернадский трактовал ноосферу как высшую стадию развития биосферы, связанной с возникновением и становлением в ней цивилизованного сообщества, с периодом, когда разумная деятельность человека становиться главным определяющим фактором развития. Он писал: «Ноосфера есть новое геологическое явление на нашей планете. В ней впервые человек становится крупной геологической силой. Он может и должен перестраивать своим трудом и мыслью область своей жизни, перестраивать коренным образом по сравнению с тем, что было раньше». Другими словами, хаотичное саморазвитие будет заменено разумной стратегией – биосфера перерастает в ноосферу.</w:t>
      </w:r>
    </w:p>
    <w:p w:rsidR="00C60040" w:rsidRPr="00887258" w:rsidRDefault="00C60040" w:rsidP="00C60040">
      <w:pPr>
        <w:pStyle w:val="a3"/>
        <w:spacing w:before="0" w:beforeAutospacing="0" w:after="0" w:afterAutospacing="0"/>
        <w:ind w:firstLine="567"/>
        <w:jc w:val="both"/>
        <w:rPr>
          <w:sz w:val="26"/>
          <w:szCs w:val="26"/>
        </w:rPr>
      </w:pPr>
      <w:r w:rsidRPr="00887258">
        <w:rPr>
          <w:sz w:val="26"/>
          <w:szCs w:val="26"/>
        </w:rPr>
        <w:t>Закон ноосферы кажется логичным, т.к. человечество как часть природы, превратившись в разрушительную силу либо окончательно разрушит биосферу (в том числе и себя), либо сохранит ее и свое существование.</w:t>
      </w:r>
    </w:p>
    <w:p w:rsidR="00C60040" w:rsidRPr="00887258" w:rsidRDefault="00C60040" w:rsidP="00C60040">
      <w:pPr>
        <w:pStyle w:val="a3"/>
        <w:spacing w:before="0" w:beforeAutospacing="0" w:after="0" w:afterAutospacing="0"/>
        <w:ind w:firstLine="567"/>
        <w:jc w:val="both"/>
        <w:rPr>
          <w:sz w:val="26"/>
          <w:szCs w:val="26"/>
        </w:rPr>
      </w:pPr>
      <w:r w:rsidRPr="00887258">
        <w:rPr>
          <w:sz w:val="26"/>
          <w:szCs w:val="26"/>
        </w:rPr>
        <w:t xml:space="preserve">Закон справедлив в том смысле, </w:t>
      </w:r>
      <w:proofErr w:type="gramStart"/>
      <w:r w:rsidRPr="00887258">
        <w:rPr>
          <w:sz w:val="26"/>
          <w:szCs w:val="26"/>
        </w:rPr>
        <w:t>что</w:t>
      </w:r>
      <w:proofErr w:type="gramEnd"/>
      <w:r w:rsidRPr="00887258">
        <w:rPr>
          <w:sz w:val="26"/>
          <w:szCs w:val="26"/>
        </w:rPr>
        <w:t xml:space="preserve"> если человечество не начнет разумно регулировать свою численность и давление на природу, сообразуясь с ее законами, биосфера в измененном виде может сохраниться, но цивилизация, а не исключено, что и вид </w:t>
      </w:r>
      <w:r w:rsidRPr="00887258">
        <w:rPr>
          <w:sz w:val="26"/>
          <w:szCs w:val="26"/>
          <w:lang w:val="en-US"/>
        </w:rPr>
        <w:t>Homo</w:t>
      </w:r>
      <w:r w:rsidRPr="00887258">
        <w:rPr>
          <w:sz w:val="26"/>
          <w:szCs w:val="26"/>
        </w:rPr>
        <w:t xml:space="preserve"> </w:t>
      </w:r>
      <w:r w:rsidRPr="00887258">
        <w:rPr>
          <w:sz w:val="26"/>
          <w:szCs w:val="26"/>
          <w:lang w:val="en-US"/>
        </w:rPr>
        <w:t>sapiens</w:t>
      </w:r>
      <w:r w:rsidRPr="00887258">
        <w:rPr>
          <w:sz w:val="26"/>
          <w:szCs w:val="26"/>
        </w:rPr>
        <w:t xml:space="preserve"> погибнут.</w:t>
      </w:r>
    </w:p>
    <w:p w:rsidR="00C60040" w:rsidRPr="00887258" w:rsidRDefault="00C60040" w:rsidP="00C60040">
      <w:pPr>
        <w:pStyle w:val="a3"/>
        <w:spacing w:before="0" w:beforeAutospacing="0" w:after="0" w:afterAutospacing="0"/>
        <w:ind w:firstLine="567"/>
        <w:jc w:val="both"/>
        <w:rPr>
          <w:sz w:val="26"/>
          <w:szCs w:val="26"/>
        </w:rPr>
      </w:pPr>
      <w:r w:rsidRPr="00887258">
        <w:rPr>
          <w:color w:val="auto"/>
          <w:sz w:val="26"/>
          <w:szCs w:val="26"/>
          <w:shd w:val="clear" w:color="auto" w:fill="DBE5F1"/>
        </w:rPr>
        <w:t xml:space="preserve">Ряд ученых, в том числе известный американский эколог Ю. </w:t>
      </w:r>
      <w:proofErr w:type="spellStart"/>
      <w:r w:rsidRPr="00887258">
        <w:rPr>
          <w:color w:val="auto"/>
          <w:sz w:val="26"/>
          <w:szCs w:val="26"/>
          <w:shd w:val="clear" w:color="auto" w:fill="DBE5F1"/>
        </w:rPr>
        <w:t>Одум</w:t>
      </w:r>
      <w:proofErr w:type="spellEnd"/>
      <w:r w:rsidRPr="00887258">
        <w:rPr>
          <w:color w:val="auto"/>
          <w:sz w:val="26"/>
          <w:szCs w:val="26"/>
          <w:shd w:val="clear" w:color="auto" w:fill="DBE5F1"/>
        </w:rPr>
        <w:t xml:space="preserve"> предполагают, что правильнее говорить в настоящее время лишь о существовании начальных стадий развития ноосферы, имеющей принципиальные отличия от ее будущего состояния</w:t>
      </w:r>
      <w:r w:rsidRPr="00887258">
        <w:rPr>
          <w:sz w:val="26"/>
          <w:szCs w:val="26"/>
        </w:rPr>
        <w:t>.</w:t>
      </w:r>
    </w:p>
    <w:p w:rsidR="00C60040" w:rsidRPr="00887258" w:rsidRDefault="00C60040" w:rsidP="00C60040">
      <w:pPr>
        <w:pStyle w:val="a3"/>
        <w:spacing w:before="0" w:beforeAutospacing="0" w:after="0" w:afterAutospacing="0"/>
        <w:ind w:firstLine="567"/>
        <w:jc w:val="both"/>
        <w:rPr>
          <w:i/>
          <w:iCs/>
          <w:sz w:val="26"/>
          <w:szCs w:val="26"/>
        </w:rPr>
      </w:pPr>
      <w:proofErr w:type="spellStart"/>
      <w:r w:rsidRPr="00887258">
        <w:rPr>
          <w:sz w:val="26"/>
          <w:szCs w:val="26"/>
        </w:rPr>
        <w:t>Т.о</w:t>
      </w:r>
      <w:proofErr w:type="spellEnd"/>
      <w:r w:rsidRPr="00887258">
        <w:rPr>
          <w:sz w:val="26"/>
          <w:szCs w:val="26"/>
        </w:rPr>
        <w:t xml:space="preserve">. человек стоит перед выбором: либо он будет жить </w:t>
      </w:r>
      <w:proofErr w:type="gramStart"/>
      <w:r w:rsidRPr="00887258">
        <w:rPr>
          <w:sz w:val="26"/>
          <w:szCs w:val="26"/>
        </w:rPr>
        <w:t>на «индустриальной» планете</w:t>
      </w:r>
      <w:proofErr w:type="gramEnd"/>
      <w:r w:rsidRPr="00887258">
        <w:rPr>
          <w:sz w:val="26"/>
          <w:szCs w:val="26"/>
        </w:rPr>
        <w:t xml:space="preserve"> лишь отдаленно напоминающей «живую», либо он должен действовать в соответствии с принципами экологии и распространять на себя те же критерии, которым подчиняются растения и животные. Являясь частью природы, человек не может в течение длительного времени пренебрегать биологическими законами – рано или поздно человечество должно обрести «экологическую совесть»: </w:t>
      </w:r>
      <w:r w:rsidRPr="00887258">
        <w:rPr>
          <w:b/>
          <w:bCs/>
          <w:sz w:val="26"/>
          <w:szCs w:val="26"/>
        </w:rPr>
        <w:t xml:space="preserve">только предельная гуманизация общества (процесс также противоречивый и неоднозначный), относительно бесконфликтное его включение в систему биосферы, основанное на использовании только прироста ресурсов может спасти человечество. </w:t>
      </w:r>
      <w:r w:rsidRPr="00887258">
        <w:rPr>
          <w:i/>
          <w:iCs/>
          <w:sz w:val="26"/>
          <w:szCs w:val="26"/>
        </w:rPr>
        <w:t>Управлять люди будут не природой, а прежде всего, собой. В этом смысл закона ноосферы.</w:t>
      </w:r>
    </w:p>
    <w:p w:rsidR="00F618D8" w:rsidRDefault="00F618D8" w:rsidP="00C60040">
      <w:pPr>
        <w:pStyle w:val="a3"/>
        <w:spacing w:before="0" w:beforeAutospacing="0" w:after="0" w:afterAutospacing="0"/>
        <w:ind w:firstLine="567"/>
        <w:jc w:val="both"/>
        <w:rPr>
          <w:i/>
          <w:iCs/>
          <w:sz w:val="26"/>
          <w:szCs w:val="26"/>
        </w:rPr>
      </w:pPr>
      <w:r>
        <w:rPr>
          <w:i/>
          <w:iCs/>
          <w:sz w:val="26"/>
          <w:szCs w:val="26"/>
        </w:rPr>
        <w:br w:type="page"/>
      </w:r>
    </w:p>
    <w:p w:rsidR="00C60040" w:rsidRPr="00887258" w:rsidRDefault="00C60040" w:rsidP="00C60040">
      <w:pPr>
        <w:pStyle w:val="2"/>
        <w:spacing w:after="0" w:line="240" w:lineRule="auto"/>
        <w:ind w:left="0" w:firstLine="540"/>
        <w:jc w:val="both"/>
        <w:rPr>
          <w:sz w:val="26"/>
          <w:szCs w:val="26"/>
        </w:rPr>
      </w:pPr>
      <w:r w:rsidRPr="00887258">
        <w:rPr>
          <w:sz w:val="26"/>
          <w:szCs w:val="26"/>
        </w:rPr>
        <w:lastRenderedPageBreak/>
        <w:t>Для окончательного перехода биосферы в ноосферу по мнению Вернадского должны быть выполнены следующие условия:</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заселение человеком всей планеты;</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резкое преобразование средств связи и обмена между странами;</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усиление связей, в т.ч. политических, между всеми странами;</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 xml:space="preserve">начало преобладания роли человека над другими геологическими процессами, протекающими в земной </w:t>
      </w:r>
      <w:proofErr w:type="spellStart"/>
      <w:r w:rsidRPr="00887258">
        <w:rPr>
          <w:sz w:val="26"/>
          <w:szCs w:val="26"/>
        </w:rPr>
        <w:t>коре</w:t>
      </w:r>
      <w:proofErr w:type="spellEnd"/>
      <w:r w:rsidRPr="00887258">
        <w:rPr>
          <w:sz w:val="26"/>
          <w:szCs w:val="26"/>
        </w:rPr>
        <w:t>;</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расширение границ биосферы и выход в космос;</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открытие новых источников энергии;</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равенство людей всех рас и религий;</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увеличение роли народных масс в решении вопросов внутренней и внешней политики;</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свобода научной мысли и научного искания от давления религиозных, философских и политических построений, а также создание в государстве благоприятных условий для свободного развития научной мысли;</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 xml:space="preserve">продуманная система народного образования и повышения благосостояния трудящихся; создание реальной возможности не допустить голода, нищеты; </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разумное преобразование первичной природы Земли с целью сделать ее способной удовлетворить все материальные, эстетические и духовные потребности;</w:t>
      </w:r>
    </w:p>
    <w:p w:rsidR="00C60040" w:rsidRPr="00887258" w:rsidRDefault="00C60040" w:rsidP="00C60040">
      <w:pPr>
        <w:pStyle w:val="2"/>
        <w:numPr>
          <w:ilvl w:val="0"/>
          <w:numId w:val="1"/>
        </w:numPr>
        <w:tabs>
          <w:tab w:val="clear" w:pos="1211"/>
          <w:tab w:val="num" w:pos="720"/>
        </w:tabs>
        <w:spacing w:after="0" w:line="240" w:lineRule="auto"/>
        <w:ind w:left="720" w:hanging="540"/>
        <w:jc w:val="both"/>
        <w:rPr>
          <w:sz w:val="26"/>
          <w:szCs w:val="26"/>
        </w:rPr>
      </w:pPr>
      <w:r w:rsidRPr="00887258">
        <w:rPr>
          <w:sz w:val="26"/>
          <w:szCs w:val="26"/>
        </w:rPr>
        <w:t>исключение войн из жизни общества.</w:t>
      </w:r>
    </w:p>
    <w:p w:rsidR="00C60040" w:rsidRPr="00887258" w:rsidRDefault="00C60040" w:rsidP="00C60040">
      <w:pPr>
        <w:pStyle w:val="a3"/>
        <w:spacing w:before="0" w:beforeAutospacing="0" w:after="0" w:afterAutospacing="0"/>
        <w:ind w:firstLine="567"/>
        <w:jc w:val="both"/>
        <w:rPr>
          <w:i/>
          <w:iCs/>
          <w:sz w:val="26"/>
          <w:szCs w:val="26"/>
        </w:rPr>
      </w:pPr>
    </w:p>
    <w:p w:rsidR="00C60040" w:rsidRPr="00887258" w:rsidRDefault="00C60040" w:rsidP="00C60040">
      <w:pPr>
        <w:pStyle w:val="2"/>
        <w:spacing w:after="0" w:line="240" w:lineRule="auto"/>
        <w:ind w:left="0" w:firstLine="567"/>
        <w:jc w:val="both"/>
        <w:rPr>
          <w:sz w:val="26"/>
          <w:szCs w:val="26"/>
        </w:rPr>
      </w:pPr>
      <w:r w:rsidRPr="002235F0">
        <w:rPr>
          <w:sz w:val="26"/>
          <w:szCs w:val="26"/>
        </w:rPr>
        <w:t>Проследим, насколько выполняются эти условия в современном мире, и остановимся более подробно на некоторых из них.</w:t>
      </w:r>
    </w:p>
    <w:p w:rsidR="00C60040" w:rsidRPr="00887258" w:rsidRDefault="00C60040" w:rsidP="00C60040">
      <w:pPr>
        <w:widowControl w:val="0"/>
        <w:numPr>
          <w:ilvl w:val="0"/>
          <w:numId w:val="2"/>
        </w:numPr>
        <w:shd w:val="clear" w:color="auto" w:fill="FFFFFF"/>
        <w:tabs>
          <w:tab w:val="clear" w:pos="720"/>
          <w:tab w:val="num" w:pos="399"/>
          <w:tab w:val="left" w:pos="792"/>
        </w:tabs>
        <w:autoSpaceDE w:val="0"/>
        <w:autoSpaceDN w:val="0"/>
        <w:adjustRightInd w:val="0"/>
        <w:ind w:left="397" w:hanging="397"/>
        <w:jc w:val="both"/>
        <w:rPr>
          <w:color w:val="000000"/>
          <w:sz w:val="26"/>
          <w:szCs w:val="26"/>
        </w:rPr>
      </w:pPr>
      <w:r w:rsidRPr="00887258">
        <w:rPr>
          <w:color w:val="000000"/>
          <w:sz w:val="26"/>
          <w:szCs w:val="26"/>
        </w:rPr>
        <w:t>Заселение человеком всей планеты. Это условие выполнено. На Земле не осталось мест, где не ступала бы нога человека. Он обосновался даже в Антарктиде.</w:t>
      </w:r>
    </w:p>
    <w:p w:rsidR="00C60040" w:rsidRPr="00887258" w:rsidRDefault="00C60040" w:rsidP="00C60040">
      <w:pPr>
        <w:widowControl w:val="0"/>
        <w:numPr>
          <w:ilvl w:val="0"/>
          <w:numId w:val="2"/>
        </w:numPr>
        <w:shd w:val="clear" w:color="auto" w:fill="FFFFFF"/>
        <w:tabs>
          <w:tab w:val="clear" w:pos="720"/>
          <w:tab w:val="num" w:pos="399"/>
          <w:tab w:val="left" w:pos="792"/>
        </w:tabs>
        <w:autoSpaceDE w:val="0"/>
        <w:autoSpaceDN w:val="0"/>
        <w:adjustRightInd w:val="0"/>
        <w:ind w:left="397" w:hanging="397"/>
        <w:jc w:val="both"/>
        <w:rPr>
          <w:color w:val="000000"/>
          <w:sz w:val="26"/>
          <w:szCs w:val="26"/>
        </w:rPr>
      </w:pPr>
      <w:r w:rsidRPr="00887258">
        <w:rPr>
          <w:color w:val="000000"/>
          <w:sz w:val="26"/>
          <w:szCs w:val="26"/>
        </w:rPr>
        <w:t xml:space="preserve">Резкое преобразование средств связи и обмена между странами. Это условие также можно считать выполненным. С помощью радио и телевидения мы моментально узнаем о событиях в любой точке земного шара. Средства коммуникации постоянно совершенствуются, ускоряются, появляются такие возможности, о которых недавно трудно было даже мечтать. И здесь нельзя не вспомнить пророческих слов Вернадского: «Этот процесс - полного заселения биосферы человеком - обусловлен ходом истории научной мысли, неразрывно связан со скоростью сношений, с успехами техники передвижения, с возможностью мгновенной передачи мысли, ее одновременного обсуждения на всей планете». До недавнего времени средства телекоммуникации ограничивались телеграфом, телефоном, радио и телевидением, о которых писал еще Вернадский. Имелась возможность передавать данные от одного компьютера к другому при помощи модема, подключенного к телефонной линии, документы на бумаге передавались с помощью факсимильных аппаратов. Только в последние годы развитие глобальной телекоммуникационной компьютерной сети </w:t>
      </w:r>
      <w:r w:rsidRPr="00887258">
        <w:rPr>
          <w:color w:val="000000"/>
          <w:sz w:val="26"/>
          <w:szCs w:val="26"/>
          <w:lang w:val="en-US"/>
        </w:rPr>
        <w:t>Internet</w:t>
      </w:r>
      <w:r w:rsidRPr="00887258">
        <w:rPr>
          <w:color w:val="000000"/>
          <w:sz w:val="26"/>
          <w:szCs w:val="26"/>
        </w:rPr>
        <w:t xml:space="preserve"> дало начало настоящей революции в человеческой цивилизации, которая входит сейчас в эру информации.</w:t>
      </w:r>
    </w:p>
    <w:p w:rsidR="00C60040" w:rsidRPr="00887258" w:rsidRDefault="00C60040" w:rsidP="00C60040">
      <w:pPr>
        <w:widowControl w:val="0"/>
        <w:numPr>
          <w:ilvl w:val="0"/>
          <w:numId w:val="2"/>
        </w:numPr>
        <w:shd w:val="clear" w:color="auto" w:fill="FFFFFF"/>
        <w:tabs>
          <w:tab w:val="clear" w:pos="720"/>
          <w:tab w:val="num" w:pos="399"/>
        </w:tabs>
        <w:autoSpaceDE w:val="0"/>
        <w:autoSpaceDN w:val="0"/>
        <w:adjustRightInd w:val="0"/>
        <w:ind w:left="397" w:hanging="397"/>
        <w:jc w:val="both"/>
        <w:rPr>
          <w:sz w:val="26"/>
          <w:szCs w:val="26"/>
        </w:rPr>
      </w:pPr>
      <w:r w:rsidRPr="00887258">
        <w:rPr>
          <w:color w:val="000000"/>
          <w:sz w:val="26"/>
          <w:szCs w:val="26"/>
        </w:rPr>
        <w:t xml:space="preserve">Усиление связей, в том числе политических, между всеми странами. Это условие можно считать если не выполненным, то выполняющимся. Возникшая после второй мировой войны Организация Объединенных Наций (ООН) оказалась гораздо более устойчивой и действенной, чем Лига наций, существовавшая в </w:t>
      </w:r>
      <w:r w:rsidRPr="00887258">
        <w:rPr>
          <w:color w:val="000000"/>
          <w:sz w:val="26"/>
          <w:szCs w:val="26"/>
        </w:rPr>
        <w:lastRenderedPageBreak/>
        <w:t xml:space="preserve">Женеве с </w:t>
      </w:r>
      <w:smartTag w:uri="urn:schemas-microsoft-com:office:smarttags" w:element="metricconverter">
        <w:smartTagPr>
          <w:attr w:name="ProductID" w:val="1919 г"/>
        </w:smartTagPr>
        <w:r w:rsidRPr="00887258">
          <w:rPr>
            <w:color w:val="000000"/>
            <w:sz w:val="26"/>
            <w:szCs w:val="26"/>
          </w:rPr>
          <w:t>1919 г</w:t>
        </w:r>
      </w:smartTag>
      <w:r w:rsidRPr="00887258">
        <w:rPr>
          <w:color w:val="000000"/>
          <w:sz w:val="26"/>
          <w:szCs w:val="26"/>
        </w:rPr>
        <w:t xml:space="preserve">. по </w:t>
      </w:r>
      <w:smartTag w:uri="urn:schemas-microsoft-com:office:smarttags" w:element="metricconverter">
        <w:smartTagPr>
          <w:attr w:name="ProductID" w:val="1946 г"/>
        </w:smartTagPr>
        <w:r w:rsidRPr="00887258">
          <w:rPr>
            <w:color w:val="000000"/>
            <w:sz w:val="26"/>
            <w:szCs w:val="26"/>
          </w:rPr>
          <w:t>1946 г</w:t>
        </w:r>
      </w:smartTag>
      <w:r w:rsidRPr="00887258">
        <w:rPr>
          <w:color w:val="000000"/>
          <w:sz w:val="26"/>
          <w:szCs w:val="26"/>
        </w:rPr>
        <w:t>.</w:t>
      </w:r>
    </w:p>
    <w:p w:rsidR="00C60040" w:rsidRPr="00887258" w:rsidRDefault="00C60040" w:rsidP="00C60040">
      <w:pPr>
        <w:widowControl w:val="0"/>
        <w:numPr>
          <w:ilvl w:val="0"/>
          <w:numId w:val="2"/>
        </w:numPr>
        <w:shd w:val="clear" w:color="auto" w:fill="FFFFFF"/>
        <w:tabs>
          <w:tab w:val="clear" w:pos="720"/>
          <w:tab w:val="num" w:pos="399"/>
        </w:tabs>
        <w:autoSpaceDE w:val="0"/>
        <w:autoSpaceDN w:val="0"/>
        <w:adjustRightInd w:val="0"/>
        <w:ind w:left="397" w:hanging="397"/>
        <w:jc w:val="both"/>
        <w:rPr>
          <w:color w:val="000000"/>
          <w:sz w:val="26"/>
          <w:szCs w:val="26"/>
        </w:rPr>
      </w:pPr>
      <w:r w:rsidRPr="00887258">
        <w:rPr>
          <w:color w:val="000000"/>
          <w:sz w:val="26"/>
          <w:szCs w:val="26"/>
        </w:rPr>
        <w:t>Начало преобладания геологической роли человека над другими геологическими процессами, протекающими в биосфере. Это условие также можно считать выполненным, хотя именно преобладание геологической роли человека в ряде случаев привело к тяжелым экологическим последствиям. Объем горных пород, извлекаемых из глубин Земли всеми шахтами и карьерами мира, сейчас почти в два раза превышает средний объем лав и пеплов, выносимых ежегодно всеми вулканами Земли.</w:t>
      </w:r>
    </w:p>
    <w:p w:rsidR="00C60040" w:rsidRPr="00887258" w:rsidRDefault="00C60040" w:rsidP="00C60040">
      <w:pPr>
        <w:widowControl w:val="0"/>
        <w:numPr>
          <w:ilvl w:val="0"/>
          <w:numId w:val="2"/>
        </w:numPr>
        <w:shd w:val="clear" w:color="auto" w:fill="FFFFFF"/>
        <w:tabs>
          <w:tab w:val="clear" w:pos="720"/>
          <w:tab w:val="num" w:pos="399"/>
        </w:tabs>
        <w:autoSpaceDE w:val="0"/>
        <w:autoSpaceDN w:val="0"/>
        <w:adjustRightInd w:val="0"/>
        <w:ind w:left="397" w:hanging="397"/>
        <w:jc w:val="both"/>
        <w:rPr>
          <w:sz w:val="26"/>
          <w:szCs w:val="26"/>
        </w:rPr>
      </w:pPr>
      <w:r w:rsidRPr="00887258">
        <w:rPr>
          <w:color w:val="000000"/>
          <w:sz w:val="26"/>
          <w:szCs w:val="26"/>
        </w:rPr>
        <w:t>Расширение границ биосферы и выход в космос. В работах последнего десятилетия жизни Вернадский не считал границы биосферы постоянными. Он подчеркивал расширение их в прошлом как итог выхода живого вещества на сушу, появления высокоствольной растительности, летающих насекомых, а позднее летающих ящеров и птиц. В процессе перехода в ноосферу границы биосферы должны расширяться, а человек должен выйти в космос. Эти предсказания сбылись.</w:t>
      </w:r>
    </w:p>
    <w:p w:rsidR="00C60040" w:rsidRPr="00887258" w:rsidRDefault="00C60040" w:rsidP="00C60040">
      <w:pPr>
        <w:widowControl w:val="0"/>
        <w:numPr>
          <w:ilvl w:val="0"/>
          <w:numId w:val="2"/>
        </w:numPr>
        <w:shd w:val="clear" w:color="auto" w:fill="FFFFFF"/>
        <w:tabs>
          <w:tab w:val="clear" w:pos="720"/>
          <w:tab w:val="num" w:pos="399"/>
        </w:tabs>
        <w:autoSpaceDE w:val="0"/>
        <w:autoSpaceDN w:val="0"/>
        <w:adjustRightInd w:val="0"/>
        <w:ind w:left="397" w:hanging="397"/>
        <w:jc w:val="both"/>
        <w:rPr>
          <w:sz w:val="26"/>
          <w:szCs w:val="26"/>
        </w:rPr>
      </w:pPr>
      <w:r w:rsidRPr="00887258">
        <w:rPr>
          <w:color w:val="000000"/>
          <w:sz w:val="26"/>
          <w:szCs w:val="26"/>
        </w:rPr>
        <w:t>Открытие новых источников энергии. Условие выполнено, но, к сожалению, с трагическими последствиями. Атомная энергия давно освоена и в мирных, и в военных целях. Человечество (а точнее, политики) явно не готово ограничиться мирными целями, более того - атомная (ядерная) сила вошла в наш век прежде всего как военное средство и средство устрашения противостоящих ядерных держав</w:t>
      </w:r>
    </w:p>
    <w:p w:rsidR="00C60040" w:rsidRPr="00887258" w:rsidRDefault="00C60040" w:rsidP="00C60040">
      <w:pPr>
        <w:widowControl w:val="0"/>
        <w:numPr>
          <w:ilvl w:val="0"/>
          <w:numId w:val="2"/>
        </w:numPr>
        <w:shd w:val="clear" w:color="auto" w:fill="FFFFFF"/>
        <w:tabs>
          <w:tab w:val="clear" w:pos="720"/>
          <w:tab w:val="num" w:pos="399"/>
          <w:tab w:val="left" w:pos="658"/>
        </w:tabs>
        <w:autoSpaceDE w:val="0"/>
        <w:autoSpaceDN w:val="0"/>
        <w:adjustRightInd w:val="0"/>
        <w:ind w:left="397" w:hanging="397"/>
        <w:jc w:val="both"/>
        <w:rPr>
          <w:color w:val="000000"/>
          <w:sz w:val="26"/>
          <w:szCs w:val="26"/>
        </w:rPr>
      </w:pPr>
      <w:r w:rsidRPr="00887258">
        <w:rPr>
          <w:color w:val="000000"/>
          <w:sz w:val="26"/>
          <w:szCs w:val="26"/>
        </w:rPr>
        <w:t>Равенство людей всех рас и религий. Это условие если не достигнуто, то, во всяком случае, достигается. Решительным шагом для установления равенства людей различных рас и вероисповеданий было разрушение в конце прошлого века колониальных империй.</w:t>
      </w:r>
    </w:p>
    <w:p w:rsidR="00C60040" w:rsidRPr="00887258" w:rsidRDefault="00C60040" w:rsidP="00C60040">
      <w:pPr>
        <w:widowControl w:val="0"/>
        <w:numPr>
          <w:ilvl w:val="0"/>
          <w:numId w:val="2"/>
        </w:numPr>
        <w:shd w:val="clear" w:color="auto" w:fill="FFFFFF"/>
        <w:tabs>
          <w:tab w:val="clear" w:pos="720"/>
          <w:tab w:val="num" w:pos="399"/>
          <w:tab w:val="left" w:pos="658"/>
        </w:tabs>
        <w:autoSpaceDE w:val="0"/>
        <w:autoSpaceDN w:val="0"/>
        <w:adjustRightInd w:val="0"/>
        <w:ind w:left="397" w:hanging="397"/>
        <w:jc w:val="both"/>
        <w:rPr>
          <w:color w:val="000000"/>
          <w:sz w:val="26"/>
          <w:szCs w:val="26"/>
        </w:rPr>
      </w:pPr>
      <w:r w:rsidRPr="00887258">
        <w:rPr>
          <w:color w:val="000000"/>
          <w:sz w:val="26"/>
          <w:szCs w:val="26"/>
        </w:rPr>
        <w:t>Увеличение роли народных масс в решении вопросов внешней и внутренней политики. Это условие соблюдается во всех странах с парламентской формой правления.</w:t>
      </w:r>
    </w:p>
    <w:p w:rsidR="00C60040" w:rsidRPr="00887258" w:rsidRDefault="00C60040" w:rsidP="00C60040">
      <w:pPr>
        <w:widowControl w:val="0"/>
        <w:numPr>
          <w:ilvl w:val="0"/>
          <w:numId w:val="2"/>
        </w:numPr>
        <w:shd w:val="clear" w:color="auto" w:fill="FFFFFF"/>
        <w:tabs>
          <w:tab w:val="clear" w:pos="720"/>
          <w:tab w:val="num" w:pos="399"/>
          <w:tab w:val="left" w:pos="658"/>
        </w:tabs>
        <w:autoSpaceDE w:val="0"/>
        <w:autoSpaceDN w:val="0"/>
        <w:adjustRightInd w:val="0"/>
        <w:ind w:left="397" w:hanging="397"/>
        <w:jc w:val="both"/>
        <w:rPr>
          <w:sz w:val="26"/>
          <w:szCs w:val="26"/>
        </w:rPr>
      </w:pPr>
      <w:r w:rsidRPr="00887258">
        <w:rPr>
          <w:color w:val="000000"/>
          <w:sz w:val="26"/>
          <w:szCs w:val="26"/>
        </w:rPr>
        <w:t>Свобода научной мысли и научного искания от давления религиозных, философских и политических построений и создание в государственном строе условий, благоприятных для свободной научной мысли. Трудно говорить о выполнении этого условия в стране, где еще совсем недавно наука находилась под колоссальным гнетом определенных философских и политических настроений. Сейчас наука от таких давлений свободна, однако из-за тяжелого экономического положения в российской науке многие ученые вынуждены зарабатывать себе на жизнь не научным трудом, другие уезжают за границу. Для поддержания российской науки созданы международные фонды. В развитых и даже развивающихся странах, что мы видим на примере Индии, государственный и общественный строй создают режим максимального благоприятствования для свободной научной мысли.</w:t>
      </w:r>
    </w:p>
    <w:p w:rsidR="00C60040" w:rsidRPr="00887258" w:rsidRDefault="00C60040" w:rsidP="00C60040">
      <w:pPr>
        <w:widowControl w:val="0"/>
        <w:numPr>
          <w:ilvl w:val="0"/>
          <w:numId w:val="2"/>
        </w:numPr>
        <w:shd w:val="clear" w:color="auto" w:fill="FFFFFF"/>
        <w:tabs>
          <w:tab w:val="clear" w:pos="720"/>
          <w:tab w:val="num" w:pos="399"/>
          <w:tab w:val="left" w:pos="773"/>
        </w:tabs>
        <w:autoSpaceDE w:val="0"/>
        <w:autoSpaceDN w:val="0"/>
        <w:adjustRightInd w:val="0"/>
        <w:ind w:left="397" w:hanging="397"/>
        <w:jc w:val="both"/>
        <w:rPr>
          <w:color w:val="000000"/>
          <w:sz w:val="26"/>
          <w:szCs w:val="26"/>
        </w:rPr>
      </w:pPr>
      <w:r w:rsidRPr="00887258">
        <w:rPr>
          <w:color w:val="000000"/>
          <w:sz w:val="26"/>
          <w:szCs w:val="26"/>
        </w:rPr>
        <w:t xml:space="preserve">Продуманная система народного образования и подъем благосостояния трудящихся. Создание реальной возможности не допустить недоедания и голода, нищеты и чрезвычайно ослабить болезни. О выполнении этого условия трудно судить объективно, находясь в большой стране, стоящей на пороге голода и нищеты, как об этом пишут все газеты. Однако Вернадский предупреждал, что процесс перехода биосферы в ноосферу не может происходить постепенно и </w:t>
      </w:r>
      <w:proofErr w:type="spellStart"/>
      <w:r w:rsidRPr="00887258">
        <w:rPr>
          <w:color w:val="000000"/>
          <w:sz w:val="26"/>
          <w:szCs w:val="26"/>
        </w:rPr>
        <w:t>однонаправлено</w:t>
      </w:r>
      <w:proofErr w:type="spellEnd"/>
      <w:r w:rsidRPr="00887258">
        <w:rPr>
          <w:color w:val="000000"/>
          <w:sz w:val="26"/>
          <w:szCs w:val="26"/>
        </w:rPr>
        <w:t xml:space="preserve">, что на этом пути временные отступления неизбежны. И обстановку, сложившуюся сейчас в нашей стране, можно рассматривать как </w:t>
      </w:r>
      <w:r w:rsidRPr="00887258">
        <w:rPr>
          <w:color w:val="000000"/>
          <w:sz w:val="26"/>
          <w:szCs w:val="26"/>
        </w:rPr>
        <w:lastRenderedPageBreak/>
        <w:t>явление временное и преходящее.</w:t>
      </w:r>
    </w:p>
    <w:p w:rsidR="00C60040" w:rsidRPr="00887258" w:rsidRDefault="00C60040" w:rsidP="00C60040">
      <w:pPr>
        <w:widowControl w:val="0"/>
        <w:numPr>
          <w:ilvl w:val="0"/>
          <w:numId w:val="2"/>
        </w:numPr>
        <w:shd w:val="clear" w:color="auto" w:fill="FFFFFF"/>
        <w:tabs>
          <w:tab w:val="clear" w:pos="720"/>
          <w:tab w:val="num" w:pos="399"/>
        </w:tabs>
        <w:autoSpaceDE w:val="0"/>
        <w:autoSpaceDN w:val="0"/>
        <w:adjustRightInd w:val="0"/>
        <w:ind w:left="397" w:hanging="397"/>
        <w:jc w:val="both"/>
        <w:rPr>
          <w:sz w:val="26"/>
          <w:szCs w:val="26"/>
        </w:rPr>
      </w:pPr>
      <w:r w:rsidRPr="00887258">
        <w:rPr>
          <w:color w:val="000000"/>
          <w:sz w:val="26"/>
          <w:szCs w:val="26"/>
        </w:rPr>
        <w:t xml:space="preserve">Разумное преобразование первичной природы Земли, чтобы сделать ее способной удовлетворить все материальные, эстетические и духовные потребности численно возрастающего населения. Это условие, особенно в нашей стране, не может считаться выполненным, однако первые шаги в направлении разумного преобразования природы во второй половине </w:t>
      </w:r>
      <w:r w:rsidRPr="00887258">
        <w:rPr>
          <w:color w:val="000000"/>
          <w:sz w:val="26"/>
          <w:szCs w:val="26"/>
          <w:lang w:val="en-US"/>
        </w:rPr>
        <w:t>XX</w:t>
      </w:r>
      <w:r w:rsidRPr="00887258">
        <w:rPr>
          <w:color w:val="000000"/>
          <w:sz w:val="26"/>
          <w:szCs w:val="26"/>
        </w:rPr>
        <w:t xml:space="preserve"> в., несомненно, начали осуществляться. В современный период происходит интеграция наук на базе экологических идей. Вся система научного знания дает фундамент для экологических задач. Об этом также говорил Вернадский, стремясь создать единую науку о биосфере. Экологизация западного сознания происходила начиная с 70-х гг., создавая условия для возникновения экофильной цивилизации. Сейчас экстремистская форма зеленого движения оказалась там уже не нужной, поскольку заработали государственные механизмы регулирования экологических проблем. глобальных проблем, что в условиях суверенитета различных государств кажется сомнительным.</w:t>
      </w:r>
    </w:p>
    <w:p w:rsidR="00C60040" w:rsidRPr="00887258" w:rsidRDefault="00C60040" w:rsidP="00C60040">
      <w:pPr>
        <w:widowControl w:val="0"/>
        <w:numPr>
          <w:ilvl w:val="0"/>
          <w:numId w:val="2"/>
        </w:numPr>
        <w:shd w:val="clear" w:color="auto" w:fill="FFFFFF"/>
        <w:tabs>
          <w:tab w:val="clear" w:pos="720"/>
          <w:tab w:val="num" w:pos="399"/>
        </w:tabs>
        <w:autoSpaceDE w:val="0"/>
        <w:autoSpaceDN w:val="0"/>
        <w:adjustRightInd w:val="0"/>
        <w:ind w:left="397" w:hanging="397"/>
        <w:jc w:val="both"/>
        <w:rPr>
          <w:sz w:val="26"/>
          <w:szCs w:val="26"/>
        </w:rPr>
      </w:pPr>
      <w:r w:rsidRPr="00887258">
        <w:rPr>
          <w:color w:val="000000"/>
          <w:sz w:val="26"/>
          <w:szCs w:val="26"/>
        </w:rPr>
        <w:t>Исключение войн из жизни общества. Это условие Вернадский считал чрезвычайно важным для создания и существования ноосферы. Но оно не выполнено и пока не ясно, может ли оно быть выполнено. Мировое сообщество стремится не допустить мировой войны, хотя локальные войны еще уносят многие жизни.</w:t>
      </w:r>
    </w:p>
    <w:p w:rsidR="00C60040" w:rsidRPr="00887258" w:rsidRDefault="00C60040" w:rsidP="00C60040">
      <w:pPr>
        <w:widowControl w:val="0"/>
        <w:shd w:val="clear" w:color="auto" w:fill="FFFFFF"/>
        <w:autoSpaceDE w:val="0"/>
        <w:autoSpaceDN w:val="0"/>
        <w:adjustRightInd w:val="0"/>
        <w:jc w:val="both"/>
        <w:rPr>
          <w:sz w:val="26"/>
          <w:szCs w:val="26"/>
        </w:rPr>
      </w:pPr>
    </w:p>
    <w:p w:rsidR="00C60040" w:rsidRPr="00887258" w:rsidRDefault="00C60040" w:rsidP="00C60040">
      <w:pPr>
        <w:widowControl w:val="0"/>
        <w:shd w:val="clear" w:color="auto" w:fill="FFFFFF"/>
        <w:autoSpaceDE w:val="0"/>
        <w:autoSpaceDN w:val="0"/>
        <w:adjustRightInd w:val="0"/>
        <w:ind w:firstLine="540"/>
        <w:jc w:val="both"/>
        <w:rPr>
          <w:sz w:val="26"/>
          <w:szCs w:val="26"/>
        </w:rPr>
      </w:pPr>
      <w:r w:rsidRPr="00887258">
        <w:rPr>
          <w:color w:val="000000"/>
          <w:sz w:val="26"/>
          <w:szCs w:val="26"/>
        </w:rPr>
        <w:t>Таким образом, мы видим, что налицо все те конкретные признаки, все или почти все условия, которые указывал В.И. Вернадский для того, чтобы отличить ноосферу от существовавших ранее состояний биосферы. Процесс ее образования постепенный, и, вероятно, никогда нельзя будет точно указать год или даже десятилетие, с которого переход биосферы в ноосферу можно будет считать завершенным. Но, конечно, мнения по этому вопросу могут быть разные.</w:t>
      </w:r>
    </w:p>
    <w:p w:rsidR="00C60040" w:rsidRDefault="00C60040" w:rsidP="00C60040">
      <w:pPr>
        <w:widowControl w:val="0"/>
        <w:shd w:val="clear" w:color="auto" w:fill="FFFFFF"/>
        <w:autoSpaceDE w:val="0"/>
        <w:autoSpaceDN w:val="0"/>
        <w:adjustRightInd w:val="0"/>
        <w:ind w:firstLine="540"/>
        <w:jc w:val="both"/>
        <w:rPr>
          <w:color w:val="000000"/>
          <w:sz w:val="26"/>
          <w:szCs w:val="26"/>
        </w:rPr>
      </w:pPr>
      <w:r w:rsidRPr="00887258">
        <w:rPr>
          <w:color w:val="000000"/>
          <w:sz w:val="26"/>
          <w:szCs w:val="26"/>
        </w:rPr>
        <w:t>Сам Вернадский, замечая нежелательные, разрушительные последствия хозяйствования человека на Земле, считал их некоторыми издержками. Он верил в человеческий разум, гуманизм научной деятельности, торжество добра и красоты. Что-то он гениально предвидел, в чем-то, возможно, он ошибался. Ноосферу следует принимать как символ веры, как идеал разумного человеческого вмешательства в биосферные процессы под влиянием научных достижений. Надо в нее верить, надеяться на ее пришествие, предпринимать соответствующие меры</w:t>
      </w:r>
    </w:p>
    <w:p w:rsidR="00C60040" w:rsidRPr="00887258" w:rsidRDefault="00C60040" w:rsidP="00C60040">
      <w:pPr>
        <w:widowControl w:val="0"/>
        <w:shd w:val="clear" w:color="auto" w:fill="FFFFFF"/>
        <w:autoSpaceDE w:val="0"/>
        <w:autoSpaceDN w:val="0"/>
        <w:adjustRightInd w:val="0"/>
        <w:ind w:firstLine="540"/>
        <w:jc w:val="both"/>
        <w:rPr>
          <w:color w:val="000000"/>
          <w:sz w:val="26"/>
          <w:szCs w:val="26"/>
        </w:rPr>
      </w:pPr>
    </w:p>
    <w:p w:rsidR="00C60040" w:rsidRDefault="00C60040" w:rsidP="00C60040">
      <w:pPr>
        <w:widowControl w:val="0"/>
        <w:numPr>
          <w:ilvl w:val="0"/>
          <w:numId w:val="5"/>
        </w:numPr>
        <w:shd w:val="clear" w:color="auto" w:fill="FFFFFF"/>
        <w:tabs>
          <w:tab w:val="clear" w:pos="720"/>
          <w:tab w:val="num" w:pos="0"/>
        </w:tabs>
        <w:autoSpaceDE w:val="0"/>
        <w:autoSpaceDN w:val="0"/>
        <w:adjustRightInd w:val="0"/>
        <w:ind w:left="0" w:firstLine="0"/>
        <w:jc w:val="center"/>
        <w:rPr>
          <w:b/>
          <w:i/>
          <w:color w:val="000000"/>
          <w:sz w:val="26"/>
          <w:szCs w:val="26"/>
        </w:rPr>
      </w:pPr>
      <w:r w:rsidRPr="002235F0">
        <w:rPr>
          <w:b/>
          <w:i/>
          <w:color w:val="000000"/>
          <w:sz w:val="26"/>
          <w:szCs w:val="26"/>
        </w:rPr>
        <w:t>Место и роль человека в природе</w:t>
      </w:r>
    </w:p>
    <w:p w:rsidR="00C60040" w:rsidRDefault="00C60040" w:rsidP="00C60040">
      <w:pPr>
        <w:widowControl w:val="0"/>
        <w:shd w:val="clear" w:color="auto" w:fill="FFFFFF"/>
        <w:autoSpaceDE w:val="0"/>
        <w:autoSpaceDN w:val="0"/>
        <w:adjustRightInd w:val="0"/>
        <w:jc w:val="center"/>
        <w:rPr>
          <w:b/>
          <w:i/>
          <w:color w:val="000000"/>
          <w:sz w:val="26"/>
          <w:szCs w:val="26"/>
        </w:rPr>
      </w:pPr>
    </w:p>
    <w:p w:rsidR="00C60040"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Центральной темой учения о ноосфере является е</w:t>
      </w:r>
      <w:r>
        <w:rPr>
          <w:color w:val="000000"/>
          <w:sz w:val="26"/>
          <w:szCs w:val="26"/>
        </w:rPr>
        <w:t xml:space="preserve">динство биосферы и человечества, корни которого </w:t>
      </w:r>
      <w:r w:rsidRPr="00D61D8C">
        <w:rPr>
          <w:color w:val="000000"/>
          <w:sz w:val="26"/>
          <w:szCs w:val="26"/>
        </w:rPr>
        <w:t xml:space="preserve"> раскрывает Вернадский в своих работах</w:t>
      </w:r>
      <w:r>
        <w:rPr>
          <w:color w:val="000000"/>
          <w:sz w:val="26"/>
          <w:szCs w:val="26"/>
        </w:rPr>
        <w:t>.</w:t>
      </w:r>
      <w:r w:rsidRPr="00D61D8C">
        <w:rPr>
          <w:color w:val="000000"/>
          <w:sz w:val="26"/>
          <w:szCs w:val="26"/>
        </w:rPr>
        <w:t xml:space="preserve"> Это позволяет понять место и роль исторического развития человечества в эволюции биосферы, закономерности ее перехода в ноосферу.</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Одной из ключевых идей, лежащих в основе теории Вернадского о ноосфере, является то, что человек не является самодостаточным живым существом, живущим отдельно по своим законам, он сосуществует внутри природы и является частью ее. Это единство обусловлено функциональной неразрывностью окружающей среды и человека. Человечество само по себе есть природное явление, и естественно, что влияние биосферы сказывается не только на среде жизни, но и на образе мысли людей.</w:t>
      </w:r>
    </w:p>
    <w:p w:rsidR="00C60040"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lastRenderedPageBreak/>
        <w:t>Но не только природа оказывает влияние на человека, существует и обратная связь. Так, в последнее время резко меняется отражение живых существ на окружающей природе. Благодаря этому процесс эволюции переносится в область минералов. Резко меняются почвы, воды и воздух, т.е. эволюция видов сама превратилась в геологический процесс, так как в процессе эволюции появилась новая геологическая сила. Вернадский писал: «Эволюция видов переходит в эволюцию биосферы».</w:t>
      </w:r>
      <w:r>
        <w:rPr>
          <w:color w:val="000000"/>
          <w:sz w:val="26"/>
          <w:szCs w:val="26"/>
        </w:rPr>
        <w:t xml:space="preserve"> </w:t>
      </w:r>
      <w:r w:rsidRPr="00D61D8C">
        <w:rPr>
          <w:color w:val="000000"/>
          <w:sz w:val="26"/>
          <w:szCs w:val="26"/>
        </w:rPr>
        <w:t xml:space="preserve">Здесь естественно напрашивается вывод о том, что геологической силой является собственно вовсе не </w:t>
      </w:r>
      <w:proofErr w:type="spellStart"/>
      <w:r w:rsidRPr="00D61D8C">
        <w:rPr>
          <w:i/>
          <w:color w:val="000000"/>
          <w:sz w:val="26"/>
          <w:szCs w:val="26"/>
        </w:rPr>
        <w:t>Homo</w:t>
      </w:r>
      <w:proofErr w:type="spellEnd"/>
      <w:r w:rsidRPr="00D61D8C">
        <w:rPr>
          <w:i/>
          <w:color w:val="000000"/>
          <w:sz w:val="26"/>
          <w:szCs w:val="26"/>
        </w:rPr>
        <w:t xml:space="preserve"> </w:t>
      </w:r>
      <w:proofErr w:type="spellStart"/>
      <w:r w:rsidRPr="00D61D8C">
        <w:rPr>
          <w:i/>
          <w:color w:val="000000"/>
          <w:sz w:val="26"/>
          <w:szCs w:val="26"/>
        </w:rPr>
        <w:t>sapiens</w:t>
      </w:r>
      <w:proofErr w:type="spellEnd"/>
      <w:r w:rsidRPr="00D61D8C">
        <w:rPr>
          <w:color w:val="000000"/>
          <w:sz w:val="26"/>
          <w:szCs w:val="26"/>
        </w:rPr>
        <w:t>, а его разум, научная мысль социального человечества. Вернадский писал: «Мы как раз переживаем ее яркое вхождение в геологическую историю планеты. В последние тысячелетия наблюдается интенсивный рост влияния одного видового живого вещества -</w:t>
      </w:r>
      <w:r>
        <w:rPr>
          <w:color w:val="000000"/>
          <w:sz w:val="26"/>
          <w:szCs w:val="26"/>
        </w:rPr>
        <w:t xml:space="preserve"> </w:t>
      </w:r>
      <w:r w:rsidRPr="00D61D8C">
        <w:rPr>
          <w:color w:val="000000"/>
          <w:sz w:val="26"/>
          <w:szCs w:val="26"/>
        </w:rPr>
        <w:t>цивилизованного человечества - на изменение биосферы. Под влиянием научной мысли и человеческого труда биосфера переходит в новое состояние - в ноосферу».</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Мы являемся наблюдателями и исполнителями глубокого изменения биосферы. Причем, перестройка окружающей среды научной человеческой мыслью посредством организованного труда вряд ли является стихийным процессом. Корни этого лежат в самой природе и были заложены еще миллионы лет назад в ходе естественного процесса эволюции. «Человек... составляет неизбежное проявление большого природного процесса, закономерно длящегося в течение, по крайней мере, двух миллиардов лет».</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Отсюда, кстати, можно заключить, что высказывания о самоистреблении человечества, о крушении цивилизации не имеют под собой веских оснований. Было бы по меньшей мере странно, если бы научная мысль - порождение естественного геологического процесса - противоречила бы самому процессу. Мы стоим на пороге революционных изменений в окружающей среде: биосфера посредством переработки научной мыслью переходит в новое эволюционное состояние - ноосферу.</w:t>
      </w:r>
    </w:p>
    <w:p w:rsidR="00C60040"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 xml:space="preserve">Заселяя все уголки нашей планеты, опираясь на научную мысль, технику, человек создал в биосфере новую биогенную силу, поддерживающую размножение и дальнейшее заселение различных частей биосферы. Причем, вместе с расширением области жительства, человечество начинает представлять собой все более сплоченную массу, так как развивающие средства связи - средства передачи мысли окутывают весь земной шар. При этом человек впервые реально понял, что он житель планеты и может и должен мыслить и действовать в новом аспекте, не только в аспекте отдельной личности, семьи или рода, государств или их союзов, но и в планетном аспекте. Он, как и все живое, может мыслить и действовать в планетном аспекте только в области жизни - в биосфере, в определенной земной оболочке, с которой он неразрывно, закономерно связан и уйти из которой он не может. </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Конец XX в. и начало XXI века характерен тем, что любые происходящие на планете события связываются в единое целое. И с каждым днем социальная, научная и культурная связанность человечества только усиливается и углубляется.</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 xml:space="preserve">Результат всех вышеперечисленных изменений в биосфере планеты дал повод французскому геологу Тейяр де Шардену заключить, что биосфера в настоящий момент быстро геологически переходит в новое состояние - в ноосферу, т.е. такое состояние, в котором человеческий разум и направляемая им работа представляют собой новую мощную геологическую силу. Это совпало, видимо, не случайно, с тем </w:t>
      </w:r>
      <w:r w:rsidRPr="00D61D8C">
        <w:rPr>
          <w:color w:val="000000"/>
          <w:sz w:val="26"/>
          <w:szCs w:val="26"/>
        </w:rPr>
        <w:lastRenderedPageBreak/>
        <w:t>моментом, когда человек заселил всю планету, все человечество экономически объединилось в единое целое, и научная мысль всего человечества слилась воедино, благодаря успехам в технике связи. Таким образом:</w:t>
      </w:r>
    </w:p>
    <w:p w:rsidR="00C60040" w:rsidRPr="00D61D8C" w:rsidRDefault="00C60040" w:rsidP="00C60040">
      <w:pPr>
        <w:widowControl w:val="0"/>
        <w:shd w:val="clear" w:color="auto" w:fill="FFFFFF"/>
        <w:autoSpaceDE w:val="0"/>
        <w:autoSpaceDN w:val="0"/>
        <w:adjustRightInd w:val="0"/>
        <w:ind w:left="567" w:hanging="567"/>
        <w:jc w:val="both"/>
        <w:rPr>
          <w:color w:val="000000"/>
          <w:sz w:val="26"/>
          <w:szCs w:val="26"/>
        </w:rPr>
      </w:pPr>
      <w:r w:rsidRPr="00D61D8C">
        <w:rPr>
          <w:color w:val="000000"/>
          <w:sz w:val="26"/>
          <w:szCs w:val="26"/>
        </w:rPr>
        <w:t>-</w:t>
      </w:r>
      <w:r w:rsidRPr="00D61D8C">
        <w:rPr>
          <w:color w:val="000000"/>
          <w:sz w:val="26"/>
          <w:szCs w:val="26"/>
        </w:rPr>
        <w:tab/>
        <w:t>человек, как он наблюдается в природе, как и все живые</w:t>
      </w:r>
      <w:r>
        <w:rPr>
          <w:color w:val="000000"/>
          <w:sz w:val="26"/>
          <w:szCs w:val="26"/>
        </w:rPr>
        <w:t xml:space="preserve"> организмы,   как  всякое живое вещество,</w:t>
      </w:r>
      <w:r w:rsidRPr="00D61D8C">
        <w:rPr>
          <w:color w:val="000000"/>
          <w:sz w:val="26"/>
          <w:szCs w:val="26"/>
        </w:rPr>
        <w:t xml:space="preserve"> есть  определенная</w:t>
      </w:r>
      <w:r>
        <w:rPr>
          <w:color w:val="000000"/>
          <w:sz w:val="26"/>
          <w:szCs w:val="26"/>
        </w:rPr>
        <w:t xml:space="preserve"> </w:t>
      </w:r>
      <w:r w:rsidRPr="00D61D8C">
        <w:rPr>
          <w:color w:val="000000"/>
          <w:sz w:val="26"/>
          <w:szCs w:val="26"/>
        </w:rPr>
        <w:t>функция биосферы, в определенном ее пространстве-времени;</w:t>
      </w:r>
    </w:p>
    <w:p w:rsidR="00C60040" w:rsidRPr="00D61D8C" w:rsidRDefault="00C60040" w:rsidP="00C60040">
      <w:pPr>
        <w:widowControl w:val="0"/>
        <w:shd w:val="clear" w:color="auto" w:fill="FFFFFF"/>
        <w:autoSpaceDE w:val="0"/>
        <w:autoSpaceDN w:val="0"/>
        <w:adjustRightInd w:val="0"/>
        <w:ind w:left="567" w:hanging="567"/>
        <w:jc w:val="both"/>
        <w:rPr>
          <w:color w:val="000000"/>
          <w:sz w:val="26"/>
          <w:szCs w:val="26"/>
        </w:rPr>
      </w:pPr>
      <w:r w:rsidRPr="00D61D8C">
        <w:rPr>
          <w:color w:val="000000"/>
          <w:sz w:val="26"/>
          <w:szCs w:val="26"/>
        </w:rPr>
        <w:t>-</w:t>
      </w:r>
      <w:r w:rsidRPr="00D61D8C">
        <w:rPr>
          <w:color w:val="000000"/>
          <w:sz w:val="26"/>
          <w:szCs w:val="26"/>
        </w:rPr>
        <w:tab/>
        <w:t>человек во всех его проявлениях представляет собой</w:t>
      </w:r>
      <w:r>
        <w:rPr>
          <w:color w:val="000000"/>
          <w:sz w:val="26"/>
          <w:szCs w:val="26"/>
        </w:rPr>
        <w:t xml:space="preserve"> </w:t>
      </w:r>
      <w:r w:rsidRPr="00D61D8C">
        <w:rPr>
          <w:color w:val="000000"/>
          <w:sz w:val="26"/>
          <w:szCs w:val="26"/>
        </w:rPr>
        <w:t>часть биосферы;</w:t>
      </w:r>
    </w:p>
    <w:p w:rsidR="00C60040" w:rsidRDefault="00C60040" w:rsidP="00C60040">
      <w:pPr>
        <w:widowControl w:val="0"/>
        <w:shd w:val="clear" w:color="auto" w:fill="FFFFFF"/>
        <w:autoSpaceDE w:val="0"/>
        <w:autoSpaceDN w:val="0"/>
        <w:adjustRightInd w:val="0"/>
        <w:ind w:left="567" w:hanging="567"/>
        <w:jc w:val="both"/>
        <w:rPr>
          <w:color w:val="000000"/>
          <w:sz w:val="26"/>
          <w:szCs w:val="26"/>
        </w:rPr>
      </w:pPr>
      <w:r w:rsidRPr="00D61D8C">
        <w:rPr>
          <w:color w:val="000000"/>
          <w:sz w:val="26"/>
          <w:szCs w:val="26"/>
        </w:rPr>
        <w:t>-</w:t>
      </w:r>
      <w:r w:rsidRPr="00D61D8C">
        <w:rPr>
          <w:color w:val="000000"/>
          <w:sz w:val="26"/>
          <w:szCs w:val="26"/>
        </w:rPr>
        <w:tab/>
        <w:t xml:space="preserve">прорыв  </w:t>
      </w:r>
      <w:r>
        <w:rPr>
          <w:color w:val="000000"/>
          <w:sz w:val="26"/>
          <w:szCs w:val="26"/>
        </w:rPr>
        <w:t xml:space="preserve">научной мысли подготовлен всем </w:t>
      </w:r>
      <w:r w:rsidRPr="00D61D8C">
        <w:rPr>
          <w:color w:val="000000"/>
          <w:sz w:val="26"/>
          <w:szCs w:val="26"/>
        </w:rPr>
        <w:t>прошлым</w:t>
      </w:r>
      <w:r>
        <w:rPr>
          <w:color w:val="000000"/>
          <w:sz w:val="26"/>
          <w:szCs w:val="26"/>
        </w:rPr>
        <w:t xml:space="preserve"> </w:t>
      </w:r>
      <w:r w:rsidRPr="00D61D8C">
        <w:rPr>
          <w:color w:val="000000"/>
          <w:sz w:val="26"/>
          <w:szCs w:val="26"/>
        </w:rPr>
        <w:t xml:space="preserve">биосферы и имеет  эволюционные корни. </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Вернадский неоднократно отмечал, что «цивилизация «культурного человечества» - поскольку она является формой организации новой геологической силы, создавшейся в биосфере, - не может прерваться и уничтожиться, так как это есть большое природное явление, отвечающее исторически, вернее, геологически сложившейся организованности биосферы. Образуя ноосферу, она всеми корнями связывается с этой земной оболочкой, чего раньше в истории человечества в сколько-нибудь сравнимой мере не было».</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Многое из того, о чем писал Вернадский, становится достоянием сегодняшнего дня. Современны и понятны нам его мысли о целостности, неделимости цивилизации, о единстве биосферы и человечества. Переломный момент в истории</w:t>
      </w:r>
      <w:r>
        <w:rPr>
          <w:color w:val="000000"/>
          <w:sz w:val="26"/>
          <w:szCs w:val="26"/>
        </w:rPr>
        <w:t xml:space="preserve"> </w:t>
      </w:r>
      <w:r w:rsidRPr="00D61D8C">
        <w:rPr>
          <w:color w:val="000000"/>
          <w:sz w:val="26"/>
          <w:szCs w:val="26"/>
        </w:rPr>
        <w:t>человечества, о чем сегодня говорят ученые, политики, публицисты, был увиден Вернадским.</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Биосфера находится на стыке литосферы, гидросферы и атмосферы и играет важнейшую роль в обмене веществ между ними. Огромные количества кислорода, углерода, азота, водорода и других элементов постоянно проходят через живые организмы Земли. Вернадский показал, что практически все элементы в таблице Менделеева включаются в живое вещество планеты и выделяются из него при распаде. Поэтому лик Земли как небесного тела сформировался под влиянием жизни.</w:t>
      </w:r>
    </w:p>
    <w:p w:rsidR="00C60040" w:rsidRPr="00D61D8C" w:rsidRDefault="00C60040" w:rsidP="00C60040">
      <w:pPr>
        <w:widowControl w:val="0"/>
        <w:shd w:val="clear" w:color="auto" w:fill="FFFFFF"/>
        <w:autoSpaceDE w:val="0"/>
        <w:autoSpaceDN w:val="0"/>
        <w:adjustRightInd w:val="0"/>
        <w:ind w:firstLine="567"/>
        <w:jc w:val="both"/>
        <w:rPr>
          <w:color w:val="000000"/>
          <w:sz w:val="26"/>
          <w:szCs w:val="26"/>
        </w:rPr>
      </w:pPr>
      <w:r w:rsidRPr="00D61D8C">
        <w:rPr>
          <w:color w:val="000000"/>
          <w:sz w:val="26"/>
          <w:szCs w:val="26"/>
        </w:rPr>
        <w:t>Вернадский же подчеркнул огромную геологическую роль человека. Он показал, что будущее биосферы - это ноосфера, т.е. сфера разума. Учёный верил в силу человеческого разума, в его способность решить проблемы экологии и экологического равновесия с природой.</w:t>
      </w:r>
      <w:r w:rsidRPr="00D61D8C">
        <w:rPr>
          <w:color w:val="000000"/>
          <w:sz w:val="26"/>
          <w:szCs w:val="26"/>
        </w:rPr>
        <w:cr/>
      </w:r>
    </w:p>
    <w:p w:rsidR="00C60040" w:rsidRPr="002235F0" w:rsidRDefault="00C60040" w:rsidP="00C60040">
      <w:pPr>
        <w:widowControl w:val="0"/>
        <w:shd w:val="clear" w:color="auto" w:fill="FFFFFF"/>
        <w:autoSpaceDE w:val="0"/>
        <w:autoSpaceDN w:val="0"/>
        <w:adjustRightInd w:val="0"/>
        <w:jc w:val="center"/>
        <w:rPr>
          <w:b/>
          <w:i/>
          <w:color w:val="000000"/>
          <w:sz w:val="26"/>
          <w:szCs w:val="26"/>
        </w:rPr>
      </w:pPr>
    </w:p>
    <w:p w:rsidR="00C60040" w:rsidRPr="004A5B46" w:rsidRDefault="00C60040" w:rsidP="00C60040">
      <w:pPr>
        <w:widowControl w:val="0"/>
        <w:shd w:val="clear" w:color="auto" w:fill="FFFFFF"/>
        <w:autoSpaceDE w:val="0"/>
        <w:autoSpaceDN w:val="0"/>
        <w:adjustRightInd w:val="0"/>
        <w:ind w:firstLine="540"/>
        <w:jc w:val="both"/>
        <w:rPr>
          <w:rFonts w:ascii="Franklin Gothic Book" w:hAnsi="Franklin Gothic Book"/>
        </w:rPr>
      </w:pPr>
    </w:p>
    <w:p w:rsidR="00AB3EA2" w:rsidRDefault="00C60040" w:rsidP="00C60040">
      <w:r w:rsidRPr="00990422">
        <w:rPr>
          <w:rFonts w:ascii="Franklin Gothic Book" w:hAnsi="Franklin Gothic Book"/>
          <w:i/>
          <w:iCs/>
        </w:rPr>
        <w:br w:type="page"/>
      </w:r>
    </w:p>
    <w:sectPr w:rsidR="00AB3E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F4666"/>
    <w:multiLevelType w:val="multilevel"/>
    <w:tmpl w:val="516E4396"/>
    <w:lvl w:ilvl="0">
      <w:start w:val="1"/>
      <w:numFmt w:val="decimal"/>
      <w:lvlText w:val="%1."/>
      <w:lvlJc w:val="left"/>
      <w:pPr>
        <w:tabs>
          <w:tab w:val="num" w:pos="720"/>
        </w:tabs>
        <w:ind w:left="720" w:hanging="360"/>
      </w:pPr>
      <w:rPr>
        <w:rFonts w:hint="default"/>
        <w:b w:val="0"/>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489671E3"/>
    <w:multiLevelType w:val="hybridMultilevel"/>
    <w:tmpl w:val="D75EA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636758"/>
    <w:multiLevelType w:val="singleLevel"/>
    <w:tmpl w:val="DEE212F0"/>
    <w:lvl w:ilvl="0">
      <w:start w:val="1"/>
      <w:numFmt w:val="decimal"/>
      <w:lvlText w:val="%1)"/>
      <w:lvlJc w:val="left"/>
      <w:pPr>
        <w:tabs>
          <w:tab w:val="num" w:pos="1211"/>
        </w:tabs>
        <w:ind w:left="1211" w:hanging="360"/>
      </w:pPr>
      <w:rPr>
        <w:rFonts w:hint="default"/>
      </w:rPr>
    </w:lvl>
  </w:abstractNum>
  <w:abstractNum w:abstractNumId="3" w15:restartNumberingAfterBreak="0">
    <w:nsid w:val="63451CB6"/>
    <w:multiLevelType w:val="hybridMultilevel"/>
    <w:tmpl w:val="7430BD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559257F"/>
    <w:multiLevelType w:val="multilevel"/>
    <w:tmpl w:val="DA7EA9F0"/>
    <w:lvl w:ilvl="0">
      <w:start w:val="1"/>
      <w:numFmt w:val="decimal"/>
      <w:lvlText w:val="%1."/>
      <w:lvlJc w:val="left"/>
      <w:pPr>
        <w:tabs>
          <w:tab w:val="num" w:pos="720"/>
        </w:tabs>
        <w:ind w:left="720" w:hanging="360"/>
      </w:pPr>
      <w:rPr>
        <w:rFonts w:hint="default"/>
        <w:b/>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40"/>
    <w:rsid w:val="00AB3EA2"/>
    <w:rsid w:val="00C60040"/>
    <w:rsid w:val="00F61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A7BC0F0-36F0-46CA-A2FB-91B825AF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0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rsid w:val="00C60040"/>
    <w:pPr>
      <w:spacing w:before="100" w:beforeAutospacing="1" w:after="100" w:afterAutospacing="1"/>
    </w:pPr>
    <w:rPr>
      <w:color w:val="000000"/>
    </w:rPr>
  </w:style>
  <w:style w:type="paragraph" w:styleId="2">
    <w:name w:val="Body Text Indent 2"/>
    <w:basedOn w:val="a"/>
    <w:link w:val="20"/>
    <w:rsid w:val="00C60040"/>
    <w:pPr>
      <w:spacing w:after="120" w:line="480" w:lineRule="auto"/>
      <w:ind w:left="283"/>
    </w:pPr>
  </w:style>
  <w:style w:type="character" w:customStyle="1" w:styleId="20">
    <w:name w:val="Основной текст с отступом 2 Знак"/>
    <w:basedOn w:val="a0"/>
    <w:link w:val="2"/>
    <w:rsid w:val="00C60040"/>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2526</Words>
  <Characters>14402</Characters>
  <Application>Microsoft Office Word</Application>
  <DocSecurity>0</DocSecurity>
  <Lines>120</Lines>
  <Paragraphs>33</Paragraphs>
  <ScaleCrop>false</ScaleCrop>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2020-05-03T10:16:00Z</dcterms:created>
  <dcterms:modified xsi:type="dcterms:W3CDTF">2020-05-18T11:03:00Z</dcterms:modified>
</cp:coreProperties>
</file>