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875" w:rsidRPr="00910875" w:rsidRDefault="00910875" w:rsidP="006E2066">
      <w:pPr>
        <w:spacing w:after="120" w:line="276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  <w:bookmarkStart w:id="0" w:name="_GoBack"/>
      <w:bookmarkEnd w:id="0"/>
    </w:p>
    <w:p w:rsidR="00910875" w:rsidRPr="00910875" w:rsidRDefault="00910875" w:rsidP="009108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0875">
        <w:rPr>
          <w:rFonts w:ascii="Times New Roman" w:eastAsia="Calibri" w:hAnsi="Times New Roman" w:cs="Times New Roman"/>
          <w:b/>
          <w:sz w:val="28"/>
          <w:szCs w:val="28"/>
        </w:rPr>
        <w:t xml:space="preserve">Тема 2.4 </w:t>
      </w:r>
      <w:r w:rsidRPr="00910875">
        <w:rPr>
          <w:rFonts w:ascii="Times New Roman" w:eastAsia="Times New Roman" w:hAnsi="Times New Roman" w:cs="Times New Roman"/>
          <w:b/>
          <w:sz w:val="28"/>
          <w:szCs w:val="28"/>
        </w:rPr>
        <w:t xml:space="preserve">Технология социальной терапии и методы ее осуществления </w:t>
      </w:r>
    </w:p>
    <w:p w:rsidR="00910875" w:rsidRPr="00910875" w:rsidRDefault="00910875" w:rsidP="009108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875">
        <w:rPr>
          <w:rFonts w:ascii="Times New Roman" w:eastAsia="Calibri" w:hAnsi="Times New Roman" w:cs="Times New Roman"/>
          <w:sz w:val="28"/>
          <w:szCs w:val="28"/>
        </w:rPr>
        <w:t>1. Подготовить презентацию (сообщение) с элементами демонстрации на одну из предложенных тем:</w:t>
      </w:r>
    </w:p>
    <w:p w:rsidR="00910875" w:rsidRPr="00910875" w:rsidRDefault="00910875" w:rsidP="009108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875">
        <w:rPr>
          <w:rFonts w:ascii="Times New Roman" w:eastAsia="Calibri" w:hAnsi="Times New Roman" w:cs="Times New Roman"/>
          <w:sz w:val="28"/>
          <w:szCs w:val="28"/>
        </w:rPr>
        <w:t>1. Психоаналитическое направление (З. Фрейд).</w:t>
      </w:r>
    </w:p>
    <w:p w:rsidR="00910875" w:rsidRPr="00910875" w:rsidRDefault="00910875" w:rsidP="009108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875">
        <w:rPr>
          <w:rFonts w:ascii="Times New Roman" w:eastAsia="Calibri" w:hAnsi="Times New Roman" w:cs="Times New Roman"/>
          <w:sz w:val="28"/>
          <w:szCs w:val="28"/>
        </w:rPr>
        <w:t>2. Аналитическая психология К. Юнга.</w:t>
      </w:r>
    </w:p>
    <w:p w:rsidR="00910875" w:rsidRPr="00910875" w:rsidRDefault="00910875" w:rsidP="009108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875">
        <w:rPr>
          <w:rFonts w:ascii="Times New Roman" w:eastAsia="Calibri" w:hAnsi="Times New Roman" w:cs="Times New Roman"/>
          <w:sz w:val="28"/>
          <w:szCs w:val="28"/>
        </w:rPr>
        <w:t>3. Индивидуальная психология А. Адлера.</w:t>
      </w:r>
    </w:p>
    <w:p w:rsidR="00910875" w:rsidRPr="00910875" w:rsidRDefault="00910875" w:rsidP="009108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875">
        <w:rPr>
          <w:rFonts w:ascii="Times New Roman" w:eastAsia="Calibri" w:hAnsi="Times New Roman" w:cs="Times New Roman"/>
          <w:sz w:val="28"/>
          <w:szCs w:val="28"/>
        </w:rPr>
        <w:t>4. </w:t>
      </w:r>
      <w:proofErr w:type="spellStart"/>
      <w:r w:rsidRPr="00910875">
        <w:rPr>
          <w:rFonts w:ascii="Times New Roman" w:eastAsia="Calibri" w:hAnsi="Times New Roman" w:cs="Times New Roman"/>
          <w:sz w:val="28"/>
          <w:szCs w:val="28"/>
        </w:rPr>
        <w:t>Бихевиористская</w:t>
      </w:r>
      <w:proofErr w:type="spellEnd"/>
      <w:r w:rsidRPr="00910875">
        <w:rPr>
          <w:rFonts w:ascii="Times New Roman" w:eastAsia="Calibri" w:hAnsi="Times New Roman" w:cs="Times New Roman"/>
          <w:sz w:val="28"/>
          <w:szCs w:val="28"/>
        </w:rPr>
        <w:t xml:space="preserve"> психотерапия.</w:t>
      </w:r>
    </w:p>
    <w:p w:rsidR="00910875" w:rsidRPr="00910875" w:rsidRDefault="00910875" w:rsidP="009108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875">
        <w:rPr>
          <w:rFonts w:ascii="Times New Roman" w:eastAsia="Calibri" w:hAnsi="Times New Roman" w:cs="Times New Roman"/>
          <w:sz w:val="28"/>
          <w:szCs w:val="28"/>
        </w:rPr>
        <w:t>5. Гуманистическая психотерапия.</w:t>
      </w:r>
    </w:p>
    <w:p w:rsidR="00910875" w:rsidRPr="00910875" w:rsidRDefault="00910875" w:rsidP="009108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875">
        <w:rPr>
          <w:rFonts w:ascii="Times New Roman" w:eastAsia="Calibri" w:hAnsi="Times New Roman" w:cs="Times New Roman"/>
          <w:sz w:val="28"/>
          <w:szCs w:val="28"/>
        </w:rPr>
        <w:t>6. Телесно-ориентированная психотерапия.</w:t>
      </w:r>
    </w:p>
    <w:p w:rsidR="00910875" w:rsidRPr="00910875" w:rsidRDefault="00910875" w:rsidP="009108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875">
        <w:rPr>
          <w:rFonts w:ascii="Times New Roman" w:eastAsia="Calibri" w:hAnsi="Times New Roman" w:cs="Times New Roman"/>
          <w:sz w:val="28"/>
          <w:szCs w:val="28"/>
        </w:rPr>
        <w:t>7. </w:t>
      </w:r>
      <w:proofErr w:type="spellStart"/>
      <w:r w:rsidRPr="00910875">
        <w:rPr>
          <w:rFonts w:ascii="Times New Roman" w:eastAsia="Calibri" w:hAnsi="Times New Roman" w:cs="Times New Roman"/>
          <w:sz w:val="28"/>
          <w:szCs w:val="28"/>
        </w:rPr>
        <w:t>Гештальт</w:t>
      </w:r>
      <w:proofErr w:type="spellEnd"/>
      <w:r w:rsidRPr="00910875">
        <w:rPr>
          <w:rFonts w:ascii="Times New Roman" w:eastAsia="Calibri" w:hAnsi="Times New Roman" w:cs="Times New Roman"/>
          <w:sz w:val="28"/>
          <w:szCs w:val="28"/>
        </w:rPr>
        <w:t>-терапия.</w:t>
      </w:r>
    </w:p>
    <w:p w:rsidR="00910875" w:rsidRPr="00910875" w:rsidRDefault="00910875" w:rsidP="009108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875">
        <w:rPr>
          <w:rFonts w:ascii="Times New Roman" w:eastAsia="Calibri" w:hAnsi="Times New Roman" w:cs="Times New Roman"/>
          <w:sz w:val="28"/>
          <w:szCs w:val="28"/>
        </w:rPr>
        <w:t>8. Нейролингвистическое программирование.</w:t>
      </w:r>
    </w:p>
    <w:p w:rsidR="00910875" w:rsidRPr="00910875" w:rsidRDefault="00910875" w:rsidP="009108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875">
        <w:rPr>
          <w:rFonts w:ascii="Times New Roman" w:eastAsia="Calibri" w:hAnsi="Times New Roman" w:cs="Times New Roman"/>
          <w:sz w:val="28"/>
          <w:szCs w:val="28"/>
        </w:rPr>
        <w:t>9. </w:t>
      </w:r>
      <w:proofErr w:type="spellStart"/>
      <w:r w:rsidRPr="00910875">
        <w:rPr>
          <w:rFonts w:ascii="Times New Roman" w:eastAsia="Calibri" w:hAnsi="Times New Roman" w:cs="Times New Roman"/>
          <w:sz w:val="28"/>
          <w:szCs w:val="28"/>
        </w:rPr>
        <w:t>Трансактный</w:t>
      </w:r>
      <w:proofErr w:type="spellEnd"/>
      <w:r w:rsidRPr="00910875">
        <w:rPr>
          <w:rFonts w:ascii="Times New Roman" w:eastAsia="Calibri" w:hAnsi="Times New Roman" w:cs="Times New Roman"/>
          <w:sz w:val="28"/>
          <w:szCs w:val="28"/>
        </w:rPr>
        <w:t xml:space="preserve"> анализ Э. Берна.</w:t>
      </w:r>
    </w:p>
    <w:p w:rsidR="00910875" w:rsidRPr="00910875" w:rsidRDefault="00910875" w:rsidP="009108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875">
        <w:rPr>
          <w:rFonts w:ascii="Times New Roman" w:eastAsia="Calibri" w:hAnsi="Times New Roman" w:cs="Times New Roman"/>
          <w:sz w:val="28"/>
          <w:szCs w:val="28"/>
        </w:rPr>
        <w:t>10. Экзистенциальная психотерапия.</w:t>
      </w:r>
    </w:p>
    <w:p w:rsidR="00910875" w:rsidRPr="00910875" w:rsidRDefault="00910875" w:rsidP="009108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875">
        <w:rPr>
          <w:rFonts w:ascii="Times New Roman" w:eastAsia="Calibri" w:hAnsi="Times New Roman" w:cs="Times New Roman"/>
          <w:sz w:val="28"/>
          <w:szCs w:val="28"/>
        </w:rPr>
        <w:t>11. Медитативная психотерапия.</w:t>
      </w:r>
    </w:p>
    <w:p w:rsidR="00910875" w:rsidRPr="00910875" w:rsidRDefault="00910875" w:rsidP="009108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875">
        <w:rPr>
          <w:rFonts w:ascii="Times New Roman" w:eastAsia="Calibri" w:hAnsi="Times New Roman" w:cs="Times New Roman"/>
          <w:sz w:val="28"/>
          <w:szCs w:val="28"/>
        </w:rPr>
        <w:t>12. </w:t>
      </w:r>
      <w:proofErr w:type="spellStart"/>
      <w:r w:rsidRPr="00910875">
        <w:rPr>
          <w:rFonts w:ascii="Times New Roman" w:eastAsia="Calibri" w:hAnsi="Times New Roman" w:cs="Times New Roman"/>
          <w:sz w:val="28"/>
          <w:szCs w:val="28"/>
        </w:rPr>
        <w:t>Дианетика</w:t>
      </w:r>
      <w:proofErr w:type="spellEnd"/>
      <w:r w:rsidRPr="0091087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10875" w:rsidRPr="00910875" w:rsidRDefault="00910875" w:rsidP="009108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875">
        <w:rPr>
          <w:rFonts w:ascii="Times New Roman" w:eastAsia="Calibri" w:hAnsi="Times New Roman" w:cs="Times New Roman"/>
          <w:sz w:val="28"/>
          <w:szCs w:val="28"/>
        </w:rPr>
        <w:t xml:space="preserve">13. </w:t>
      </w:r>
      <w:proofErr w:type="spellStart"/>
      <w:r w:rsidRPr="00910875">
        <w:rPr>
          <w:rFonts w:ascii="Times New Roman" w:eastAsia="Calibri" w:hAnsi="Times New Roman" w:cs="Times New Roman"/>
          <w:sz w:val="28"/>
          <w:szCs w:val="28"/>
        </w:rPr>
        <w:t>Цветотерапия</w:t>
      </w:r>
      <w:proofErr w:type="spellEnd"/>
      <w:r w:rsidRPr="0091087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10875" w:rsidRPr="00910875" w:rsidRDefault="00910875" w:rsidP="009108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875">
        <w:rPr>
          <w:rFonts w:ascii="Times New Roman" w:eastAsia="Calibri" w:hAnsi="Times New Roman" w:cs="Times New Roman"/>
          <w:sz w:val="28"/>
          <w:szCs w:val="28"/>
        </w:rPr>
        <w:t>14. Музыкотерапия.</w:t>
      </w:r>
    </w:p>
    <w:p w:rsidR="00910875" w:rsidRPr="00910875" w:rsidRDefault="00910875" w:rsidP="009108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875">
        <w:rPr>
          <w:rFonts w:ascii="Times New Roman" w:eastAsia="Calibri" w:hAnsi="Times New Roman" w:cs="Times New Roman"/>
          <w:sz w:val="28"/>
          <w:szCs w:val="28"/>
        </w:rPr>
        <w:t xml:space="preserve">15. </w:t>
      </w:r>
      <w:proofErr w:type="spellStart"/>
      <w:r w:rsidRPr="00910875">
        <w:rPr>
          <w:rFonts w:ascii="Times New Roman" w:eastAsia="Calibri" w:hAnsi="Times New Roman" w:cs="Times New Roman"/>
          <w:sz w:val="28"/>
          <w:szCs w:val="28"/>
        </w:rPr>
        <w:t>Библеотерапия</w:t>
      </w:r>
      <w:proofErr w:type="spellEnd"/>
      <w:r w:rsidRPr="0091087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10875" w:rsidRPr="00910875" w:rsidRDefault="00910875" w:rsidP="009108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875">
        <w:rPr>
          <w:rFonts w:ascii="Times New Roman" w:eastAsia="Calibri" w:hAnsi="Times New Roman" w:cs="Times New Roman"/>
          <w:sz w:val="28"/>
          <w:szCs w:val="28"/>
        </w:rPr>
        <w:t xml:space="preserve">16. </w:t>
      </w:r>
      <w:proofErr w:type="spellStart"/>
      <w:r w:rsidRPr="00910875">
        <w:rPr>
          <w:rFonts w:ascii="Times New Roman" w:eastAsia="Calibri" w:hAnsi="Times New Roman" w:cs="Times New Roman"/>
          <w:sz w:val="28"/>
          <w:szCs w:val="28"/>
        </w:rPr>
        <w:t>Логотерапия</w:t>
      </w:r>
      <w:proofErr w:type="spellEnd"/>
      <w:r w:rsidRPr="0091087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10875" w:rsidRPr="00910875" w:rsidRDefault="00910875" w:rsidP="009108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875">
        <w:rPr>
          <w:rFonts w:ascii="Times New Roman" w:eastAsia="Calibri" w:hAnsi="Times New Roman" w:cs="Times New Roman"/>
          <w:sz w:val="28"/>
          <w:szCs w:val="28"/>
        </w:rPr>
        <w:t xml:space="preserve">17. </w:t>
      </w:r>
      <w:proofErr w:type="spellStart"/>
      <w:r w:rsidRPr="00910875">
        <w:rPr>
          <w:rFonts w:ascii="Times New Roman" w:eastAsia="Calibri" w:hAnsi="Times New Roman" w:cs="Times New Roman"/>
          <w:sz w:val="28"/>
          <w:szCs w:val="28"/>
        </w:rPr>
        <w:t>Натуртерапия</w:t>
      </w:r>
      <w:proofErr w:type="spellEnd"/>
      <w:r w:rsidRPr="0091087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10875" w:rsidRPr="00910875" w:rsidRDefault="00910875" w:rsidP="0091087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0875"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proofErr w:type="spellStart"/>
      <w:r w:rsidRPr="00910875">
        <w:rPr>
          <w:rFonts w:ascii="Times New Roman" w:eastAsia="Calibri" w:hAnsi="Times New Roman" w:cs="Times New Roman"/>
          <w:sz w:val="28"/>
          <w:szCs w:val="28"/>
        </w:rPr>
        <w:t>Арттерапия</w:t>
      </w:r>
      <w:proofErr w:type="spellEnd"/>
      <w:r w:rsidRPr="00910875">
        <w:rPr>
          <w:rFonts w:ascii="Times New Roman" w:eastAsia="Calibri" w:hAnsi="Times New Roman" w:cs="Times New Roman"/>
          <w:sz w:val="28"/>
          <w:szCs w:val="28"/>
        </w:rPr>
        <w:t xml:space="preserve"> и др.</w:t>
      </w:r>
    </w:p>
    <w:p w:rsidR="00910875" w:rsidRPr="00910875" w:rsidRDefault="00910875" w:rsidP="0091087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7647" w:rsidRDefault="00B97647"/>
    <w:sectPr w:rsidR="00B97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F0E"/>
    <w:rsid w:val="006E2066"/>
    <w:rsid w:val="00910875"/>
    <w:rsid w:val="00AA2F0E"/>
    <w:rsid w:val="00B9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51ADF"/>
  <w15:chartTrackingRefBased/>
  <w15:docId w15:val="{ED0AC6F3-5A8E-4098-A698-14462309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580</Characters>
  <Application>Microsoft Office Word</Application>
  <DocSecurity>0</DocSecurity>
  <Lines>4</Lines>
  <Paragraphs>1</Paragraphs>
  <ScaleCrop>false</ScaleCrop>
  <Company>Организация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2020-04-07T08:01:00Z</dcterms:created>
  <dcterms:modified xsi:type="dcterms:W3CDTF">2020-04-07T08:12:00Z</dcterms:modified>
</cp:coreProperties>
</file>