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42" w:rsidRPr="00660D42" w:rsidRDefault="00660D42" w:rsidP="00660D42">
      <w:pPr>
        <w:spacing w:after="0" w:line="240" w:lineRule="auto"/>
        <w:ind w:firstLine="708"/>
        <w:rPr>
          <w:rFonts w:ascii="Times New Roman" w:eastAsia="Times New Roman" w:hAnsi="Times New Roman" w:cs="Times New Roman"/>
          <w:b/>
          <w:iCs/>
          <w:sz w:val="28"/>
          <w:szCs w:val="28"/>
          <w:lang w:eastAsia="ru-RU"/>
        </w:rPr>
      </w:pPr>
      <w:r w:rsidRPr="00660D42">
        <w:rPr>
          <w:rFonts w:ascii="Times New Roman" w:eastAsia="Times New Roman" w:hAnsi="Times New Roman" w:cs="Times New Roman"/>
          <w:b/>
          <w:iCs/>
          <w:sz w:val="28"/>
          <w:szCs w:val="28"/>
          <w:lang w:eastAsia="ru-RU"/>
        </w:rPr>
        <w:t>Тема 1.5 Целеполагание, его место и роль в технологическом процессе</w:t>
      </w:r>
    </w:p>
    <w:p w:rsidR="00660D42" w:rsidRPr="00660D42" w:rsidRDefault="00660D42" w:rsidP="00660D42">
      <w:pPr>
        <w:spacing w:after="0" w:line="240" w:lineRule="auto"/>
        <w:ind w:firstLine="708"/>
        <w:rPr>
          <w:rFonts w:ascii="Times New Roman" w:eastAsia="Times New Roman" w:hAnsi="Times New Roman" w:cs="Times New Roman"/>
          <w:i/>
          <w:iCs/>
          <w:sz w:val="28"/>
          <w:szCs w:val="28"/>
          <w:lang w:eastAsia="ru-RU"/>
        </w:rPr>
      </w:pPr>
      <w:r w:rsidRPr="00660D42">
        <w:rPr>
          <w:rFonts w:ascii="Times New Roman" w:eastAsia="Times New Roman" w:hAnsi="Times New Roman" w:cs="Times New Roman"/>
          <w:i/>
          <w:iCs/>
          <w:sz w:val="28"/>
          <w:szCs w:val="28"/>
          <w:lang w:eastAsia="ru-RU"/>
        </w:rPr>
        <w:t>Вопросы для обсуждения:</w:t>
      </w:r>
    </w:p>
    <w:p w:rsidR="00660D42" w:rsidRPr="00660D42" w:rsidRDefault="00660D42" w:rsidP="00660D42">
      <w:pPr>
        <w:spacing w:after="0" w:line="240" w:lineRule="auto"/>
        <w:ind w:firstLine="708"/>
        <w:rPr>
          <w:rFonts w:ascii="Times New Roman" w:eastAsia="Times New Roman" w:hAnsi="Times New Roman" w:cs="Times New Roman"/>
          <w:i/>
          <w:iCs/>
          <w:sz w:val="28"/>
          <w:szCs w:val="28"/>
          <w:lang w:eastAsia="ru-RU"/>
        </w:rPr>
      </w:pPr>
      <w:r w:rsidRPr="00660D42">
        <w:rPr>
          <w:rFonts w:ascii="Times New Roman" w:eastAsia="Times New Roman" w:hAnsi="Times New Roman" w:cs="Times New Roman"/>
          <w:iCs/>
          <w:sz w:val="28"/>
          <w:szCs w:val="28"/>
          <w:lang w:eastAsia="ru-RU"/>
        </w:rPr>
        <w:t>1. </w:t>
      </w:r>
      <w:r w:rsidRPr="00660D42">
        <w:rPr>
          <w:rFonts w:ascii="Times New Roman" w:eastAsia="Times New Roman" w:hAnsi="Times New Roman" w:cs="Times New Roman"/>
          <w:sz w:val="28"/>
          <w:szCs w:val="28"/>
        </w:rPr>
        <w:t>Технология выработки цели социальной работы.</w:t>
      </w:r>
    </w:p>
    <w:p w:rsidR="00660D42" w:rsidRPr="00660D42" w:rsidRDefault="00660D42" w:rsidP="00660D42">
      <w:pPr>
        <w:spacing w:after="0" w:line="240" w:lineRule="auto"/>
        <w:ind w:firstLine="708"/>
        <w:rPr>
          <w:rFonts w:ascii="Times New Roman" w:eastAsia="Times New Roman" w:hAnsi="Times New Roman" w:cs="Times New Roman"/>
          <w:i/>
          <w:iCs/>
          <w:sz w:val="28"/>
          <w:szCs w:val="28"/>
          <w:lang w:eastAsia="ru-RU"/>
        </w:rPr>
      </w:pPr>
      <w:r w:rsidRPr="00660D42">
        <w:rPr>
          <w:rFonts w:ascii="Times New Roman" w:eastAsia="Times New Roman" w:hAnsi="Times New Roman" w:cs="Times New Roman"/>
          <w:sz w:val="28"/>
          <w:szCs w:val="28"/>
        </w:rPr>
        <w:t>2. Принципы целеполагания.</w:t>
      </w:r>
    </w:p>
    <w:p w:rsidR="00660D42" w:rsidRPr="00660D42" w:rsidRDefault="00660D42" w:rsidP="00660D42">
      <w:pPr>
        <w:spacing w:after="0" w:line="240" w:lineRule="auto"/>
        <w:ind w:firstLine="708"/>
        <w:rPr>
          <w:rFonts w:ascii="Times New Roman" w:eastAsia="Times New Roman" w:hAnsi="Times New Roman" w:cs="Times New Roman"/>
          <w:i/>
          <w:iCs/>
          <w:sz w:val="28"/>
          <w:szCs w:val="28"/>
          <w:lang w:eastAsia="ru-RU"/>
        </w:rPr>
      </w:pPr>
      <w:r w:rsidRPr="00660D42">
        <w:rPr>
          <w:rFonts w:ascii="Times New Roman" w:eastAsia="Times New Roman" w:hAnsi="Times New Roman" w:cs="Times New Roman"/>
          <w:iCs/>
          <w:sz w:val="28"/>
          <w:szCs w:val="28"/>
          <w:lang w:eastAsia="ru-RU"/>
        </w:rPr>
        <w:t>3. </w:t>
      </w:r>
      <w:r w:rsidRPr="00660D42">
        <w:rPr>
          <w:rFonts w:ascii="Times New Roman" w:eastAsia="Times New Roman" w:hAnsi="Times New Roman" w:cs="Times New Roman"/>
          <w:sz w:val="28"/>
          <w:szCs w:val="28"/>
        </w:rPr>
        <w:t>Методологические и методические функции целеполагания.</w:t>
      </w:r>
    </w:p>
    <w:p w:rsidR="00660D42" w:rsidRPr="00660D42" w:rsidRDefault="00660D42" w:rsidP="00660D42">
      <w:pPr>
        <w:spacing w:after="0" w:line="240" w:lineRule="auto"/>
        <w:ind w:firstLine="708"/>
        <w:rPr>
          <w:rFonts w:ascii="Times New Roman" w:eastAsia="Times New Roman" w:hAnsi="Times New Roman" w:cs="Times New Roman"/>
          <w:sz w:val="28"/>
          <w:szCs w:val="28"/>
        </w:rPr>
      </w:pPr>
      <w:r w:rsidRPr="00660D42">
        <w:rPr>
          <w:rFonts w:ascii="Times New Roman" w:eastAsia="Times New Roman" w:hAnsi="Times New Roman" w:cs="Times New Roman"/>
          <w:iCs/>
          <w:sz w:val="28"/>
          <w:szCs w:val="28"/>
          <w:lang w:eastAsia="ru-RU"/>
        </w:rPr>
        <w:t>4. </w:t>
      </w:r>
      <w:r w:rsidRPr="00660D42">
        <w:rPr>
          <w:rFonts w:ascii="Times New Roman" w:eastAsia="Times New Roman" w:hAnsi="Times New Roman" w:cs="Times New Roman"/>
          <w:sz w:val="28"/>
          <w:szCs w:val="28"/>
        </w:rPr>
        <w:t>Типология целей.</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1. </w:t>
      </w:r>
      <w:r w:rsidRPr="00660D42">
        <w:rPr>
          <w:rFonts w:ascii="Times New Roman" w:eastAsia="Times New Roman" w:hAnsi="Times New Roman" w:cs="Times New Roman"/>
          <w:bCs/>
          <w:sz w:val="28"/>
          <w:szCs w:val="28"/>
        </w:rPr>
        <w:t>Технология выработки цели социальной работы</w:t>
      </w:r>
      <w:r w:rsidRPr="00660D42">
        <w:rPr>
          <w:rFonts w:ascii="Times New Roman" w:eastAsia="Times New Roman" w:hAnsi="Times New Roman" w:cs="Times New Roman"/>
          <w:sz w:val="28"/>
          <w:szCs w:val="28"/>
        </w:rPr>
        <w:t>. Технология социальной работы как процесс включает: подготовительный этап, целеполагание, сбор и анализ информации, формулирование программы действий, практические действия по реализации программы. Необходимо отметить, что в этом процессе, который носит замкнутый характер, циклы могут повторяться до тех пор, пока не будет решена проблема.</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Основополагающей среди всех процедур является процедура целеполагания. Целеполагание — фундаментальное понятие в теории деятельности — широко используется в общественных науках.</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Во-первых, целеполагание — это процесс выбора и реального определения цели, которая представляет собой идеальный образ будущего результата деятельности. В связи с этим целеполагание выполняет ряд важнейших методологических и методических функций и задач, а именно:</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 xml:space="preserve"> выступает в качестве реального интегратора различных действий в системе «цель — средства достижения — результат конкретного вида деятельности»;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предполагает активное функционирование всех факторов детерминации деятельности: потребностей, интересов, стимулов, мотивов.</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Центральной проблемой процедуры целеполагания является формулирование цели и оптимального средства ее достижения. Цель без определения средств ее достижения - это лишь мыслительный проект, мечта, не имеющая реальной опоры в самой действительности.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С точки зрения психологии, в процессе целеполагания возникают условно-рефлекторные связи интеллекта с другими факторами: памятью, эмоционально-волевыми компонентами и т.д.</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Во-вторых, целеполагание обусловливает алгоритм, который определяет порядок и основные требования к результатам деятельности. Цель — это понятие, которое выражает идеальное представление результата деятельности. Любую деятельность можно трактовать как процесс осуществления цели. При формировании цели необходимо иметь в виду следующее:</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 xml:space="preserve"> цель должна быть обоснованной и отражать требования законов развития объекта воздействия;</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 цель должна быть ясной и достижимой;</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 основная цель должна быть связана и соотнесена с целью более высокого порядка.</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lastRenderedPageBreak/>
        <w:t>Цель формируется людьми, поэтому в ней всегда имеет место элемент субъективного. Важно, чтобы субъективная сторона не преобладала в процессе целеполагания.</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Основные этапы формулирования цели: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 xml:space="preserve"> выделение необходимых характеристик и состояний объекта и их включение в целевую установку конкретного вида деятельности;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определение возможных,</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но нежелательных обстоятельств, вызванных конкретным видом деятельности;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ограничение цели от желательных, но объективно недостижимых результатов.</w:t>
      </w:r>
    </w:p>
    <w:p w:rsidR="00660D42" w:rsidRPr="00660D42" w:rsidRDefault="00660D42" w:rsidP="00660D42">
      <w:pPr>
        <w:spacing w:after="0" w:line="240" w:lineRule="auto"/>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lang w:val="en-US"/>
        </w:rPr>
        <w:t> </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bCs/>
          <w:sz w:val="28"/>
          <w:szCs w:val="28"/>
        </w:rPr>
        <w:t>2.</w:t>
      </w:r>
      <w:r w:rsidRPr="00660D42">
        <w:rPr>
          <w:rFonts w:ascii="Times New Roman" w:eastAsia="Times New Roman" w:hAnsi="Times New Roman" w:cs="Times New Roman"/>
          <w:sz w:val="28"/>
          <w:szCs w:val="28"/>
        </w:rPr>
        <w:t xml:space="preserve"> В технологии социальной работы цель выполняет ряд функций:</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определяет рациональный вариант сбора информации и способы действий при решении проблемы;</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 ограничивает объем информации, поиск которой осуществляет социальный работник;</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 обеспечивает конкретизацию проблемы;</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 помогает определить способы действий.</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Цель и принятое решение не тождественные понятия: в содержание правильно сформулированной цели входят варианты и логические принципы решения проблемы.</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i/>
          <w:sz w:val="28"/>
          <w:szCs w:val="28"/>
        </w:rPr>
        <w:t>К принципам</w:t>
      </w:r>
      <w:r w:rsidRPr="00660D42">
        <w:rPr>
          <w:rFonts w:ascii="Times New Roman" w:eastAsia="Times New Roman" w:hAnsi="Times New Roman" w:cs="Times New Roman"/>
          <w:sz w:val="28"/>
          <w:szCs w:val="28"/>
        </w:rPr>
        <w:t xml:space="preserve"> можно отнести следующее:</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1. Точная и четкая формулировка собственных целей, применительно к данной конкретной ситуации.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2.</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Определение целей других лиц и организаций, на которые предполагается направлять воздействие.</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3.</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Определение характера взаимосвязи целей других лиц и организаций, на которые оказывается воздействие, а также взаимосвязь возникающих задач.</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4.</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Определение вероятных последствий достижения сформулированных целей. Многие цели могут оказываться по сути средством достижения других, более отдаленных или побочных целей. Поэтому, если не учитывается возможность побочных результатов, это может привести к непредвиденным последствиям.</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5.</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Определение обстоятельств, как способствующих, так и препятствующих достижению поставленных целей, причин их существования или появления.</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6.</w:t>
      </w:r>
      <w:r w:rsidRPr="00660D42">
        <w:rPr>
          <w:rFonts w:ascii="Times New Roman" w:eastAsia="Times New Roman" w:hAnsi="Times New Roman" w:cs="Times New Roman"/>
          <w:sz w:val="28"/>
          <w:szCs w:val="28"/>
          <w:lang w:val="en-US"/>
        </w:rPr>
        <w:t> </w:t>
      </w:r>
      <w:r w:rsidRPr="00660D42">
        <w:rPr>
          <w:rFonts w:ascii="Times New Roman" w:eastAsia="Times New Roman" w:hAnsi="Times New Roman" w:cs="Times New Roman"/>
          <w:sz w:val="28"/>
          <w:szCs w:val="28"/>
        </w:rPr>
        <w:t>Выявление переменных проблемной ситуации — управляемых и неуправляемых. Большинство людей подходит к решению проблем со своими уже сложившимися представлениями о влияющих на них факторах. Это представление обусловлено образованием, жизненным опытом и информированностью. Стоит эти представления «законсервировать», и они лишают нас творческого подхода к постановке и решению проблемы.</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При формировании цели важно определить, какие условия и относящиеся к ней обстоятельства поддаются воздействию и контролю, а какие — нет.</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lastRenderedPageBreak/>
        <w:t>Если переменные проблемной ситуации оказываются неуправляемыми, то просто опасно тешить себя иллюзиями относительно собственных возможностей.</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Основополагающим принципом технологизации социального действия по управлению процессами и отношениями является выдвижение системы гипотез и целей, их структурирование, т.е. построение древа целей.</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Это способ формирования структуры целей социальных программ, обеспечивающих взаимосвязь множества целей разного содержания (экономических, социальных, политических, духовных), их согласование для достижения главной, единой цели. Главная цель определяет направление социального действия. Формируется древо целей по принципу «от общего к частному». На вершине — главная цель. Она расчленяется на отдельные составляющие (промежуточные цели — средства), от реализации которых зависит ее достижение. Промежуточ</w:t>
      </w:r>
      <w:r w:rsidRPr="00660D42">
        <w:rPr>
          <w:rFonts w:ascii="Times New Roman" w:eastAsia="Times New Roman" w:hAnsi="Times New Roman" w:cs="Times New Roman"/>
          <w:sz w:val="28"/>
          <w:szCs w:val="28"/>
        </w:rPr>
        <w:softHyphen/>
        <w:t>ные в свою очередь расчленяются на более частные.</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Как ставить цели и действовать по их реализации?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Цель должна быть четко и ясно сформулирована. Достижимость цели должна быть объективно предопределена. Нужно быть готовым к трудному пути достижения цели.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Основной принцип формирования структуры целей различных уровней и содержания — их согласованность и взаимосвязь.</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Цели должны быть соизмеримы. Они должны иметь сроки достижения.</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Постоянная сверка своих действий и результата с поставленной целью — основное правило технологии.</w:t>
      </w:r>
    </w:p>
    <w:p w:rsidR="00660D42" w:rsidRPr="00660D42" w:rsidRDefault="00660D42" w:rsidP="00660D42">
      <w:pPr>
        <w:spacing w:after="0" w:line="240" w:lineRule="auto"/>
        <w:ind w:firstLine="708"/>
        <w:jc w:val="both"/>
        <w:rPr>
          <w:rFonts w:ascii="Times New Roman" w:eastAsia="Times New Roman" w:hAnsi="Times New Roman" w:cs="Times New Roman"/>
          <w:sz w:val="28"/>
          <w:szCs w:val="28"/>
        </w:rPr>
      </w:pPr>
      <w:r w:rsidRPr="00660D42">
        <w:rPr>
          <w:rFonts w:ascii="Times New Roman" w:eastAsia="Times New Roman" w:hAnsi="Times New Roman" w:cs="Times New Roman"/>
          <w:sz w:val="28"/>
          <w:szCs w:val="28"/>
        </w:rPr>
        <w:t>Таким образом, целеполагание — важнейший этап технологического процесса в социальной работе, определяющий содержание, инструментарий и направленность действий специалистов социальной работы.</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3.</w:t>
      </w:r>
      <w:r w:rsidRPr="00660D42">
        <w:rPr>
          <w:rFonts w:ascii="Times New Roman" w:eastAsia="Times New Roman" w:hAnsi="Times New Roman" w:cs="Times New Roman"/>
          <w:iCs/>
          <w:sz w:val="28"/>
          <w:szCs w:val="28"/>
          <w:lang w:val="en-US" w:eastAsia="ru-RU"/>
        </w:rPr>
        <w:t> </w:t>
      </w:r>
      <w:r w:rsidRPr="00660D42">
        <w:rPr>
          <w:rFonts w:ascii="Times New Roman" w:eastAsia="Times New Roman" w:hAnsi="Times New Roman" w:cs="Times New Roman"/>
          <w:iCs/>
          <w:sz w:val="28"/>
          <w:szCs w:val="28"/>
          <w:lang w:eastAsia="ru-RU"/>
        </w:rPr>
        <w:t>Целеполагание в социальной работе следует рассматривать с точки зрения ее методологии и организации.</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Методологический аспект целеполагания заключается в обеспечении преемственности и связи общих и конкретных задач при определении путей решения социальных проблем различного уровня.</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Организационный аспект целеполагания в социальной работе заключается в реализации конкретных путей и средств решения данной проблемы.</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Целеполагание в технологии социальной работы можно представить как процесс селекции, отделения возможного от невозможного, желательного от нежелательного, закономер</w:t>
      </w:r>
      <w:r w:rsidRPr="00660D42">
        <w:rPr>
          <w:rFonts w:ascii="Times New Roman" w:eastAsia="Times New Roman" w:hAnsi="Times New Roman" w:cs="Times New Roman"/>
          <w:iCs/>
          <w:sz w:val="28"/>
          <w:szCs w:val="28"/>
          <w:lang w:eastAsia="ru-RU"/>
        </w:rPr>
        <w:softHyphen/>
        <w:t>ного от случайного в интересах получения определенного результата.</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Целеполагание, таким образом, выступает как аналитическая деятельность. Такая деятельность возможна, когда субъекты целеполагания, а ими могут быть специалисты социальной работы различного уровня:</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а) умеют анализировать ситуацию;</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lastRenderedPageBreak/>
        <w:t>б) знают правовое пространство деятельности по решению реальной проблемы;</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в) имеют опыт практической работы.</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Формулировка и определение цели — важная ориентирующая процедура в технологии социальной работы. Она служит для определения основного направления действия. В социальной сфере технологический процесс носит творческий характер, он не может быть линейным. Ряд операций может осуществляться параллельно либо в обратном направлении. Определенные процедуры могут меняться местами.</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При формулировании цели в социальной работе особое внимание уделяется нравственным аспектам. При этом социальному работнику необходимы исключительная ответственность, творческий, нешаблонный подход, инициатива. Основным этическим правилом специалиста социальной работы должно быть: «Не навреди!». Решение этого вопроса зависит от личности субъекта целеполагания, его профессиональных и личностных качеств.</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Роль и место цели в процессе осуществления социального воздействия зависят от уровня социальной работы, на котором она осуществляется. Речь идет об управленческом или организационном и контактном, непосредственном срезе деятельности социальных служб.</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Организационно-управленческий уровень определяет программу деятельности по решению социальных проблем. На этом уровне, исходя из основных направлений социальной политики государства, определяются стратегические цели, ставятся задачи, рассчитанные на перспективу, длительный период реализации.</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На контактном уровне определение целей необходимо рассматривать как конкретное руководство к практическим действиям в связи с поставленной проблемой. Сформулированные на этом уровне цели предполагают более короткий срок реализации и достижения результатов.</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4. Различают несколько типов целей: конкретные и абстрактные; стратегические и тактические; индивидуальные, групповые, общественные; поставленные субъектом деятельности и заданные извне.</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Конкретная цель — это идеальный образ продукта непосредственной деятельности.</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Абстрактная цель — это общее представление о некотором идеале, ради достижения которого осуществляется человеческая деятельность.</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Стратегические и тактические цели определяются и обусловливаются временными факторами их осуществления и соотносятся как целое и часть.</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Цель, которую ставит субъект действия, вырабатывается в результате внутреннего развития его собственной активности, творческого отношения и ответственности за порученное дело.</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t>Цель, заданную извне, можно определить как объективное требование или требующую решения задачу.</w:t>
      </w:r>
    </w:p>
    <w:p w:rsidR="00660D42" w:rsidRPr="00660D42" w:rsidRDefault="00660D42" w:rsidP="00660D42">
      <w:pPr>
        <w:spacing w:after="0" w:line="240" w:lineRule="auto"/>
        <w:ind w:firstLine="708"/>
        <w:jc w:val="both"/>
        <w:rPr>
          <w:rFonts w:ascii="Times New Roman" w:eastAsia="Times New Roman" w:hAnsi="Times New Roman" w:cs="Times New Roman"/>
          <w:iCs/>
          <w:sz w:val="28"/>
          <w:szCs w:val="28"/>
          <w:lang w:eastAsia="ru-RU"/>
        </w:rPr>
      </w:pPr>
      <w:r w:rsidRPr="00660D42">
        <w:rPr>
          <w:rFonts w:ascii="Times New Roman" w:eastAsia="Times New Roman" w:hAnsi="Times New Roman" w:cs="Times New Roman"/>
          <w:iCs/>
          <w:sz w:val="28"/>
          <w:szCs w:val="28"/>
          <w:lang w:eastAsia="ru-RU"/>
        </w:rPr>
        <w:lastRenderedPageBreak/>
        <w:t>Особое место занимает целеполагание в организации и осуществлении социального действия. Технология социальной работы — это целенаправленный процесс социального воздействия субъекта на объект.</w:t>
      </w:r>
    </w:p>
    <w:p w:rsidR="00660D42" w:rsidRPr="00660D42" w:rsidRDefault="00660D42" w:rsidP="00660D42">
      <w:pPr>
        <w:spacing w:after="0" w:line="240" w:lineRule="auto"/>
        <w:rPr>
          <w:rFonts w:ascii="Times New Roman" w:eastAsia="Calibri" w:hAnsi="Times New Roman" w:cs="Times New Roman"/>
          <w:b/>
          <w:color w:val="000000"/>
          <w:sz w:val="28"/>
          <w:szCs w:val="28"/>
        </w:rPr>
      </w:pPr>
    </w:p>
    <w:p w:rsidR="00660D42" w:rsidRPr="00660D42" w:rsidRDefault="00660D42" w:rsidP="00660D42">
      <w:pPr>
        <w:spacing w:after="0" w:line="240" w:lineRule="auto"/>
        <w:jc w:val="center"/>
        <w:rPr>
          <w:rFonts w:ascii="Times New Roman" w:eastAsia="Times New Roman" w:hAnsi="Times New Roman" w:cs="Times New Roman"/>
          <w:b/>
          <w:sz w:val="28"/>
          <w:szCs w:val="28"/>
          <w:lang w:eastAsia="ru-RU"/>
        </w:rPr>
      </w:pPr>
      <w:r w:rsidRPr="00660D42">
        <w:rPr>
          <w:rFonts w:ascii="Times New Roman" w:eastAsia="Times New Roman" w:hAnsi="Times New Roman" w:cs="Times New Roman"/>
          <w:b/>
          <w:sz w:val="28"/>
          <w:szCs w:val="28"/>
          <w:lang w:eastAsia="ru-RU"/>
        </w:rPr>
        <w:t>Основная литература</w:t>
      </w:r>
    </w:p>
    <w:p w:rsidR="00660D42" w:rsidRPr="00660D42" w:rsidRDefault="00660D42" w:rsidP="00660D42">
      <w:pPr>
        <w:spacing w:after="0" w:line="240" w:lineRule="auto"/>
        <w:ind w:firstLine="708"/>
        <w:contextualSpacing/>
        <w:jc w:val="both"/>
        <w:rPr>
          <w:rFonts w:ascii="Times New Roman" w:eastAsia="Times New Roman" w:hAnsi="Times New Roman" w:cs="Times New Roman"/>
          <w:sz w:val="28"/>
          <w:szCs w:val="28"/>
          <w:lang w:eastAsia="ru-RU"/>
        </w:rPr>
      </w:pPr>
      <w:r w:rsidRPr="00660D42">
        <w:rPr>
          <w:rFonts w:ascii="Times New Roman" w:eastAsia="Times New Roman" w:hAnsi="Times New Roman" w:cs="Times New Roman"/>
          <w:sz w:val="28"/>
          <w:szCs w:val="28"/>
          <w:lang w:eastAsia="ru-RU"/>
        </w:rPr>
        <w:t xml:space="preserve">1. </w:t>
      </w:r>
      <w:r w:rsidRPr="00660D42">
        <w:rPr>
          <w:rFonts w:ascii="Times New Roman" w:eastAsia="Times New Roman" w:hAnsi="Times New Roman" w:cs="Times New Roman"/>
          <w:sz w:val="28"/>
          <w:szCs w:val="28"/>
          <w:lang w:eastAsia="ru-RU"/>
        </w:rPr>
        <w:tab/>
        <w:t>Методы и технологии социальной работы [Электронный ресурс] : учеб.-метод. комплекс по учеб. дисциплине для специальности 1-86 01 01 «Социальная работа» / сост. С. Д. Матюшкова // Репозиторий ВГУ. –</w:t>
      </w:r>
      <w:r w:rsidRPr="00660D42">
        <w:rPr>
          <w:rFonts w:ascii="Times New Roman" w:eastAsia="Times New Roman" w:hAnsi="Times New Roman" w:cs="Times New Roman"/>
          <w:sz w:val="28"/>
          <w:szCs w:val="28"/>
          <w:shd w:val="clear" w:color="auto" w:fill="FFFFFF"/>
          <w:lang w:eastAsia="ru-RU"/>
        </w:rPr>
        <w:t xml:space="preserve"> Режим</w:t>
      </w:r>
      <w:r w:rsidRPr="00660D42">
        <w:rPr>
          <w:rFonts w:ascii="Times New Roman" w:eastAsia="Times New Roman" w:hAnsi="Times New Roman" w:cs="Times New Roman"/>
          <w:color w:val="444444"/>
          <w:sz w:val="28"/>
          <w:szCs w:val="28"/>
          <w:u w:val="single"/>
          <w:shd w:val="clear" w:color="auto" w:fill="FFFFFF"/>
          <w:lang w:eastAsia="ru-RU"/>
        </w:rPr>
        <w:t xml:space="preserve"> </w:t>
      </w:r>
      <w:r w:rsidRPr="00660D42">
        <w:rPr>
          <w:rFonts w:ascii="Times New Roman" w:eastAsia="Times New Roman" w:hAnsi="Times New Roman" w:cs="Times New Roman"/>
          <w:sz w:val="28"/>
          <w:szCs w:val="28"/>
          <w:shd w:val="clear" w:color="auto" w:fill="FFFFFF"/>
          <w:lang w:eastAsia="ru-RU"/>
        </w:rPr>
        <w:t xml:space="preserve">доступа: </w:t>
      </w:r>
      <w:hyperlink r:id="rId4" w:history="1">
        <w:r w:rsidRPr="00660D42">
          <w:rPr>
            <w:rFonts w:ascii="Times New Roman" w:eastAsia="Times New Roman" w:hAnsi="Times New Roman" w:cs="Times New Roman"/>
            <w:color w:val="0000FF"/>
            <w:sz w:val="28"/>
            <w:szCs w:val="28"/>
            <w:u w:val="single"/>
            <w:bdr w:val="none" w:sz="0" w:space="0" w:color="auto" w:frame="1"/>
            <w:shd w:val="clear" w:color="auto" w:fill="FFFFFF"/>
            <w:lang w:eastAsia="ru-RU"/>
          </w:rPr>
          <w:t>https://lib.vsu.by/xmlui/123456789/13025</w:t>
        </w:r>
      </w:hyperlink>
      <w:r w:rsidRPr="00660D42">
        <w:rPr>
          <w:rFonts w:ascii="Times New Roman" w:eastAsia="Times New Roman" w:hAnsi="Times New Roman" w:cs="Times New Roman"/>
          <w:sz w:val="28"/>
          <w:szCs w:val="28"/>
          <w:bdr w:val="none" w:sz="0" w:space="0" w:color="auto" w:frame="1"/>
          <w:shd w:val="clear" w:color="auto" w:fill="FFFFFF"/>
          <w:lang w:eastAsia="ru-RU"/>
        </w:rPr>
        <w:t>. – Дата доступа: 20.05.2019.</w:t>
      </w:r>
    </w:p>
    <w:p w:rsidR="00660D42" w:rsidRPr="00660D42" w:rsidRDefault="00660D42" w:rsidP="00660D42">
      <w:pPr>
        <w:spacing w:after="0" w:line="240" w:lineRule="auto"/>
        <w:ind w:firstLine="708"/>
        <w:contextualSpacing/>
        <w:jc w:val="both"/>
        <w:rPr>
          <w:rFonts w:ascii="Times New Roman" w:eastAsia="Times New Roman" w:hAnsi="Times New Roman" w:cs="Times New Roman"/>
          <w:sz w:val="28"/>
          <w:szCs w:val="28"/>
          <w:lang w:eastAsia="ru-RU"/>
        </w:rPr>
      </w:pPr>
      <w:r w:rsidRPr="00660D42">
        <w:rPr>
          <w:rFonts w:ascii="Times New Roman" w:eastAsia="Times New Roman" w:hAnsi="Times New Roman" w:cs="Times New Roman"/>
          <w:sz w:val="28"/>
          <w:szCs w:val="28"/>
          <w:lang w:eastAsia="ru-RU"/>
        </w:rPr>
        <w:t xml:space="preserve">2. </w:t>
      </w:r>
      <w:r w:rsidRPr="00660D42">
        <w:rPr>
          <w:rFonts w:ascii="Times New Roman" w:eastAsia="Times New Roman" w:hAnsi="Times New Roman" w:cs="Times New Roman"/>
          <w:sz w:val="28"/>
          <w:szCs w:val="28"/>
          <w:lang w:eastAsia="ru-RU"/>
        </w:rPr>
        <w:tab/>
      </w:r>
      <w:r w:rsidRPr="00660D42">
        <w:rPr>
          <w:rFonts w:ascii="Times New Roman" w:eastAsia="Times New Roman" w:hAnsi="Times New Roman" w:cs="Times New Roman"/>
          <w:bCs/>
          <w:color w:val="000000"/>
          <w:sz w:val="28"/>
          <w:szCs w:val="28"/>
          <w:lang w:eastAsia="ru-RU"/>
        </w:rPr>
        <w:t xml:space="preserve">Пантюк, И. В. </w:t>
      </w:r>
      <w:r w:rsidRPr="00660D42">
        <w:rPr>
          <w:rFonts w:ascii="Times New Roman" w:eastAsia="Times New Roman" w:hAnsi="Times New Roman" w:cs="Times New Roman"/>
          <w:color w:val="000000"/>
          <w:sz w:val="28"/>
          <w:szCs w:val="28"/>
          <w:lang w:eastAsia="ru-RU"/>
        </w:rPr>
        <w:t>Методы и технологии социальной работы [Электронный ресурс] : конспект лекций / И. В. Пантюк ; Белорус. гос. ун-т, Гуманитар. фак., Каф. общ. и клинич. психологии // Научная библиотека</w:t>
      </w:r>
      <w:r w:rsidRPr="00660D42">
        <w:rPr>
          <w:rFonts w:ascii="Arial" w:eastAsia="Times New Roman" w:hAnsi="Arial" w:cs="Arial"/>
          <w:b/>
          <w:bCs/>
          <w:color w:val="FFFFFF"/>
          <w:sz w:val="37"/>
          <w:szCs w:val="37"/>
          <w:shd w:val="clear" w:color="auto" w:fill="FFFFFF"/>
          <w:lang w:eastAsia="ru-RU"/>
        </w:rPr>
        <w:t xml:space="preserve"> </w:t>
      </w:r>
      <w:r w:rsidRPr="00660D42">
        <w:rPr>
          <w:rFonts w:ascii="Times New Roman" w:eastAsia="Times New Roman" w:hAnsi="Times New Roman" w:cs="Times New Roman"/>
          <w:sz w:val="28"/>
          <w:szCs w:val="24"/>
          <w:lang w:eastAsia="ru-RU"/>
        </w:rPr>
        <w:t>учреждения образования «Витебский государственный университет</w:t>
      </w:r>
      <w:r w:rsidRPr="00660D42">
        <w:rPr>
          <w:rFonts w:ascii="Arial" w:eastAsia="Times New Roman" w:hAnsi="Arial" w:cs="Arial"/>
          <w:b/>
          <w:bCs/>
          <w:color w:val="FFFFFF"/>
          <w:sz w:val="37"/>
          <w:szCs w:val="37"/>
          <w:shd w:val="clear" w:color="auto" w:fill="FFFFFF"/>
          <w:lang w:eastAsia="ru-RU"/>
        </w:rPr>
        <w:t xml:space="preserve"> </w:t>
      </w:r>
      <w:r w:rsidRPr="00660D42">
        <w:rPr>
          <w:rFonts w:ascii="Times New Roman" w:eastAsia="Times New Roman" w:hAnsi="Times New Roman" w:cs="Times New Roman"/>
          <w:sz w:val="28"/>
          <w:szCs w:val="24"/>
          <w:lang w:eastAsia="ru-RU"/>
        </w:rPr>
        <w:t>имени П. М. Машерова». – Режим доступа:</w:t>
      </w:r>
      <w:r w:rsidRPr="00660D42">
        <w:rPr>
          <w:rFonts w:ascii="Times New Roman" w:eastAsia="Times New Roman" w:hAnsi="Times New Roman" w:cs="Times New Roman"/>
          <w:color w:val="000000"/>
          <w:sz w:val="28"/>
          <w:szCs w:val="28"/>
          <w:lang w:eastAsia="ru-RU"/>
        </w:rPr>
        <w:t xml:space="preserve"> </w:t>
      </w:r>
      <w:r w:rsidRPr="00660D42">
        <w:rPr>
          <w:rFonts w:ascii="Times New Roman" w:eastAsia="Times New Roman" w:hAnsi="Times New Roman" w:cs="Times New Roman"/>
          <w:sz w:val="28"/>
          <w:szCs w:val="28"/>
          <w:lang w:eastAsia="ru-RU"/>
        </w:rPr>
        <w:t>https://fsc.bsu.by/wp-content/</w:t>
      </w:r>
      <w:r w:rsidRPr="00660D42">
        <w:rPr>
          <w:rFonts w:ascii="Times New Roman" w:eastAsia="Times New Roman" w:hAnsi="Times New Roman" w:cs="Times New Roman"/>
          <w:sz w:val="28"/>
          <w:szCs w:val="28"/>
          <w:lang w:val="en-US" w:eastAsia="ru-RU"/>
        </w:rPr>
        <w:t>uploads</w:t>
      </w:r>
      <w:r w:rsidRPr="00660D42">
        <w:rPr>
          <w:rFonts w:ascii="Times New Roman" w:eastAsia="Times New Roman" w:hAnsi="Times New Roman" w:cs="Times New Roman"/>
          <w:sz w:val="28"/>
          <w:szCs w:val="28"/>
          <w:lang w:eastAsia="ru-RU"/>
        </w:rPr>
        <w:t>/05/</w:t>
      </w:r>
      <w:r w:rsidRPr="00660D42">
        <w:rPr>
          <w:rFonts w:ascii="Times New Roman" w:eastAsia="Times New Roman" w:hAnsi="Times New Roman" w:cs="Times New Roman"/>
          <w:sz w:val="28"/>
          <w:szCs w:val="28"/>
          <w:lang w:val="en-US" w:eastAsia="ru-RU"/>
        </w:rPr>
        <w:t>Metody</w:t>
      </w:r>
      <w:r w:rsidRPr="00660D42">
        <w:rPr>
          <w:rFonts w:ascii="Times New Roman" w:eastAsia="Times New Roman" w:hAnsi="Times New Roman" w:cs="Times New Roman"/>
          <w:sz w:val="28"/>
          <w:szCs w:val="28"/>
          <w:lang w:eastAsia="ru-RU"/>
        </w:rPr>
        <w:t>-</w:t>
      </w:r>
      <w:r w:rsidRPr="00660D42">
        <w:rPr>
          <w:rFonts w:ascii="Times New Roman" w:eastAsia="Times New Roman" w:hAnsi="Times New Roman" w:cs="Times New Roman"/>
          <w:sz w:val="28"/>
          <w:szCs w:val="28"/>
          <w:lang w:val="en-US" w:eastAsia="ru-RU"/>
        </w:rPr>
        <w:t>i</w:t>
      </w:r>
      <w:r w:rsidRPr="00660D42">
        <w:rPr>
          <w:rFonts w:ascii="Times New Roman" w:eastAsia="Times New Roman" w:hAnsi="Times New Roman" w:cs="Times New Roman"/>
          <w:sz w:val="28"/>
          <w:szCs w:val="28"/>
          <w:lang w:eastAsia="ru-RU"/>
        </w:rPr>
        <w:t>-</w:t>
      </w:r>
      <w:r w:rsidRPr="00660D42">
        <w:rPr>
          <w:rFonts w:ascii="Times New Roman" w:eastAsia="Times New Roman" w:hAnsi="Times New Roman" w:cs="Times New Roman"/>
          <w:sz w:val="28"/>
          <w:szCs w:val="28"/>
          <w:lang w:val="en-US" w:eastAsia="ru-RU"/>
        </w:rPr>
        <w:t>tehnologii</w:t>
      </w:r>
      <w:r w:rsidRPr="00660D42">
        <w:rPr>
          <w:rFonts w:ascii="Times New Roman" w:eastAsia="Times New Roman" w:hAnsi="Times New Roman" w:cs="Times New Roman"/>
          <w:sz w:val="28"/>
          <w:szCs w:val="28"/>
          <w:lang w:eastAsia="ru-RU"/>
        </w:rPr>
        <w:t>-</w:t>
      </w:r>
      <w:r w:rsidRPr="00660D42">
        <w:rPr>
          <w:rFonts w:ascii="Times New Roman" w:eastAsia="Times New Roman" w:hAnsi="Times New Roman" w:cs="Times New Roman"/>
          <w:sz w:val="28"/>
          <w:szCs w:val="28"/>
          <w:lang w:val="en-US" w:eastAsia="ru-RU"/>
        </w:rPr>
        <w:t>sotsial</w:t>
      </w:r>
      <w:r w:rsidRPr="00660D42">
        <w:rPr>
          <w:rFonts w:ascii="Times New Roman" w:eastAsia="Times New Roman" w:hAnsi="Times New Roman" w:cs="Times New Roman"/>
          <w:sz w:val="28"/>
          <w:szCs w:val="28"/>
          <w:lang w:eastAsia="ru-RU"/>
        </w:rPr>
        <w:t>-</w:t>
      </w:r>
      <w:r w:rsidRPr="00660D42">
        <w:rPr>
          <w:rFonts w:ascii="Times New Roman" w:eastAsia="Times New Roman" w:hAnsi="Times New Roman" w:cs="Times New Roman"/>
          <w:sz w:val="28"/>
          <w:szCs w:val="28"/>
          <w:lang w:val="en-US" w:eastAsia="ru-RU"/>
        </w:rPr>
        <w:t>noj</w:t>
      </w:r>
      <w:r w:rsidRPr="00660D42">
        <w:rPr>
          <w:rFonts w:ascii="Times New Roman" w:eastAsia="Times New Roman" w:hAnsi="Times New Roman" w:cs="Times New Roman"/>
          <w:sz w:val="28"/>
          <w:szCs w:val="28"/>
          <w:lang w:eastAsia="ru-RU"/>
        </w:rPr>
        <w:t>-</w:t>
      </w:r>
      <w:r w:rsidRPr="00660D42">
        <w:rPr>
          <w:rFonts w:ascii="Times New Roman" w:eastAsia="Times New Roman" w:hAnsi="Times New Roman" w:cs="Times New Roman"/>
          <w:sz w:val="28"/>
          <w:szCs w:val="28"/>
          <w:lang w:val="en-US" w:eastAsia="ru-RU"/>
        </w:rPr>
        <w:t>raboty</w:t>
      </w:r>
      <w:r w:rsidRPr="00660D42">
        <w:rPr>
          <w:rFonts w:ascii="Times New Roman" w:eastAsia="Times New Roman" w:hAnsi="Times New Roman" w:cs="Times New Roman"/>
          <w:sz w:val="28"/>
          <w:szCs w:val="28"/>
          <w:lang w:eastAsia="ru-RU"/>
        </w:rPr>
        <w:t>-</w:t>
      </w:r>
      <w:r w:rsidRPr="00660D42">
        <w:rPr>
          <w:rFonts w:ascii="Times New Roman" w:eastAsia="Times New Roman" w:hAnsi="Times New Roman" w:cs="Times New Roman"/>
          <w:sz w:val="28"/>
          <w:szCs w:val="28"/>
          <w:lang w:val="en-US" w:eastAsia="ru-RU"/>
        </w:rPr>
        <w:t>Pantyuk</w:t>
      </w:r>
      <w:r w:rsidRPr="00660D42">
        <w:rPr>
          <w:rFonts w:ascii="Times New Roman" w:eastAsia="Times New Roman" w:hAnsi="Times New Roman" w:cs="Times New Roman"/>
          <w:sz w:val="28"/>
          <w:szCs w:val="28"/>
          <w:lang w:eastAsia="ru-RU"/>
        </w:rPr>
        <w:t>.</w:t>
      </w:r>
      <w:r w:rsidRPr="00660D42">
        <w:rPr>
          <w:rFonts w:ascii="Times New Roman" w:eastAsia="Times New Roman" w:hAnsi="Times New Roman" w:cs="Times New Roman"/>
          <w:sz w:val="28"/>
          <w:szCs w:val="28"/>
          <w:lang w:val="en-US" w:eastAsia="ru-RU"/>
        </w:rPr>
        <w:t>pdf</w:t>
      </w:r>
      <w:r w:rsidRPr="00660D42">
        <w:rPr>
          <w:rFonts w:ascii="Times New Roman" w:eastAsia="Times New Roman" w:hAnsi="Times New Roman" w:cs="Times New Roman"/>
          <w:sz w:val="28"/>
          <w:szCs w:val="28"/>
          <w:lang w:eastAsia="ru-RU"/>
        </w:rPr>
        <w:t>. – Дата доступа: 20.05.2019.</w:t>
      </w:r>
    </w:p>
    <w:p w:rsidR="00660D42" w:rsidRPr="00660D42" w:rsidRDefault="00660D42" w:rsidP="00660D42">
      <w:pPr>
        <w:spacing w:after="0" w:line="240" w:lineRule="auto"/>
        <w:jc w:val="both"/>
        <w:rPr>
          <w:rFonts w:ascii="Times New Roman" w:eastAsia="Times New Roman" w:hAnsi="Times New Roman" w:cs="Times New Roman"/>
          <w:sz w:val="28"/>
          <w:szCs w:val="28"/>
          <w:lang w:eastAsia="ru-RU"/>
        </w:rPr>
      </w:pPr>
    </w:p>
    <w:p w:rsidR="00660D42" w:rsidRPr="00660D42" w:rsidRDefault="00660D42" w:rsidP="00660D42">
      <w:pPr>
        <w:spacing w:after="0" w:line="240" w:lineRule="auto"/>
        <w:jc w:val="center"/>
        <w:rPr>
          <w:rFonts w:ascii="Times New Roman" w:eastAsia="Times New Roman" w:hAnsi="Times New Roman" w:cs="Times New Roman"/>
          <w:b/>
          <w:sz w:val="28"/>
          <w:szCs w:val="28"/>
          <w:lang w:eastAsia="ru-RU"/>
        </w:rPr>
      </w:pPr>
      <w:r w:rsidRPr="00660D42">
        <w:rPr>
          <w:rFonts w:ascii="Times New Roman" w:eastAsia="Times New Roman" w:hAnsi="Times New Roman" w:cs="Times New Roman"/>
          <w:b/>
          <w:sz w:val="28"/>
          <w:szCs w:val="28"/>
          <w:lang w:eastAsia="ru-RU"/>
        </w:rPr>
        <w:t>Дополнительная литература</w:t>
      </w:r>
    </w:p>
    <w:p w:rsidR="00660D42" w:rsidRPr="00660D42" w:rsidRDefault="00660D42" w:rsidP="00660D42">
      <w:pPr>
        <w:shd w:val="clear" w:color="auto" w:fill="FFFFFF"/>
        <w:spacing w:after="0" w:line="256" w:lineRule="auto"/>
        <w:ind w:firstLine="708"/>
        <w:jc w:val="both"/>
        <w:outlineLvl w:val="2"/>
        <w:rPr>
          <w:rFonts w:ascii="Times New Roman" w:eastAsia="Times New Roman" w:hAnsi="Times New Roman" w:cs="Times New Roman"/>
          <w:sz w:val="28"/>
          <w:szCs w:val="24"/>
          <w:lang w:eastAsia="ru-RU"/>
        </w:rPr>
      </w:pPr>
      <w:r w:rsidRPr="00660D42">
        <w:rPr>
          <w:rFonts w:ascii="Times New Roman" w:eastAsia="Times New Roman" w:hAnsi="Times New Roman" w:cs="Times New Roman"/>
          <w:sz w:val="28"/>
          <w:szCs w:val="24"/>
          <w:lang w:eastAsia="ru-RU"/>
        </w:rPr>
        <w:t>1. </w:t>
      </w:r>
      <w:r w:rsidRPr="00660D42">
        <w:rPr>
          <w:rFonts w:ascii="Times New Roman" w:eastAsia="Times New Roman" w:hAnsi="Times New Roman" w:cs="Times New Roman"/>
          <w:sz w:val="28"/>
          <w:szCs w:val="24"/>
          <w:lang w:eastAsia="ru-RU"/>
        </w:rPr>
        <w:tab/>
        <w:t>Фирсов, М. В. Технология социальной работы : учебник / М. В. Фирсов, Е. Г. Студёнова. – М. : КНОРУС, 2016. – 344 с.</w:t>
      </w:r>
    </w:p>
    <w:p w:rsidR="00110DB2" w:rsidRDefault="00660D42">
      <w:bookmarkStart w:id="0" w:name="_GoBack"/>
      <w:bookmarkEnd w:id="0"/>
    </w:p>
    <w:sectPr w:rsidR="00110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7E"/>
    <w:rsid w:val="001712B5"/>
    <w:rsid w:val="005F7A7E"/>
    <w:rsid w:val="00660D42"/>
    <w:rsid w:val="00732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E912F-7B5B-425F-A2EA-1147400A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76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vsu.by/xmlui/123456789/13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1593</Words>
  <Characters>9085</Characters>
  <Application>Microsoft Office Word</Application>
  <DocSecurity>0</DocSecurity>
  <Lines>75</Lines>
  <Paragraphs>21</Paragraphs>
  <ScaleCrop>false</ScaleCrop>
  <Company>Организация</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2020-06-16T17:36:00Z</dcterms:created>
  <dcterms:modified xsi:type="dcterms:W3CDTF">2020-06-16T17:36:00Z</dcterms:modified>
</cp:coreProperties>
</file>