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68F" w:rsidRDefault="003D768F" w:rsidP="003D76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3D768F" w:rsidRDefault="003D768F" w:rsidP="00057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7685" w:rsidRPr="00A12845" w:rsidRDefault="00057685" w:rsidP="00057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845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057685" w:rsidRPr="00A12845" w:rsidRDefault="00057685" w:rsidP="00057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845">
        <w:rPr>
          <w:rFonts w:ascii="Times New Roman" w:hAnsi="Times New Roman" w:cs="Times New Roman"/>
          <w:b/>
          <w:sz w:val="28"/>
          <w:szCs w:val="28"/>
        </w:rPr>
        <w:t xml:space="preserve">по разработке </w:t>
      </w:r>
      <w:r w:rsidR="003D768F" w:rsidRPr="00A12845">
        <w:rPr>
          <w:rFonts w:ascii="Times New Roman" w:hAnsi="Times New Roman" w:cs="Times New Roman"/>
          <w:b/>
          <w:sz w:val="28"/>
          <w:szCs w:val="28"/>
        </w:rPr>
        <w:t xml:space="preserve">индивидуальных </w:t>
      </w:r>
      <w:r w:rsidR="003D768F">
        <w:rPr>
          <w:rFonts w:ascii="Times New Roman" w:hAnsi="Times New Roman" w:cs="Times New Roman"/>
          <w:b/>
          <w:sz w:val="28"/>
          <w:szCs w:val="28"/>
        </w:rPr>
        <w:t>/ групповых</w:t>
      </w:r>
      <w:r w:rsidRPr="00A12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7685" w:rsidRPr="00A12845" w:rsidRDefault="00A12845" w:rsidP="00057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методических (</w:t>
      </w:r>
      <w:r w:rsidR="00057685" w:rsidRPr="00A12845">
        <w:rPr>
          <w:rFonts w:ascii="Times New Roman" w:hAnsi="Times New Roman" w:cs="Times New Roman"/>
          <w:b/>
          <w:sz w:val="28"/>
          <w:szCs w:val="28"/>
        </w:rPr>
        <w:t>информационно-методических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057685" w:rsidRPr="00A12845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</w:p>
    <w:p w:rsidR="00057685" w:rsidRDefault="00057685" w:rsidP="000576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685" w:rsidRDefault="00057685" w:rsidP="00D2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685">
        <w:rPr>
          <w:rFonts w:ascii="Times New Roman" w:hAnsi="Times New Roman" w:cs="Times New Roman"/>
          <w:sz w:val="28"/>
          <w:szCs w:val="28"/>
        </w:rPr>
        <w:t>Работа над проектом отвечает требов</w:t>
      </w:r>
      <w:r w:rsidR="00D27FA6">
        <w:rPr>
          <w:rFonts w:ascii="Times New Roman" w:hAnsi="Times New Roman" w:cs="Times New Roman"/>
          <w:sz w:val="28"/>
          <w:szCs w:val="28"/>
        </w:rPr>
        <w:t xml:space="preserve">аниям </w:t>
      </w:r>
      <w:r w:rsidRPr="00057685">
        <w:rPr>
          <w:rFonts w:ascii="Times New Roman" w:hAnsi="Times New Roman" w:cs="Times New Roman"/>
          <w:sz w:val="28"/>
          <w:szCs w:val="28"/>
        </w:rPr>
        <w:t>практико</w:t>
      </w:r>
      <w:r w:rsidR="00D27FA6">
        <w:rPr>
          <w:rFonts w:ascii="Times New Roman" w:hAnsi="Times New Roman" w:cs="Times New Roman"/>
          <w:sz w:val="28"/>
          <w:szCs w:val="28"/>
        </w:rPr>
        <w:t>-</w:t>
      </w:r>
      <w:r w:rsidRPr="00057685">
        <w:rPr>
          <w:rFonts w:ascii="Times New Roman" w:hAnsi="Times New Roman" w:cs="Times New Roman"/>
          <w:sz w:val="28"/>
          <w:szCs w:val="28"/>
        </w:rPr>
        <w:t>ориентированного и личностно</w:t>
      </w:r>
      <w:r w:rsidR="00D27FA6">
        <w:rPr>
          <w:rFonts w:ascii="Times New Roman" w:hAnsi="Times New Roman" w:cs="Times New Roman"/>
          <w:sz w:val="28"/>
          <w:szCs w:val="28"/>
        </w:rPr>
        <w:t>-</w:t>
      </w:r>
      <w:r w:rsidRPr="00057685">
        <w:rPr>
          <w:rFonts w:ascii="Times New Roman" w:hAnsi="Times New Roman" w:cs="Times New Roman"/>
          <w:sz w:val="28"/>
          <w:szCs w:val="28"/>
        </w:rPr>
        <w:t xml:space="preserve">ориентированного </w:t>
      </w:r>
      <w:r w:rsidR="00D27FA6">
        <w:rPr>
          <w:rFonts w:ascii="Times New Roman" w:hAnsi="Times New Roman" w:cs="Times New Roman"/>
          <w:sz w:val="28"/>
          <w:szCs w:val="28"/>
        </w:rPr>
        <w:t xml:space="preserve">образования. </w:t>
      </w:r>
      <w:r w:rsidRPr="00057685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27FA6">
        <w:rPr>
          <w:rFonts w:ascii="Times New Roman" w:hAnsi="Times New Roman" w:cs="Times New Roman"/>
          <w:sz w:val="28"/>
          <w:szCs w:val="28"/>
        </w:rPr>
        <w:t xml:space="preserve">студентов </w:t>
      </w:r>
      <w:r w:rsidRPr="00057685">
        <w:rPr>
          <w:rFonts w:ascii="Times New Roman" w:hAnsi="Times New Roman" w:cs="Times New Roman"/>
          <w:sz w:val="28"/>
          <w:szCs w:val="28"/>
        </w:rPr>
        <w:t xml:space="preserve">над проектом предоставляет </w:t>
      </w:r>
      <w:r w:rsidR="004A662B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 w:rsidR="004A662B">
        <w:rPr>
          <w:rFonts w:ascii="Times New Roman" w:hAnsi="Times New Roman" w:cs="Times New Roman"/>
          <w:sz w:val="28"/>
          <w:szCs w:val="28"/>
        </w:rPr>
        <w:t xml:space="preserve">самовыражения, проявления </w:t>
      </w:r>
      <w:r w:rsidR="004A662B">
        <w:rPr>
          <w:rFonts w:ascii="Times New Roman" w:hAnsi="Times New Roman" w:cs="Times New Roman"/>
          <w:sz w:val="28"/>
          <w:szCs w:val="28"/>
        </w:rPr>
        <w:t xml:space="preserve">индивидуальности, </w:t>
      </w:r>
      <w:r w:rsidRPr="00057685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="004A662B">
        <w:rPr>
          <w:rFonts w:ascii="Times New Roman" w:hAnsi="Times New Roman" w:cs="Times New Roman"/>
          <w:sz w:val="28"/>
          <w:szCs w:val="28"/>
        </w:rPr>
        <w:t xml:space="preserve">, </w:t>
      </w:r>
      <w:r w:rsidRPr="00057685">
        <w:rPr>
          <w:rFonts w:ascii="Times New Roman" w:hAnsi="Times New Roman" w:cs="Times New Roman"/>
          <w:sz w:val="28"/>
          <w:szCs w:val="28"/>
        </w:rPr>
        <w:t xml:space="preserve">коммуникативных навыков, </w:t>
      </w:r>
      <w:r w:rsidR="004A662B">
        <w:rPr>
          <w:rFonts w:ascii="Times New Roman" w:hAnsi="Times New Roman" w:cs="Times New Roman"/>
          <w:sz w:val="28"/>
          <w:szCs w:val="28"/>
        </w:rPr>
        <w:t xml:space="preserve">стимулирует </w:t>
      </w:r>
      <w:r w:rsidRPr="00057685">
        <w:rPr>
          <w:rFonts w:ascii="Times New Roman" w:hAnsi="Times New Roman" w:cs="Times New Roman"/>
          <w:sz w:val="28"/>
          <w:szCs w:val="28"/>
        </w:rPr>
        <w:t>формировани</w:t>
      </w:r>
      <w:r w:rsidR="004A662B">
        <w:rPr>
          <w:rFonts w:ascii="Times New Roman" w:hAnsi="Times New Roman" w:cs="Times New Roman"/>
          <w:sz w:val="28"/>
          <w:szCs w:val="28"/>
        </w:rPr>
        <w:t>е</w:t>
      </w:r>
      <w:r w:rsidRPr="00057685">
        <w:rPr>
          <w:rFonts w:ascii="Times New Roman" w:hAnsi="Times New Roman" w:cs="Times New Roman"/>
          <w:sz w:val="28"/>
          <w:szCs w:val="28"/>
        </w:rPr>
        <w:t xml:space="preserve"> профессионально-значимых умений, позволяет </w:t>
      </w:r>
      <w:r w:rsidR="003D768F">
        <w:rPr>
          <w:rFonts w:ascii="Times New Roman" w:hAnsi="Times New Roman" w:cs="Times New Roman"/>
          <w:sz w:val="28"/>
          <w:szCs w:val="28"/>
        </w:rPr>
        <w:t xml:space="preserve">осуществлять самоорганизацию личностного и профессионального </w:t>
      </w:r>
      <w:r w:rsidR="00D27FA6">
        <w:rPr>
          <w:rFonts w:ascii="Times New Roman" w:hAnsi="Times New Roman" w:cs="Times New Roman"/>
          <w:sz w:val="28"/>
          <w:szCs w:val="28"/>
        </w:rPr>
        <w:t>с</w:t>
      </w:r>
      <w:r w:rsidRPr="00057685">
        <w:rPr>
          <w:rFonts w:ascii="Times New Roman" w:hAnsi="Times New Roman" w:cs="Times New Roman"/>
          <w:sz w:val="28"/>
          <w:szCs w:val="28"/>
        </w:rPr>
        <w:t>амо</w:t>
      </w:r>
      <w:r w:rsidR="003D768F">
        <w:rPr>
          <w:rFonts w:ascii="Times New Roman" w:hAnsi="Times New Roman" w:cs="Times New Roman"/>
          <w:sz w:val="28"/>
          <w:szCs w:val="28"/>
        </w:rPr>
        <w:t xml:space="preserve">развития. </w:t>
      </w:r>
      <w:r w:rsidR="004A662B">
        <w:rPr>
          <w:rFonts w:ascii="Times New Roman" w:hAnsi="Times New Roman" w:cs="Times New Roman"/>
          <w:sz w:val="28"/>
          <w:szCs w:val="28"/>
        </w:rPr>
        <w:t>Р</w:t>
      </w:r>
      <w:r w:rsidR="003D768F">
        <w:rPr>
          <w:rFonts w:ascii="Times New Roman" w:hAnsi="Times New Roman" w:cs="Times New Roman"/>
          <w:sz w:val="28"/>
          <w:szCs w:val="28"/>
        </w:rPr>
        <w:t xml:space="preserve">абота </w:t>
      </w:r>
      <w:r w:rsidR="004A662B">
        <w:rPr>
          <w:rFonts w:ascii="Times New Roman" w:hAnsi="Times New Roman" w:cs="Times New Roman"/>
          <w:sz w:val="28"/>
          <w:szCs w:val="28"/>
        </w:rPr>
        <w:t xml:space="preserve">над проектом </w:t>
      </w:r>
      <w:r w:rsidRPr="00057685">
        <w:rPr>
          <w:rFonts w:ascii="Times New Roman" w:hAnsi="Times New Roman" w:cs="Times New Roman"/>
          <w:sz w:val="28"/>
          <w:szCs w:val="28"/>
        </w:rPr>
        <w:t>позволяет преодолеть созерцательность и пассивность студентов</w:t>
      </w:r>
      <w:r w:rsidR="00D27FA6">
        <w:rPr>
          <w:rFonts w:ascii="Times New Roman" w:hAnsi="Times New Roman" w:cs="Times New Roman"/>
          <w:sz w:val="28"/>
          <w:szCs w:val="28"/>
        </w:rPr>
        <w:t xml:space="preserve"> </w:t>
      </w:r>
      <w:r w:rsidRPr="00057685">
        <w:rPr>
          <w:rFonts w:ascii="Times New Roman" w:hAnsi="Times New Roman" w:cs="Times New Roman"/>
          <w:sz w:val="28"/>
          <w:szCs w:val="28"/>
        </w:rPr>
        <w:t xml:space="preserve">в </w:t>
      </w:r>
      <w:r w:rsidR="00D27FA6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 w:rsidR="004A662B">
        <w:rPr>
          <w:rFonts w:ascii="Times New Roman" w:hAnsi="Times New Roman" w:cs="Times New Roman"/>
          <w:sz w:val="28"/>
          <w:szCs w:val="28"/>
        </w:rPr>
        <w:t>, отстраненность от решения образовательных проблем</w:t>
      </w:r>
      <w:r w:rsidR="00D27F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4D9" w:rsidRDefault="001814D9" w:rsidP="00D2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3A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каждым студентом персонально</w:t>
      </w:r>
      <w:r w:rsidR="00FD63A8">
        <w:rPr>
          <w:rFonts w:ascii="Times New Roman" w:hAnsi="Times New Roman" w:cs="Times New Roman"/>
          <w:sz w:val="28"/>
          <w:szCs w:val="28"/>
        </w:rPr>
        <w:t xml:space="preserve"> и вкладывается в портфолио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63A8">
        <w:rPr>
          <w:rFonts w:ascii="Times New Roman" w:hAnsi="Times New Roman" w:cs="Times New Roman"/>
          <w:b/>
          <w:sz w:val="28"/>
          <w:szCs w:val="28"/>
        </w:rPr>
        <w:t>Групповой проект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="00FD63A8">
        <w:rPr>
          <w:rFonts w:ascii="Times New Roman" w:hAnsi="Times New Roman" w:cs="Times New Roman"/>
          <w:sz w:val="28"/>
          <w:szCs w:val="28"/>
        </w:rPr>
        <w:t>3-4 студентами, вкладывается в портфолио одного студента, остальные авторы проекта вкладывают в портфолио титульный лист, выделяя фамилию студента, держателя проекта</w:t>
      </w:r>
      <w:bookmarkStart w:id="0" w:name="_GoBack"/>
      <w:bookmarkEnd w:id="0"/>
      <w:r w:rsidR="00FD63A8">
        <w:rPr>
          <w:rFonts w:ascii="Times New Roman" w:hAnsi="Times New Roman" w:cs="Times New Roman"/>
          <w:sz w:val="28"/>
          <w:szCs w:val="28"/>
        </w:rPr>
        <w:t>.</w:t>
      </w:r>
    </w:p>
    <w:p w:rsidR="00EA6328" w:rsidRDefault="00EA6328" w:rsidP="00D27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328" w:rsidRDefault="00EA6328" w:rsidP="00A723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СТРУКТУРА ПРОЕКТА</w:t>
      </w:r>
    </w:p>
    <w:p w:rsidR="00D8220E" w:rsidRPr="00720C5B" w:rsidRDefault="00D8220E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C5B">
        <w:rPr>
          <w:rFonts w:ascii="Times New Roman" w:hAnsi="Times New Roman" w:cs="Times New Roman"/>
          <w:sz w:val="28"/>
          <w:szCs w:val="28"/>
        </w:rPr>
        <w:t>1. ТИТУЛЬНЫЙ ЛИСТ</w:t>
      </w:r>
      <w:r w:rsidR="001A6BA1">
        <w:rPr>
          <w:rFonts w:ascii="Times New Roman" w:hAnsi="Times New Roman" w:cs="Times New Roman"/>
          <w:sz w:val="28"/>
          <w:szCs w:val="28"/>
        </w:rPr>
        <w:t xml:space="preserve"> (кафедра, название проекта, Ф.И. студентов, группа)</w:t>
      </w:r>
    </w:p>
    <w:p w:rsidR="00720C5B" w:rsidRDefault="00D8220E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0C5B">
        <w:rPr>
          <w:rFonts w:ascii="Times New Roman" w:hAnsi="Times New Roman" w:cs="Times New Roman"/>
          <w:sz w:val="28"/>
          <w:szCs w:val="28"/>
        </w:rPr>
        <w:t xml:space="preserve">2. </w:t>
      </w:r>
      <w:r w:rsidR="00720C5B">
        <w:rPr>
          <w:rFonts w:ascii="Times New Roman" w:hAnsi="Times New Roman" w:cs="Times New Roman"/>
          <w:sz w:val="28"/>
          <w:szCs w:val="28"/>
        </w:rPr>
        <w:t>ВВЕДЕНИЕ</w:t>
      </w:r>
    </w:p>
    <w:p w:rsidR="00720C5B" w:rsidRPr="00F74DD9" w:rsidRDefault="00720C5B" w:rsidP="00720C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>Определение проблемы</w:t>
      </w:r>
    </w:p>
    <w:p w:rsidR="00720C5B" w:rsidRPr="00F74DD9" w:rsidRDefault="00720C5B" w:rsidP="00720C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>Цель проекта</w:t>
      </w:r>
    </w:p>
    <w:p w:rsidR="00D8220E" w:rsidRPr="00F74DD9" w:rsidRDefault="00A159F7" w:rsidP="00720C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>Задачи проекта</w:t>
      </w:r>
    </w:p>
    <w:p w:rsidR="008A0717" w:rsidRPr="00992B03" w:rsidRDefault="00A159F7" w:rsidP="008A0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>Методы</w:t>
      </w:r>
      <w:r w:rsidRPr="00A159F7">
        <w:rPr>
          <w:rFonts w:ascii="Times New Roman" w:hAnsi="Times New Roman" w:cs="Times New Roman"/>
          <w:sz w:val="28"/>
          <w:szCs w:val="28"/>
        </w:rPr>
        <w:t xml:space="preserve">: </w:t>
      </w:r>
      <w:r w:rsidR="008A0717">
        <w:rPr>
          <w:rFonts w:ascii="Times New Roman" w:hAnsi="Times New Roman" w:cs="Times New Roman"/>
          <w:sz w:val="28"/>
          <w:szCs w:val="28"/>
        </w:rPr>
        <w:t xml:space="preserve">(изучение литературы, </w:t>
      </w:r>
      <w:r w:rsidR="006F063C">
        <w:rPr>
          <w:rFonts w:ascii="Times New Roman" w:hAnsi="Times New Roman" w:cs="Times New Roman"/>
          <w:sz w:val="28"/>
          <w:szCs w:val="28"/>
        </w:rPr>
        <w:t xml:space="preserve">просмотр тематических видео </w:t>
      </w:r>
      <w:r w:rsidR="008A0717">
        <w:rPr>
          <w:rFonts w:ascii="Times New Roman" w:hAnsi="Times New Roman" w:cs="Times New Roman"/>
          <w:sz w:val="28"/>
          <w:szCs w:val="28"/>
        </w:rPr>
        <w:t>на интернет-платформах</w:t>
      </w:r>
      <w:r w:rsidR="006F063C">
        <w:rPr>
          <w:rFonts w:ascii="Times New Roman" w:hAnsi="Times New Roman" w:cs="Times New Roman"/>
          <w:sz w:val="28"/>
          <w:szCs w:val="28"/>
        </w:rPr>
        <w:t xml:space="preserve">, </w:t>
      </w:r>
      <w:r w:rsidR="008A0717">
        <w:rPr>
          <w:rFonts w:ascii="Times New Roman" w:hAnsi="Times New Roman" w:cs="Times New Roman"/>
          <w:sz w:val="28"/>
          <w:szCs w:val="28"/>
        </w:rPr>
        <w:t xml:space="preserve">опрос, </w:t>
      </w:r>
      <w:r w:rsidRPr="00A159F7">
        <w:rPr>
          <w:rFonts w:ascii="Times New Roman" w:hAnsi="Times New Roman" w:cs="Times New Roman"/>
          <w:sz w:val="28"/>
          <w:szCs w:val="28"/>
        </w:rPr>
        <w:t xml:space="preserve">анкетирование, статистика, </w:t>
      </w:r>
      <w:r w:rsidR="008A0717">
        <w:rPr>
          <w:rFonts w:ascii="Times New Roman" w:hAnsi="Times New Roman" w:cs="Times New Roman"/>
          <w:sz w:val="28"/>
          <w:szCs w:val="28"/>
        </w:rPr>
        <w:t>анализ, сравнение, а</w:t>
      </w:r>
      <w:r w:rsidR="008A0717" w:rsidRPr="00992B03">
        <w:rPr>
          <w:rFonts w:ascii="Times New Roman" w:hAnsi="Times New Roman" w:cs="Times New Roman"/>
          <w:sz w:val="28"/>
          <w:szCs w:val="28"/>
        </w:rPr>
        <w:t>налогии</w:t>
      </w:r>
      <w:r w:rsidR="008A0717">
        <w:rPr>
          <w:rFonts w:ascii="Times New Roman" w:hAnsi="Times New Roman" w:cs="Times New Roman"/>
          <w:sz w:val="28"/>
          <w:szCs w:val="28"/>
        </w:rPr>
        <w:t>, э</w:t>
      </w:r>
      <w:r w:rsidR="008A0717" w:rsidRPr="00992B03">
        <w:rPr>
          <w:rFonts w:ascii="Times New Roman" w:hAnsi="Times New Roman" w:cs="Times New Roman"/>
          <w:sz w:val="28"/>
          <w:szCs w:val="28"/>
        </w:rPr>
        <w:t>кспертны</w:t>
      </w:r>
      <w:r w:rsidR="008A0717">
        <w:rPr>
          <w:rFonts w:ascii="Times New Roman" w:hAnsi="Times New Roman" w:cs="Times New Roman"/>
          <w:sz w:val="28"/>
          <w:szCs w:val="28"/>
        </w:rPr>
        <w:t>е</w:t>
      </w:r>
      <w:r w:rsidR="008A0717" w:rsidRPr="00992B0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8A0717">
        <w:rPr>
          <w:rFonts w:ascii="Times New Roman" w:hAnsi="Times New Roman" w:cs="Times New Roman"/>
          <w:sz w:val="28"/>
          <w:szCs w:val="28"/>
        </w:rPr>
        <w:t>и, м</w:t>
      </w:r>
      <w:r w:rsidR="008A0717" w:rsidRPr="00992B03">
        <w:rPr>
          <w:rFonts w:ascii="Times New Roman" w:hAnsi="Times New Roman" w:cs="Times New Roman"/>
          <w:sz w:val="28"/>
          <w:szCs w:val="28"/>
        </w:rPr>
        <w:t>озгово</w:t>
      </w:r>
      <w:r w:rsidR="008A0717">
        <w:rPr>
          <w:rFonts w:ascii="Times New Roman" w:hAnsi="Times New Roman" w:cs="Times New Roman"/>
          <w:sz w:val="28"/>
          <w:szCs w:val="28"/>
        </w:rPr>
        <w:t>й</w:t>
      </w:r>
      <w:r w:rsidR="008A0717" w:rsidRPr="00992B03">
        <w:rPr>
          <w:rFonts w:ascii="Times New Roman" w:hAnsi="Times New Roman" w:cs="Times New Roman"/>
          <w:sz w:val="28"/>
          <w:szCs w:val="28"/>
        </w:rPr>
        <w:t xml:space="preserve"> штурм</w:t>
      </w:r>
      <w:r w:rsidR="008A0717">
        <w:rPr>
          <w:rFonts w:ascii="Times New Roman" w:hAnsi="Times New Roman" w:cs="Times New Roman"/>
          <w:sz w:val="28"/>
          <w:szCs w:val="28"/>
        </w:rPr>
        <w:t>, моделирование и др.)</w:t>
      </w:r>
    </w:p>
    <w:p w:rsidR="00A159F7" w:rsidRPr="00F74DD9" w:rsidRDefault="00A159F7" w:rsidP="00720C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>Участники проекта</w:t>
      </w:r>
    </w:p>
    <w:p w:rsidR="00A159F7" w:rsidRPr="00A159F7" w:rsidRDefault="00A159F7" w:rsidP="00A159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>Представление проекта</w:t>
      </w:r>
      <w:r w:rsidR="008A0717">
        <w:rPr>
          <w:rFonts w:ascii="Times New Roman" w:hAnsi="Times New Roman" w:cs="Times New Roman"/>
          <w:sz w:val="28"/>
          <w:szCs w:val="28"/>
        </w:rPr>
        <w:t xml:space="preserve"> (доклад, сократовская беседа, презентация, </w:t>
      </w:r>
      <w:r w:rsidRPr="00A159F7">
        <w:rPr>
          <w:rFonts w:ascii="Times New Roman" w:hAnsi="Times New Roman" w:cs="Times New Roman"/>
          <w:sz w:val="28"/>
          <w:szCs w:val="28"/>
        </w:rPr>
        <w:t>видеофильм, методическая разработка, газета</w:t>
      </w:r>
      <w:r w:rsidR="008A0717">
        <w:rPr>
          <w:rFonts w:ascii="Times New Roman" w:hAnsi="Times New Roman" w:cs="Times New Roman"/>
          <w:sz w:val="28"/>
          <w:szCs w:val="28"/>
        </w:rPr>
        <w:t xml:space="preserve"> и др</w:t>
      </w:r>
      <w:r w:rsidRPr="00A159F7">
        <w:rPr>
          <w:rFonts w:ascii="Times New Roman" w:hAnsi="Times New Roman" w:cs="Times New Roman"/>
          <w:sz w:val="28"/>
          <w:szCs w:val="28"/>
        </w:rPr>
        <w:t>.</w:t>
      </w:r>
      <w:r w:rsidR="008A0717">
        <w:rPr>
          <w:rFonts w:ascii="Times New Roman" w:hAnsi="Times New Roman" w:cs="Times New Roman"/>
          <w:sz w:val="28"/>
          <w:szCs w:val="28"/>
        </w:rPr>
        <w:t>)</w:t>
      </w:r>
    </w:p>
    <w:p w:rsidR="00A159F7" w:rsidRPr="00F74DD9" w:rsidRDefault="00A159F7" w:rsidP="00720C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74DD9">
        <w:rPr>
          <w:rFonts w:ascii="Times New Roman" w:hAnsi="Times New Roman" w:cs="Times New Roman"/>
          <w:i/>
          <w:sz w:val="28"/>
          <w:szCs w:val="28"/>
        </w:rPr>
        <w:t xml:space="preserve">План </w:t>
      </w:r>
      <w:r w:rsidR="004A662B">
        <w:rPr>
          <w:rFonts w:ascii="Times New Roman" w:hAnsi="Times New Roman" w:cs="Times New Roman"/>
          <w:i/>
          <w:sz w:val="28"/>
          <w:szCs w:val="28"/>
        </w:rPr>
        <w:t>подготовки</w:t>
      </w:r>
      <w:r w:rsidRPr="00F74DD9">
        <w:rPr>
          <w:rFonts w:ascii="Times New Roman" w:hAnsi="Times New Roman" w:cs="Times New Roman"/>
          <w:i/>
          <w:sz w:val="28"/>
          <w:szCs w:val="28"/>
        </w:rPr>
        <w:t xml:space="preserve"> проекта</w:t>
      </w:r>
    </w:p>
    <w:p w:rsidR="00D8220E" w:rsidRDefault="008A0717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220E" w:rsidRPr="00720C5B">
        <w:rPr>
          <w:rFonts w:ascii="Times New Roman" w:hAnsi="Times New Roman" w:cs="Times New Roman"/>
          <w:sz w:val="28"/>
          <w:szCs w:val="28"/>
        </w:rPr>
        <w:t>. ОПИСАНИЕ ПРОЕКТА</w:t>
      </w:r>
    </w:p>
    <w:p w:rsidR="00A159F7" w:rsidRDefault="00F74DD9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Теоретическая часть (до 3 стр.)</w:t>
      </w:r>
    </w:p>
    <w:p w:rsidR="00A159F7" w:rsidRDefault="00F74DD9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Практическая часть (3</w:t>
      </w:r>
      <w:r w:rsidR="00A7234C">
        <w:rPr>
          <w:rFonts w:ascii="Times New Roman" w:hAnsi="Times New Roman" w:cs="Times New Roman"/>
          <w:sz w:val="28"/>
          <w:szCs w:val="28"/>
        </w:rPr>
        <w:t>-</w:t>
      </w:r>
      <w:r w:rsidR="003D768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стр.): анализ результатов изуч</w:t>
      </w:r>
      <w:r w:rsidR="00A7234C">
        <w:rPr>
          <w:rFonts w:ascii="Times New Roman" w:hAnsi="Times New Roman" w:cs="Times New Roman"/>
          <w:sz w:val="28"/>
          <w:szCs w:val="28"/>
        </w:rPr>
        <w:t xml:space="preserve">ения вопроса (анкетирования, опроса, экспертных оценок и т.д.); методическая разработка (игры, упражнения и т.д.); </w:t>
      </w:r>
      <w:r w:rsidR="00A159F7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A7234C">
        <w:rPr>
          <w:rFonts w:ascii="Times New Roman" w:hAnsi="Times New Roman" w:cs="Times New Roman"/>
          <w:sz w:val="28"/>
          <w:szCs w:val="28"/>
        </w:rPr>
        <w:t xml:space="preserve"> (описание основных требований к деятельности по решению методической задачи) и др.</w:t>
      </w:r>
    </w:p>
    <w:p w:rsidR="00A7234C" w:rsidRPr="00A7234C" w:rsidRDefault="00A7234C" w:rsidP="00720C5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234C">
        <w:rPr>
          <w:rFonts w:ascii="Times New Roman" w:hAnsi="Times New Roman" w:cs="Times New Roman"/>
          <w:i/>
          <w:sz w:val="28"/>
          <w:szCs w:val="28"/>
          <w:highlight w:val="yellow"/>
        </w:rPr>
        <w:t>Студенты сами выбирают вариант практической части. Это зависит от темы, задач, выбранных методов работы.</w:t>
      </w:r>
    </w:p>
    <w:p w:rsidR="00D8220E" w:rsidRPr="00720C5B" w:rsidRDefault="00A7234C" w:rsidP="00A12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Выводы формулируются </w:t>
      </w:r>
      <w:r w:rsidRPr="00A7234C">
        <w:rPr>
          <w:rFonts w:ascii="Times New Roman" w:hAnsi="Times New Roman" w:cs="Times New Roman"/>
          <w:sz w:val="28"/>
          <w:szCs w:val="28"/>
        </w:rPr>
        <w:t xml:space="preserve">в соответствии с заявленной </w:t>
      </w:r>
      <w:r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Pr="00A7234C">
        <w:rPr>
          <w:rFonts w:ascii="Times New Roman" w:hAnsi="Times New Roman" w:cs="Times New Roman"/>
          <w:sz w:val="28"/>
          <w:szCs w:val="28"/>
        </w:rPr>
        <w:t>проблемой</w:t>
      </w:r>
      <w:r w:rsidR="00A12845">
        <w:rPr>
          <w:rFonts w:ascii="Times New Roman" w:hAnsi="Times New Roman" w:cs="Times New Roman"/>
          <w:sz w:val="28"/>
          <w:szCs w:val="28"/>
        </w:rPr>
        <w:t xml:space="preserve"> и отражают степень достижения поставленных к проекту целей и задач.</w:t>
      </w:r>
    </w:p>
    <w:p w:rsidR="00C64C3F" w:rsidRDefault="00CC3C8C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159F7">
        <w:rPr>
          <w:rFonts w:ascii="Times New Roman" w:hAnsi="Times New Roman" w:cs="Times New Roman"/>
          <w:sz w:val="28"/>
          <w:szCs w:val="28"/>
        </w:rPr>
        <w:t xml:space="preserve">. </w:t>
      </w:r>
      <w:r w:rsidR="00C64C3F" w:rsidRPr="00720C5B">
        <w:rPr>
          <w:rFonts w:ascii="Times New Roman" w:hAnsi="Times New Roman" w:cs="Times New Roman"/>
          <w:sz w:val="28"/>
          <w:szCs w:val="28"/>
        </w:rPr>
        <w:t>ЛИТЕРАТУРА</w:t>
      </w:r>
      <w:r w:rsidR="0059246E">
        <w:rPr>
          <w:rFonts w:ascii="Times New Roman" w:hAnsi="Times New Roman" w:cs="Times New Roman"/>
          <w:sz w:val="28"/>
          <w:szCs w:val="28"/>
        </w:rPr>
        <w:t xml:space="preserve"> (не менее 3 источников, оформл</w:t>
      </w:r>
      <w:r w:rsidR="003D768F">
        <w:rPr>
          <w:rFonts w:ascii="Times New Roman" w:hAnsi="Times New Roman" w:cs="Times New Roman"/>
          <w:sz w:val="28"/>
          <w:szCs w:val="28"/>
        </w:rPr>
        <w:t>яется по требованиям</w:t>
      </w:r>
      <w:r w:rsidR="0059246E">
        <w:rPr>
          <w:rFonts w:ascii="Times New Roman" w:hAnsi="Times New Roman" w:cs="Times New Roman"/>
          <w:sz w:val="28"/>
          <w:szCs w:val="28"/>
        </w:rPr>
        <w:t>)</w:t>
      </w:r>
    </w:p>
    <w:p w:rsidR="00057685" w:rsidRPr="00720C5B" w:rsidRDefault="00CC3C8C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7685">
        <w:rPr>
          <w:rFonts w:ascii="Times New Roman" w:hAnsi="Times New Roman" w:cs="Times New Roman"/>
          <w:sz w:val="28"/>
          <w:szCs w:val="28"/>
        </w:rPr>
        <w:t>. РЕФЛЕКСИЯ</w:t>
      </w:r>
      <w:r w:rsidR="0059246E">
        <w:rPr>
          <w:rFonts w:ascii="Times New Roman" w:hAnsi="Times New Roman" w:cs="Times New Roman"/>
          <w:sz w:val="28"/>
          <w:szCs w:val="28"/>
        </w:rPr>
        <w:t xml:space="preserve"> </w:t>
      </w:r>
      <w:r w:rsidR="006506AD">
        <w:rPr>
          <w:rFonts w:ascii="Times New Roman" w:hAnsi="Times New Roman" w:cs="Times New Roman"/>
          <w:sz w:val="28"/>
          <w:szCs w:val="28"/>
        </w:rPr>
        <w:t>(выполняется письменно)</w:t>
      </w:r>
    </w:p>
    <w:p w:rsidR="00D8220E" w:rsidRPr="00720C5B" w:rsidRDefault="00D8220E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20E" w:rsidRPr="00720C5B" w:rsidRDefault="00D8220E" w:rsidP="00843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C5B">
        <w:rPr>
          <w:rFonts w:ascii="Times New Roman" w:hAnsi="Times New Roman" w:cs="Times New Roman"/>
          <w:sz w:val="28"/>
          <w:szCs w:val="28"/>
        </w:rPr>
        <w:t xml:space="preserve">АНАЛИЗ И ОЦЕНКА РЕЗУЛЬТАТОВ РАБОТЫ НАД ПРОЕКТОМ проводится на </w:t>
      </w:r>
      <w:r w:rsidR="00384817">
        <w:rPr>
          <w:rFonts w:ascii="Times New Roman" w:hAnsi="Times New Roman" w:cs="Times New Roman"/>
          <w:sz w:val="28"/>
          <w:szCs w:val="28"/>
        </w:rPr>
        <w:t>занятии, после презентации проекта, а также с ис</w:t>
      </w:r>
      <w:r w:rsidR="0084375A">
        <w:rPr>
          <w:rFonts w:ascii="Times New Roman" w:hAnsi="Times New Roman" w:cs="Times New Roman"/>
          <w:sz w:val="28"/>
          <w:szCs w:val="28"/>
        </w:rPr>
        <w:t xml:space="preserve">пользованием метода взаимной оценки. </w:t>
      </w:r>
    </w:p>
    <w:p w:rsidR="00117F06" w:rsidRDefault="00117F06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9246E" w:rsidTr="0059246E">
        <w:tc>
          <w:tcPr>
            <w:tcW w:w="9345" w:type="dxa"/>
          </w:tcPr>
          <w:p w:rsidR="0059246E" w:rsidRPr="0059246E" w:rsidRDefault="0059246E" w:rsidP="00592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46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ОФОРМЛЕНИЯ И СОДЕРЖАНИЯ </w:t>
            </w:r>
            <w:r w:rsidRPr="0059246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ВВЕДЕНИЯ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46E" w:rsidRPr="00117F06" w:rsidRDefault="0059246E" w:rsidP="005924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52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17F06">
              <w:rPr>
                <w:rFonts w:ascii="Times New Roman" w:hAnsi="Times New Roman" w:cs="Times New Roman"/>
                <w:b/>
                <w:sz w:val="28"/>
                <w:szCs w:val="28"/>
              </w:rPr>
              <w:t>Позитивные и негативные социальные прогнозы для школьников с ОПФР на период взрослой жизни</w:t>
            </w:r>
          </w:p>
          <w:p w:rsidR="0059246E" w:rsidRDefault="0059246E" w:rsidP="0059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59246E" w:rsidRDefault="0059246E" w:rsidP="00592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7F06">
              <w:rPr>
                <w:rFonts w:ascii="Times New Roman" w:hAnsi="Times New Roman" w:cs="Times New Roman"/>
                <w:i/>
                <w:sz w:val="28"/>
                <w:szCs w:val="28"/>
              </w:rPr>
              <w:t>Определение проблемы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и родители часто не задумываются о перспективах ребенка, видят его только здесь и сейчас. Это приводит к недостаточному пониманию объема и направлений коррекционно</w:t>
            </w:r>
            <w:r w:rsidR="004A662B">
              <w:rPr>
                <w:rFonts w:ascii="Times New Roman" w:hAnsi="Times New Roman" w:cs="Times New Roman"/>
                <w:sz w:val="28"/>
                <w:szCs w:val="28"/>
              </w:rPr>
              <w:t>-развивающей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работы, к недооценке ее задач.  </w:t>
            </w:r>
          </w:p>
          <w:p w:rsidR="0059246E" w:rsidRPr="00117F06" w:rsidRDefault="0059246E" w:rsidP="005924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7F06">
              <w:rPr>
                <w:rFonts w:ascii="Times New Roman" w:hAnsi="Times New Roman" w:cs="Times New Roman"/>
                <w:i/>
                <w:sz w:val="28"/>
                <w:szCs w:val="28"/>
              </w:rPr>
              <w:t>Цель проекта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Помочь педагогам и родителям осознать </w:t>
            </w:r>
            <w:r w:rsidRPr="00720C5B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позитивные социальные прогнозы для школьников с нарушениями </w:t>
            </w:r>
            <w:r w:rsidR="003D768F">
              <w:rPr>
                <w:rFonts w:ascii="Times New Roman" w:hAnsi="Times New Roman" w:cs="Times New Roman"/>
                <w:sz w:val="28"/>
                <w:szCs w:val="28"/>
              </w:rPr>
              <w:t>функций опорно-двигательного аппарата</w:t>
            </w:r>
            <w:r w:rsidRPr="00720C5B">
              <w:rPr>
                <w:rFonts w:ascii="Times New Roman" w:hAnsi="Times New Roman" w:cs="Times New Roman"/>
                <w:sz w:val="28"/>
                <w:szCs w:val="28"/>
              </w:rPr>
              <w:t xml:space="preserve"> и условия их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Pr="00720C5B">
              <w:rPr>
                <w:rFonts w:ascii="Times New Roman" w:hAnsi="Times New Roman" w:cs="Times New Roman"/>
                <w:sz w:val="28"/>
                <w:szCs w:val="28"/>
              </w:rPr>
              <w:t>варианты негативных прогнозов и их основные причины.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7F06">
              <w:rPr>
                <w:rFonts w:ascii="Times New Roman" w:hAnsi="Times New Roman" w:cs="Times New Roman"/>
                <w:i/>
                <w:sz w:val="28"/>
                <w:szCs w:val="28"/>
              </w:rPr>
              <w:t>Задачи проекта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Определить, что такое «социальный прогноз» применительно к школьникам.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Выявить в каких сферах жизнедеятельности можно делать социальный прогноз (дальнейшее образование, профессиональная деятельность, экономическая независимость, спорт, создание семьи, досуг (хобби)).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Собрать информацию об успехах (неуспехах) людей с </w:t>
            </w:r>
            <w:r w:rsidR="003D768F" w:rsidRPr="00720C5B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нарушениями </w:t>
            </w:r>
            <w:r w:rsidR="003D768F">
              <w:rPr>
                <w:rFonts w:ascii="Times New Roman" w:hAnsi="Times New Roman" w:cs="Times New Roman"/>
                <w:sz w:val="28"/>
                <w:szCs w:val="28"/>
              </w:rPr>
              <w:t>функций опорно-двигательного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сферах жизнедеятельности.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Выявить мнение экспертов / респондентов (учителя, преподаватели университета, обычные люди, студенты и т.д.) о позитивных и негативных прогнозах в отношении школьников с </w:t>
            </w:r>
            <w:r w:rsidR="003D768F" w:rsidRPr="003D768F">
              <w:rPr>
                <w:rFonts w:ascii="Times New Roman" w:hAnsi="Times New Roman" w:cs="Times New Roman"/>
                <w:sz w:val="28"/>
                <w:szCs w:val="28"/>
              </w:rPr>
              <w:t>нарушениями функций опорно-двигательного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46E" w:rsidRPr="006F063C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Выявить топ-5 позитивных и негативных прогнозов в сфере профессиональной деятельности и хобби для школьников с </w:t>
            </w:r>
            <w:r w:rsidR="003D768F" w:rsidRPr="003D768F">
              <w:rPr>
                <w:rFonts w:ascii="Times New Roman" w:hAnsi="Times New Roman" w:cs="Times New Roman"/>
                <w:sz w:val="28"/>
                <w:szCs w:val="28"/>
              </w:rPr>
              <w:t>нарушениями функций опорно-двигательного аппарата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BF3">
              <w:rPr>
                <w:rFonts w:ascii="Times New Roman" w:hAnsi="Times New Roman" w:cs="Times New Roman"/>
                <w:i/>
                <w:sz w:val="28"/>
                <w:szCs w:val="28"/>
              </w:rPr>
              <w:t>Методы:</w:t>
            </w:r>
            <w:r w:rsidRPr="00DF4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анализ литературы, </w:t>
            </w:r>
            <w:r w:rsidRPr="00DF4BF3">
              <w:rPr>
                <w:rFonts w:ascii="Times New Roman" w:hAnsi="Times New Roman" w:cs="Times New Roman"/>
                <w:sz w:val="28"/>
                <w:szCs w:val="28"/>
              </w:rPr>
              <w:t>просмотр тематических видео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youtube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опрос респондентов.</w:t>
            </w:r>
          </w:p>
          <w:p w:rsidR="0059246E" w:rsidRPr="00790722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790722">
              <w:rPr>
                <w:rFonts w:ascii="Times New Roman" w:hAnsi="Times New Roman" w:cs="Times New Roman"/>
                <w:i/>
                <w:sz w:val="28"/>
                <w:szCs w:val="28"/>
              </w:rPr>
              <w:t>частники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проекта</w:t>
            </w:r>
            <w:r w:rsidRPr="0079072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университета, члены семей и знакомые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создателей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46E" w:rsidRPr="00790722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2">
              <w:rPr>
                <w:rFonts w:ascii="Times New Roman" w:hAnsi="Times New Roman" w:cs="Times New Roman"/>
                <w:i/>
                <w:sz w:val="28"/>
                <w:szCs w:val="28"/>
              </w:rPr>
              <w:t>Представление проекта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презентация.</w:t>
            </w:r>
          </w:p>
          <w:p w:rsidR="0059246E" w:rsidRPr="00E70708" w:rsidRDefault="0059246E" w:rsidP="0059246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0708">
              <w:rPr>
                <w:rFonts w:ascii="Times New Roman" w:hAnsi="Times New Roman" w:cs="Times New Roman"/>
                <w:i/>
                <w:sz w:val="28"/>
                <w:szCs w:val="28"/>
              </w:rPr>
              <w:t>План реализации проекта</w:t>
            </w:r>
          </w:p>
          <w:p w:rsidR="0059246E" w:rsidRPr="00720C5B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C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Проанализировать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определить рабочие понятия </w:t>
            </w:r>
            <w:r w:rsidRPr="00720C5B">
              <w:rPr>
                <w:rFonts w:ascii="Times New Roman" w:hAnsi="Times New Roman" w:cs="Times New Roman"/>
                <w:sz w:val="28"/>
                <w:szCs w:val="28"/>
              </w:rPr>
              <w:t>«социальный прогноз»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«сферы жизнедеятельности человека». 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0C5B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литературные источники, просмотреть тематическое видео по проблеме «</w:t>
            </w:r>
            <w:r w:rsidRPr="005F56ED">
              <w:rPr>
                <w:rFonts w:ascii="Times New Roman" w:hAnsi="Times New Roman" w:cs="Times New Roman"/>
                <w:sz w:val="28"/>
                <w:szCs w:val="28"/>
              </w:rPr>
              <w:t>успех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56ED">
              <w:rPr>
                <w:rFonts w:ascii="Times New Roman" w:hAnsi="Times New Roman" w:cs="Times New Roman"/>
                <w:sz w:val="28"/>
                <w:szCs w:val="28"/>
              </w:rPr>
              <w:t xml:space="preserve"> (неуспех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F56ED">
              <w:rPr>
                <w:rFonts w:ascii="Times New Roman" w:hAnsi="Times New Roman" w:cs="Times New Roman"/>
                <w:sz w:val="28"/>
                <w:szCs w:val="28"/>
              </w:rPr>
              <w:t xml:space="preserve">) людей с </w:t>
            </w:r>
            <w:r w:rsidR="003D768F" w:rsidRPr="003D768F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нарушениями функций опорно-двигательного аппарата </w:t>
            </w:r>
            <w:r w:rsidRPr="005F56ED">
              <w:rPr>
                <w:rFonts w:ascii="Times New Roman" w:hAnsi="Times New Roman" w:cs="Times New Roman"/>
                <w:sz w:val="28"/>
                <w:szCs w:val="28"/>
              </w:rPr>
              <w:t>в различных сферах жизнедеятельности.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Составить план опроса и опросить респондентов (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университета,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семей, знакомые создателей проекта) на предмет их представлений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об успехах (неуспехах) людей с </w:t>
            </w:r>
            <w:r w:rsidR="003D768F" w:rsidRPr="003D768F">
              <w:rPr>
                <w:rFonts w:ascii="Times New Roman" w:hAnsi="Times New Roman" w:cs="Times New Roman"/>
                <w:sz w:val="28"/>
                <w:szCs w:val="28"/>
              </w:rPr>
              <w:t>нарушениями функций опорно-двигательного аппарата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сферах жизнедеятельности.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Проанализировать полученную информацию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об успехах (неуспехах) людей с </w:t>
            </w:r>
            <w:r w:rsidR="003D768F" w:rsidRPr="003D768F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нарушениями функций опорно-двигательного аппарата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>в различных сферах жизнедеятельности.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Определить топ-5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 xml:space="preserve">позитивных и негативных прогнозов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двух сфер жизнедеятельности: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790722">
              <w:rPr>
                <w:rFonts w:ascii="Times New Roman" w:hAnsi="Times New Roman" w:cs="Times New Roman"/>
                <w:sz w:val="28"/>
                <w:szCs w:val="28"/>
              </w:rPr>
              <w:t>и хобби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46E" w:rsidRPr="00720C5B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Сделать выводы в соответствии с заявленной проблемой.</w:t>
            </w:r>
          </w:p>
          <w:p w:rsidR="0059246E" w:rsidRDefault="0059246E" w:rsidP="005924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Оформить проект в соответствии с требованиями.</w:t>
            </w:r>
          </w:p>
          <w:p w:rsidR="0059246E" w:rsidRDefault="0059246E" w:rsidP="009C5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Подготовить презентацию проекта.</w:t>
            </w:r>
            <w:r w:rsidR="003D7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246E" w:rsidTr="0059246E">
        <w:tc>
          <w:tcPr>
            <w:tcW w:w="9345" w:type="dxa"/>
          </w:tcPr>
          <w:p w:rsidR="0059246E" w:rsidRDefault="0059246E" w:rsidP="00720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4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ОПИСАНИЕ ПРОЕКТА</w:t>
            </w:r>
          </w:p>
          <w:p w:rsidR="006506AD" w:rsidRDefault="006506AD" w:rsidP="00720C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46E" w:rsidTr="0059246E">
        <w:tc>
          <w:tcPr>
            <w:tcW w:w="9345" w:type="dxa"/>
          </w:tcPr>
          <w:p w:rsidR="0059246E" w:rsidRDefault="0059246E" w:rsidP="0059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46E">
              <w:rPr>
                <w:rFonts w:ascii="Times New Roman" w:hAnsi="Times New Roman" w:cs="Times New Roman"/>
                <w:sz w:val="28"/>
                <w:szCs w:val="28"/>
              </w:rPr>
              <w:t>3. ЛИТЕРАТУРА</w:t>
            </w:r>
          </w:p>
          <w:p w:rsidR="0059246E" w:rsidRDefault="0059246E" w:rsidP="0059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</w:t>
            </w:r>
          </w:p>
          <w:p w:rsidR="0059246E" w:rsidRPr="00714F5B" w:rsidRDefault="0059246E" w:rsidP="0059246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Захожая Т. М., Коноплина Н. В. </w:t>
            </w:r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Проблемы реализации </w:t>
            </w:r>
            <w:proofErr w:type="spellStart"/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 в подготовке будущих учителей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Т. М. Захожая, Н. В. Коноплина // </w:t>
            </w:r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Педагогика. – 2017.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>№9. – С. 96–103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14F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9246E" w:rsidRDefault="0059246E" w:rsidP="0059246E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и методика психолого-педагогической подготовки преподавателя высшей школы: </w:t>
            </w:r>
            <w:proofErr w:type="spellStart"/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компетентностный</w:t>
            </w:r>
            <w:proofErr w:type="spellEnd"/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/ О.Б. </w:t>
            </w:r>
            <w:proofErr w:type="spellStart"/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[и др.] / под общ. ред. А.И. Жука. – </w:t>
            </w:r>
            <w:proofErr w:type="gramStart"/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>Минск :</w:t>
            </w:r>
            <w:proofErr w:type="gramEnd"/>
            <w:r w:rsidRPr="00592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БГПУ, 2017. – 372 с.  </w:t>
            </w:r>
          </w:p>
          <w:p w:rsidR="006506AD" w:rsidRPr="0059246E" w:rsidRDefault="006506AD" w:rsidP="0059246E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46E" w:rsidTr="0059246E">
        <w:tc>
          <w:tcPr>
            <w:tcW w:w="9345" w:type="dxa"/>
          </w:tcPr>
          <w:p w:rsidR="0059246E" w:rsidRDefault="0059246E" w:rsidP="00592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46E">
              <w:rPr>
                <w:rFonts w:ascii="Times New Roman" w:hAnsi="Times New Roman" w:cs="Times New Roman"/>
                <w:sz w:val="28"/>
                <w:szCs w:val="28"/>
              </w:rPr>
              <w:t>4. РЕФЛЕКСИЯ</w:t>
            </w:r>
            <w:r w:rsidR="001814D9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ПРОЕКТА</w:t>
            </w:r>
          </w:p>
          <w:p w:rsidR="008D33A1" w:rsidRPr="008D33A1" w:rsidRDefault="008D33A1" w:rsidP="008D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«Заверши фразу» </w:t>
            </w:r>
          </w:p>
          <w:p w:rsidR="008D33A1" w:rsidRPr="008D33A1" w:rsidRDefault="008D33A1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 xml:space="preserve">В содержании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33A1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тему</w:t>
            </w: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>» для меня знакомым было …</w:t>
            </w:r>
          </w:p>
          <w:p w:rsidR="008D33A1" w:rsidRPr="008D33A1" w:rsidRDefault="008D33A1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 xml:space="preserve">В содержании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>для меня новым было …</w:t>
            </w:r>
          </w:p>
          <w:p w:rsidR="008D33A1" w:rsidRPr="008D33A1" w:rsidRDefault="008D33A1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Благодаря проекту</w:t>
            </w: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 xml:space="preserve"> я понял(а), что …</w:t>
            </w:r>
          </w:p>
          <w:p w:rsidR="008D33A1" w:rsidRDefault="008D33A1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8D33A1">
              <w:rPr>
                <w:rFonts w:ascii="Times New Roman" w:hAnsi="Times New Roman" w:cs="Times New Roman"/>
                <w:sz w:val="24"/>
                <w:szCs w:val="24"/>
              </w:rPr>
              <w:t xml:space="preserve"> заставила меня задуматься о … </w:t>
            </w:r>
          </w:p>
          <w:p w:rsidR="00993681" w:rsidRPr="008D33A1" w:rsidRDefault="00993681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681">
              <w:rPr>
                <w:rFonts w:ascii="Times New Roman" w:hAnsi="Times New Roman" w:cs="Times New Roman"/>
                <w:sz w:val="24"/>
                <w:szCs w:val="24"/>
              </w:rPr>
              <w:t>Мне захотелось …</w:t>
            </w:r>
          </w:p>
          <w:p w:rsidR="008D33A1" w:rsidRPr="008D33A1" w:rsidRDefault="004A662B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над проектом у меня хорошо получилось</w:t>
            </w:r>
            <w:r w:rsidR="008D33A1" w:rsidRPr="008D33A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A662B" w:rsidRDefault="004A662B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работе над проектом мне было трудно ….</w:t>
            </w:r>
          </w:p>
          <w:p w:rsidR="00993681" w:rsidRDefault="00993681" w:rsidP="008D3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проектом позволила мне сделать следующий вывод о состоянии моей профессиональной компетентности …</w:t>
            </w:r>
          </w:p>
          <w:p w:rsidR="006506AD" w:rsidRDefault="006506AD" w:rsidP="009936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4D9" w:rsidRDefault="001814D9" w:rsidP="001814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246E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</w:p>
          <w:p w:rsidR="001814D9" w:rsidRPr="0059246E" w:rsidRDefault="001814D9" w:rsidP="001814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246E" w:rsidRDefault="0059246E" w:rsidP="00720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722" w:rsidRDefault="00790722" w:rsidP="00117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49"/>
    <w:rsid w:val="00057685"/>
    <w:rsid w:val="0006252A"/>
    <w:rsid w:val="000C6C49"/>
    <w:rsid w:val="00117F06"/>
    <w:rsid w:val="001814D9"/>
    <w:rsid w:val="001A6BA1"/>
    <w:rsid w:val="00384817"/>
    <w:rsid w:val="003D768F"/>
    <w:rsid w:val="004A662B"/>
    <w:rsid w:val="004A72D0"/>
    <w:rsid w:val="0059246E"/>
    <w:rsid w:val="005F56ED"/>
    <w:rsid w:val="006359B2"/>
    <w:rsid w:val="006506AD"/>
    <w:rsid w:val="0068122B"/>
    <w:rsid w:val="006F063C"/>
    <w:rsid w:val="00720C5B"/>
    <w:rsid w:val="00790722"/>
    <w:rsid w:val="0084375A"/>
    <w:rsid w:val="008A0717"/>
    <w:rsid w:val="008D33A1"/>
    <w:rsid w:val="00992B03"/>
    <w:rsid w:val="00993681"/>
    <w:rsid w:val="009C55D5"/>
    <w:rsid w:val="00A12845"/>
    <w:rsid w:val="00A159F7"/>
    <w:rsid w:val="00A7234C"/>
    <w:rsid w:val="00C64C3F"/>
    <w:rsid w:val="00CC3C8C"/>
    <w:rsid w:val="00D27FA6"/>
    <w:rsid w:val="00D8220E"/>
    <w:rsid w:val="00D85DC3"/>
    <w:rsid w:val="00DF4BF3"/>
    <w:rsid w:val="00E70708"/>
    <w:rsid w:val="00EA6328"/>
    <w:rsid w:val="00F74DD9"/>
    <w:rsid w:val="00FD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57DDC-3291-4A99-A9F6-88A1B4DF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0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F4BF3"/>
    <w:rPr>
      <w:color w:val="0000FF"/>
      <w:u w:val="single"/>
    </w:rPr>
  </w:style>
  <w:style w:type="table" w:styleId="a5">
    <w:name w:val="Table Grid"/>
    <w:basedOn w:val="a1"/>
    <w:uiPriority w:val="39"/>
    <w:rsid w:val="00592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2019-05-01T15:08:00Z</dcterms:created>
  <dcterms:modified xsi:type="dcterms:W3CDTF">2022-02-10T19:46:00Z</dcterms:modified>
</cp:coreProperties>
</file>