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3C" w:rsidRDefault="007F26E9">
      <w:r>
        <w:t>Тема «Морфологическое строение плода»</w:t>
      </w:r>
    </w:p>
    <w:p w:rsidR="007F26E9" w:rsidRDefault="007F26E9" w:rsidP="007F26E9">
      <w:r>
        <w:t xml:space="preserve">Каждому студенту к занятию </w:t>
      </w:r>
      <w:r w:rsidRPr="007F26E9">
        <w:rPr>
          <w:b/>
        </w:rPr>
        <w:t>подготовить сообщение</w:t>
      </w:r>
      <w:r>
        <w:t xml:space="preserve"> по характеристике отдельного плода. Сообщение должно состоять не более </w:t>
      </w:r>
      <w:r w:rsidRPr="007F26E9">
        <w:rPr>
          <w:b/>
        </w:rPr>
        <w:t>5-6 предложений</w:t>
      </w:r>
      <w:r>
        <w:rPr>
          <w:b/>
        </w:rPr>
        <w:t xml:space="preserve"> </w:t>
      </w:r>
      <w:r w:rsidRPr="007F26E9">
        <w:t>самых важных,</w:t>
      </w:r>
      <w:r>
        <w:t xml:space="preserve"> касающихся строения, применения, произрастания и других свойств данного плода.</w:t>
      </w:r>
      <w:r w:rsidRPr="007F26E9">
        <w:t xml:space="preserve"> </w:t>
      </w:r>
      <w:r>
        <w:t>Сообщение записать в лекционную тетрадь и доложить в устной форме (</w:t>
      </w:r>
      <w:r w:rsidRPr="007F26E9">
        <w:rPr>
          <w:b/>
        </w:rPr>
        <w:t>не читать</w:t>
      </w:r>
      <w:r>
        <w:t>!)</w:t>
      </w:r>
    </w:p>
    <w:p w:rsidR="007F26E9" w:rsidRDefault="007F26E9" w:rsidP="007F26E9">
      <w:r>
        <w:t>Примерный перечень плодов, которые можно принести на лабораторное занятие. Каждого типа плода – 2 – 3 штуки.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Яблоки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Груши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Апельсины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Помидоры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Огурцы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Виноград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Гранаты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Банан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Киви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Перец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Тыква (арбуз, дыня)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Слива (вишня, персик)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Хурма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Клубника</w:t>
      </w:r>
    </w:p>
    <w:p w:rsidR="007F26E9" w:rsidRDefault="007F26E9" w:rsidP="007F26E9">
      <w:pPr>
        <w:pStyle w:val="a3"/>
        <w:numPr>
          <w:ilvl w:val="0"/>
          <w:numId w:val="1"/>
        </w:numPr>
      </w:pPr>
      <w:r>
        <w:t>Малина</w:t>
      </w:r>
    </w:p>
    <w:p w:rsidR="007F26E9" w:rsidRDefault="007F26E9"/>
    <w:sectPr w:rsidR="007F26E9" w:rsidSect="0035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210"/>
    <w:multiLevelType w:val="hybridMultilevel"/>
    <w:tmpl w:val="18ACF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7F26E9"/>
    <w:rsid w:val="0035473C"/>
    <w:rsid w:val="007F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505</Characters>
  <Application>Microsoft Office Word</Application>
  <DocSecurity>0</DocSecurity>
  <Lines>4</Lines>
  <Paragraphs>1</Paragraphs>
  <ScaleCrop>false</ScaleCrop>
  <Company>Krokoz™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2018-10-26T18:57:00Z</dcterms:created>
  <dcterms:modified xsi:type="dcterms:W3CDTF">2018-10-26T19:09:00Z</dcterms:modified>
</cp:coreProperties>
</file>