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BF" w:rsidRDefault="007641BF" w:rsidP="007641B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ВОЛОНТЕРСКАЯ РАБОТА С ДЕТЬМИ ИЗ МНОГОДЕТНЫХ СЕМЕЙ</w:t>
      </w:r>
    </w:p>
    <w:p w:rsidR="007641BF" w:rsidRDefault="007641BF" w:rsidP="007641B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641BF" w:rsidRDefault="007641BF" w:rsidP="007641BF">
      <w:pPr>
        <w:pStyle w:val="p3"/>
        <w:shd w:val="clear" w:color="auto" w:fill="FFFFFF"/>
        <w:spacing w:before="0" w:beforeAutospacing="0" w:after="0" w:afterAutospacing="0"/>
        <w:ind w:firstLine="6663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С.С. </w:t>
      </w:r>
      <w:proofErr w:type="spellStart"/>
      <w:r>
        <w:rPr>
          <w:rStyle w:val="s1"/>
          <w:color w:val="000000"/>
          <w:sz w:val="28"/>
          <w:szCs w:val="28"/>
        </w:rPr>
        <w:t>Кулапина</w:t>
      </w:r>
      <w:proofErr w:type="spellEnd"/>
    </w:p>
    <w:p w:rsidR="007641BF" w:rsidRDefault="007641BF" w:rsidP="007641BF">
      <w:pPr>
        <w:pStyle w:val="p3"/>
        <w:shd w:val="clear" w:color="auto" w:fill="FFFFFF"/>
        <w:spacing w:before="0" w:beforeAutospacing="0" w:after="0" w:afterAutospacing="0"/>
        <w:ind w:firstLine="6663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БГПУ (Минск)</w:t>
      </w:r>
    </w:p>
    <w:p w:rsidR="007641BF" w:rsidRDefault="007641BF" w:rsidP="007641BF">
      <w:pPr>
        <w:pStyle w:val="p3"/>
        <w:shd w:val="clear" w:color="auto" w:fill="FFFFFF"/>
        <w:spacing w:before="0" w:beforeAutospacing="0" w:after="0" w:afterAutospacing="0"/>
        <w:ind w:firstLine="6663"/>
        <w:jc w:val="both"/>
        <w:rPr>
          <w:color w:val="000000"/>
          <w:sz w:val="28"/>
          <w:szCs w:val="28"/>
        </w:rPr>
      </w:pPr>
      <w:proofErr w:type="spellStart"/>
      <w:r>
        <w:rPr>
          <w:rStyle w:val="s1"/>
          <w:color w:val="000000"/>
          <w:sz w:val="28"/>
          <w:szCs w:val="28"/>
        </w:rPr>
        <w:t>Пинто</w:t>
      </w:r>
      <w:proofErr w:type="spellEnd"/>
      <w:r>
        <w:rPr>
          <w:rStyle w:val="s1"/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color w:val="000000"/>
          <w:sz w:val="28"/>
          <w:szCs w:val="28"/>
        </w:rPr>
        <w:t>Мрочек</w:t>
      </w:r>
      <w:proofErr w:type="spellEnd"/>
      <w:r>
        <w:rPr>
          <w:rStyle w:val="s1"/>
          <w:color w:val="000000"/>
          <w:sz w:val="28"/>
          <w:szCs w:val="28"/>
        </w:rPr>
        <w:t xml:space="preserve"> Диана</w:t>
      </w:r>
    </w:p>
    <w:p w:rsidR="007641BF" w:rsidRDefault="007641BF" w:rsidP="007641BF">
      <w:pPr>
        <w:pStyle w:val="p3"/>
        <w:shd w:val="clear" w:color="auto" w:fill="FFFFFF"/>
        <w:spacing w:before="0" w:beforeAutospacing="0" w:after="0" w:afterAutospacing="0"/>
        <w:ind w:firstLine="6663"/>
        <w:jc w:val="both"/>
        <w:rPr>
          <w:rStyle w:val="s1"/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БГПУ (Минск)</w:t>
      </w:r>
    </w:p>
    <w:p w:rsidR="007641BF" w:rsidRDefault="007641BF" w:rsidP="007641BF">
      <w:pPr>
        <w:pStyle w:val="p3"/>
        <w:shd w:val="clear" w:color="auto" w:fill="FFFFFF"/>
        <w:spacing w:before="0" w:beforeAutospacing="0" w:after="0" w:afterAutospacing="0"/>
        <w:ind w:firstLine="6663"/>
        <w:jc w:val="both"/>
        <w:rPr>
          <w:color w:val="000000"/>
          <w:sz w:val="28"/>
          <w:szCs w:val="28"/>
        </w:rPr>
      </w:pPr>
    </w:p>
    <w:p w:rsidR="007641BF" w:rsidRDefault="007641BF" w:rsidP="00A64594">
      <w:pPr>
        <w:pStyle w:val="p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Искажения семейной нравственности в современном обществе разрушительно действуют на воспитание подрастающего поколения. Поэтому необходимость возрождения традиционных христианских семейных ценностей понимает не только Церковь, но и государство.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Работа учреждений образования по </w:t>
      </w:r>
      <w:proofErr w:type="spellStart"/>
      <w:r>
        <w:rPr>
          <w:color w:val="000000"/>
          <w:sz w:val="28"/>
          <w:szCs w:val="28"/>
        </w:rPr>
        <w:t>гендерному</w:t>
      </w:r>
      <w:proofErr w:type="spellEnd"/>
      <w:r>
        <w:rPr>
          <w:color w:val="000000"/>
          <w:sz w:val="28"/>
          <w:szCs w:val="28"/>
        </w:rPr>
        <w:t xml:space="preserve"> и семейному воспитанию молодежи на основе христианских ценностей должна быть направлена на принятие молодым поколением таких понятий</w:t>
      </w:r>
      <w:r w:rsidR="007938E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как целомудрие, крепкая семья, ответственное </w:t>
      </w:r>
      <w:proofErr w:type="spellStart"/>
      <w:r>
        <w:rPr>
          <w:color w:val="000000"/>
          <w:sz w:val="28"/>
          <w:szCs w:val="28"/>
        </w:rPr>
        <w:t>родительство</w:t>
      </w:r>
      <w:proofErr w:type="spellEnd"/>
      <w:r>
        <w:rPr>
          <w:color w:val="000000"/>
          <w:sz w:val="28"/>
          <w:szCs w:val="28"/>
        </w:rPr>
        <w:t>, уважение родителей</w:t>
      </w:r>
      <w:r w:rsidR="00C765FA" w:rsidRPr="00C765FA">
        <w:rPr>
          <w:rStyle w:val="s1"/>
          <w:sz w:val="28"/>
          <w:szCs w:val="28"/>
        </w:rPr>
        <w:t xml:space="preserve"> </w:t>
      </w:r>
      <w:r w:rsidR="00C765FA">
        <w:rPr>
          <w:rStyle w:val="s1"/>
          <w:sz w:val="28"/>
          <w:szCs w:val="28"/>
        </w:rPr>
        <w:t>[4, с. 1].</w:t>
      </w:r>
    </w:p>
    <w:p w:rsidR="007641BF" w:rsidRDefault="007641BF" w:rsidP="00A64594">
      <w:pPr>
        <w:pStyle w:val="p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Общественные организации, христианские общины совместно с учреждениями образования проводят различные формы работы по возрождению традиционных семейных ценностей. Одним из таких мероприятий явился Межконфессиональный семинар на тему "Семья, солидарность поколений и перспективы преображения жизни современного человека сквозь призму христианско-иудейского диалога". Встреча представителей религиозных общин, медиков, учителей, педагогов дополнительного образования состоялась 23 ноября 2016 года в Минском международном образовательном центре. Целью диалога являлся обмен новыми формами работы </w:t>
      </w:r>
      <w:r w:rsidR="007938E8">
        <w:rPr>
          <w:rStyle w:val="s1"/>
          <w:color w:val="000000"/>
          <w:sz w:val="28"/>
          <w:szCs w:val="28"/>
        </w:rPr>
        <w:t xml:space="preserve">с </w:t>
      </w:r>
      <w:r>
        <w:rPr>
          <w:rStyle w:val="s1"/>
          <w:color w:val="000000"/>
          <w:sz w:val="28"/>
          <w:szCs w:val="28"/>
        </w:rPr>
        <w:t xml:space="preserve">семьями в религиозных объединениях и церковных общинах. На семинаре ставились и обсуждались вопросы преемственности духовно-культурных ценностей и традиций. Участники дискуссий выразили солидарность в позиции по </w:t>
      </w:r>
      <w:proofErr w:type="spellStart"/>
      <w:r>
        <w:rPr>
          <w:rStyle w:val="s1"/>
          <w:color w:val="000000"/>
          <w:sz w:val="28"/>
          <w:szCs w:val="28"/>
        </w:rPr>
        <w:t>гендерным</w:t>
      </w:r>
      <w:proofErr w:type="spellEnd"/>
      <w:r>
        <w:rPr>
          <w:rStyle w:val="s1"/>
          <w:color w:val="000000"/>
          <w:sz w:val="28"/>
          <w:szCs w:val="28"/>
        </w:rPr>
        <w:t xml:space="preserve"> проблемам, </w:t>
      </w:r>
      <w:r>
        <w:rPr>
          <w:rStyle w:val="s6"/>
          <w:color w:val="111111"/>
          <w:sz w:val="28"/>
          <w:szCs w:val="28"/>
        </w:rPr>
        <w:t>выделили приоритетную важность включения духовно-нравственной компоненты в работу с семьей, в семейное воспитание</w:t>
      </w:r>
      <w:r w:rsidR="00C765FA">
        <w:rPr>
          <w:rStyle w:val="s6"/>
          <w:color w:val="111111"/>
          <w:sz w:val="28"/>
          <w:szCs w:val="28"/>
        </w:rPr>
        <w:t xml:space="preserve"> </w:t>
      </w:r>
      <w:r w:rsidR="00C765FA">
        <w:rPr>
          <w:rStyle w:val="s1"/>
          <w:sz w:val="28"/>
          <w:szCs w:val="28"/>
        </w:rPr>
        <w:t>[3, с. 1].</w:t>
      </w:r>
    </w:p>
    <w:p w:rsidR="007641BF" w:rsidRDefault="007641BF" w:rsidP="00A64594">
      <w:pPr>
        <w:pStyle w:val="p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В докладе мы рассмотрим вопрос возрождения многодетности как традиционной семейной ценности</w:t>
      </w:r>
      <w:r w:rsidR="007938E8">
        <w:rPr>
          <w:rStyle w:val="s1"/>
          <w:color w:val="000000"/>
          <w:sz w:val="28"/>
          <w:szCs w:val="28"/>
        </w:rPr>
        <w:t xml:space="preserve">, </w:t>
      </w:r>
      <w:r>
        <w:rPr>
          <w:rStyle w:val="s1"/>
          <w:color w:val="000000"/>
          <w:sz w:val="28"/>
          <w:szCs w:val="28"/>
        </w:rPr>
        <w:t>надежной основ</w:t>
      </w:r>
      <w:r w:rsidR="007938E8">
        <w:rPr>
          <w:rStyle w:val="s1"/>
          <w:color w:val="000000"/>
          <w:sz w:val="28"/>
          <w:szCs w:val="28"/>
        </w:rPr>
        <w:t>ы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устойчивого развития современного общества, поделимся нашим опытом волонтерской работы с детьми из многодетных семей. Выбор этой темы не случайный, он обусловлен</w:t>
      </w:r>
      <w:r w:rsidR="00C765FA">
        <w:rPr>
          <w:rStyle w:val="s1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спецификой преподавания и обучения в педагогическом университете, а та</w:t>
      </w:r>
      <w:r w:rsidR="007938E8">
        <w:rPr>
          <w:color w:val="000000"/>
          <w:sz w:val="28"/>
          <w:szCs w:val="28"/>
        </w:rPr>
        <w:t>кже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тем,</w:t>
      </w:r>
      <w:r>
        <w:rPr>
          <w:rStyle w:val="apple-converted-space"/>
          <w:color w:val="000000"/>
          <w:sz w:val="28"/>
          <w:szCs w:val="28"/>
        </w:rPr>
        <w:t xml:space="preserve"> студент-волонтер </w:t>
      </w:r>
      <w:r>
        <w:rPr>
          <w:rStyle w:val="s1"/>
          <w:color w:val="000000"/>
          <w:sz w:val="28"/>
          <w:szCs w:val="28"/>
        </w:rPr>
        <w:t>сама из многодетной семьи, что является прекрасным мотивирующим фактором в деле возрождения христианских семейных ценностей.</w:t>
      </w:r>
    </w:p>
    <w:p w:rsidR="007641BF" w:rsidRDefault="007641BF" w:rsidP="00A64594">
      <w:pPr>
        <w:pStyle w:val="p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 xml:space="preserve">В настоящее время волонтерская деятельность является одним из центральных направлений воспитательной работы в высших учебных заведениях Беларуси. Понимая общественную значимость феномена </w:t>
      </w:r>
      <w:proofErr w:type="spellStart"/>
      <w:r>
        <w:rPr>
          <w:rStyle w:val="s1"/>
          <w:color w:val="000000"/>
          <w:sz w:val="28"/>
          <w:szCs w:val="28"/>
        </w:rPr>
        <w:t>волонтерства</w:t>
      </w:r>
      <w:proofErr w:type="spellEnd"/>
      <w:r>
        <w:rPr>
          <w:rStyle w:val="s1"/>
          <w:color w:val="000000"/>
          <w:sz w:val="28"/>
          <w:szCs w:val="28"/>
        </w:rPr>
        <w:t>, отдел по воспитательной и идеологической работе БГПУ активно привлекает студентов к общественно-полезному труду. Осуществляют свою деятельность волонтерские клубы: «Милосердие», «Равенство», «</w:t>
      </w:r>
      <w:proofErr w:type="spellStart"/>
      <w:r>
        <w:rPr>
          <w:rStyle w:val="s1"/>
          <w:color w:val="000000"/>
          <w:sz w:val="28"/>
          <w:szCs w:val="28"/>
        </w:rPr>
        <w:t>Данко</w:t>
      </w:r>
      <w:proofErr w:type="spellEnd"/>
      <w:r>
        <w:rPr>
          <w:rStyle w:val="s1"/>
          <w:color w:val="000000"/>
          <w:sz w:val="28"/>
          <w:szCs w:val="28"/>
        </w:rPr>
        <w:t xml:space="preserve">», «Орион», «Открытое сердце», «Филантроп», </w:t>
      </w:r>
      <w:r>
        <w:rPr>
          <w:rStyle w:val="s1"/>
          <w:color w:val="000000"/>
          <w:sz w:val="28"/>
          <w:szCs w:val="28"/>
        </w:rPr>
        <w:lastRenderedPageBreak/>
        <w:t>«Красный Крест», «Детские улыбки», «Незабудка», «Доброе сердце», «Радуга», «Доверие». Деятельность волонтерских отрядов реализуется по различным направлениям. Ежегодно волонтеры осуществляют благотворительные акции и мероприятия</w:t>
      </w:r>
      <w:r w:rsidR="00C765FA">
        <w:rPr>
          <w:rStyle w:val="s1"/>
          <w:color w:val="000000"/>
          <w:sz w:val="28"/>
          <w:szCs w:val="28"/>
        </w:rPr>
        <w:t xml:space="preserve"> [1, с. 163].</w:t>
      </w:r>
    </w:p>
    <w:p w:rsidR="007641BF" w:rsidRDefault="007641BF" w:rsidP="00A64594">
      <w:pPr>
        <w:pStyle w:val="p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Первой инициативой, которую нам удалось реализовать в качестве студентов-волонтеров</w:t>
      </w:r>
      <w:r w:rsidR="007938E8">
        <w:rPr>
          <w:rStyle w:val="s1"/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 xml:space="preserve">- это проведение обучающего курса по рисованию графическими материалами с детьми. Рабочая встреча прошла 25.11.2016 на базе Дома </w:t>
      </w:r>
      <w:proofErr w:type="spellStart"/>
      <w:r>
        <w:rPr>
          <w:rStyle w:val="s1"/>
          <w:color w:val="000000"/>
          <w:sz w:val="28"/>
          <w:szCs w:val="28"/>
        </w:rPr>
        <w:t>межцерковного</w:t>
      </w:r>
      <w:proofErr w:type="spellEnd"/>
      <w:r>
        <w:rPr>
          <w:rStyle w:val="s1"/>
          <w:color w:val="000000"/>
          <w:sz w:val="28"/>
          <w:szCs w:val="28"/>
        </w:rPr>
        <w:t xml:space="preserve"> общения "</w:t>
      </w:r>
      <w:proofErr w:type="spellStart"/>
      <w:r>
        <w:rPr>
          <w:rStyle w:val="s1"/>
          <w:color w:val="000000"/>
          <w:sz w:val="28"/>
          <w:szCs w:val="28"/>
        </w:rPr>
        <w:t>Кинония</w:t>
      </w:r>
      <w:proofErr w:type="spellEnd"/>
      <w:r>
        <w:rPr>
          <w:rStyle w:val="s1"/>
          <w:color w:val="000000"/>
          <w:sz w:val="28"/>
          <w:szCs w:val="28"/>
        </w:rPr>
        <w:t>". В Европе давно существует такое явление как «</w:t>
      </w:r>
      <w:proofErr w:type="spellStart"/>
      <w:r>
        <w:rPr>
          <w:rStyle w:val="s1"/>
          <w:color w:val="000000"/>
          <w:sz w:val="28"/>
          <w:szCs w:val="28"/>
        </w:rPr>
        <w:t>Домовы</w:t>
      </w:r>
      <w:proofErr w:type="spellEnd"/>
      <w:r>
        <w:rPr>
          <w:rStyle w:val="s1"/>
          <w:color w:val="000000"/>
          <w:sz w:val="28"/>
          <w:szCs w:val="28"/>
        </w:rPr>
        <w:t xml:space="preserve"> костел» или</w:t>
      </w:r>
      <w:r w:rsidR="007938E8">
        <w:rPr>
          <w:rStyle w:val="s1"/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по-нашему</w:t>
      </w:r>
      <w:r w:rsidR="007938E8">
        <w:rPr>
          <w:rStyle w:val="s1"/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«Малая церковь», где периодически собираются верующие целыми семьями. Подобный дом "</w:t>
      </w:r>
      <w:proofErr w:type="spellStart"/>
      <w:r>
        <w:rPr>
          <w:rStyle w:val="s1"/>
          <w:color w:val="000000"/>
          <w:sz w:val="28"/>
          <w:szCs w:val="28"/>
        </w:rPr>
        <w:t>Кинония</w:t>
      </w:r>
      <w:proofErr w:type="spellEnd"/>
      <w:r>
        <w:rPr>
          <w:rStyle w:val="s1"/>
          <w:color w:val="000000"/>
          <w:sz w:val="28"/>
          <w:szCs w:val="28"/>
        </w:rPr>
        <w:t xml:space="preserve">" (в переводе с греческого "Общение в любви") работает и в Минском районе в поселке Колодищи. У представителей различных </w:t>
      </w:r>
      <w:proofErr w:type="spellStart"/>
      <w:r>
        <w:rPr>
          <w:rStyle w:val="s1"/>
          <w:color w:val="000000"/>
          <w:sz w:val="28"/>
          <w:szCs w:val="28"/>
        </w:rPr>
        <w:t>конфессий</w:t>
      </w:r>
      <w:proofErr w:type="spellEnd"/>
      <w:r>
        <w:rPr>
          <w:rStyle w:val="s1"/>
          <w:color w:val="000000"/>
          <w:sz w:val="28"/>
          <w:szCs w:val="28"/>
        </w:rPr>
        <w:t xml:space="preserve"> появилась исключительная возможность отдохнуть по-христиански всей большой семьей. На практике оказывается</w:t>
      </w:r>
      <w:r w:rsidR="007938E8">
        <w:rPr>
          <w:rStyle w:val="s1"/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что именно многодетные родители чаще больше проводят время, занимаясь со своими детьми, проявляют активность и инициативу в общественной деятельности, так как психологически более готовы к самопожертвованию.</w:t>
      </w:r>
    </w:p>
    <w:p w:rsidR="007641BF" w:rsidRDefault="007641BF" w:rsidP="00A64594">
      <w:pPr>
        <w:pStyle w:val="p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Перед тем как приступить к работе с детьми</w:t>
      </w:r>
      <w:r w:rsidR="007938E8">
        <w:rPr>
          <w:rStyle w:val="s1"/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мы узнали о волонтерской деятельности БГПУ. 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7938E8">
        <w:rPr>
          <w:rStyle w:val="apple-converted-space"/>
          <w:color w:val="000000"/>
          <w:sz w:val="28"/>
          <w:szCs w:val="28"/>
        </w:rPr>
        <w:t xml:space="preserve">также </w:t>
      </w:r>
      <w:r>
        <w:rPr>
          <w:rStyle w:val="s1"/>
          <w:color w:val="000000"/>
          <w:sz w:val="28"/>
          <w:szCs w:val="28"/>
        </w:rPr>
        <w:t>обратили внимание на то, с какими сложностями столкнулись начинающие волонтеры. Объектами нашего внимания стали дети из многодетных семей. Изучив опыт и рекомендации молодежи по организации волонтерского движения, мы выбрали одну проблемную область (</w:t>
      </w:r>
      <w:r>
        <w:rPr>
          <w:rStyle w:val="s6"/>
          <w:color w:val="111111"/>
          <w:sz w:val="28"/>
          <w:szCs w:val="28"/>
        </w:rPr>
        <w:t xml:space="preserve">организация досуга </w:t>
      </w:r>
      <w:r>
        <w:rPr>
          <w:rStyle w:val="s1"/>
          <w:color w:val="000000"/>
          <w:sz w:val="28"/>
          <w:szCs w:val="28"/>
        </w:rPr>
        <w:t>через совместное творчество) и стали последовательно действовать в выбранном направлении. По мнению наших более опытных волонтеров</w:t>
      </w:r>
      <w:r w:rsidR="007938E8">
        <w:rPr>
          <w:rStyle w:val="s1"/>
          <w:color w:val="000000"/>
          <w:sz w:val="28"/>
          <w:szCs w:val="28"/>
        </w:rPr>
        <w:t>,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такая работа намного результативнее</w:t>
      </w:r>
      <w:r w:rsidR="00C765FA">
        <w:rPr>
          <w:rStyle w:val="s1"/>
          <w:color w:val="000000"/>
          <w:sz w:val="28"/>
          <w:szCs w:val="28"/>
        </w:rPr>
        <w:t xml:space="preserve"> [2, с. 3].</w:t>
      </w:r>
    </w:p>
    <w:p w:rsidR="007641BF" w:rsidRDefault="007641BF" w:rsidP="00A64594">
      <w:pPr>
        <w:pStyle w:val="p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мы старались оптимально использовать свои уже имеющиеся знания и компетенции. Так как мы будущие педагоги-художники, то формой работы выбрали проведение мастер-классов и изобразительную деятельность. Необходимым и важным элементом волонтерской работы с детьми выбрали использование игровых методик. При выборе целевой группы, с которой предстояло работать, мы исходили из интересов детей и их возможностей. К коллективной работе по рисованию графическими материалами подключил</w:t>
      </w:r>
      <w:r w:rsidR="007938E8">
        <w:rPr>
          <w:color w:val="000000"/>
          <w:sz w:val="28"/>
          <w:szCs w:val="28"/>
        </w:rPr>
        <w:t>и и де</w:t>
      </w:r>
      <w:r>
        <w:rPr>
          <w:color w:val="000000"/>
          <w:sz w:val="28"/>
          <w:szCs w:val="28"/>
        </w:rPr>
        <w:t>тей всех возрастов: от ползункового возраста до старших подростков. Мест</w:t>
      </w:r>
      <w:r w:rsidR="007938E8">
        <w:rPr>
          <w:color w:val="000000"/>
          <w:sz w:val="28"/>
          <w:szCs w:val="28"/>
        </w:rPr>
        <w:t>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рисования хватило всем желающим, рулоны бумаги для рисования раскрутили по всей длине зала. В конце мероприятия ожидался творческий беспорядок, который был устранен совместными усилиями.</w:t>
      </w:r>
      <w:r w:rsidR="007938E8">
        <w:rPr>
          <w:color w:val="000000"/>
          <w:sz w:val="28"/>
          <w:szCs w:val="28"/>
        </w:rPr>
        <w:t xml:space="preserve"> </w:t>
      </w:r>
      <w:r>
        <w:rPr>
          <w:rStyle w:val="s1"/>
          <w:color w:val="000000"/>
          <w:sz w:val="28"/>
          <w:szCs w:val="28"/>
        </w:rPr>
        <w:t>Работать с детьми оказалось легко, так как дети из многодетных семей более коммуникабельны и просты в общении.</w:t>
      </w:r>
    </w:p>
    <w:p w:rsidR="007641BF" w:rsidRDefault="007938E8" w:rsidP="00A64594">
      <w:pPr>
        <w:pStyle w:val="p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rStyle w:val="s1"/>
          <w:color w:val="000000"/>
          <w:sz w:val="28"/>
          <w:szCs w:val="28"/>
        </w:rPr>
        <w:t>Р</w:t>
      </w:r>
      <w:r w:rsidR="007641BF">
        <w:rPr>
          <w:rStyle w:val="s1"/>
          <w:color w:val="000000"/>
          <w:sz w:val="28"/>
          <w:szCs w:val="28"/>
        </w:rPr>
        <w:t>езультат</w:t>
      </w:r>
      <w:r>
        <w:rPr>
          <w:rStyle w:val="s1"/>
          <w:color w:val="000000"/>
          <w:sz w:val="28"/>
          <w:szCs w:val="28"/>
        </w:rPr>
        <w:t>ом</w:t>
      </w:r>
      <w:r w:rsidR="007641BF">
        <w:rPr>
          <w:rStyle w:val="apple-converted-space"/>
          <w:color w:val="000000"/>
          <w:sz w:val="28"/>
          <w:szCs w:val="28"/>
        </w:rPr>
        <w:t xml:space="preserve"> </w:t>
      </w:r>
      <w:r w:rsidR="007641BF">
        <w:rPr>
          <w:rStyle w:val="s1"/>
          <w:color w:val="000000"/>
          <w:sz w:val="28"/>
          <w:szCs w:val="28"/>
        </w:rPr>
        <w:t>реализации инициативы стала коллективная работа</w:t>
      </w:r>
      <w:r>
        <w:rPr>
          <w:rStyle w:val="s1"/>
          <w:color w:val="000000"/>
          <w:sz w:val="28"/>
          <w:szCs w:val="28"/>
        </w:rPr>
        <w:t>,</w:t>
      </w:r>
      <w:r w:rsidR="007641BF">
        <w:rPr>
          <w:rStyle w:val="apple-converted-space"/>
          <w:color w:val="000000"/>
          <w:sz w:val="28"/>
          <w:szCs w:val="28"/>
        </w:rPr>
        <w:t xml:space="preserve"> </w:t>
      </w:r>
      <w:r w:rsidR="007641BF">
        <w:rPr>
          <w:rStyle w:val="s1"/>
          <w:color w:val="000000"/>
          <w:sz w:val="28"/>
          <w:szCs w:val="28"/>
        </w:rPr>
        <w:t>выполненная в атмосфере совместного творчества, что способствовало формированию</w:t>
      </w:r>
      <w:r w:rsidR="007641BF">
        <w:rPr>
          <w:rStyle w:val="apple-converted-space"/>
          <w:rFonts w:ascii="Verdana" w:hAnsi="Verdana"/>
          <w:color w:val="111111"/>
          <w:sz w:val="18"/>
          <w:szCs w:val="18"/>
        </w:rPr>
        <w:t xml:space="preserve"> </w:t>
      </w:r>
      <w:r w:rsidR="007641BF">
        <w:rPr>
          <w:rStyle w:val="s6"/>
          <w:color w:val="111111"/>
          <w:sz w:val="28"/>
          <w:szCs w:val="28"/>
        </w:rPr>
        <w:t>здорового эмоционально-психологического климата в коллективе</w:t>
      </w:r>
      <w:r w:rsidR="007641BF">
        <w:rPr>
          <w:rStyle w:val="s1"/>
          <w:color w:val="000000"/>
          <w:sz w:val="28"/>
          <w:szCs w:val="28"/>
        </w:rPr>
        <w:t>.</w:t>
      </w:r>
      <w:r>
        <w:rPr>
          <w:rStyle w:val="s1"/>
          <w:color w:val="000000"/>
          <w:sz w:val="28"/>
          <w:szCs w:val="28"/>
        </w:rPr>
        <w:t xml:space="preserve"> </w:t>
      </w:r>
      <w:r w:rsidR="007641BF">
        <w:rPr>
          <w:rStyle w:val="s1"/>
          <w:color w:val="000000"/>
          <w:sz w:val="28"/>
          <w:szCs w:val="28"/>
        </w:rPr>
        <w:t xml:space="preserve">В ходе проведенной работы у нас и детей был преодолен психологический барьер, развились коммуникативные навыки, мы освоили активный стиль общения с детьми и их родителями. В дальнейшем мы </w:t>
      </w:r>
      <w:r w:rsidR="007641BF">
        <w:rPr>
          <w:rStyle w:val="s1"/>
          <w:color w:val="000000"/>
          <w:sz w:val="28"/>
          <w:szCs w:val="28"/>
        </w:rPr>
        <w:lastRenderedPageBreak/>
        <w:t>планируем провести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7641BF">
        <w:rPr>
          <w:rStyle w:val="s6"/>
          <w:color w:val="111111"/>
          <w:sz w:val="28"/>
          <w:szCs w:val="28"/>
        </w:rPr>
        <w:t xml:space="preserve">совместные </w:t>
      </w:r>
      <w:proofErr w:type="spellStart"/>
      <w:r w:rsidR="007641BF">
        <w:rPr>
          <w:rStyle w:val="s6"/>
          <w:color w:val="111111"/>
          <w:sz w:val="28"/>
          <w:szCs w:val="28"/>
        </w:rPr>
        <w:t>студенческо-родительские</w:t>
      </w:r>
      <w:proofErr w:type="spellEnd"/>
      <w:r w:rsidR="007641BF">
        <w:rPr>
          <w:rStyle w:val="s6"/>
          <w:color w:val="111111"/>
          <w:sz w:val="28"/>
          <w:szCs w:val="28"/>
        </w:rPr>
        <w:t xml:space="preserve"> проекты</w:t>
      </w:r>
      <w:r w:rsidR="007641BF">
        <w:rPr>
          <w:color w:val="000000"/>
          <w:sz w:val="28"/>
          <w:szCs w:val="28"/>
        </w:rPr>
        <w:t>, 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7641BF">
        <w:rPr>
          <w:rStyle w:val="s1"/>
          <w:color w:val="000000"/>
          <w:sz w:val="28"/>
          <w:szCs w:val="28"/>
        </w:rPr>
        <w:t>на старших курсах оказывать помощь родителям в консультировании по вопросам методики проведения занятий по изобразительной деятельности.</w:t>
      </w:r>
    </w:p>
    <w:p w:rsidR="007938E8" w:rsidRPr="007938E8" w:rsidRDefault="007641BF" w:rsidP="00A64594">
      <w:pPr>
        <w:pStyle w:val="p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D40848">
        <w:rPr>
          <w:rStyle w:val="s1"/>
          <w:color w:val="000000"/>
          <w:sz w:val="28"/>
          <w:szCs w:val="28"/>
        </w:rPr>
        <w:t>Общение</w:t>
      </w:r>
      <w:r w:rsidRPr="00D40848">
        <w:rPr>
          <w:rStyle w:val="apple-converted-space"/>
          <w:color w:val="000000"/>
          <w:sz w:val="28"/>
          <w:szCs w:val="28"/>
        </w:rPr>
        <w:t xml:space="preserve"> </w:t>
      </w:r>
      <w:r w:rsidR="007938E8">
        <w:rPr>
          <w:rStyle w:val="apple-converted-space"/>
          <w:color w:val="000000"/>
          <w:sz w:val="28"/>
          <w:szCs w:val="28"/>
        </w:rPr>
        <w:t xml:space="preserve">с </w:t>
      </w:r>
      <w:r>
        <w:rPr>
          <w:rStyle w:val="apple-converted-space"/>
          <w:color w:val="000000"/>
          <w:sz w:val="28"/>
          <w:szCs w:val="28"/>
        </w:rPr>
        <w:t xml:space="preserve">коллегами </w:t>
      </w:r>
      <w:r>
        <w:rPr>
          <w:rStyle w:val="s1"/>
          <w:color w:val="000000"/>
          <w:sz w:val="28"/>
          <w:szCs w:val="28"/>
        </w:rPr>
        <w:t xml:space="preserve">в рамках волонтерских мини-проектов позволит найти единомышленников, почувствовать себя нужными и необходимыми, а волонтерская педагогическая работа даст новый импульс для сознательного выбора личностью духовно-нравственных, культурно-национальных и христианских ценностей. </w:t>
      </w:r>
      <w:r w:rsidRPr="007641BF">
        <w:rPr>
          <w:rStyle w:val="s1"/>
          <w:sz w:val="28"/>
          <w:szCs w:val="28"/>
        </w:rPr>
        <w:t>П</w:t>
      </w:r>
      <w:r w:rsidRPr="007641BF">
        <w:rPr>
          <w:rStyle w:val="s8"/>
          <w:sz w:val="28"/>
          <w:szCs w:val="28"/>
        </w:rPr>
        <w:t>отенциал христианских традиций и ценностей в формировании личности человека, духовно-нравственном и патриотическом воспитании детей и молодежи</w:t>
      </w:r>
      <w:r>
        <w:rPr>
          <w:rStyle w:val="s8"/>
          <w:sz w:val="28"/>
          <w:szCs w:val="28"/>
        </w:rPr>
        <w:t xml:space="preserve"> огромен. Закончить статью хочется словами, которые сказал </w:t>
      </w:r>
      <w:r w:rsidR="007938E8">
        <w:rPr>
          <w:rStyle w:val="s8"/>
          <w:sz w:val="28"/>
          <w:szCs w:val="28"/>
        </w:rPr>
        <w:t>и</w:t>
      </w:r>
      <w:r w:rsidRPr="007641BF">
        <w:rPr>
          <w:rStyle w:val="s9"/>
          <w:bCs/>
          <w:color w:val="000000"/>
          <w:sz w:val="28"/>
          <w:szCs w:val="28"/>
        </w:rPr>
        <w:t>ерей Александр Гук: "</w:t>
      </w:r>
      <w:r>
        <w:rPr>
          <w:rStyle w:val="s1"/>
          <w:color w:val="000000"/>
          <w:sz w:val="28"/>
          <w:szCs w:val="28"/>
        </w:rPr>
        <w:t>Потенциал многодетности до конца не оценен не только государством, но даже Церковью. Каждая верующая семья, по определению, должна стремиться к многодетности. И если таких семей будет большинство, то проблем с возрождением христианских семейных ценностей у нас не будет</w:t>
      </w:r>
      <w:r w:rsidRPr="007938E8">
        <w:rPr>
          <w:rStyle w:val="s1"/>
          <w:sz w:val="28"/>
          <w:szCs w:val="28"/>
        </w:rPr>
        <w:t>."</w:t>
      </w:r>
      <w:r w:rsidR="00C765FA">
        <w:rPr>
          <w:rStyle w:val="s1"/>
          <w:sz w:val="28"/>
          <w:szCs w:val="28"/>
        </w:rPr>
        <w:t xml:space="preserve"> [4,1]</w:t>
      </w:r>
      <w:r w:rsidR="00101316" w:rsidRPr="007938E8">
        <w:rPr>
          <w:sz w:val="28"/>
          <w:szCs w:val="28"/>
          <w:shd w:val="clear" w:color="auto" w:fill="FFFFFF"/>
        </w:rPr>
        <w:t xml:space="preserve"> </w:t>
      </w:r>
    </w:p>
    <w:p w:rsidR="00270236" w:rsidRPr="0025249D" w:rsidRDefault="00270236" w:rsidP="00270236">
      <w:pPr>
        <w:pStyle w:val="p7"/>
        <w:shd w:val="clear" w:color="auto" w:fill="FFFFFF"/>
        <w:spacing w:before="137" w:beforeAutospacing="0" w:after="137" w:afterAutospacing="0"/>
        <w:jc w:val="center"/>
        <w:rPr>
          <w:rFonts w:ascii="Georgia" w:hAnsi="Georgia"/>
          <w:color w:val="000000"/>
          <w:sz w:val="25"/>
          <w:szCs w:val="25"/>
          <w:shd w:val="clear" w:color="auto" w:fill="FFFFFF"/>
        </w:rPr>
      </w:pPr>
      <w:r>
        <w:rPr>
          <w:rFonts w:ascii="Georgia" w:hAnsi="Georgia"/>
          <w:color w:val="000000"/>
          <w:sz w:val="25"/>
          <w:szCs w:val="25"/>
          <w:shd w:val="clear" w:color="auto" w:fill="FFFFFF"/>
        </w:rPr>
        <w:t>л</w:t>
      </w:r>
      <w:r>
        <w:rPr>
          <w:color w:val="000000"/>
          <w:sz w:val="28"/>
          <w:szCs w:val="28"/>
        </w:rPr>
        <w:t>итература</w:t>
      </w:r>
    </w:p>
    <w:p w:rsidR="00270236" w:rsidRDefault="00270236" w:rsidP="00270236">
      <w:pPr>
        <w:pStyle w:val="p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5249D">
        <w:rPr>
          <w:sz w:val="28"/>
          <w:szCs w:val="28"/>
        </w:rPr>
        <w:t xml:space="preserve">. Волонтерская деятельность в контексте воспитательного процесса высших учебных заведений </w:t>
      </w:r>
      <w:r>
        <w:rPr>
          <w:sz w:val="28"/>
          <w:szCs w:val="28"/>
        </w:rPr>
        <w:t>Б</w:t>
      </w:r>
      <w:r w:rsidRPr="0025249D">
        <w:rPr>
          <w:sz w:val="28"/>
          <w:szCs w:val="28"/>
        </w:rPr>
        <w:t xml:space="preserve">еларуси // Белорусский государственный университет </w:t>
      </w:r>
      <w:r>
        <w:rPr>
          <w:sz w:val="28"/>
          <w:szCs w:val="28"/>
        </w:rPr>
        <w:t xml:space="preserve">культуры и искусств </w:t>
      </w:r>
      <w:r w:rsidRPr="0025249D">
        <w:rPr>
          <w:sz w:val="28"/>
          <w:szCs w:val="28"/>
        </w:rPr>
        <w:t>[Электронный ресурс]. - 2016. - Режим доступа: http://bspu.by/</w:t>
      </w:r>
      <w:r>
        <w:rPr>
          <w:sz w:val="28"/>
          <w:szCs w:val="28"/>
        </w:rPr>
        <w:t>;</w:t>
      </w:r>
      <w:r w:rsidRPr="0025249D">
        <w:rPr>
          <w:sz w:val="28"/>
          <w:szCs w:val="28"/>
        </w:rPr>
        <w:t xml:space="preserve"> </w:t>
      </w:r>
    </w:p>
    <w:p w:rsidR="00C765FA" w:rsidRDefault="00C765FA" w:rsidP="00C765FA">
      <w:pPr>
        <w:pStyle w:val="p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249D">
        <w:rPr>
          <w:sz w:val="28"/>
          <w:szCs w:val="28"/>
        </w:rPr>
        <w:t>. Волонтерская работа // Белорусский государственный педагогический университет имени Максима Танка [Электронный ресурс]. - 2016. - Режим доступа : http://bspu.by/</w:t>
      </w:r>
      <w:r>
        <w:rPr>
          <w:sz w:val="28"/>
          <w:szCs w:val="28"/>
        </w:rPr>
        <w:t>;</w:t>
      </w:r>
      <w:r w:rsidRPr="0025249D">
        <w:rPr>
          <w:sz w:val="28"/>
          <w:szCs w:val="28"/>
        </w:rPr>
        <w:t xml:space="preserve"> </w:t>
      </w:r>
    </w:p>
    <w:p w:rsidR="00270236" w:rsidRPr="00C765FA" w:rsidRDefault="00270236" w:rsidP="00270236">
      <w:pPr>
        <w:pStyle w:val="p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65FA">
        <w:rPr>
          <w:sz w:val="28"/>
          <w:szCs w:val="28"/>
        </w:rPr>
        <w:t xml:space="preserve">. </w:t>
      </w:r>
      <w:r w:rsidR="00C765FA">
        <w:rPr>
          <w:rStyle w:val="s1"/>
          <w:color w:val="000000"/>
          <w:sz w:val="28"/>
          <w:szCs w:val="28"/>
        </w:rPr>
        <w:t xml:space="preserve">Семья, солидарность поколений и перспективы преображения жизни современного человека сквозь призму христианско-иудейского диалога </w:t>
      </w:r>
      <w:r w:rsidR="00C765FA" w:rsidRPr="0025249D">
        <w:rPr>
          <w:sz w:val="28"/>
          <w:szCs w:val="28"/>
        </w:rPr>
        <w:t xml:space="preserve">[Электронный ресурс]. - 2016. - Режим доступа: </w:t>
      </w:r>
      <w:r w:rsidR="00C765FA" w:rsidRPr="00C765FA">
        <w:rPr>
          <w:sz w:val="28"/>
          <w:szCs w:val="28"/>
        </w:rPr>
        <w:t>http://www.orthos.org/news/</w:t>
      </w:r>
      <w:r w:rsidR="00C765FA">
        <w:rPr>
          <w:sz w:val="28"/>
          <w:szCs w:val="28"/>
        </w:rPr>
        <w:t xml:space="preserve">; </w:t>
      </w:r>
    </w:p>
    <w:p w:rsidR="007641BF" w:rsidRPr="00C765FA" w:rsidRDefault="00270236" w:rsidP="00C765FA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765FA">
        <w:rPr>
          <w:b w:val="0"/>
          <w:color w:val="000000" w:themeColor="text1"/>
          <w:sz w:val="28"/>
          <w:szCs w:val="28"/>
          <w:shd w:val="clear" w:color="auto" w:fill="FFFFFF"/>
        </w:rPr>
        <w:t xml:space="preserve">4. </w:t>
      </w:r>
      <w:r w:rsidR="00C765FA" w:rsidRPr="00C765FA">
        <w:rPr>
          <w:b w:val="0"/>
          <w:bCs w:val="0"/>
          <w:color w:val="000000" w:themeColor="text1"/>
          <w:sz w:val="28"/>
          <w:szCs w:val="28"/>
        </w:rPr>
        <w:t>Многодетность как мотивация к деятельности по возрождению христианских семейных ценностей</w:t>
      </w:r>
      <w:r w:rsidR="00C765FA">
        <w:rPr>
          <w:b w:val="0"/>
          <w:bCs w:val="0"/>
          <w:color w:val="000000" w:themeColor="text1"/>
          <w:sz w:val="28"/>
          <w:szCs w:val="28"/>
        </w:rPr>
        <w:t xml:space="preserve"> </w:t>
      </w:r>
      <w:r w:rsidR="00C765FA" w:rsidRPr="00C765FA">
        <w:rPr>
          <w:b w:val="0"/>
          <w:sz w:val="28"/>
          <w:szCs w:val="28"/>
        </w:rPr>
        <w:t>[Электронный ресурс]. - 2016. - Режим доступа:</w:t>
      </w:r>
      <w:r w:rsidR="00C765FA">
        <w:rPr>
          <w:b w:val="0"/>
          <w:sz w:val="28"/>
          <w:szCs w:val="28"/>
        </w:rPr>
        <w:t xml:space="preserve"> </w:t>
      </w:r>
      <w:r w:rsidR="00101316" w:rsidRPr="00C765FA">
        <w:rPr>
          <w:b w:val="0"/>
          <w:sz w:val="28"/>
          <w:szCs w:val="28"/>
          <w:shd w:val="clear" w:color="auto" w:fill="FFFFFF"/>
          <w:lang w:val="en-US"/>
        </w:rPr>
        <w:t>www</w:t>
      </w:r>
      <w:r w:rsidR="00101316" w:rsidRPr="00C765FA">
        <w:rPr>
          <w:b w:val="0"/>
          <w:sz w:val="28"/>
          <w:szCs w:val="28"/>
          <w:shd w:val="clear" w:color="auto" w:fill="FFFFFF"/>
        </w:rPr>
        <w:t>.</w:t>
      </w:r>
      <w:proofErr w:type="spellStart"/>
      <w:r w:rsidR="00101316" w:rsidRPr="00C765FA">
        <w:rPr>
          <w:b w:val="0"/>
          <w:sz w:val="28"/>
          <w:szCs w:val="28"/>
          <w:shd w:val="clear" w:color="auto" w:fill="FFFFFF"/>
          <w:lang w:val="en-US"/>
        </w:rPr>
        <w:t>orthos</w:t>
      </w:r>
      <w:proofErr w:type="spellEnd"/>
      <w:r w:rsidR="00101316" w:rsidRPr="00C765FA">
        <w:rPr>
          <w:b w:val="0"/>
          <w:sz w:val="28"/>
          <w:szCs w:val="28"/>
          <w:shd w:val="clear" w:color="auto" w:fill="FFFFFF"/>
        </w:rPr>
        <w:t>.</w:t>
      </w:r>
      <w:r w:rsidR="00101316" w:rsidRPr="00C765FA">
        <w:rPr>
          <w:b w:val="0"/>
          <w:sz w:val="28"/>
          <w:szCs w:val="28"/>
          <w:shd w:val="clear" w:color="auto" w:fill="FFFFFF"/>
          <w:lang w:val="en-US"/>
        </w:rPr>
        <w:t>org</w:t>
      </w:r>
      <w:r w:rsidR="00C765FA">
        <w:rPr>
          <w:b w:val="0"/>
          <w:sz w:val="28"/>
          <w:szCs w:val="28"/>
          <w:shd w:val="clear" w:color="auto" w:fill="FFFFFF"/>
        </w:rPr>
        <w:t>.</w:t>
      </w:r>
    </w:p>
    <w:sectPr w:rsidR="007641BF" w:rsidRPr="00C765FA" w:rsidSect="001B5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7641BF"/>
    <w:rsid w:val="00101316"/>
    <w:rsid w:val="001B5F4B"/>
    <w:rsid w:val="00270236"/>
    <w:rsid w:val="003203DE"/>
    <w:rsid w:val="007641BF"/>
    <w:rsid w:val="007938E8"/>
    <w:rsid w:val="007E7E36"/>
    <w:rsid w:val="00851B6C"/>
    <w:rsid w:val="00984984"/>
    <w:rsid w:val="00A64594"/>
    <w:rsid w:val="00C765FA"/>
    <w:rsid w:val="00D4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4B"/>
  </w:style>
  <w:style w:type="paragraph" w:styleId="1">
    <w:name w:val="heading 1"/>
    <w:basedOn w:val="a"/>
    <w:link w:val="10"/>
    <w:uiPriority w:val="9"/>
    <w:qFormat/>
    <w:rsid w:val="00C76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6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641BF"/>
  </w:style>
  <w:style w:type="paragraph" w:customStyle="1" w:styleId="p3">
    <w:name w:val="p3"/>
    <w:basedOn w:val="a"/>
    <w:rsid w:val="0076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6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641BF"/>
  </w:style>
  <w:style w:type="character" w:customStyle="1" w:styleId="s2">
    <w:name w:val="s2"/>
    <w:basedOn w:val="a0"/>
    <w:rsid w:val="007641BF"/>
  </w:style>
  <w:style w:type="character" w:customStyle="1" w:styleId="s4">
    <w:name w:val="s4"/>
    <w:basedOn w:val="a0"/>
    <w:rsid w:val="007641BF"/>
  </w:style>
  <w:style w:type="character" w:customStyle="1" w:styleId="s5">
    <w:name w:val="s5"/>
    <w:basedOn w:val="a0"/>
    <w:rsid w:val="007641BF"/>
  </w:style>
  <w:style w:type="character" w:customStyle="1" w:styleId="s6">
    <w:name w:val="s6"/>
    <w:basedOn w:val="a0"/>
    <w:rsid w:val="007641BF"/>
  </w:style>
  <w:style w:type="character" w:customStyle="1" w:styleId="s8">
    <w:name w:val="s8"/>
    <w:basedOn w:val="a0"/>
    <w:rsid w:val="007641BF"/>
  </w:style>
  <w:style w:type="paragraph" w:customStyle="1" w:styleId="p7">
    <w:name w:val="p7"/>
    <w:basedOn w:val="a"/>
    <w:rsid w:val="0076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7641BF"/>
  </w:style>
  <w:style w:type="character" w:styleId="a3">
    <w:name w:val="Hyperlink"/>
    <w:basedOn w:val="a0"/>
    <w:uiPriority w:val="99"/>
    <w:semiHidden/>
    <w:unhideWhenUsed/>
    <w:rsid w:val="0027023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5F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1072</Words>
  <Characters>6116</Characters>
  <Application>Microsoft Office Word</Application>
  <DocSecurity>0</DocSecurity>
  <Lines>50</Lines>
  <Paragraphs>14</Paragraphs>
  <ScaleCrop>false</ScaleCrop>
  <Company>KOMP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8</cp:revision>
  <dcterms:created xsi:type="dcterms:W3CDTF">2016-11-28T13:51:00Z</dcterms:created>
  <dcterms:modified xsi:type="dcterms:W3CDTF">2017-01-15T14:56:00Z</dcterms:modified>
</cp:coreProperties>
</file>