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16" w:rsidRPr="005422E7" w:rsidRDefault="005422E7" w:rsidP="005422E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Прочитайте и запомните значение новых слов и выражений.</w:t>
      </w:r>
    </w:p>
    <w:p w:rsidR="005422E7" w:rsidRPr="008C7E16" w:rsidRDefault="005422E7" w:rsidP="005422E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C7E16" w:rsidRPr="005422E7" w:rsidRDefault="008C7E16" w:rsidP="005422E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422E7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5422E7" w:rsidRPr="005422E7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Железный занавес</w:t>
      </w:r>
      <w:r w:rsidRPr="005422E7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образное выражение, обозначающее информационный и политический барьер, на протяжении нескольких десятилетий отделявший СССР и др. социалистические государства от капиталистических стран Запада. Пал в конце 1980-х </w:t>
      </w:r>
      <w:r w:rsid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годов</w:t>
      </w:r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вследствие политики гласности, открытости и нового политического мышления, проводившейся в СССР. </w:t>
      </w:r>
    </w:p>
    <w:p w:rsidR="008C7E16" w:rsidRDefault="008C7E16" w:rsidP="005422E7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Исторически железный занавес действительно существовал в европейских средневековых театрах, так как в них использовалось пожароопасное свечное освещение, и в случае пожара на сцене опускался занавес, наглухо отделявший сцену от зала, что позволяло зрителям безопасно покинуть здание театра.</w:t>
      </w:r>
    </w:p>
    <w:p w:rsidR="005422E7" w:rsidRPr="005422E7" w:rsidRDefault="005422E7" w:rsidP="005422E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2E7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Туманный Альбион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образное обозначение Англии. </w:t>
      </w:r>
    </w:p>
    <w:p w:rsidR="008C7E16" w:rsidRPr="005422E7" w:rsidRDefault="008C7E16" w:rsidP="005422E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2E7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А́льма-ма́тер</w:t>
      </w:r>
      <w:proofErr w:type="spellEnd"/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</w:t>
      </w:r>
      <w:hyperlink r:id="rId5" w:tooltip="Латинский язык" w:history="1">
        <w:r w:rsidRPr="005422E7">
          <w:rPr>
            <w:rStyle w:val="a7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лат.</w:t>
        </w:r>
      </w:hyperlink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422E7">
        <w:rPr>
          <w:i/>
          <w:iCs/>
          <w:color w:val="000000" w:themeColor="text1"/>
          <w:sz w:val="28"/>
          <w:szCs w:val="28"/>
          <w:lang w:val="la-Lat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alma mater</w:t>
      </w:r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— буквально по-русски «</w:t>
      </w:r>
      <w:r w:rsidRPr="005422E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кормящая мать</w:t>
      </w:r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или «</w:t>
      </w:r>
      <w:r w:rsidRPr="005422E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мать-кормилица</w:t>
      </w:r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») — старинное неформальное </w:t>
      </w:r>
      <w:hyperlink r:id="rId6" w:tooltip="Название" w:history="1">
        <w:r w:rsidRPr="005422E7">
          <w:rPr>
            <w:rStyle w:val="a7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название</w:t>
        </w:r>
      </w:hyperlink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7" w:tooltip="Учебное заведение" w:history="1">
        <w:r w:rsidRPr="005422E7">
          <w:rPr>
            <w:rStyle w:val="a7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учебных заведений</w:t>
        </w:r>
      </w:hyperlink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</w:t>
      </w:r>
      <w:hyperlink r:id="rId8" w:tooltip="Университет" w:history="1">
        <w:r w:rsidRPr="005422E7">
          <w:rPr>
            <w:rStyle w:val="a7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университетов</w:t>
        </w:r>
      </w:hyperlink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), которые изначально давали в основном </w:t>
      </w:r>
      <w:hyperlink r:id="rId9" w:tooltip="Теология" w:history="1">
        <w:r w:rsidRPr="005422E7">
          <w:rPr>
            <w:rStyle w:val="a7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теологическое</w:t>
        </w:r>
      </w:hyperlink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и </w:t>
      </w:r>
      <w:hyperlink r:id="rId10" w:tooltip="Философия" w:history="1">
        <w:r w:rsidRPr="005422E7">
          <w:rPr>
            <w:rStyle w:val="a7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философское</w:t>
        </w:r>
      </w:hyperlink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11" w:tooltip="Образование" w:history="1">
        <w:r w:rsidRPr="005422E7">
          <w:rPr>
            <w:rStyle w:val="a7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образование</w:t>
        </w:r>
      </w:hyperlink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как </w:t>
      </w:r>
      <w:hyperlink r:id="rId12" w:tooltip="Организация" w:history="1">
        <w:r w:rsidRPr="005422E7">
          <w:rPr>
            <w:rStyle w:val="a7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организаций</w:t>
        </w:r>
      </w:hyperlink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питающих </w:t>
      </w:r>
      <w:hyperlink r:id="rId13" w:tooltip="Духовность" w:history="1">
        <w:r w:rsidRPr="005422E7">
          <w:rPr>
            <w:rStyle w:val="a7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духовно</w:t>
        </w:r>
      </w:hyperlink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C7E16" w:rsidRPr="005422E7" w:rsidRDefault="008C7E16" w:rsidP="005422E7">
      <w:pPr>
        <w:pStyle w:val="a5"/>
        <w:shd w:val="clear" w:color="auto" w:fill="FFFFFF"/>
        <w:spacing w:before="120" w:beforeAutospacing="0" w:after="0" w:afterAutospacing="0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современной лексике образно означает учебное заведение, в котором человек получал или получает образование</w:t>
      </w:r>
      <w:r w:rsidR="005422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C7E16" w:rsidRPr="008C7E16" w:rsidRDefault="008C7E16" w:rsidP="005422E7">
      <w:pPr>
        <w:shd w:val="clear" w:color="auto" w:fill="FFFFFF"/>
        <w:spacing w:line="240" w:lineRule="auto"/>
        <w:ind w:right="-143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2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="005422E7" w:rsidRPr="005422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еорганизация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 </w:t>
      </w:r>
      <w:hyperlink r:id="rId14" w:history="1">
        <w:r w:rsidRPr="005422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преобразование</w:t>
        </w:r>
      </w:hyperlink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переустройство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напр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изменение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</w:t>
      </w:r>
      <w:r w:rsid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ктуры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функций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учреждений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организаций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42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</w:t>
      </w:r>
      <w:r w:rsidRPr="008C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C7E16" w:rsidRDefault="008C7E16" w:rsidP="00115C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E7" w:rsidRDefault="005422E7" w:rsidP="00115C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ECF" w:rsidRPr="005422E7" w:rsidRDefault="000365F4" w:rsidP="005422E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22E7">
        <w:rPr>
          <w:rFonts w:ascii="Times New Roman" w:hAnsi="Times New Roman" w:cs="Times New Roman"/>
          <w:b/>
          <w:sz w:val="28"/>
          <w:szCs w:val="28"/>
        </w:rPr>
        <w:t xml:space="preserve">Константин  </w:t>
      </w:r>
      <w:proofErr w:type="spellStart"/>
      <w:r w:rsidRPr="005422E7">
        <w:rPr>
          <w:rFonts w:ascii="Times New Roman" w:hAnsi="Times New Roman" w:cs="Times New Roman"/>
          <w:b/>
          <w:sz w:val="28"/>
          <w:szCs w:val="28"/>
        </w:rPr>
        <w:t>Северинов</w:t>
      </w:r>
      <w:proofErr w:type="spellEnd"/>
      <w:proofErr w:type="gramEnd"/>
      <w:r w:rsidR="00F8135D" w:rsidRPr="005422E7">
        <w:rPr>
          <w:rFonts w:ascii="Times New Roman" w:hAnsi="Times New Roman" w:cs="Times New Roman"/>
          <w:b/>
          <w:sz w:val="28"/>
          <w:szCs w:val="28"/>
        </w:rPr>
        <w:t xml:space="preserve"> – от студента к учёному</w:t>
      </w:r>
    </w:p>
    <w:p w:rsidR="00F8135D" w:rsidRPr="005422E7" w:rsidRDefault="00F8135D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За последние 20 лет в биологии произошло несколько революций, возникли абсолютно новые технологии, новые методы, новые подходы. Отдельные российские учёные, которые уехали из России в 90-х годах прошлого века, вернулись на родину и сумели создать исследовательские лаборатории мирового уровня. Один из таких учёных –</w:t>
      </w:r>
      <w:r w:rsidR="00A86F33" w:rsidRPr="005422E7">
        <w:rPr>
          <w:rFonts w:ascii="Times New Roman" w:hAnsi="Times New Roman" w:cs="Times New Roman"/>
          <w:sz w:val="28"/>
          <w:szCs w:val="28"/>
        </w:rPr>
        <w:t xml:space="preserve"> микробиолог Константин </w:t>
      </w:r>
      <w:proofErr w:type="spellStart"/>
      <w:r w:rsidR="00A86F33" w:rsidRPr="005422E7">
        <w:rPr>
          <w:rFonts w:ascii="Times New Roman" w:hAnsi="Times New Roman" w:cs="Times New Roman"/>
          <w:sz w:val="28"/>
          <w:szCs w:val="28"/>
        </w:rPr>
        <w:t>Северин</w:t>
      </w:r>
      <w:r w:rsidRPr="005422E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>.</w:t>
      </w:r>
    </w:p>
    <w:p w:rsidR="00F8135D" w:rsidRPr="005422E7" w:rsidRDefault="00B66CEF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Кон</w:t>
      </w:r>
      <w:r w:rsidR="00F8135D" w:rsidRPr="005422E7">
        <w:rPr>
          <w:rFonts w:ascii="Times New Roman" w:hAnsi="Times New Roman" w:cs="Times New Roman"/>
          <w:sz w:val="28"/>
          <w:szCs w:val="28"/>
        </w:rPr>
        <w:t>стантин Вик</w:t>
      </w:r>
      <w:r w:rsidR="00A86F33" w:rsidRPr="005422E7">
        <w:rPr>
          <w:rFonts w:ascii="Times New Roman" w:hAnsi="Times New Roman" w:cs="Times New Roman"/>
          <w:sz w:val="28"/>
          <w:szCs w:val="28"/>
        </w:rPr>
        <w:t xml:space="preserve">торович </w:t>
      </w:r>
      <w:proofErr w:type="spellStart"/>
      <w:r w:rsidR="00A86F33" w:rsidRPr="005422E7">
        <w:rPr>
          <w:rFonts w:ascii="Times New Roman" w:hAnsi="Times New Roman" w:cs="Times New Roman"/>
          <w:sz w:val="28"/>
          <w:szCs w:val="28"/>
        </w:rPr>
        <w:t>Северинов</w:t>
      </w:r>
      <w:proofErr w:type="spellEnd"/>
      <w:r w:rsidR="00A86F33" w:rsidRPr="005422E7">
        <w:rPr>
          <w:rFonts w:ascii="Times New Roman" w:hAnsi="Times New Roman" w:cs="Times New Roman"/>
          <w:sz w:val="28"/>
          <w:szCs w:val="28"/>
        </w:rPr>
        <w:t xml:space="preserve"> родился в Лен</w:t>
      </w:r>
      <w:r w:rsidR="00F8135D" w:rsidRPr="005422E7">
        <w:rPr>
          <w:rFonts w:ascii="Times New Roman" w:hAnsi="Times New Roman" w:cs="Times New Roman"/>
          <w:sz w:val="28"/>
          <w:szCs w:val="28"/>
        </w:rPr>
        <w:t>инграде (ныне – Санкт-Петербург) в 1967 году. В 1990 году он с отли</w:t>
      </w:r>
      <w:r w:rsidR="00A86F33" w:rsidRPr="005422E7">
        <w:rPr>
          <w:rFonts w:ascii="Times New Roman" w:hAnsi="Times New Roman" w:cs="Times New Roman"/>
          <w:sz w:val="28"/>
          <w:szCs w:val="28"/>
        </w:rPr>
        <w:t>чием окончил биологический фак</w:t>
      </w:r>
      <w:r w:rsidR="00F8135D" w:rsidRPr="005422E7">
        <w:rPr>
          <w:rFonts w:ascii="Times New Roman" w:hAnsi="Times New Roman" w:cs="Times New Roman"/>
          <w:sz w:val="28"/>
          <w:szCs w:val="28"/>
        </w:rPr>
        <w:t>ультет Московского государственного университета по специальности «биохимия». Уже на втором курсе он проявлял большой талант и эрудицию во многих вопросах, но прежде всего в молекулярной биологии.</w:t>
      </w:r>
    </w:p>
    <w:p w:rsidR="00F8135D" w:rsidRPr="005422E7" w:rsidRDefault="00F8135D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В его жизни большую роль сыграл случай. В конце 1980-х годов в Советском Союзе подняли «железный занавес». В бывший СССР и в Россию стали приезжать зарубежные учёные. Они читали лекции, вели семинары. Это называлось культурн</w:t>
      </w:r>
      <w:r w:rsidR="00A86F33" w:rsidRPr="005422E7">
        <w:rPr>
          <w:rFonts w:ascii="Times New Roman" w:hAnsi="Times New Roman" w:cs="Times New Roman"/>
          <w:sz w:val="28"/>
          <w:szCs w:val="28"/>
        </w:rPr>
        <w:t>ым обменом. С той же целью осен</w:t>
      </w:r>
      <w:r w:rsidRPr="005422E7">
        <w:rPr>
          <w:rFonts w:ascii="Times New Roman" w:hAnsi="Times New Roman" w:cs="Times New Roman"/>
          <w:sz w:val="28"/>
          <w:szCs w:val="28"/>
        </w:rPr>
        <w:t>ью 1989 года б</w:t>
      </w:r>
      <w:r w:rsidR="00B66CEF" w:rsidRPr="005422E7">
        <w:rPr>
          <w:rFonts w:ascii="Times New Roman" w:hAnsi="Times New Roman" w:cs="Times New Roman"/>
          <w:sz w:val="28"/>
          <w:szCs w:val="28"/>
        </w:rPr>
        <w:t>иологический факультет МГУ пос</w:t>
      </w:r>
      <w:r w:rsidRPr="005422E7">
        <w:rPr>
          <w:rFonts w:ascii="Times New Roman" w:hAnsi="Times New Roman" w:cs="Times New Roman"/>
          <w:sz w:val="28"/>
          <w:szCs w:val="28"/>
        </w:rPr>
        <w:t>етил английский биолог, заведующий лабораторие</w:t>
      </w:r>
      <w:r w:rsidR="00B66CEF" w:rsidRPr="005422E7">
        <w:rPr>
          <w:rFonts w:ascii="Times New Roman" w:hAnsi="Times New Roman" w:cs="Times New Roman"/>
          <w:sz w:val="28"/>
          <w:szCs w:val="28"/>
        </w:rPr>
        <w:t>й</w:t>
      </w:r>
      <w:r w:rsidRPr="005422E7">
        <w:rPr>
          <w:rFonts w:ascii="Times New Roman" w:hAnsi="Times New Roman" w:cs="Times New Roman"/>
          <w:sz w:val="28"/>
          <w:szCs w:val="28"/>
        </w:rPr>
        <w:t xml:space="preserve"> в Бристольском университете Крис </w:t>
      </w:r>
      <w:proofErr w:type="spellStart"/>
      <w:r w:rsidRPr="005422E7">
        <w:rPr>
          <w:rFonts w:ascii="Times New Roman" w:hAnsi="Times New Roman" w:cs="Times New Roman"/>
          <w:sz w:val="28"/>
          <w:szCs w:val="28"/>
        </w:rPr>
        <w:t>Прауд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 xml:space="preserve">. </w:t>
      </w:r>
      <w:r w:rsidR="00B66CEF" w:rsidRPr="005422E7">
        <w:rPr>
          <w:rFonts w:ascii="Times New Roman" w:hAnsi="Times New Roman" w:cs="Times New Roman"/>
          <w:sz w:val="28"/>
          <w:szCs w:val="28"/>
        </w:rPr>
        <w:t xml:space="preserve">После того как была выполнена рабочая программа, англичанин, большой ценитель живописи и архитектуры, попросил устроить ему экскурсию по музеям и достопримечательностям Москвы и Санкт-Петербурга. Нужен был хороший переводчик. Администрация университета вспомнила об обаятельном пятикурснике-отличнике Косте </w:t>
      </w:r>
      <w:proofErr w:type="spellStart"/>
      <w:r w:rsidR="00B66CEF" w:rsidRPr="005422E7">
        <w:rPr>
          <w:rFonts w:ascii="Times New Roman" w:hAnsi="Times New Roman" w:cs="Times New Roman"/>
          <w:sz w:val="28"/>
          <w:szCs w:val="28"/>
        </w:rPr>
        <w:t>Северинове</w:t>
      </w:r>
      <w:proofErr w:type="spellEnd"/>
      <w:r w:rsidR="00B66CEF" w:rsidRPr="005422E7">
        <w:rPr>
          <w:rFonts w:ascii="Times New Roman" w:hAnsi="Times New Roman" w:cs="Times New Roman"/>
          <w:sz w:val="28"/>
          <w:szCs w:val="28"/>
        </w:rPr>
        <w:t xml:space="preserve">, который прекрасно владел языком туманного Альбиона. Вскоре англичанин выяснил, что Костя не просто юный </w:t>
      </w:r>
      <w:r w:rsidR="00B66CEF" w:rsidRPr="005422E7">
        <w:rPr>
          <w:rFonts w:ascii="Times New Roman" w:hAnsi="Times New Roman" w:cs="Times New Roman"/>
          <w:sz w:val="28"/>
          <w:szCs w:val="28"/>
        </w:rPr>
        <w:lastRenderedPageBreak/>
        <w:t>переводчик, но и отличный собеседник, способный поддержать беседу даже на профессиональную тему. Он пригласил его на стажировку в английскую лабораторию.</w:t>
      </w:r>
    </w:p>
    <w:p w:rsidR="00B66CEF" w:rsidRPr="005422E7" w:rsidRDefault="00B66CEF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Следующие два с половиной месяца запомнились </w:t>
      </w: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Северинову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 xml:space="preserve"> как «совершенно чудесные». В лаборатории </w:t>
      </w:r>
      <w:proofErr w:type="spellStart"/>
      <w:r w:rsidRPr="005422E7">
        <w:rPr>
          <w:rFonts w:ascii="Times New Roman" w:hAnsi="Times New Roman" w:cs="Times New Roman"/>
          <w:sz w:val="28"/>
          <w:szCs w:val="28"/>
        </w:rPr>
        <w:t>Прауда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 xml:space="preserve"> он подготовил две серьёзные научные статьи, по материалам которых написал дипломную работу и защитил свой красный диплом.</w:t>
      </w:r>
    </w:p>
    <w:p w:rsidR="00B66CEF" w:rsidRPr="005422E7" w:rsidRDefault="00B66CEF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Далее в жизни </w:t>
      </w: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Северинова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 xml:space="preserve"> важные события сменяли друг друга как в калейдоскопе: аспирантура в институте молекулярной генетики РАН, участие в программе обмена студентами, которую поддержал Фонд Джорджа Сороса, возвращение в Россию для защиты кандидатской диссертации в 1993 году, отъезд в США</w:t>
      </w:r>
      <w:r w:rsidR="00115C88" w:rsidRPr="005422E7">
        <w:rPr>
          <w:rFonts w:ascii="Times New Roman" w:hAnsi="Times New Roman" w:cs="Times New Roman"/>
          <w:sz w:val="28"/>
          <w:szCs w:val="28"/>
        </w:rPr>
        <w:t>,</w:t>
      </w:r>
      <w:r w:rsidR="006B023B" w:rsidRPr="005422E7">
        <w:rPr>
          <w:rFonts w:ascii="Times New Roman" w:hAnsi="Times New Roman" w:cs="Times New Roman"/>
          <w:sz w:val="28"/>
          <w:szCs w:val="28"/>
        </w:rPr>
        <w:t xml:space="preserve"> </w:t>
      </w:r>
      <w:r w:rsidRPr="005422E7">
        <w:rPr>
          <w:rFonts w:ascii="Times New Roman" w:hAnsi="Times New Roman" w:cs="Times New Roman"/>
          <w:sz w:val="28"/>
          <w:szCs w:val="28"/>
        </w:rPr>
        <w:t>работа в Университете Рокфелле</w:t>
      </w:r>
      <w:r w:rsidR="00115C88" w:rsidRPr="005422E7">
        <w:rPr>
          <w:rFonts w:ascii="Times New Roman" w:hAnsi="Times New Roman" w:cs="Times New Roman"/>
          <w:sz w:val="28"/>
          <w:szCs w:val="28"/>
        </w:rPr>
        <w:t>ра в Нью-Йорке и, наконец, полу</w:t>
      </w:r>
      <w:r w:rsidRPr="005422E7">
        <w:rPr>
          <w:rFonts w:ascii="Times New Roman" w:hAnsi="Times New Roman" w:cs="Times New Roman"/>
          <w:sz w:val="28"/>
          <w:szCs w:val="28"/>
        </w:rPr>
        <w:t xml:space="preserve">чение должности заведующего лабораторией в Университете </w:t>
      </w:r>
      <w:proofErr w:type="spellStart"/>
      <w:r w:rsidR="00630047" w:rsidRPr="005422E7">
        <w:rPr>
          <w:rFonts w:ascii="Times New Roman" w:hAnsi="Times New Roman" w:cs="Times New Roman"/>
          <w:sz w:val="28"/>
          <w:szCs w:val="28"/>
        </w:rPr>
        <w:t>Ратгерса</w:t>
      </w:r>
      <w:proofErr w:type="spellEnd"/>
      <w:r w:rsidR="00630047" w:rsidRPr="005422E7">
        <w:rPr>
          <w:rFonts w:ascii="Times New Roman" w:hAnsi="Times New Roman" w:cs="Times New Roman"/>
          <w:sz w:val="28"/>
          <w:szCs w:val="28"/>
        </w:rPr>
        <w:t xml:space="preserve"> в Нью-Джерси в 2002 году.</w:t>
      </w:r>
    </w:p>
    <w:p w:rsidR="00630047" w:rsidRPr="005422E7" w:rsidRDefault="00630047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Будучи уже известным учёным, профессором и заведующим лабораторией крупного американского университета, он вернулся в Россию в 2005 году. За 5 лет он сделал многое: создал две успешные лаборатории, прочитал курс лекций и семинаров в своей альма-матер, написал несколько статей и опубликовал их в международных журналах.</w:t>
      </w:r>
    </w:p>
    <w:p w:rsidR="00630047" w:rsidRPr="005422E7" w:rsidRDefault="00630047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На вопросы «Почему вы вернулись в Россию</w:t>
      </w:r>
      <w:r w:rsidR="00A86F33" w:rsidRPr="005422E7">
        <w:rPr>
          <w:rFonts w:ascii="Times New Roman" w:hAnsi="Times New Roman" w:cs="Times New Roman"/>
          <w:sz w:val="28"/>
          <w:szCs w:val="28"/>
        </w:rPr>
        <w:t>?</w:t>
      </w:r>
      <w:r w:rsidRPr="005422E7">
        <w:rPr>
          <w:rFonts w:ascii="Times New Roman" w:hAnsi="Times New Roman" w:cs="Times New Roman"/>
          <w:sz w:val="28"/>
          <w:szCs w:val="28"/>
        </w:rPr>
        <w:t>» и «Сколько времени вы сейч</w:t>
      </w:r>
      <w:r w:rsidR="00115C88" w:rsidRPr="005422E7">
        <w:rPr>
          <w:rFonts w:ascii="Times New Roman" w:hAnsi="Times New Roman" w:cs="Times New Roman"/>
          <w:sz w:val="28"/>
          <w:szCs w:val="28"/>
        </w:rPr>
        <w:t xml:space="preserve">ас проводите здесь и сколько – </w:t>
      </w:r>
      <w:r w:rsidR="00A86F33" w:rsidRPr="005422E7">
        <w:rPr>
          <w:rFonts w:ascii="Times New Roman" w:hAnsi="Times New Roman" w:cs="Times New Roman"/>
          <w:sz w:val="28"/>
          <w:szCs w:val="28"/>
        </w:rPr>
        <w:t xml:space="preserve">в Америке?» учёный ответил так: «Я вернулся, если можно так сказать, наполовину. В Америке у меня осталась действующая лаборатория. В России в 2006 году я выиграл грант на конкурсе «Новые группы», получил возможность заниматься совершенно новыми темами. </w:t>
      </w:r>
      <w:r w:rsidR="00115C88" w:rsidRPr="005422E7">
        <w:rPr>
          <w:rFonts w:ascii="Times New Roman" w:hAnsi="Times New Roman" w:cs="Times New Roman"/>
          <w:sz w:val="28"/>
          <w:szCs w:val="28"/>
        </w:rPr>
        <w:t>Это вызов самому себе</w:t>
      </w:r>
      <w:r w:rsidR="006B023B" w:rsidRPr="005422E7">
        <w:rPr>
          <w:rFonts w:ascii="Times New Roman" w:hAnsi="Times New Roman" w:cs="Times New Roman"/>
          <w:sz w:val="28"/>
          <w:szCs w:val="28"/>
        </w:rPr>
        <w:t>, попытка доказать, что здесь можно делать науку не хуже, чем в Америке. С 2007 года заведую лабораторией Института генной биологии РАН. Мой теперешний ритм – два месяца здесь, потом две недели там. Я подписал бумагу о том, что не менее девяти месяцев в году провожу в России. Такой график соблюдаю уже несколько лет, и он позволяет мне поддерживать свои лаборатории и там, и тут».</w:t>
      </w:r>
    </w:p>
    <w:p w:rsidR="006B023B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Кроме науки, Константин увлекается живописью, а сотрудничество с художественной галереей – его хобби: он переводит каталоги, брошюры, описания на английский язык.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Северинов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 xml:space="preserve"> часто выступает в печати с резкой критикой чиновников в Российской академии наук. Он внёс целый ряд ценных предложений о реорганизации российской науки, чтобы сделать её конкурентоспособной. Его публикации вызвали большой резонанс и принесли ему политическую популярность. Он один из самых авторитетных молодых учёных, чьё мнение о развитии науки вызывает у учёных и мировой общественности неизменный интерес.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5422E7">
        <w:rPr>
          <w:rFonts w:ascii="Times New Roman" w:hAnsi="Times New Roman" w:cs="Times New Roman"/>
          <w:sz w:val="28"/>
          <w:szCs w:val="28"/>
        </w:rPr>
        <w:t>Назовите полностью следующие сокращения.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Истфак – 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Биофак – 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Мехмат – 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Медфак – 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МГУ – 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СССР – 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США – 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РАН – 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Завлаб – </w:t>
      </w:r>
    </w:p>
    <w:p w:rsidR="00087046" w:rsidRPr="005422E7" w:rsidRDefault="00087046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Членкор – </w:t>
      </w:r>
    </w:p>
    <w:p w:rsidR="00087046" w:rsidRPr="005422E7" w:rsidRDefault="0035776E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lastRenderedPageBreak/>
        <w:t xml:space="preserve">Замминистра – </w:t>
      </w:r>
    </w:p>
    <w:p w:rsidR="0035776E" w:rsidRPr="005422E7" w:rsidRDefault="0035776E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5422E7">
        <w:rPr>
          <w:rFonts w:ascii="Times New Roman" w:hAnsi="Times New Roman" w:cs="Times New Roman"/>
          <w:sz w:val="28"/>
          <w:szCs w:val="28"/>
        </w:rPr>
        <w:t>Объясните, как вы понимаете следующие выражения.</w:t>
      </w:r>
    </w:p>
    <w:p w:rsidR="0035776E" w:rsidRPr="005422E7" w:rsidRDefault="0035776E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Получить красный диплом</w:t>
      </w:r>
    </w:p>
    <w:p w:rsidR="0035776E" w:rsidRPr="005422E7" w:rsidRDefault="0035776E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Поднять «железный занавес»</w:t>
      </w:r>
    </w:p>
    <w:p w:rsidR="0035776E" w:rsidRPr="005422E7" w:rsidRDefault="0035776E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Сменять друг друга как в калейдоскопе</w:t>
      </w:r>
    </w:p>
    <w:p w:rsidR="0035776E" w:rsidRPr="005422E7" w:rsidRDefault="0035776E" w:rsidP="00B66CEF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Язык туманного Альбиона</w:t>
      </w:r>
    </w:p>
    <w:p w:rsidR="0035776E" w:rsidRPr="005422E7" w:rsidRDefault="0035776E" w:rsidP="00B66CEF">
      <w:pPr>
        <w:rPr>
          <w:rFonts w:ascii="Times New Roman" w:hAnsi="Times New Roman" w:cs="Times New Roman"/>
          <w:b/>
          <w:sz w:val="28"/>
          <w:szCs w:val="28"/>
        </w:rPr>
      </w:pPr>
      <w:r w:rsidRPr="005422E7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Pr="005422E7">
        <w:rPr>
          <w:rFonts w:ascii="Times New Roman" w:hAnsi="Times New Roman" w:cs="Times New Roman"/>
          <w:sz w:val="28"/>
          <w:szCs w:val="28"/>
        </w:rPr>
        <w:t>Закончите предложения.</w:t>
      </w:r>
    </w:p>
    <w:p w:rsidR="0035776E" w:rsidRPr="005422E7" w:rsidRDefault="0035776E" w:rsidP="00357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Северинов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 xml:space="preserve"> поступил на биологический факультет, потому что ___________________________________________________________</w:t>
      </w:r>
    </w:p>
    <w:p w:rsidR="0035776E" w:rsidRPr="005422E7" w:rsidRDefault="0035776E" w:rsidP="00357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Костя много занимался английским языком, потому что ___________________________________________________________</w:t>
      </w:r>
    </w:p>
    <w:p w:rsidR="0035776E" w:rsidRPr="005422E7" w:rsidRDefault="0035776E" w:rsidP="00357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Он поехал на стажировку в Англию, потому что __________________________________________________________</w:t>
      </w:r>
    </w:p>
    <w:p w:rsidR="0035776E" w:rsidRPr="005422E7" w:rsidRDefault="0035776E" w:rsidP="00357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Северинов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 xml:space="preserve"> вернулся в Россию, потому что ____ _______________________________________________________</w:t>
      </w:r>
    </w:p>
    <w:p w:rsidR="0035776E" w:rsidRPr="005422E7" w:rsidRDefault="0035776E" w:rsidP="00357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Константин часто ходит в художественные музеи, потому что __________________________________________________________</w:t>
      </w:r>
    </w:p>
    <w:p w:rsidR="0035776E" w:rsidRPr="005422E7" w:rsidRDefault="0035776E" w:rsidP="00357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Профессор берёт в свою лабораторию аспирантов, потому что ___________________________________________________________</w:t>
      </w:r>
    </w:p>
    <w:p w:rsidR="0035776E" w:rsidRPr="005422E7" w:rsidRDefault="0035776E" w:rsidP="0035776E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Pr="005422E7">
        <w:rPr>
          <w:rFonts w:ascii="Times New Roman" w:hAnsi="Times New Roman" w:cs="Times New Roman"/>
          <w:sz w:val="28"/>
          <w:szCs w:val="28"/>
        </w:rPr>
        <w:t>Дополните следующие предложения, употребив подходящие по смыслу глаголы в правильной грамматической форме.</w:t>
      </w:r>
    </w:p>
    <w:p w:rsidR="00A86F33" w:rsidRPr="005422E7" w:rsidRDefault="00A86F33" w:rsidP="003577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8641"/>
      </w:tblGrid>
      <w:tr w:rsidR="005422E7" w:rsidRPr="005422E7" w:rsidTr="005422E7">
        <w:tc>
          <w:tcPr>
            <w:tcW w:w="8641" w:type="dxa"/>
          </w:tcPr>
          <w:p w:rsidR="0035776E" w:rsidRPr="005422E7" w:rsidRDefault="0035776E" w:rsidP="003577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Приписать, написать, подписать, описать, выписать, дописать, записать</w:t>
            </w:r>
          </w:p>
        </w:tc>
      </w:tr>
    </w:tbl>
    <w:p w:rsidR="0035776E" w:rsidRPr="005422E7" w:rsidRDefault="0035776E" w:rsidP="0035776E">
      <w:pPr>
        <w:rPr>
          <w:rFonts w:ascii="Times New Roman" w:hAnsi="Times New Roman" w:cs="Times New Roman"/>
          <w:sz w:val="28"/>
          <w:szCs w:val="28"/>
        </w:rPr>
      </w:pPr>
    </w:p>
    <w:p w:rsidR="0035776E" w:rsidRPr="005422E7" w:rsidRDefault="0035776E" w:rsidP="00357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Директор _______________ приказ о назначении его заведующим лабораторией.</w:t>
      </w:r>
    </w:p>
    <w:p w:rsidR="0035776E" w:rsidRPr="005422E7" w:rsidRDefault="0035776E" w:rsidP="00357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Эту статью он ___________________ за три дня.</w:t>
      </w:r>
    </w:p>
    <w:p w:rsidR="0035776E" w:rsidRPr="005422E7" w:rsidRDefault="0035776E" w:rsidP="00357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Я __________________ ваш номер телефона и вечером позвоню вам.</w:t>
      </w:r>
    </w:p>
    <w:p w:rsidR="0035776E" w:rsidRPr="005422E7" w:rsidRDefault="0035776E" w:rsidP="00357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Свою жизн</w:t>
      </w:r>
      <w:r w:rsidR="00A86F33" w:rsidRPr="005422E7">
        <w:rPr>
          <w:rFonts w:ascii="Times New Roman" w:hAnsi="Times New Roman" w:cs="Times New Roman"/>
          <w:sz w:val="28"/>
          <w:szCs w:val="28"/>
        </w:rPr>
        <w:t>ь</w:t>
      </w:r>
      <w:r w:rsidRPr="005422E7">
        <w:rPr>
          <w:rFonts w:ascii="Times New Roman" w:hAnsi="Times New Roman" w:cs="Times New Roman"/>
          <w:sz w:val="28"/>
          <w:szCs w:val="28"/>
        </w:rPr>
        <w:t xml:space="preserve"> в России за последние пять лет он подробно ______________ в письме другу.</w:t>
      </w:r>
    </w:p>
    <w:p w:rsidR="0035776E" w:rsidRPr="005422E7" w:rsidRDefault="0035776E" w:rsidP="00357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Она хотела посмотреть интересную телепередачу, поэтому торопилась __________________ письмо до конца.</w:t>
      </w:r>
    </w:p>
    <w:p w:rsidR="0035776E" w:rsidRPr="005422E7" w:rsidRDefault="0035776E" w:rsidP="00357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Руководитель проекта попросил __________ заявление.</w:t>
      </w:r>
    </w:p>
    <w:p w:rsidR="0035776E" w:rsidRPr="005422E7" w:rsidRDefault="0035776E" w:rsidP="00357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Он любит ____________ интересные цитаты из книг.</w:t>
      </w:r>
    </w:p>
    <w:p w:rsidR="0035776E" w:rsidRPr="005422E7" w:rsidRDefault="0035776E" w:rsidP="00357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Письмо Косте _______________ его мать, а брат лишь _________ несколько строк.</w:t>
      </w:r>
    </w:p>
    <w:p w:rsidR="0035776E" w:rsidRPr="005422E7" w:rsidRDefault="0035776E" w:rsidP="003A2F93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:rsidR="003A2F93" w:rsidRPr="005422E7" w:rsidRDefault="003A2F93" w:rsidP="009806F4">
      <w:pPr>
        <w:pStyle w:val="a3"/>
        <w:spacing w:before="240" w:after="240"/>
        <w:ind w:left="1069" w:firstLine="0"/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b/>
          <w:sz w:val="28"/>
          <w:szCs w:val="28"/>
        </w:rPr>
        <w:t>Задание 5.</w:t>
      </w:r>
      <w:r w:rsidRPr="005422E7">
        <w:rPr>
          <w:rFonts w:ascii="Times New Roman" w:hAnsi="Times New Roman" w:cs="Times New Roman"/>
          <w:sz w:val="28"/>
          <w:szCs w:val="28"/>
        </w:rPr>
        <w:t xml:space="preserve"> Поясните, как вы понимаете высказывания </w:t>
      </w:r>
      <w:proofErr w:type="gramStart"/>
      <w:r w:rsidRPr="005422E7">
        <w:rPr>
          <w:rFonts w:ascii="Times New Roman" w:hAnsi="Times New Roman" w:cs="Times New Roman"/>
          <w:sz w:val="28"/>
          <w:szCs w:val="28"/>
        </w:rPr>
        <w:t xml:space="preserve">Константина  </w:t>
      </w: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Северинова</w:t>
      </w:r>
      <w:proofErr w:type="spellEnd"/>
      <w:proofErr w:type="gramEnd"/>
      <w:r w:rsidRPr="005422E7">
        <w:rPr>
          <w:rFonts w:ascii="Times New Roman" w:hAnsi="Times New Roman" w:cs="Times New Roman"/>
          <w:sz w:val="28"/>
          <w:szCs w:val="28"/>
        </w:rPr>
        <w:t>.</w:t>
      </w:r>
    </w:p>
    <w:p w:rsidR="0035776E" w:rsidRPr="005422E7" w:rsidRDefault="003A2F93" w:rsidP="009806F4">
      <w:pPr>
        <w:pStyle w:val="a3"/>
        <w:numPr>
          <w:ilvl w:val="0"/>
          <w:numId w:val="3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«Два с половиной месяца в Англии были очень продуктивными».</w:t>
      </w:r>
    </w:p>
    <w:p w:rsidR="003A2F93" w:rsidRPr="005422E7" w:rsidRDefault="003A2F93" w:rsidP="003A2F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«После того как был поднят «железный занавес», в стану рекой полились товары, идеи, мысли».</w:t>
      </w:r>
    </w:p>
    <w:p w:rsidR="003A2F93" w:rsidRPr="005422E7" w:rsidRDefault="003A2F93" w:rsidP="003A2F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«Моей научной деятельности помог случай».</w:t>
      </w:r>
    </w:p>
    <w:p w:rsidR="003A2F93" w:rsidRPr="005422E7" w:rsidRDefault="003A2F93" w:rsidP="003A2F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«В Россию я вернулся наполовину».</w:t>
      </w:r>
    </w:p>
    <w:p w:rsidR="003A2F93" w:rsidRPr="005422E7" w:rsidRDefault="003A2F93" w:rsidP="003A2F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«Моё возвращение – это вызов самому себе».</w:t>
      </w:r>
    </w:p>
    <w:p w:rsidR="003A2F93" w:rsidRPr="005422E7" w:rsidRDefault="003A2F93" w:rsidP="003A2F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«Сотрудничество с художественной галереей – для меня приятное хобби».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b/>
          <w:sz w:val="28"/>
          <w:szCs w:val="28"/>
        </w:rPr>
        <w:lastRenderedPageBreak/>
        <w:t>Задание 6.</w:t>
      </w:r>
      <w:r w:rsidRPr="005422E7">
        <w:rPr>
          <w:rFonts w:ascii="Times New Roman" w:hAnsi="Times New Roman" w:cs="Times New Roman"/>
          <w:sz w:val="28"/>
          <w:szCs w:val="28"/>
        </w:rPr>
        <w:t xml:space="preserve"> Составьте характеристику Константина </w:t>
      </w: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Северинова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>, используя следующие словосочетания.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Сознательно выбрать профессию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Быть увлечённым наукой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Самостоятельно мыслить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Посвятить себя научному поиску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Отличаться широтой интересов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Проявлять интерес к другим наукам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Быт самокритичным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Проявлять социальную активность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b/>
          <w:sz w:val="28"/>
          <w:szCs w:val="28"/>
        </w:rPr>
        <w:t>Задание 7.</w:t>
      </w:r>
      <w:r w:rsidRPr="005422E7">
        <w:rPr>
          <w:rFonts w:ascii="Times New Roman" w:hAnsi="Times New Roman" w:cs="Times New Roman"/>
          <w:sz w:val="28"/>
          <w:szCs w:val="28"/>
        </w:rPr>
        <w:t xml:space="preserve"> Восстановите хронологию событий в биографии </w:t>
      </w: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Северинова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>.</w:t>
      </w:r>
    </w:p>
    <w:p w:rsidR="003A2F93" w:rsidRPr="005422E7" w:rsidRDefault="003A2F93" w:rsidP="003A2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В _____ году </w:t>
      </w: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Северинов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 xml:space="preserve"> закончил биофак БГУ.</w:t>
      </w:r>
    </w:p>
    <w:p w:rsidR="003A2F93" w:rsidRPr="005422E7" w:rsidRDefault="003A2F93" w:rsidP="003A2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В _____ году он защитил кандидатскую диссертацию.</w:t>
      </w:r>
    </w:p>
    <w:p w:rsidR="003A2F93" w:rsidRPr="005422E7" w:rsidRDefault="003A2F93" w:rsidP="003A2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С _____ года он профе</w:t>
      </w:r>
      <w:bookmarkStart w:id="0" w:name="_GoBack"/>
      <w:bookmarkEnd w:id="0"/>
      <w:r w:rsidRPr="005422E7">
        <w:rPr>
          <w:rFonts w:ascii="Times New Roman" w:hAnsi="Times New Roman" w:cs="Times New Roman"/>
          <w:sz w:val="28"/>
          <w:szCs w:val="28"/>
        </w:rPr>
        <w:t xml:space="preserve">ссор и заведующий лабораторией в Университете </w:t>
      </w:r>
      <w:proofErr w:type="spellStart"/>
      <w:r w:rsidRPr="005422E7">
        <w:rPr>
          <w:rFonts w:ascii="Times New Roman" w:hAnsi="Times New Roman" w:cs="Times New Roman"/>
          <w:sz w:val="28"/>
          <w:szCs w:val="28"/>
        </w:rPr>
        <w:t>Ратгерса</w:t>
      </w:r>
      <w:proofErr w:type="spellEnd"/>
      <w:r w:rsidRPr="005422E7">
        <w:rPr>
          <w:rFonts w:ascii="Times New Roman" w:hAnsi="Times New Roman" w:cs="Times New Roman"/>
          <w:sz w:val="28"/>
          <w:szCs w:val="28"/>
        </w:rPr>
        <w:t>.</w:t>
      </w:r>
    </w:p>
    <w:p w:rsidR="003A2F93" w:rsidRPr="005422E7" w:rsidRDefault="003A2F93" w:rsidP="003A2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В _____ г</w:t>
      </w:r>
      <w:r w:rsidR="00847642" w:rsidRPr="005422E7">
        <w:rPr>
          <w:rFonts w:ascii="Times New Roman" w:hAnsi="Times New Roman" w:cs="Times New Roman"/>
          <w:sz w:val="28"/>
          <w:szCs w:val="28"/>
        </w:rPr>
        <w:t xml:space="preserve">оду </w:t>
      </w:r>
      <w:proofErr w:type="spellStart"/>
      <w:r w:rsidR="00847642" w:rsidRPr="005422E7">
        <w:rPr>
          <w:rFonts w:ascii="Times New Roman" w:hAnsi="Times New Roman" w:cs="Times New Roman"/>
          <w:sz w:val="28"/>
          <w:szCs w:val="28"/>
        </w:rPr>
        <w:t>Северинов</w:t>
      </w:r>
      <w:proofErr w:type="spellEnd"/>
      <w:r w:rsidR="00847642" w:rsidRPr="005422E7">
        <w:rPr>
          <w:rFonts w:ascii="Times New Roman" w:hAnsi="Times New Roman" w:cs="Times New Roman"/>
          <w:sz w:val="28"/>
          <w:szCs w:val="28"/>
        </w:rPr>
        <w:t xml:space="preserve"> вернулся в Россию и</w:t>
      </w:r>
      <w:r w:rsidRPr="005422E7">
        <w:rPr>
          <w:rFonts w:ascii="Times New Roman" w:hAnsi="Times New Roman" w:cs="Times New Roman"/>
          <w:sz w:val="28"/>
          <w:szCs w:val="28"/>
        </w:rPr>
        <w:t xml:space="preserve"> создал две лаборатории.</w:t>
      </w:r>
    </w:p>
    <w:p w:rsidR="003A2F93" w:rsidRPr="005422E7" w:rsidRDefault="003A2F93" w:rsidP="003A2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 xml:space="preserve">В _____ году он выиграл грант в конкурсе «Новые группы». 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</w:p>
    <w:p w:rsidR="003A2F93" w:rsidRPr="005422E7" w:rsidRDefault="003A2F93" w:rsidP="005422E7">
      <w:pPr>
        <w:tabs>
          <w:tab w:val="left" w:pos="156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b/>
          <w:sz w:val="28"/>
          <w:szCs w:val="28"/>
        </w:rPr>
        <w:t xml:space="preserve">Задание 8. </w:t>
      </w:r>
      <w:r w:rsidRPr="005422E7">
        <w:rPr>
          <w:rFonts w:ascii="Times New Roman" w:hAnsi="Times New Roman" w:cs="Times New Roman"/>
          <w:sz w:val="28"/>
          <w:szCs w:val="28"/>
        </w:rPr>
        <w:t>Ответьте на вопросы.</w:t>
      </w:r>
    </w:p>
    <w:p w:rsidR="003A2F93" w:rsidRPr="005422E7" w:rsidRDefault="003A2F93" w:rsidP="003A2F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Является ли профессия биолога престижной в вашей стране?</w:t>
      </w:r>
    </w:p>
    <w:p w:rsidR="003A2F93" w:rsidRPr="005422E7" w:rsidRDefault="00847642" w:rsidP="003A2F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От чего зависит престижность профессии?</w:t>
      </w:r>
    </w:p>
    <w:p w:rsidR="00847642" w:rsidRPr="005422E7" w:rsidRDefault="00847642" w:rsidP="003A2F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422E7">
        <w:rPr>
          <w:rFonts w:ascii="Times New Roman" w:hAnsi="Times New Roman" w:cs="Times New Roman"/>
          <w:sz w:val="28"/>
          <w:szCs w:val="28"/>
        </w:rPr>
        <w:t>Меняется ли престижность профессий со временем? Приведите примеры.</w:t>
      </w:r>
    </w:p>
    <w:p w:rsidR="003A2F93" w:rsidRPr="005422E7" w:rsidRDefault="003A2F93" w:rsidP="003A2F93">
      <w:pPr>
        <w:rPr>
          <w:rFonts w:ascii="Times New Roman" w:hAnsi="Times New Roman" w:cs="Times New Roman"/>
          <w:sz w:val="28"/>
          <w:szCs w:val="28"/>
        </w:rPr>
      </w:pPr>
    </w:p>
    <w:p w:rsidR="0035776E" w:rsidRPr="005422E7" w:rsidRDefault="0035776E" w:rsidP="00B66CEF">
      <w:pPr>
        <w:rPr>
          <w:rFonts w:ascii="Times New Roman" w:hAnsi="Times New Roman" w:cs="Times New Roman"/>
          <w:sz w:val="28"/>
          <w:szCs w:val="28"/>
        </w:rPr>
      </w:pPr>
    </w:p>
    <w:sectPr w:rsidR="0035776E" w:rsidRPr="005422E7" w:rsidSect="005422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D1E24"/>
    <w:multiLevelType w:val="hybridMultilevel"/>
    <w:tmpl w:val="240E78A8"/>
    <w:lvl w:ilvl="0" w:tplc="87DA1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0F10"/>
    <w:multiLevelType w:val="hybridMultilevel"/>
    <w:tmpl w:val="66AE965C"/>
    <w:lvl w:ilvl="0" w:tplc="D26E7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81580"/>
    <w:multiLevelType w:val="hybridMultilevel"/>
    <w:tmpl w:val="DAB4AA68"/>
    <w:lvl w:ilvl="0" w:tplc="9DE4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C02350"/>
    <w:multiLevelType w:val="hybridMultilevel"/>
    <w:tmpl w:val="F968CFEA"/>
    <w:lvl w:ilvl="0" w:tplc="200E2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7D6042"/>
    <w:multiLevelType w:val="hybridMultilevel"/>
    <w:tmpl w:val="F3E43BFC"/>
    <w:lvl w:ilvl="0" w:tplc="AEF22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AB1E07"/>
    <w:multiLevelType w:val="hybridMultilevel"/>
    <w:tmpl w:val="AFF0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F4"/>
    <w:rsid w:val="000365F4"/>
    <w:rsid w:val="00087046"/>
    <w:rsid w:val="00115C88"/>
    <w:rsid w:val="00331577"/>
    <w:rsid w:val="0035776E"/>
    <w:rsid w:val="003A2F93"/>
    <w:rsid w:val="005422E7"/>
    <w:rsid w:val="00630047"/>
    <w:rsid w:val="006B023B"/>
    <w:rsid w:val="00847642"/>
    <w:rsid w:val="008C7E16"/>
    <w:rsid w:val="00971ECF"/>
    <w:rsid w:val="009806F4"/>
    <w:rsid w:val="00A86F33"/>
    <w:rsid w:val="00B66CEF"/>
    <w:rsid w:val="00D0733F"/>
    <w:rsid w:val="00F8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6BCA0-E2C4-4E54-98ED-61426413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E16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76E"/>
    <w:pPr>
      <w:ind w:left="720"/>
      <w:contextualSpacing/>
    </w:pPr>
  </w:style>
  <w:style w:type="table" w:styleId="a4">
    <w:name w:val="Table Grid"/>
    <w:basedOn w:val="a1"/>
    <w:uiPriority w:val="39"/>
    <w:rsid w:val="003577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C7E1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C7E16"/>
    <w:rPr>
      <w:i/>
      <w:iCs/>
    </w:rPr>
  </w:style>
  <w:style w:type="character" w:styleId="a7">
    <w:name w:val="Hyperlink"/>
    <w:basedOn w:val="a0"/>
    <w:uiPriority w:val="99"/>
    <w:semiHidden/>
    <w:unhideWhenUsed/>
    <w:rsid w:val="008C7E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">
    <w:name w:val="w"/>
    <w:basedOn w:val="a0"/>
    <w:rsid w:val="008C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D%D0%B8%D0%B2%D0%B5%D1%80%D1%81%D0%B8%D1%82%D0%B5%D1%82" TargetMode="External"/><Relationship Id="rId13" Type="http://schemas.openxmlformats.org/officeDocument/2006/relationships/hyperlink" Target="https://ru.wikipedia.org/wiki/%D0%94%D1%83%D1%85%D0%BE%D0%B2%D0%BD%D0%BE%D1%81%D1%82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3%D1%87%D0%B5%D0%B1%D0%BD%D0%BE%D0%B5_%D0%B7%D0%B0%D0%B2%D0%B5%D0%B4%D0%B5%D0%BD%D0%B8%D0%B5" TargetMode="External"/><Relationship Id="rId12" Type="http://schemas.openxmlformats.org/officeDocument/2006/relationships/hyperlink" Target="https://ru.wikipedia.org/wiki/%D0%9E%D1%80%D0%B3%D0%B0%D0%BD%D0%B8%D0%B7%D0%B0%D1%86%D0%B8%D1%8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0%D0%B7%D0%B2%D0%B0%D0%BD%D0%B8%D0%B5" TargetMode="External"/><Relationship Id="rId11" Type="http://schemas.openxmlformats.org/officeDocument/2006/relationships/hyperlink" Target="https://ru.wikipedia.org/wiki/%D0%9E%D0%B1%D1%80%D0%B0%D0%B7%D0%BE%D0%B2%D0%B0%D0%BD%D0%B8%D0%B5" TargetMode="Externa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4%D0%B8%D0%BB%D0%BE%D1%81%D0%BE%D1%84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0%BE%D0%BB%D0%BE%D0%B3%D0%B8%D1%8F" TargetMode="External"/><Relationship Id="rId14" Type="http://schemas.openxmlformats.org/officeDocument/2006/relationships/hyperlink" Target="https://dic.academic.ru/dic.nsf/enc3p/243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Мормыш</dc:creator>
  <cp:keywords/>
  <dc:description/>
  <cp:lastModifiedBy>Лилия Мормыш</cp:lastModifiedBy>
  <cp:revision>7</cp:revision>
  <dcterms:created xsi:type="dcterms:W3CDTF">2020-03-07T18:08:00Z</dcterms:created>
  <dcterms:modified xsi:type="dcterms:W3CDTF">2020-03-09T19:57:00Z</dcterms:modified>
</cp:coreProperties>
</file>