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4F4" w:rsidRDefault="007854F4" w:rsidP="007854F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7854F4" w:rsidRDefault="007854F4" w:rsidP="00785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7854F4" w:rsidRDefault="007854F4" w:rsidP="00785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необходимо прочитать эту лекцию и ответить на вопросы.</w:t>
      </w:r>
    </w:p>
    <w:p w:rsidR="007854F4" w:rsidRDefault="007854F4" w:rsidP="00785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Выслать ответы старосте, которая перешлет мне на электронную почту по указанному электронному адресу:</w:t>
      </w:r>
    </w:p>
    <w:p w:rsidR="007854F4" w:rsidRPr="000A2B9C" w:rsidRDefault="007854F4" w:rsidP="00785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B035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galina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 xml:space="preserve"> 62 @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proofErr w:type="gramEnd"/>
    </w:p>
    <w:p w:rsidR="007854F4" w:rsidRDefault="007854F4" w:rsidP="00785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4F4" w:rsidRDefault="007854F4" w:rsidP="007854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должны быть высланы до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.05.2020</w:t>
      </w:r>
    </w:p>
    <w:p w:rsidR="00124FD0" w:rsidRDefault="007854F4" w:rsidP="006465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3</w:t>
      </w:r>
      <w:r w:rsidRPr="00E86D26">
        <w:rPr>
          <w:rFonts w:ascii="Times New Roman" w:hAnsi="Times New Roman" w:cs="Times New Roman"/>
          <w:b/>
          <w:sz w:val="28"/>
          <w:szCs w:val="28"/>
        </w:rPr>
        <w:t>.</w:t>
      </w:r>
      <w:r w:rsidR="006465B2" w:rsidRPr="006465B2">
        <w:rPr>
          <w:b/>
          <w:color w:val="000000"/>
          <w:sz w:val="20"/>
          <w:szCs w:val="20"/>
        </w:rPr>
        <w:t xml:space="preserve"> </w:t>
      </w:r>
      <w:r w:rsidR="006465B2">
        <w:rPr>
          <w:rFonts w:ascii="Times New Roman" w:hAnsi="Times New Roman" w:cs="Times New Roman"/>
          <w:b/>
          <w:sz w:val="28"/>
          <w:szCs w:val="28"/>
        </w:rPr>
        <w:t>Методика изучения величин</w:t>
      </w:r>
    </w:p>
    <w:p w:rsidR="006465B2" w:rsidRPr="00360131" w:rsidRDefault="006465B2" w:rsidP="00646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Вопросы</w:t>
      </w:r>
    </w:p>
    <w:p w:rsidR="006465B2" w:rsidRDefault="006465B2" w:rsidP="006465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F5AB9">
        <w:rPr>
          <w:rFonts w:ascii="Times New Roman" w:hAnsi="Times New Roman"/>
          <w:sz w:val="28"/>
          <w:szCs w:val="28"/>
        </w:rPr>
        <w:t xml:space="preserve">Задачи изучения величин в начальном </w:t>
      </w:r>
      <w:r>
        <w:rPr>
          <w:rFonts w:ascii="Times New Roman" w:hAnsi="Times New Roman"/>
          <w:sz w:val="28"/>
          <w:szCs w:val="28"/>
        </w:rPr>
        <w:t>обучении математике</w:t>
      </w:r>
      <w:r w:rsidRPr="00FF5AB9">
        <w:rPr>
          <w:rFonts w:ascii="Times New Roman" w:hAnsi="Times New Roman"/>
          <w:sz w:val="28"/>
          <w:szCs w:val="28"/>
        </w:rPr>
        <w:t xml:space="preserve">. </w:t>
      </w:r>
    </w:p>
    <w:p w:rsidR="006465B2" w:rsidRDefault="006465B2" w:rsidP="006465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F5AB9">
        <w:rPr>
          <w:rFonts w:ascii="Times New Roman" w:hAnsi="Times New Roman"/>
          <w:sz w:val="28"/>
          <w:szCs w:val="28"/>
        </w:rPr>
        <w:t xml:space="preserve">Основные величины, рассматриваемые в начальном </w:t>
      </w:r>
      <w:r>
        <w:rPr>
          <w:rFonts w:ascii="Times New Roman" w:hAnsi="Times New Roman"/>
          <w:sz w:val="28"/>
          <w:szCs w:val="28"/>
        </w:rPr>
        <w:t>обучении математике</w:t>
      </w:r>
      <w:r w:rsidRPr="00FF5AB9">
        <w:rPr>
          <w:rFonts w:ascii="Times New Roman" w:hAnsi="Times New Roman"/>
          <w:sz w:val="28"/>
          <w:szCs w:val="28"/>
        </w:rPr>
        <w:t xml:space="preserve">. </w:t>
      </w:r>
    </w:p>
    <w:p w:rsidR="006465B2" w:rsidRPr="00FF5AB9" w:rsidRDefault="006465B2" w:rsidP="006465B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F5AB9">
        <w:rPr>
          <w:rFonts w:ascii="Times New Roman" w:hAnsi="Times New Roman"/>
          <w:sz w:val="28"/>
          <w:szCs w:val="28"/>
        </w:rPr>
        <w:t>Общая характери</w:t>
      </w:r>
      <w:r>
        <w:rPr>
          <w:rFonts w:ascii="Times New Roman" w:hAnsi="Times New Roman"/>
          <w:sz w:val="28"/>
          <w:szCs w:val="28"/>
        </w:rPr>
        <w:t>стика этапов изучения величин.</w:t>
      </w:r>
    </w:p>
    <w:p w:rsidR="006465B2" w:rsidRPr="00B315C0" w:rsidRDefault="006465B2" w:rsidP="00646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315C0">
        <w:rPr>
          <w:rFonts w:ascii="Times New Roman" w:hAnsi="Times New Roman"/>
          <w:sz w:val="28"/>
          <w:szCs w:val="28"/>
        </w:rPr>
        <w:t>Методика изучения длины и системы мер длины.</w:t>
      </w:r>
    </w:p>
    <w:p w:rsidR="006465B2" w:rsidRPr="00B315C0" w:rsidRDefault="006465B2" w:rsidP="00646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315C0">
        <w:rPr>
          <w:rFonts w:ascii="Times New Roman" w:hAnsi="Times New Roman"/>
          <w:sz w:val="28"/>
          <w:szCs w:val="28"/>
        </w:rPr>
        <w:t>Методика изучения площади и системы мер площади.</w:t>
      </w:r>
    </w:p>
    <w:p w:rsidR="006465B2" w:rsidRPr="00B315C0" w:rsidRDefault="006465B2" w:rsidP="00646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315C0">
        <w:rPr>
          <w:rFonts w:ascii="Times New Roman" w:hAnsi="Times New Roman"/>
          <w:sz w:val="28"/>
          <w:szCs w:val="28"/>
        </w:rPr>
        <w:t>Методика изучения массы и системы мер массы</w:t>
      </w:r>
    </w:p>
    <w:p w:rsidR="006465B2" w:rsidRDefault="006465B2" w:rsidP="00646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315C0">
        <w:rPr>
          <w:rFonts w:ascii="Times New Roman" w:hAnsi="Times New Roman"/>
          <w:sz w:val="28"/>
          <w:szCs w:val="28"/>
        </w:rPr>
        <w:t>Методика изучения времени и системы мер времени.</w:t>
      </w:r>
    </w:p>
    <w:p w:rsidR="006465B2" w:rsidRPr="00F56B8A" w:rsidRDefault="006465B2" w:rsidP="006465B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56B8A">
        <w:rPr>
          <w:rFonts w:ascii="Times New Roman" w:hAnsi="Times New Roman"/>
          <w:i/>
          <w:sz w:val="28"/>
          <w:szCs w:val="28"/>
        </w:rPr>
        <w:t>Содержание лекции</w:t>
      </w:r>
    </w:p>
    <w:p w:rsidR="006465B2" w:rsidRPr="000A3630" w:rsidRDefault="006465B2" w:rsidP="006465B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A3630">
        <w:rPr>
          <w:rFonts w:ascii="Times New Roman" w:hAnsi="Times New Roman"/>
          <w:i/>
          <w:sz w:val="28"/>
          <w:szCs w:val="28"/>
        </w:rPr>
        <w:t xml:space="preserve">1. Задачи изучения величин в начальном обучении математике. 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«</w:t>
      </w:r>
      <w:r w:rsidRPr="00FF5AB9">
        <w:rPr>
          <w:rFonts w:ascii="Times New Roman" w:hAnsi="Times New Roman"/>
          <w:sz w:val="28"/>
          <w:szCs w:val="28"/>
        </w:rPr>
        <w:t>величина</w:t>
      </w:r>
      <w:r>
        <w:rPr>
          <w:rFonts w:ascii="Times New Roman" w:hAnsi="Times New Roman"/>
          <w:sz w:val="28"/>
          <w:szCs w:val="28"/>
        </w:rPr>
        <w:t>»</w:t>
      </w:r>
      <w:r w:rsidRPr="00FF5AB9">
        <w:rPr>
          <w:rFonts w:ascii="Times New Roman" w:hAnsi="Times New Roman"/>
          <w:sz w:val="28"/>
          <w:szCs w:val="28"/>
        </w:rPr>
        <w:t xml:space="preserve"> – одно из основных неопределяемых понятий в математике, физике, химии, биологии и других науках. В начально</w:t>
      </w:r>
      <w:r>
        <w:rPr>
          <w:rFonts w:ascii="Times New Roman" w:hAnsi="Times New Roman"/>
          <w:sz w:val="28"/>
          <w:szCs w:val="28"/>
        </w:rPr>
        <w:t xml:space="preserve">м обучении математике формируются </w:t>
      </w:r>
      <w:r w:rsidRPr="00FF5AB9">
        <w:rPr>
          <w:rFonts w:ascii="Times New Roman" w:hAnsi="Times New Roman"/>
          <w:sz w:val="28"/>
          <w:szCs w:val="28"/>
        </w:rPr>
        <w:t>представления о вел</w:t>
      </w:r>
      <w:r>
        <w:rPr>
          <w:rFonts w:ascii="Times New Roman" w:hAnsi="Times New Roman"/>
          <w:sz w:val="28"/>
          <w:szCs w:val="28"/>
        </w:rPr>
        <w:t xml:space="preserve">ичине как о некотором свойстве </w:t>
      </w:r>
      <w:r w:rsidRPr="00FF5AB9">
        <w:rPr>
          <w:rFonts w:ascii="Times New Roman" w:hAnsi="Times New Roman"/>
          <w:sz w:val="28"/>
          <w:szCs w:val="28"/>
        </w:rPr>
        <w:t xml:space="preserve">предметов и явлений, которое связано с измерением. </w:t>
      </w:r>
    </w:p>
    <w:p w:rsidR="006465B2" w:rsidRPr="000A363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630">
        <w:rPr>
          <w:rFonts w:ascii="Times New Roman" w:hAnsi="Times New Roman"/>
          <w:sz w:val="28"/>
          <w:szCs w:val="28"/>
        </w:rPr>
        <w:t>Задачи изучения темы следующие: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точнить</w:t>
      </w:r>
      <w:r w:rsidRPr="000A3630">
        <w:rPr>
          <w:rFonts w:ascii="Times New Roman" w:hAnsi="Times New Roman"/>
          <w:sz w:val="28"/>
          <w:szCs w:val="28"/>
        </w:rPr>
        <w:t xml:space="preserve"> представление учащихся о </w:t>
      </w:r>
      <w:r>
        <w:rPr>
          <w:rFonts w:ascii="Times New Roman" w:hAnsi="Times New Roman"/>
          <w:sz w:val="28"/>
          <w:szCs w:val="28"/>
        </w:rPr>
        <w:t>величинах как свойствах</w:t>
      </w:r>
      <w:r w:rsidRPr="000A3630">
        <w:rPr>
          <w:rFonts w:ascii="Times New Roman" w:hAnsi="Times New Roman"/>
          <w:sz w:val="28"/>
          <w:szCs w:val="28"/>
        </w:rPr>
        <w:t xml:space="preserve"> физических тел</w:t>
      </w:r>
      <w:r>
        <w:rPr>
          <w:rFonts w:ascii="Times New Roman" w:hAnsi="Times New Roman"/>
          <w:sz w:val="28"/>
          <w:szCs w:val="28"/>
        </w:rPr>
        <w:t xml:space="preserve"> и явлений; п</w:t>
      </w:r>
      <w:r w:rsidRPr="000A3630">
        <w:rPr>
          <w:rFonts w:ascii="Times New Roman" w:hAnsi="Times New Roman"/>
          <w:sz w:val="28"/>
          <w:szCs w:val="28"/>
        </w:rPr>
        <w:t xml:space="preserve">ознакомить с единицами </w:t>
      </w:r>
      <w:r>
        <w:rPr>
          <w:rFonts w:ascii="Times New Roman" w:hAnsi="Times New Roman"/>
          <w:sz w:val="28"/>
          <w:szCs w:val="28"/>
        </w:rPr>
        <w:t>измерения величин; с</w:t>
      </w:r>
      <w:r w:rsidRPr="000A3630">
        <w:rPr>
          <w:rFonts w:ascii="Times New Roman" w:hAnsi="Times New Roman"/>
          <w:sz w:val="28"/>
          <w:szCs w:val="28"/>
        </w:rPr>
        <w:t xml:space="preserve">формировать умение измерять </w:t>
      </w:r>
      <w:proofErr w:type="gramStart"/>
      <w:r>
        <w:rPr>
          <w:rFonts w:ascii="Times New Roman" w:hAnsi="Times New Roman"/>
          <w:sz w:val="28"/>
          <w:szCs w:val="28"/>
        </w:rPr>
        <w:t xml:space="preserve">величины </w:t>
      </w:r>
      <w:r w:rsidRPr="000A3630">
        <w:rPr>
          <w:rFonts w:ascii="Times New Roman" w:hAnsi="Times New Roman"/>
          <w:sz w:val="28"/>
          <w:szCs w:val="28"/>
        </w:rPr>
        <w:t xml:space="preserve"> помощью</w:t>
      </w:r>
      <w:proofErr w:type="gramEnd"/>
      <w:r w:rsidRPr="000A3630">
        <w:rPr>
          <w:rFonts w:ascii="Times New Roman" w:hAnsi="Times New Roman"/>
          <w:sz w:val="28"/>
          <w:szCs w:val="28"/>
        </w:rPr>
        <w:t xml:space="preserve"> специальных инстру</w:t>
      </w:r>
      <w:r>
        <w:rPr>
          <w:rFonts w:ascii="Times New Roman" w:hAnsi="Times New Roman"/>
          <w:sz w:val="28"/>
          <w:szCs w:val="28"/>
        </w:rPr>
        <w:t>ментов; н</w:t>
      </w:r>
      <w:r w:rsidRPr="000A3630">
        <w:rPr>
          <w:rFonts w:ascii="Times New Roman" w:hAnsi="Times New Roman"/>
          <w:sz w:val="28"/>
          <w:szCs w:val="28"/>
        </w:rPr>
        <w:t xml:space="preserve">аучить выражать результаты измерения </w:t>
      </w:r>
      <w:r>
        <w:rPr>
          <w:rFonts w:ascii="Times New Roman" w:hAnsi="Times New Roman"/>
          <w:sz w:val="28"/>
          <w:szCs w:val="28"/>
        </w:rPr>
        <w:t xml:space="preserve">величин </w:t>
      </w:r>
      <w:r w:rsidRPr="000A363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единицах </w:t>
      </w:r>
      <w:r w:rsidRPr="000A3630">
        <w:rPr>
          <w:rFonts w:ascii="Times New Roman" w:hAnsi="Times New Roman"/>
          <w:sz w:val="28"/>
          <w:szCs w:val="28"/>
        </w:rPr>
        <w:t xml:space="preserve">разных </w:t>
      </w:r>
      <w:r>
        <w:rPr>
          <w:rFonts w:ascii="Times New Roman" w:hAnsi="Times New Roman"/>
          <w:sz w:val="28"/>
          <w:szCs w:val="28"/>
        </w:rPr>
        <w:t>наименований; н</w:t>
      </w:r>
      <w:r w:rsidRPr="000A3630">
        <w:rPr>
          <w:rFonts w:ascii="Times New Roman" w:hAnsi="Times New Roman"/>
          <w:sz w:val="28"/>
          <w:szCs w:val="28"/>
        </w:rPr>
        <w:t xml:space="preserve">аучить выполнять арифметические действия над численными значениями </w:t>
      </w:r>
      <w:r>
        <w:rPr>
          <w:rFonts w:ascii="Times New Roman" w:hAnsi="Times New Roman"/>
          <w:sz w:val="28"/>
          <w:szCs w:val="28"/>
        </w:rPr>
        <w:t>величин</w:t>
      </w:r>
      <w:r w:rsidRPr="000A3630">
        <w:rPr>
          <w:rFonts w:ascii="Times New Roman" w:hAnsi="Times New Roman"/>
          <w:sz w:val="28"/>
          <w:szCs w:val="28"/>
        </w:rPr>
        <w:t>, а также сравнивать их.</w:t>
      </w:r>
    </w:p>
    <w:p w:rsidR="006465B2" w:rsidRPr="000A3630" w:rsidRDefault="006465B2" w:rsidP="006465B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A3630">
        <w:rPr>
          <w:rFonts w:ascii="Times New Roman" w:hAnsi="Times New Roman"/>
          <w:i/>
          <w:sz w:val="28"/>
          <w:szCs w:val="28"/>
        </w:rPr>
        <w:lastRenderedPageBreak/>
        <w:t xml:space="preserve">2. </w:t>
      </w:r>
      <w:r w:rsidRPr="00FF5AB9">
        <w:rPr>
          <w:rFonts w:ascii="Times New Roman" w:hAnsi="Times New Roman"/>
          <w:i/>
          <w:sz w:val="28"/>
          <w:szCs w:val="28"/>
        </w:rPr>
        <w:t>Основные величины, рассматриваемые в начальном курсе математики.</w:t>
      </w:r>
      <w:r w:rsidRPr="000A3630">
        <w:rPr>
          <w:rFonts w:ascii="Times New Roman" w:hAnsi="Times New Roman"/>
          <w:i/>
          <w:sz w:val="28"/>
          <w:szCs w:val="28"/>
        </w:rPr>
        <w:t xml:space="preserve"> </w:t>
      </w:r>
    </w:p>
    <w:p w:rsidR="006465B2" w:rsidRPr="00FF5AB9" w:rsidRDefault="006465B2" w:rsidP="006465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п</w:t>
      </w:r>
      <w:r w:rsidRPr="00FF5AB9">
        <w:rPr>
          <w:rFonts w:ascii="Times New Roman" w:hAnsi="Times New Roman"/>
          <w:sz w:val="28"/>
          <w:szCs w:val="28"/>
        </w:rPr>
        <w:t xml:space="preserve">рограмма требует ознакомления </w:t>
      </w:r>
      <w:r>
        <w:rPr>
          <w:rFonts w:ascii="Times New Roman" w:hAnsi="Times New Roman"/>
          <w:sz w:val="28"/>
          <w:szCs w:val="28"/>
        </w:rPr>
        <w:t>учащихся</w:t>
      </w:r>
      <w:r w:rsidRPr="00FF5AB9">
        <w:rPr>
          <w:rFonts w:ascii="Times New Roman" w:hAnsi="Times New Roman"/>
          <w:sz w:val="28"/>
          <w:szCs w:val="28"/>
        </w:rPr>
        <w:t xml:space="preserve"> начальных классов со следующими основн</w:t>
      </w:r>
      <w:r>
        <w:rPr>
          <w:rFonts w:ascii="Times New Roman" w:hAnsi="Times New Roman"/>
          <w:sz w:val="28"/>
          <w:szCs w:val="28"/>
        </w:rPr>
        <w:t>ыми величинами: длиной, массой, временем и площадью, а также получить представление о вместимости сосудов.</w:t>
      </w:r>
      <w:r w:rsidRPr="00FF5AB9">
        <w:rPr>
          <w:rFonts w:ascii="Times New Roman" w:hAnsi="Times New Roman"/>
          <w:sz w:val="28"/>
          <w:szCs w:val="28"/>
        </w:rPr>
        <w:t xml:space="preserve"> Кроме этого, в ходе решения задач </w:t>
      </w:r>
      <w:r>
        <w:rPr>
          <w:rFonts w:ascii="Times New Roman" w:hAnsi="Times New Roman"/>
          <w:sz w:val="28"/>
          <w:szCs w:val="28"/>
        </w:rPr>
        <w:t>дети</w:t>
      </w:r>
      <w:r w:rsidRPr="00FF5AB9">
        <w:rPr>
          <w:rFonts w:ascii="Times New Roman" w:hAnsi="Times New Roman"/>
          <w:sz w:val="28"/>
          <w:szCs w:val="28"/>
        </w:rPr>
        <w:t xml:space="preserve"> знакомятся с группами пропорциональных величин: цена, количество, стоимость; скорость, время, расстояние; норма выработки, время работы, вся выработка и др.</w:t>
      </w:r>
    </w:p>
    <w:p w:rsidR="006465B2" w:rsidRPr="00FF5AB9" w:rsidRDefault="006465B2" w:rsidP="006465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AB9">
        <w:rPr>
          <w:rFonts w:ascii="Times New Roman" w:hAnsi="Times New Roman"/>
          <w:sz w:val="28"/>
          <w:szCs w:val="28"/>
        </w:rPr>
        <w:t xml:space="preserve">При изучении основных величин </w:t>
      </w:r>
      <w:r>
        <w:rPr>
          <w:rFonts w:ascii="Times New Roman" w:hAnsi="Times New Roman"/>
          <w:sz w:val="28"/>
          <w:szCs w:val="28"/>
        </w:rPr>
        <w:t>учащиеся</w:t>
      </w:r>
      <w:r w:rsidRPr="00FF5AB9">
        <w:rPr>
          <w:rFonts w:ascii="Times New Roman" w:hAnsi="Times New Roman"/>
          <w:sz w:val="28"/>
          <w:szCs w:val="28"/>
        </w:rPr>
        <w:t xml:space="preserve"> должны научиться находить их значения с помощью измерительных приборов. </w:t>
      </w:r>
    </w:p>
    <w:p w:rsidR="006465B2" w:rsidRPr="00FF5AB9" w:rsidRDefault="006465B2" w:rsidP="006465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6C90">
        <w:rPr>
          <w:rFonts w:ascii="Times New Roman" w:hAnsi="Times New Roman"/>
          <w:i/>
          <w:sz w:val="28"/>
          <w:szCs w:val="28"/>
        </w:rPr>
        <w:t>3. Общая</w:t>
      </w:r>
      <w:r w:rsidRPr="00FF5AB9">
        <w:rPr>
          <w:rFonts w:ascii="Times New Roman" w:hAnsi="Times New Roman"/>
          <w:i/>
          <w:sz w:val="28"/>
          <w:szCs w:val="28"/>
        </w:rPr>
        <w:t xml:space="preserve"> характеристика этапов изучения величин.</w:t>
      </w:r>
    </w:p>
    <w:p w:rsidR="006465B2" w:rsidRPr="00FF5AB9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AB9">
        <w:rPr>
          <w:rFonts w:ascii="Times New Roman" w:hAnsi="Times New Roman"/>
          <w:sz w:val="28"/>
          <w:szCs w:val="28"/>
        </w:rPr>
        <w:t>Методика изучения разных величин в начальных классах имеет много общего. В ней четко просматриваются следующие этапы:</w:t>
      </w:r>
    </w:p>
    <w:p w:rsidR="006465B2" w:rsidRPr="000A3630" w:rsidRDefault="006465B2" w:rsidP="006465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630">
        <w:rPr>
          <w:rFonts w:ascii="Times New Roman" w:hAnsi="Times New Roman"/>
          <w:sz w:val="28"/>
          <w:szCs w:val="28"/>
        </w:rPr>
        <w:t>Сравнение однородных величин на основе чувственного восприятия (наложением, совмещением и т.п.).</w:t>
      </w:r>
    </w:p>
    <w:p w:rsidR="006465B2" w:rsidRPr="000A3630" w:rsidRDefault="006465B2" w:rsidP="006465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630">
        <w:rPr>
          <w:rFonts w:ascii="Times New Roman" w:hAnsi="Times New Roman"/>
          <w:sz w:val="28"/>
          <w:szCs w:val="28"/>
        </w:rPr>
        <w:t>Сравнение с помощью произвольной мерки.</w:t>
      </w:r>
    </w:p>
    <w:p w:rsidR="006465B2" w:rsidRPr="000A3630" w:rsidRDefault="006465B2" w:rsidP="006465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630">
        <w:rPr>
          <w:rFonts w:ascii="Times New Roman" w:hAnsi="Times New Roman"/>
          <w:sz w:val="28"/>
          <w:szCs w:val="28"/>
        </w:rPr>
        <w:t>Знакомство с общепринятыми (стандартными) единицами измерения.</w:t>
      </w:r>
    </w:p>
    <w:p w:rsidR="006465B2" w:rsidRPr="000A3630" w:rsidRDefault="006465B2" w:rsidP="006465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630">
        <w:rPr>
          <w:rFonts w:ascii="Times New Roman" w:hAnsi="Times New Roman"/>
          <w:sz w:val="28"/>
          <w:szCs w:val="28"/>
        </w:rPr>
        <w:t>Знакомство с измерительным прибором (линейка, палетка, весы и т.п.), формирование измерительных умений.</w:t>
      </w:r>
    </w:p>
    <w:p w:rsidR="006465B2" w:rsidRPr="000A3630" w:rsidRDefault="006465B2" w:rsidP="00646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A3630">
        <w:rPr>
          <w:rFonts w:ascii="Times New Roman" w:hAnsi="Times New Roman"/>
          <w:sz w:val="28"/>
          <w:szCs w:val="28"/>
        </w:rPr>
        <w:t>Работа с числовыми значениями величин; перевод значений однородных величин из одних единиц измерения в другие; сравнение числовых значений величин; арифметические действия с числовыми значениями величин.</w:t>
      </w:r>
    </w:p>
    <w:p w:rsidR="006465B2" w:rsidRPr="00A56C90" w:rsidRDefault="006465B2" w:rsidP="006465B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</w:t>
      </w:r>
      <w:r w:rsidRPr="00A56C90">
        <w:rPr>
          <w:rFonts w:ascii="Times New Roman" w:hAnsi="Times New Roman"/>
          <w:i/>
          <w:sz w:val="28"/>
          <w:szCs w:val="28"/>
        </w:rPr>
        <w:t>. Методика изучения длины и системы мер длины.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адачи изучения темы следующие: у</w:t>
      </w:r>
      <w:r w:rsidRPr="00B315C0">
        <w:rPr>
          <w:rFonts w:ascii="Times New Roman" w:hAnsi="Times New Roman"/>
          <w:sz w:val="28"/>
          <w:szCs w:val="28"/>
        </w:rPr>
        <w:t>точнить представление учащихся о длине как свойстве физических тел</w:t>
      </w:r>
      <w:r>
        <w:rPr>
          <w:rFonts w:ascii="Times New Roman" w:hAnsi="Times New Roman"/>
          <w:sz w:val="28"/>
          <w:szCs w:val="28"/>
        </w:rPr>
        <w:t>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315C0">
        <w:rPr>
          <w:rFonts w:ascii="Times New Roman" w:hAnsi="Times New Roman"/>
          <w:sz w:val="28"/>
          <w:szCs w:val="28"/>
        </w:rPr>
        <w:t>ознакомить с единицами длины</w:t>
      </w:r>
      <w:r>
        <w:rPr>
          <w:rFonts w:ascii="Times New Roman" w:hAnsi="Times New Roman"/>
          <w:sz w:val="28"/>
          <w:szCs w:val="28"/>
        </w:rPr>
        <w:t>; с</w:t>
      </w:r>
      <w:r w:rsidRPr="00B315C0">
        <w:rPr>
          <w:rFonts w:ascii="Times New Roman" w:hAnsi="Times New Roman"/>
          <w:sz w:val="28"/>
          <w:szCs w:val="28"/>
        </w:rPr>
        <w:t xml:space="preserve">формировать умение измерять длину с помощью </w:t>
      </w:r>
      <w:proofErr w:type="gramStart"/>
      <w:r>
        <w:rPr>
          <w:rFonts w:ascii="Times New Roman" w:hAnsi="Times New Roman"/>
          <w:sz w:val="28"/>
          <w:szCs w:val="28"/>
        </w:rPr>
        <w:t>линейки;</w:t>
      </w:r>
      <w:r w:rsidRPr="00B315C0">
        <w:rPr>
          <w:rFonts w:ascii="Times New Roman" w:hAnsi="Times New Roman"/>
          <w:sz w:val="28"/>
          <w:szCs w:val="28"/>
        </w:rPr>
        <w:t>.</w:t>
      </w:r>
      <w:proofErr w:type="gramEnd"/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 xml:space="preserve">аучить выражать результаты измерения </w:t>
      </w:r>
      <w:r>
        <w:rPr>
          <w:rFonts w:ascii="Times New Roman" w:hAnsi="Times New Roman"/>
          <w:sz w:val="28"/>
          <w:szCs w:val="28"/>
        </w:rPr>
        <w:t>длины в разных единицах;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 xml:space="preserve">аучить выполнять </w:t>
      </w:r>
      <w:r w:rsidRPr="00B315C0">
        <w:rPr>
          <w:rFonts w:ascii="Times New Roman" w:hAnsi="Times New Roman"/>
          <w:sz w:val="28"/>
          <w:szCs w:val="28"/>
        </w:rPr>
        <w:lastRenderedPageBreak/>
        <w:t xml:space="preserve">арифметические действия над </w:t>
      </w:r>
      <w:r>
        <w:rPr>
          <w:rFonts w:ascii="Times New Roman" w:hAnsi="Times New Roman"/>
          <w:sz w:val="28"/>
          <w:szCs w:val="28"/>
        </w:rPr>
        <w:t>числовыми</w:t>
      </w:r>
      <w:r w:rsidRPr="00B315C0">
        <w:rPr>
          <w:rFonts w:ascii="Times New Roman" w:hAnsi="Times New Roman"/>
          <w:sz w:val="28"/>
          <w:szCs w:val="28"/>
        </w:rPr>
        <w:t xml:space="preserve"> значениями длин, а также сравнивать их.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Этапы изучения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Сравнение длин предметов на основе чувственного восприятия (наложением, совмещением и т.п.)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Сравнение длин предметов с помощью произвольной мерки (палочки, ручки, полоски и т.п.)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Знакомство с общепринятой (стандартной</w:t>
      </w:r>
      <w:r>
        <w:rPr>
          <w:rFonts w:ascii="Times New Roman" w:hAnsi="Times New Roman"/>
          <w:sz w:val="28"/>
          <w:szCs w:val="28"/>
        </w:rPr>
        <w:t>)</w:t>
      </w:r>
      <w:r w:rsidRPr="00B315C0">
        <w:rPr>
          <w:rFonts w:ascii="Times New Roman" w:hAnsi="Times New Roman"/>
          <w:sz w:val="28"/>
          <w:szCs w:val="28"/>
        </w:rPr>
        <w:t xml:space="preserve"> единицей измерения</w:t>
      </w:r>
      <w:r>
        <w:rPr>
          <w:rFonts w:ascii="Times New Roman" w:hAnsi="Times New Roman"/>
          <w:sz w:val="28"/>
          <w:szCs w:val="28"/>
        </w:rPr>
        <w:t>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Знакомство с</w:t>
      </w:r>
      <w:r>
        <w:rPr>
          <w:rFonts w:ascii="Times New Roman" w:hAnsi="Times New Roman"/>
          <w:sz w:val="28"/>
          <w:szCs w:val="28"/>
        </w:rPr>
        <w:t xml:space="preserve"> измерительным прибором (линейкой</w:t>
      </w:r>
      <w:r w:rsidRPr="00B315C0">
        <w:rPr>
          <w:rFonts w:ascii="Times New Roman" w:hAnsi="Times New Roman"/>
          <w:sz w:val="28"/>
          <w:szCs w:val="28"/>
        </w:rPr>
        <w:t xml:space="preserve">), формирование измерительных умений. 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Изучение системы мер длины и соотношения между мерами длины (сантиметр, децим</w:t>
      </w:r>
      <w:r>
        <w:rPr>
          <w:rFonts w:ascii="Times New Roman" w:hAnsi="Times New Roman"/>
          <w:sz w:val="28"/>
          <w:szCs w:val="28"/>
        </w:rPr>
        <w:t>етр, метр, километр, миллиметр).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B315C0">
        <w:rPr>
          <w:rFonts w:ascii="Times New Roman" w:hAnsi="Times New Roman"/>
          <w:sz w:val="28"/>
          <w:szCs w:val="28"/>
        </w:rPr>
        <w:t>числовыми значениями длин: перевод значений длин из одних единиц измерения в другие; сравнение числовых значений длин; арифметические действия с числовыми значениями длин.</w:t>
      </w:r>
    </w:p>
    <w:p w:rsidR="006465B2" w:rsidRPr="00A56C90" w:rsidRDefault="006465B2" w:rsidP="006465B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</w:t>
      </w:r>
      <w:r w:rsidRPr="00A56C90">
        <w:rPr>
          <w:rFonts w:ascii="Times New Roman" w:hAnsi="Times New Roman"/>
          <w:i/>
          <w:sz w:val="28"/>
          <w:szCs w:val="28"/>
        </w:rPr>
        <w:t>. Методика изучения площади и системы мер площади.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Изучение площади геометрических фигур основано на привычном для учеников представлении о том, что каждая фигура занимает определенное – большее или меньшее – место на плоскости.</w:t>
      </w:r>
      <w:r>
        <w:rPr>
          <w:rFonts w:ascii="Times New Roman" w:hAnsi="Times New Roman"/>
          <w:sz w:val="28"/>
          <w:szCs w:val="28"/>
        </w:rPr>
        <w:t xml:space="preserve"> Задачи изучения темы: уточнить</w:t>
      </w:r>
      <w:r w:rsidRPr="00B315C0">
        <w:rPr>
          <w:rFonts w:ascii="Times New Roman" w:hAnsi="Times New Roman"/>
          <w:sz w:val="28"/>
          <w:szCs w:val="28"/>
        </w:rPr>
        <w:t xml:space="preserve"> представление учащихся о площади как свойстве</w:t>
      </w:r>
      <w:r>
        <w:rPr>
          <w:rFonts w:ascii="Times New Roman" w:hAnsi="Times New Roman"/>
          <w:sz w:val="28"/>
          <w:szCs w:val="28"/>
        </w:rPr>
        <w:t xml:space="preserve"> физических тел; п</w:t>
      </w:r>
      <w:r w:rsidRPr="00B315C0">
        <w:rPr>
          <w:rFonts w:ascii="Times New Roman" w:hAnsi="Times New Roman"/>
          <w:sz w:val="28"/>
          <w:szCs w:val="28"/>
        </w:rPr>
        <w:t>ознакомить с единицами площади</w:t>
      </w:r>
      <w:r>
        <w:rPr>
          <w:rFonts w:ascii="Times New Roman" w:hAnsi="Times New Roman"/>
          <w:sz w:val="28"/>
          <w:szCs w:val="28"/>
        </w:rPr>
        <w:t>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5C0">
        <w:rPr>
          <w:rFonts w:ascii="Times New Roman" w:hAnsi="Times New Roman"/>
          <w:sz w:val="28"/>
          <w:szCs w:val="28"/>
        </w:rPr>
        <w:t xml:space="preserve">формировать умение измерять площадь с помощью </w:t>
      </w:r>
      <w:r>
        <w:rPr>
          <w:rFonts w:ascii="Times New Roman" w:hAnsi="Times New Roman"/>
          <w:sz w:val="28"/>
          <w:szCs w:val="28"/>
        </w:rPr>
        <w:t>палетки;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>аучить определять площад</w:t>
      </w:r>
      <w:r>
        <w:rPr>
          <w:rFonts w:ascii="Times New Roman" w:hAnsi="Times New Roman"/>
          <w:sz w:val="28"/>
          <w:szCs w:val="28"/>
        </w:rPr>
        <w:t>ь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прямоугольника</w:t>
      </w:r>
      <w:r w:rsidRPr="00B315C0">
        <w:rPr>
          <w:rFonts w:ascii="Times New Roman" w:hAnsi="Times New Roman"/>
          <w:sz w:val="28"/>
          <w:szCs w:val="28"/>
        </w:rPr>
        <w:t xml:space="preserve"> с помощью вычислений</w:t>
      </w:r>
      <w:r>
        <w:rPr>
          <w:rFonts w:ascii="Times New Roman" w:hAnsi="Times New Roman"/>
          <w:sz w:val="28"/>
          <w:szCs w:val="28"/>
        </w:rPr>
        <w:t>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>аучить выражать результаты</w:t>
      </w:r>
      <w:r>
        <w:rPr>
          <w:rFonts w:ascii="Times New Roman" w:hAnsi="Times New Roman"/>
          <w:sz w:val="28"/>
          <w:szCs w:val="28"/>
        </w:rPr>
        <w:t xml:space="preserve"> измерения в разных единицах;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 xml:space="preserve">аучить выполнять арифметические действия над </w:t>
      </w:r>
      <w:r>
        <w:rPr>
          <w:rFonts w:ascii="Times New Roman" w:hAnsi="Times New Roman"/>
          <w:sz w:val="28"/>
          <w:szCs w:val="28"/>
        </w:rPr>
        <w:t>числовыми</w:t>
      </w:r>
      <w:r w:rsidRPr="00B315C0">
        <w:rPr>
          <w:rFonts w:ascii="Times New Roman" w:hAnsi="Times New Roman"/>
          <w:sz w:val="28"/>
          <w:szCs w:val="28"/>
        </w:rPr>
        <w:t xml:space="preserve"> значениями площадей, а также сравнивать их.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Этапы изучения</w:t>
      </w:r>
      <w:r>
        <w:rPr>
          <w:rFonts w:ascii="Times New Roman" w:hAnsi="Times New Roman"/>
          <w:sz w:val="28"/>
          <w:szCs w:val="28"/>
        </w:rPr>
        <w:t>: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Сравнен</w:t>
      </w:r>
      <w:r>
        <w:rPr>
          <w:rFonts w:ascii="Times New Roman" w:hAnsi="Times New Roman"/>
          <w:sz w:val="28"/>
          <w:szCs w:val="28"/>
        </w:rPr>
        <w:t>ие площадей предметов на основе</w:t>
      </w:r>
      <w:r w:rsidRPr="00B315C0">
        <w:rPr>
          <w:rFonts w:ascii="Times New Roman" w:hAnsi="Times New Roman"/>
          <w:sz w:val="28"/>
          <w:szCs w:val="28"/>
        </w:rPr>
        <w:t xml:space="preserve"> чувственного восприятия (наложением, совмещением и т.п.)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Сравнение площадей предметов с помощью произвольной мерки (листа бумаги, блокнота, квадрата и т.п.)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Знакомств</w:t>
      </w:r>
      <w:r>
        <w:rPr>
          <w:rFonts w:ascii="Times New Roman" w:hAnsi="Times New Roman"/>
          <w:sz w:val="28"/>
          <w:szCs w:val="28"/>
        </w:rPr>
        <w:t>о с общепринятой (стандартной) единицей измерения.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Знакомство с</w:t>
      </w:r>
      <w:r>
        <w:rPr>
          <w:rFonts w:ascii="Times New Roman" w:hAnsi="Times New Roman"/>
          <w:sz w:val="28"/>
          <w:szCs w:val="28"/>
        </w:rPr>
        <w:t xml:space="preserve"> измерительным прибором (палеткой</w:t>
      </w:r>
      <w:r w:rsidRPr="00B315C0">
        <w:rPr>
          <w:rFonts w:ascii="Times New Roman" w:hAnsi="Times New Roman"/>
          <w:sz w:val="28"/>
          <w:szCs w:val="28"/>
        </w:rPr>
        <w:t>), формирование измерительных умений.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315C0">
        <w:rPr>
          <w:rFonts w:ascii="Times New Roman" w:hAnsi="Times New Roman"/>
          <w:sz w:val="28"/>
          <w:szCs w:val="28"/>
        </w:rPr>
        <w:t xml:space="preserve">Изучение системы мер площади и соотношения между мерами площади (квадратный сантиметр, квадратный дециметр, квадратный метр, гектар). 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B315C0">
        <w:rPr>
          <w:rFonts w:ascii="Times New Roman" w:hAnsi="Times New Roman"/>
          <w:sz w:val="28"/>
          <w:szCs w:val="28"/>
        </w:rPr>
        <w:t xml:space="preserve">числовыми значениями площадей: перевод значений площадей из одних единиц измерения в другие; сравнение числовых значений площадей; арифметические действия </w:t>
      </w:r>
      <w:r>
        <w:rPr>
          <w:rFonts w:ascii="Times New Roman" w:hAnsi="Times New Roman"/>
          <w:sz w:val="28"/>
          <w:szCs w:val="28"/>
        </w:rPr>
        <w:t>над</w:t>
      </w:r>
      <w:r w:rsidRPr="00B315C0">
        <w:rPr>
          <w:rFonts w:ascii="Times New Roman" w:hAnsi="Times New Roman"/>
          <w:sz w:val="28"/>
          <w:szCs w:val="28"/>
        </w:rPr>
        <w:t xml:space="preserve"> числовыми значениями площадей.</w:t>
      </w:r>
    </w:p>
    <w:p w:rsidR="006465B2" w:rsidRPr="00351635" w:rsidRDefault="006465B2" w:rsidP="006465B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</w:t>
      </w:r>
      <w:r w:rsidRPr="00351635">
        <w:rPr>
          <w:rFonts w:ascii="Times New Roman" w:hAnsi="Times New Roman"/>
          <w:i/>
          <w:sz w:val="28"/>
          <w:szCs w:val="28"/>
        </w:rPr>
        <w:t>. Методика изучения массы и системы мер массы.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 xml:space="preserve">Задачи изучения темы: </w:t>
      </w:r>
      <w:r>
        <w:rPr>
          <w:rFonts w:ascii="Times New Roman" w:hAnsi="Times New Roman"/>
          <w:sz w:val="28"/>
          <w:szCs w:val="28"/>
        </w:rPr>
        <w:t>с</w:t>
      </w:r>
      <w:r w:rsidRPr="00B315C0"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z w:val="28"/>
          <w:szCs w:val="28"/>
        </w:rPr>
        <w:t>рмировать представление о массе; п</w:t>
      </w:r>
      <w:r w:rsidRPr="00B315C0">
        <w:rPr>
          <w:rFonts w:ascii="Times New Roman" w:hAnsi="Times New Roman"/>
          <w:sz w:val="28"/>
          <w:szCs w:val="28"/>
        </w:rPr>
        <w:t xml:space="preserve">ознакомить с единицами </w:t>
      </w:r>
      <w:r>
        <w:rPr>
          <w:rFonts w:ascii="Times New Roman" w:hAnsi="Times New Roman"/>
          <w:sz w:val="28"/>
          <w:szCs w:val="28"/>
        </w:rPr>
        <w:t>массы и их соотношениями;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 xml:space="preserve">аучить определять </w:t>
      </w:r>
      <w:r>
        <w:rPr>
          <w:rFonts w:ascii="Times New Roman" w:hAnsi="Times New Roman"/>
          <w:sz w:val="28"/>
          <w:szCs w:val="28"/>
        </w:rPr>
        <w:t>массу предметов с помощью весов;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 xml:space="preserve">аучить выполнять действия </w:t>
      </w:r>
      <w:r>
        <w:rPr>
          <w:rFonts w:ascii="Times New Roman" w:hAnsi="Times New Roman"/>
          <w:sz w:val="28"/>
          <w:szCs w:val="28"/>
        </w:rPr>
        <w:t>над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числовыми</w:t>
      </w:r>
      <w:r w:rsidRPr="00B315C0">
        <w:rPr>
          <w:rFonts w:ascii="Times New Roman" w:hAnsi="Times New Roman"/>
          <w:sz w:val="28"/>
          <w:szCs w:val="28"/>
        </w:rPr>
        <w:t xml:space="preserve"> значениями массы (сравнивать, выполнять арифметические действия, переводить в другие единицы).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Этапы изучения:</w:t>
      </w:r>
    </w:p>
    <w:p w:rsidR="006465B2" w:rsidRPr="00B315C0" w:rsidRDefault="006465B2" w:rsidP="006465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Сравнение масс предметов на основе чувственного восприятия (взять предметы в каждую руку, расположить предметы на левую и правую чащу весов)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Сравнение масс предметов с помощью произвольной мерки (конфеты, кубики и др.)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Знакомство с общепринятой (стандартной) единице</w:t>
      </w:r>
      <w:r>
        <w:rPr>
          <w:rFonts w:ascii="Times New Roman" w:hAnsi="Times New Roman"/>
          <w:sz w:val="28"/>
          <w:szCs w:val="28"/>
        </w:rPr>
        <w:t>й измерения.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>Знакомство с измерительным прибором (рычажные весы с разновесами), формирование измерительных умений.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315C0">
        <w:rPr>
          <w:rFonts w:ascii="Times New Roman" w:hAnsi="Times New Roman"/>
          <w:sz w:val="28"/>
          <w:szCs w:val="28"/>
        </w:rPr>
        <w:t>Изучение системы мер массы и соотношения между мерами массы (килограмм, грамм, центнер, тонна</w:t>
      </w:r>
      <w:r>
        <w:rPr>
          <w:rFonts w:ascii="Times New Roman" w:hAnsi="Times New Roman"/>
          <w:sz w:val="28"/>
          <w:szCs w:val="28"/>
        </w:rPr>
        <w:t>).</w:t>
      </w:r>
    </w:p>
    <w:p w:rsidR="006465B2" w:rsidRPr="00B315C0" w:rsidRDefault="006465B2" w:rsidP="006465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C0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B315C0">
        <w:rPr>
          <w:rFonts w:ascii="Times New Roman" w:hAnsi="Times New Roman"/>
          <w:sz w:val="28"/>
          <w:szCs w:val="28"/>
        </w:rPr>
        <w:t xml:space="preserve">числовыми значениями масс: перевод значений масс из одних единиц измерения в другие; сравнение числовых значений масс; арифметические действия </w:t>
      </w:r>
      <w:r>
        <w:rPr>
          <w:rFonts w:ascii="Times New Roman" w:hAnsi="Times New Roman"/>
          <w:sz w:val="28"/>
          <w:szCs w:val="28"/>
        </w:rPr>
        <w:t>над</w:t>
      </w:r>
      <w:r w:rsidRPr="00B315C0">
        <w:rPr>
          <w:rFonts w:ascii="Times New Roman" w:hAnsi="Times New Roman"/>
          <w:sz w:val="28"/>
          <w:szCs w:val="28"/>
        </w:rPr>
        <w:t xml:space="preserve"> числовыми значениями масс.</w:t>
      </w:r>
    </w:p>
    <w:p w:rsidR="006465B2" w:rsidRPr="00A56C90" w:rsidRDefault="006465B2" w:rsidP="006465B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6</w:t>
      </w:r>
      <w:r w:rsidRPr="00A56C90">
        <w:rPr>
          <w:rFonts w:ascii="Times New Roman" w:hAnsi="Times New Roman"/>
          <w:i/>
          <w:sz w:val="28"/>
          <w:szCs w:val="28"/>
        </w:rPr>
        <w:t>. Методика изучения времени и системы мер времени.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5C0">
        <w:rPr>
          <w:rFonts w:ascii="Times New Roman" w:hAnsi="Times New Roman"/>
          <w:sz w:val="28"/>
          <w:szCs w:val="28"/>
        </w:rPr>
        <w:t>Формирование представлений</w:t>
      </w:r>
      <w:r>
        <w:rPr>
          <w:rFonts w:ascii="Times New Roman" w:hAnsi="Times New Roman"/>
          <w:sz w:val="28"/>
          <w:szCs w:val="28"/>
        </w:rPr>
        <w:t xml:space="preserve"> о времени осложняется тем, что</w:t>
      </w:r>
      <w:r w:rsidRPr="00B315C0">
        <w:rPr>
          <w:rFonts w:ascii="Times New Roman" w:hAnsi="Times New Roman"/>
          <w:sz w:val="28"/>
          <w:szCs w:val="28"/>
        </w:rPr>
        <w:t xml:space="preserve"> время необратимо, мы не можем вернуться назад на то время, которое уже прошло; нельзя с помощью предметной деятельности (как при изучении длины, площади, массы) сравнить продолжительность краткосрочных событий, происходящих не одновременно; восприятие времени зависит от того, чем и как оно заполнено; единицы измерения времени не основаны на десятичной системе счисления.</w:t>
      </w:r>
    </w:p>
    <w:p w:rsidR="006465B2" w:rsidRPr="00B315C0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изучения темы: у</w:t>
      </w:r>
      <w:r w:rsidRPr="00B315C0">
        <w:rPr>
          <w:rFonts w:ascii="Times New Roman" w:hAnsi="Times New Roman"/>
          <w:sz w:val="28"/>
          <w:szCs w:val="28"/>
        </w:rPr>
        <w:t xml:space="preserve">точнить представления </w:t>
      </w:r>
      <w:r>
        <w:rPr>
          <w:rFonts w:ascii="Times New Roman" w:hAnsi="Times New Roman"/>
          <w:sz w:val="28"/>
          <w:szCs w:val="28"/>
        </w:rPr>
        <w:t>учащихся</w:t>
      </w:r>
      <w:r w:rsidRPr="00B315C0">
        <w:rPr>
          <w:rFonts w:ascii="Times New Roman" w:hAnsi="Times New Roman"/>
          <w:sz w:val="28"/>
          <w:szCs w:val="28"/>
        </w:rPr>
        <w:t xml:space="preserve"> о времени</w:t>
      </w:r>
      <w:r>
        <w:rPr>
          <w:rFonts w:ascii="Times New Roman" w:hAnsi="Times New Roman"/>
          <w:sz w:val="28"/>
          <w:szCs w:val="28"/>
        </w:rPr>
        <w:t>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315C0">
        <w:rPr>
          <w:rFonts w:ascii="Times New Roman" w:hAnsi="Times New Roman"/>
          <w:sz w:val="28"/>
          <w:szCs w:val="28"/>
        </w:rPr>
        <w:t xml:space="preserve">ознакомить с единицами времени и </w:t>
      </w:r>
      <w:r>
        <w:rPr>
          <w:rFonts w:ascii="Times New Roman" w:hAnsi="Times New Roman"/>
          <w:sz w:val="28"/>
          <w:szCs w:val="28"/>
        </w:rPr>
        <w:t>их соотношениями;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15C0">
        <w:rPr>
          <w:rFonts w:ascii="Times New Roman" w:hAnsi="Times New Roman"/>
          <w:sz w:val="28"/>
          <w:szCs w:val="28"/>
        </w:rPr>
        <w:t>аучить определять время по часам, а день и месяц – по календарю</w:t>
      </w:r>
      <w:r>
        <w:rPr>
          <w:rFonts w:ascii="Times New Roman" w:hAnsi="Times New Roman"/>
          <w:sz w:val="28"/>
          <w:szCs w:val="28"/>
        </w:rPr>
        <w:t>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B315C0">
        <w:rPr>
          <w:rFonts w:ascii="Times New Roman" w:hAnsi="Times New Roman"/>
          <w:sz w:val="28"/>
          <w:szCs w:val="28"/>
        </w:rPr>
        <w:t>своить последовательно</w:t>
      </w:r>
      <w:r>
        <w:rPr>
          <w:rFonts w:ascii="Times New Roman" w:hAnsi="Times New Roman"/>
          <w:sz w:val="28"/>
          <w:szCs w:val="28"/>
        </w:rPr>
        <w:t>сть дней недели, месяцев в году;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B315C0">
        <w:rPr>
          <w:rFonts w:ascii="Times New Roman" w:hAnsi="Times New Roman"/>
          <w:sz w:val="28"/>
          <w:szCs w:val="28"/>
        </w:rPr>
        <w:t>меть определять порядковый номер века</w:t>
      </w:r>
      <w:r>
        <w:rPr>
          <w:rFonts w:ascii="Times New Roman" w:hAnsi="Times New Roman"/>
          <w:sz w:val="28"/>
          <w:szCs w:val="28"/>
        </w:rPr>
        <w:t>; н</w:t>
      </w:r>
      <w:r w:rsidRPr="00B315C0">
        <w:rPr>
          <w:rFonts w:ascii="Times New Roman" w:hAnsi="Times New Roman"/>
          <w:sz w:val="28"/>
          <w:szCs w:val="28"/>
        </w:rPr>
        <w:t>аучить определять продолжительность событий с помощью цифер</w:t>
      </w:r>
      <w:r>
        <w:rPr>
          <w:rFonts w:ascii="Times New Roman" w:hAnsi="Times New Roman"/>
          <w:sz w:val="28"/>
          <w:szCs w:val="28"/>
        </w:rPr>
        <w:t>блата</w:t>
      </w:r>
      <w:r w:rsidRPr="00B315C0">
        <w:rPr>
          <w:rFonts w:ascii="Times New Roman" w:hAnsi="Times New Roman"/>
          <w:sz w:val="28"/>
          <w:szCs w:val="28"/>
        </w:rPr>
        <w:t xml:space="preserve"> часов и через </w:t>
      </w:r>
      <w:r>
        <w:rPr>
          <w:rFonts w:ascii="Times New Roman" w:hAnsi="Times New Roman"/>
          <w:sz w:val="28"/>
          <w:szCs w:val="28"/>
        </w:rPr>
        <w:t>выполнение арифметических действий;</w:t>
      </w:r>
      <w:r w:rsidRPr="00B3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5C0">
        <w:rPr>
          <w:rFonts w:ascii="Times New Roman" w:hAnsi="Times New Roman"/>
          <w:sz w:val="28"/>
          <w:szCs w:val="28"/>
        </w:rPr>
        <w:t xml:space="preserve">формировать умение выполнять </w:t>
      </w:r>
      <w:r>
        <w:rPr>
          <w:rFonts w:ascii="Times New Roman" w:hAnsi="Times New Roman"/>
          <w:sz w:val="28"/>
          <w:szCs w:val="28"/>
        </w:rPr>
        <w:t xml:space="preserve">над </w:t>
      </w:r>
      <w:r w:rsidRPr="00B315C0">
        <w:rPr>
          <w:rFonts w:ascii="Times New Roman" w:hAnsi="Times New Roman"/>
          <w:sz w:val="28"/>
          <w:szCs w:val="28"/>
        </w:rPr>
        <w:t>единицами времени арифметические действия, сравнивать их, переводить в другие единицы измерения.</w:t>
      </w:r>
    </w:p>
    <w:p w:rsidR="006465B2" w:rsidRPr="005F42BD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Этапы изучения:</w:t>
      </w:r>
    </w:p>
    <w:p w:rsidR="006465B2" w:rsidRPr="005F42BD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2BD">
        <w:rPr>
          <w:rFonts w:ascii="Times New Roman" w:hAnsi="Times New Roman"/>
          <w:sz w:val="28"/>
          <w:szCs w:val="28"/>
        </w:rPr>
        <w:t>Сравнение продолжительности одновременно протекающих событий на основе чувственного восприятия (больше по времени, меньше по времени)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Pr="005F42BD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Cs w:val="24"/>
        </w:rPr>
        <w:t xml:space="preserve"> </w:t>
      </w:r>
      <w:r w:rsidRPr="005F42BD">
        <w:rPr>
          <w:rFonts w:ascii="Times New Roman" w:hAnsi="Times New Roman"/>
          <w:sz w:val="28"/>
          <w:szCs w:val="28"/>
        </w:rPr>
        <w:t>Сравнение неодновременно протекающих событий с помощью произвольной мерки (счет вслух, хлопки и т.п.)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2BD">
        <w:rPr>
          <w:rFonts w:ascii="Times New Roman" w:hAnsi="Times New Roman"/>
          <w:sz w:val="28"/>
          <w:szCs w:val="28"/>
        </w:rPr>
        <w:t>Знакомств</w:t>
      </w:r>
      <w:r>
        <w:rPr>
          <w:rFonts w:ascii="Times New Roman" w:hAnsi="Times New Roman"/>
          <w:sz w:val="28"/>
          <w:szCs w:val="28"/>
        </w:rPr>
        <w:t xml:space="preserve">о с общепринятой (стандартной) </w:t>
      </w:r>
      <w:r w:rsidRPr="005F42BD">
        <w:rPr>
          <w:rFonts w:ascii="Times New Roman" w:hAnsi="Times New Roman"/>
          <w:sz w:val="28"/>
          <w:szCs w:val="28"/>
        </w:rPr>
        <w:t>единицей измерения</w:t>
      </w:r>
      <w:r>
        <w:rPr>
          <w:rFonts w:ascii="Times New Roman" w:hAnsi="Times New Roman"/>
          <w:sz w:val="28"/>
          <w:szCs w:val="28"/>
        </w:rPr>
        <w:t>.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2BD">
        <w:rPr>
          <w:rFonts w:ascii="Times New Roman" w:hAnsi="Times New Roman"/>
          <w:sz w:val="28"/>
          <w:szCs w:val="28"/>
        </w:rPr>
        <w:t>Знакомство с измерительным прибором (циферблатные часы), формирование умения определять время по часам</w:t>
      </w:r>
      <w:r>
        <w:rPr>
          <w:rFonts w:ascii="Times New Roman" w:hAnsi="Times New Roman"/>
          <w:sz w:val="28"/>
          <w:szCs w:val="28"/>
        </w:rPr>
        <w:t>.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2BD">
        <w:rPr>
          <w:rFonts w:ascii="Times New Roman" w:hAnsi="Times New Roman"/>
          <w:sz w:val="28"/>
          <w:szCs w:val="28"/>
        </w:rPr>
        <w:t>Изучение системы мер времени и соотношения между мерами времени (час, минута, секунда, месяц, неделя, год, век)</w:t>
      </w:r>
      <w:r>
        <w:rPr>
          <w:rFonts w:ascii="Times New Roman" w:hAnsi="Times New Roman"/>
          <w:sz w:val="28"/>
          <w:szCs w:val="28"/>
        </w:rPr>
        <w:t>.</w:t>
      </w:r>
    </w:p>
    <w:p w:rsidR="006465B2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BD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2BD">
        <w:rPr>
          <w:rFonts w:ascii="Times New Roman" w:hAnsi="Times New Roman"/>
          <w:sz w:val="28"/>
          <w:szCs w:val="28"/>
        </w:rPr>
        <w:t xml:space="preserve">Работа с числовыми значениями времени: перевод значений времени из одних единиц измерения в другие; сравнение числовых значений времени; арифметические действия </w:t>
      </w:r>
      <w:r>
        <w:rPr>
          <w:rFonts w:ascii="Times New Roman" w:hAnsi="Times New Roman"/>
          <w:sz w:val="28"/>
          <w:szCs w:val="28"/>
        </w:rPr>
        <w:t>над числовыми значениями времени.</w:t>
      </w:r>
    </w:p>
    <w:p w:rsidR="006465B2" w:rsidRPr="005F42BD" w:rsidRDefault="006465B2" w:rsidP="00646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5B2" w:rsidRPr="00BD1B0F" w:rsidRDefault="006465B2" w:rsidP="006465B2">
      <w:pPr>
        <w:pStyle w:val="2"/>
        <w:spacing w:after="0" w:line="360" w:lineRule="auto"/>
        <w:rPr>
          <w:rFonts w:ascii="Times New Roman" w:hAnsi="Times New Roman" w:cs="Times New Roman"/>
        </w:rPr>
      </w:pPr>
      <w:r w:rsidRPr="00BD1B0F">
        <w:rPr>
          <w:rFonts w:ascii="Times New Roman" w:hAnsi="Times New Roman" w:cs="Times New Roman"/>
        </w:rPr>
        <w:lastRenderedPageBreak/>
        <w:t xml:space="preserve">Вопросы </w:t>
      </w:r>
      <w:r>
        <w:rPr>
          <w:rFonts w:ascii="Times New Roman" w:hAnsi="Times New Roman" w:cs="Times New Roman"/>
        </w:rPr>
        <w:t xml:space="preserve">и задания </w:t>
      </w:r>
      <w:r w:rsidRPr="00BD1B0F">
        <w:rPr>
          <w:rFonts w:ascii="Times New Roman" w:hAnsi="Times New Roman" w:cs="Times New Roman"/>
        </w:rPr>
        <w:t>для самоконтроля</w:t>
      </w:r>
    </w:p>
    <w:p w:rsidR="006465B2" w:rsidRDefault="006465B2" w:rsidP="006465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1. </w:t>
      </w:r>
      <w:r w:rsidRPr="005F42BD">
        <w:rPr>
          <w:rFonts w:ascii="Times New Roman" w:hAnsi="Times New Roman"/>
          <w:sz w:val="28"/>
          <w:szCs w:val="28"/>
        </w:rPr>
        <w:t>Назовите основные этапы знакомства учащихся с измерением длины отрезка. Назовите единицы длины</w:t>
      </w:r>
      <w:r>
        <w:rPr>
          <w:rFonts w:ascii="Times New Roman" w:hAnsi="Times New Roman"/>
          <w:sz w:val="28"/>
          <w:szCs w:val="28"/>
        </w:rPr>
        <w:t>, изучаемые в начальной школе</w:t>
      </w:r>
      <w:r w:rsidRPr="005F42BD">
        <w:rPr>
          <w:rFonts w:ascii="Times New Roman" w:hAnsi="Times New Roman"/>
          <w:sz w:val="28"/>
          <w:szCs w:val="28"/>
        </w:rPr>
        <w:t>.</w:t>
      </w:r>
    </w:p>
    <w:p w:rsidR="006465B2" w:rsidRPr="005F42BD" w:rsidRDefault="006465B2" w:rsidP="006465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F42BD">
        <w:rPr>
          <w:rFonts w:ascii="Times New Roman" w:hAnsi="Times New Roman"/>
          <w:sz w:val="28"/>
          <w:szCs w:val="28"/>
        </w:rPr>
        <w:t xml:space="preserve">Назовите основные этапы знакомства учащихся с измерением </w:t>
      </w:r>
      <w:r>
        <w:rPr>
          <w:rFonts w:ascii="Times New Roman" w:hAnsi="Times New Roman"/>
          <w:sz w:val="28"/>
          <w:szCs w:val="28"/>
        </w:rPr>
        <w:t>площади</w:t>
      </w:r>
      <w:r w:rsidRPr="005F42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фигуры</w:t>
      </w:r>
      <w:r w:rsidRPr="005F42BD">
        <w:rPr>
          <w:rFonts w:ascii="Times New Roman" w:hAnsi="Times New Roman"/>
          <w:sz w:val="28"/>
          <w:szCs w:val="28"/>
        </w:rPr>
        <w:t xml:space="preserve">. Назовите единицы </w:t>
      </w:r>
      <w:r>
        <w:rPr>
          <w:rFonts w:ascii="Times New Roman" w:hAnsi="Times New Roman"/>
          <w:sz w:val="28"/>
          <w:szCs w:val="28"/>
        </w:rPr>
        <w:t>площади, изучаемые в начальной школе</w:t>
      </w:r>
      <w:r w:rsidRPr="005F42BD">
        <w:rPr>
          <w:rFonts w:ascii="Times New Roman" w:hAnsi="Times New Roman"/>
          <w:sz w:val="28"/>
          <w:szCs w:val="28"/>
        </w:rPr>
        <w:t>.</w:t>
      </w:r>
    </w:p>
    <w:p w:rsidR="006465B2" w:rsidRPr="005F42BD" w:rsidRDefault="006465B2" w:rsidP="006465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F42BD">
        <w:rPr>
          <w:rFonts w:ascii="Times New Roman" w:hAnsi="Times New Roman"/>
          <w:sz w:val="28"/>
          <w:szCs w:val="28"/>
        </w:rPr>
        <w:t xml:space="preserve">Назовите основные этапы знакомства учащихся с измерением </w:t>
      </w:r>
      <w:r>
        <w:rPr>
          <w:rFonts w:ascii="Times New Roman" w:hAnsi="Times New Roman"/>
          <w:sz w:val="28"/>
          <w:szCs w:val="28"/>
        </w:rPr>
        <w:t>массы</w:t>
      </w:r>
      <w:r w:rsidRPr="005F42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</w:t>
      </w:r>
      <w:r w:rsidRPr="005F42BD">
        <w:rPr>
          <w:rFonts w:ascii="Times New Roman" w:hAnsi="Times New Roman"/>
          <w:sz w:val="28"/>
          <w:szCs w:val="28"/>
        </w:rPr>
        <w:t xml:space="preserve">. Назовите единицы </w:t>
      </w:r>
      <w:r>
        <w:rPr>
          <w:rFonts w:ascii="Times New Roman" w:hAnsi="Times New Roman"/>
          <w:sz w:val="28"/>
          <w:szCs w:val="28"/>
        </w:rPr>
        <w:t>массы, изучаемые в начальной школе</w:t>
      </w:r>
      <w:r w:rsidRPr="005F42BD">
        <w:rPr>
          <w:rFonts w:ascii="Times New Roman" w:hAnsi="Times New Roman"/>
          <w:sz w:val="28"/>
          <w:szCs w:val="28"/>
        </w:rPr>
        <w:t>.</w:t>
      </w:r>
    </w:p>
    <w:p w:rsidR="006465B2" w:rsidRDefault="006465B2" w:rsidP="006465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F42BD">
        <w:rPr>
          <w:rFonts w:ascii="Times New Roman" w:hAnsi="Times New Roman"/>
          <w:sz w:val="28"/>
          <w:szCs w:val="28"/>
        </w:rPr>
        <w:t xml:space="preserve">Назовите основные этапы знакомства учащихся с измерением </w:t>
      </w:r>
      <w:r>
        <w:rPr>
          <w:rFonts w:ascii="Times New Roman" w:hAnsi="Times New Roman"/>
          <w:sz w:val="28"/>
          <w:szCs w:val="28"/>
        </w:rPr>
        <w:t>времени</w:t>
      </w:r>
      <w:r w:rsidRPr="005F42BD">
        <w:rPr>
          <w:rFonts w:ascii="Times New Roman" w:hAnsi="Times New Roman"/>
          <w:sz w:val="28"/>
          <w:szCs w:val="28"/>
        </w:rPr>
        <w:t xml:space="preserve">. Назовите единицы </w:t>
      </w:r>
      <w:r>
        <w:rPr>
          <w:rFonts w:ascii="Times New Roman" w:hAnsi="Times New Roman"/>
          <w:sz w:val="28"/>
          <w:szCs w:val="28"/>
        </w:rPr>
        <w:t>времени, изучаемые в начальной школе.</w:t>
      </w:r>
    </w:p>
    <w:p w:rsidR="006465B2" w:rsidRPr="006465B2" w:rsidRDefault="006465B2" w:rsidP="007854F4"/>
    <w:sectPr w:rsidR="006465B2" w:rsidRPr="0064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70393"/>
    <w:multiLevelType w:val="hybridMultilevel"/>
    <w:tmpl w:val="943648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19"/>
    <w:rsid w:val="00124FD0"/>
    <w:rsid w:val="006465B2"/>
    <w:rsid w:val="007854F4"/>
    <w:rsid w:val="00AB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07E4C-A4D0-4531-8014-D72BAECA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F4"/>
  </w:style>
  <w:style w:type="paragraph" w:styleId="2">
    <w:name w:val="heading 2"/>
    <w:basedOn w:val="a"/>
    <w:next w:val="a"/>
    <w:link w:val="20"/>
    <w:qFormat/>
    <w:rsid w:val="006465B2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65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465B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1254</Words>
  <Characters>7154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3</cp:revision>
  <dcterms:created xsi:type="dcterms:W3CDTF">2020-05-25T15:40:00Z</dcterms:created>
  <dcterms:modified xsi:type="dcterms:W3CDTF">2020-05-25T15:49:00Z</dcterms:modified>
</cp:coreProperties>
</file>