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33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90"/>
        <w:gridCol w:w="5557"/>
        <w:gridCol w:w="6492"/>
      </w:tblGrid>
      <w:tr w:rsidR="003B0E9B" w:rsidRPr="005068BA" w:rsidTr="00E04AE8">
        <w:trPr>
          <w:trHeight w:val="811"/>
        </w:trPr>
        <w:tc>
          <w:tcPr>
            <w:tcW w:w="3290" w:type="dxa"/>
          </w:tcPr>
          <w:p w:rsidR="003B0E9B" w:rsidRPr="003B0E9B" w:rsidRDefault="003B0E9B" w:rsidP="00E04AE8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0E9B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1" locked="0" layoutInCell="1" allowOverlap="1" wp14:anchorId="60311EA0" wp14:editId="5770CE9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167640</wp:posOffset>
                  </wp:positionV>
                  <wp:extent cx="238125" cy="238125"/>
                  <wp:effectExtent l="0" t="0" r="9525" b="9525"/>
                  <wp:wrapTight wrapText="bothSides">
                    <wp:wrapPolygon edited="0">
                      <wp:start x="0" y="0"/>
                      <wp:lineTo x="0" y="20736"/>
                      <wp:lineTo x="20736" y="20736"/>
                      <wp:lineTo x="20736" y="0"/>
                      <wp:lineTo x="0" y="0"/>
                    </wp:wrapPolygon>
                  </wp:wrapTight>
                  <wp:docPr id="24533" name="Рисунок 24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Лекция 4 </w:t>
            </w:r>
            <w:bookmarkStart w:id="0" w:name="_GoBack"/>
            <w:bookmarkEnd w:id="0"/>
            <w:r w:rsidRPr="003B0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Методика изучения   перпендикулярности прямых и плоскостей.  </w:t>
            </w:r>
          </w:p>
          <w:p w:rsidR="003B0E9B" w:rsidRDefault="003B0E9B" w:rsidP="00E04AE8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B0E9B" w:rsidRDefault="003B0E9B" w:rsidP="00E04AE8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B0E9B" w:rsidRPr="00EF4D00" w:rsidRDefault="003B0E9B" w:rsidP="00E04AE8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D00">
              <w:rPr>
                <w:rFonts w:ascii="Times New Roman" w:eastAsia="Times New Roman" w:hAnsi="Times New Roman" w:cs="Times New Roman"/>
                <w:b/>
              </w:rPr>
              <w:t>Примеры использования моделирования и организации самостоятельного поиска доказательства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теорем</w:t>
            </w:r>
          </w:p>
          <w:p w:rsidR="003B0E9B" w:rsidRPr="00EF4D00" w:rsidRDefault="003B0E9B" w:rsidP="00E04AE8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B0E9B" w:rsidRPr="00EF4D00" w:rsidRDefault="003B0E9B" w:rsidP="00E04AE8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B0E9B" w:rsidRPr="00EF4D00" w:rsidRDefault="003B0E9B" w:rsidP="00E04AE8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D00">
              <w:rPr>
                <w:rFonts w:ascii="Times New Roman" w:eastAsia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1DB186D7" wp14:editId="3E8EAABD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151765</wp:posOffset>
                  </wp:positionV>
                  <wp:extent cx="1404620" cy="2069465"/>
                  <wp:effectExtent l="0" t="0" r="5080" b="6985"/>
                  <wp:wrapSquare wrapText="bothSides"/>
                  <wp:docPr id="24888" name="Рисунок 24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620" cy="2069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B0E9B" w:rsidRPr="00EF4D00" w:rsidRDefault="003B0E9B" w:rsidP="00E04AE8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B0E9B" w:rsidRPr="00EF4D00" w:rsidRDefault="003B0E9B" w:rsidP="00E04AE8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B0E9B" w:rsidRPr="00EF4D00" w:rsidRDefault="003B0E9B" w:rsidP="00E04AE8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B0E9B" w:rsidRPr="00EF4D00" w:rsidRDefault="003B0E9B" w:rsidP="00E04AE8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B0E9B" w:rsidRPr="00EF4D00" w:rsidRDefault="003B0E9B" w:rsidP="00E04AE8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B0E9B" w:rsidRPr="00EF4D00" w:rsidRDefault="003B0E9B" w:rsidP="00E04AE8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B0E9B" w:rsidRPr="00EF4D00" w:rsidRDefault="003B0E9B" w:rsidP="00E04AE8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B0E9B" w:rsidRPr="00EF4D00" w:rsidRDefault="003B0E9B" w:rsidP="00E04AE8">
            <w:pPr>
              <w:rPr>
                <w:rFonts w:ascii="Times New Roman" w:eastAsia="Times New Roman" w:hAnsi="Times New Roman" w:cs="Times New Roman"/>
              </w:rPr>
            </w:pPr>
          </w:p>
          <w:p w:rsidR="003B0E9B" w:rsidRPr="00EF4D00" w:rsidRDefault="003B0E9B" w:rsidP="00E04AE8">
            <w:pPr>
              <w:rPr>
                <w:rFonts w:ascii="Times New Roman" w:eastAsia="Times New Roman" w:hAnsi="Times New Roman" w:cs="Times New Roman"/>
              </w:rPr>
            </w:pPr>
            <w:r w:rsidRPr="00EF4D00">
              <w:rPr>
                <w:rFonts w:ascii="Times New Roman" w:eastAsia="Times New Roman" w:hAnsi="Times New Roman" w:cs="Times New Roman"/>
                <w:b/>
                <w:bCs/>
                <w:noProof/>
                <w:shd w:val="clear" w:color="auto" w:fill="BDFBD5"/>
              </w:rPr>
              <w:lastRenderedPageBreak/>
              <w:drawing>
                <wp:inline distT="0" distB="0" distL="0" distR="0" wp14:anchorId="0238FD30" wp14:editId="5F55DCD3">
                  <wp:extent cx="1838325" cy="1500856"/>
                  <wp:effectExtent l="0" t="0" r="0" b="4445"/>
                  <wp:docPr id="24890" name="Рисунок 248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998" t="55387" r="17"/>
                          <a:stretch/>
                        </pic:blipFill>
                        <pic:spPr bwMode="auto">
                          <a:xfrm>
                            <a:off x="0" y="0"/>
                            <a:ext cx="1843278" cy="15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B0E9B" w:rsidRPr="00EF4D00" w:rsidRDefault="003B0E9B" w:rsidP="00E04AE8">
            <w:pPr>
              <w:rPr>
                <w:rFonts w:ascii="Times New Roman" w:eastAsia="Times New Roman" w:hAnsi="Times New Roman" w:cs="Times New Roman"/>
              </w:rPr>
            </w:pPr>
          </w:p>
          <w:p w:rsidR="003B0E9B" w:rsidRPr="00EF4D00" w:rsidRDefault="003B0E9B" w:rsidP="00E04AE8">
            <w:pPr>
              <w:rPr>
                <w:rFonts w:ascii="Times New Roman" w:eastAsia="Times New Roman" w:hAnsi="Times New Roman" w:cs="Times New Roman"/>
              </w:rPr>
            </w:pPr>
          </w:p>
          <w:p w:rsidR="003B0E9B" w:rsidRPr="00EF4D00" w:rsidRDefault="003B0E9B" w:rsidP="00E04AE8">
            <w:pPr>
              <w:rPr>
                <w:rFonts w:ascii="Times New Roman" w:eastAsia="Times New Roman" w:hAnsi="Times New Roman" w:cs="Times New Roman"/>
              </w:rPr>
            </w:pPr>
          </w:p>
          <w:p w:rsidR="003B0E9B" w:rsidRPr="00EF4D00" w:rsidRDefault="003B0E9B" w:rsidP="00E04AE8">
            <w:pPr>
              <w:rPr>
                <w:rFonts w:ascii="Times New Roman" w:eastAsia="Times New Roman" w:hAnsi="Times New Roman" w:cs="Times New Roman"/>
              </w:rPr>
            </w:pPr>
          </w:p>
          <w:p w:rsidR="003B0E9B" w:rsidRPr="00EF4D00" w:rsidRDefault="003B0E9B" w:rsidP="00E04AE8">
            <w:pPr>
              <w:rPr>
                <w:rFonts w:ascii="Times New Roman" w:eastAsia="Times New Roman" w:hAnsi="Times New Roman" w:cs="Times New Roman"/>
              </w:rPr>
            </w:pPr>
          </w:p>
          <w:p w:rsidR="003B0E9B" w:rsidRPr="00EF4D00" w:rsidRDefault="003B0E9B" w:rsidP="00E04AE8">
            <w:pPr>
              <w:rPr>
                <w:rFonts w:ascii="Times New Roman" w:eastAsia="Times New Roman" w:hAnsi="Times New Roman" w:cs="Times New Roman"/>
              </w:rPr>
            </w:pPr>
            <w:r w:rsidRPr="000C6CA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4A885B96" wp14:editId="6C2E624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2740025</wp:posOffset>
                  </wp:positionV>
                  <wp:extent cx="2072640" cy="1011555"/>
                  <wp:effectExtent l="0" t="0" r="3810" b="0"/>
                  <wp:wrapTight wrapText="bothSides">
                    <wp:wrapPolygon edited="0">
                      <wp:start x="0" y="0"/>
                      <wp:lineTo x="0" y="21153"/>
                      <wp:lineTo x="21441" y="21153"/>
                      <wp:lineTo x="21441" y="0"/>
                      <wp:lineTo x="0" y="0"/>
                    </wp:wrapPolygon>
                  </wp:wrapTight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629" r="-1"/>
                          <a:stretch/>
                        </pic:blipFill>
                        <pic:spPr bwMode="auto">
                          <a:xfrm>
                            <a:off x="0" y="0"/>
                            <a:ext cx="2072640" cy="1011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6CA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1" locked="0" layoutInCell="1" allowOverlap="1" wp14:anchorId="4A7D475C" wp14:editId="4327812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1566545</wp:posOffset>
                  </wp:positionV>
                  <wp:extent cx="1990725" cy="963930"/>
                  <wp:effectExtent l="0" t="0" r="9525" b="7620"/>
                  <wp:wrapTight wrapText="bothSides">
                    <wp:wrapPolygon edited="0">
                      <wp:start x="0" y="0"/>
                      <wp:lineTo x="0" y="21344"/>
                      <wp:lineTo x="21497" y="21344"/>
                      <wp:lineTo x="21497" y="0"/>
                      <wp:lineTo x="0" y="0"/>
                    </wp:wrapPolygon>
                  </wp:wrapTight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708" r="50669"/>
                          <a:stretch/>
                        </pic:blipFill>
                        <pic:spPr bwMode="auto">
                          <a:xfrm>
                            <a:off x="0" y="0"/>
                            <a:ext cx="1990725" cy="963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3678">
              <w:rPr>
                <w:rFonts w:ascii="Times New Roman" w:eastAsia="Times New Roman" w:hAnsi="Times New Roman" w:cs="Times New Roman"/>
                <w:b/>
                <w:bCs/>
                <w:noProof/>
                <w:shd w:val="clear" w:color="auto" w:fill="BDFBD5"/>
              </w:rPr>
              <w:drawing>
                <wp:anchor distT="0" distB="0" distL="114300" distR="114300" simplePos="0" relativeHeight="251662336" behindDoc="1" locked="0" layoutInCell="1" allowOverlap="1" wp14:anchorId="5D92316C" wp14:editId="4C7ED2ED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080260" cy="1562100"/>
                  <wp:effectExtent l="0" t="0" r="0" b="0"/>
                  <wp:wrapTight wrapText="bothSides">
                    <wp:wrapPolygon edited="0">
                      <wp:start x="0" y="0"/>
                      <wp:lineTo x="0" y="21337"/>
                      <wp:lineTo x="21363" y="21337"/>
                      <wp:lineTo x="21363" y="0"/>
                      <wp:lineTo x="0" y="0"/>
                    </wp:wrapPolygon>
                  </wp:wrapTight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26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B0E9B" w:rsidRPr="00EF4D00" w:rsidRDefault="003B0E9B" w:rsidP="00E04A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7" w:type="dxa"/>
          </w:tcPr>
          <w:p w:rsidR="003B0E9B" w:rsidRPr="00EF4D00" w:rsidRDefault="003B0E9B" w:rsidP="00E04AE8">
            <w:pPr>
              <w:contextualSpacing/>
              <w:rPr>
                <w:rFonts w:ascii="Times New Roman" w:eastAsia="Calibri" w:hAnsi="Times New Roman" w:cs="Times New Roman"/>
                <w:b/>
                <w:iCs/>
              </w:rPr>
            </w:pPr>
            <w:r w:rsidRPr="00EF4D00">
              <w:rPr>
                <w:rFonts w:ascii="Times New Roman" w:eastAsia="Calibri" w:hAnsi="Times New Roman" w:cs="Times New Roman"/>
                <w:b/>
                <w:iCs/>
              </w:rPr>
              <w:lastRenderedPageBreak/>
              <w:t xml:space="preserve">Признак перпендикулярности прямой и </w:t>
            </w:r>
          </w:p>
          <w:p w:rsidR="003B0E9B" w:rsidRPr="00EF4D00" w:rsidRDefault="003B0E9B" w:rsidP="00E04AE8">
            <w:pPr>
              <w:contextualSpacing/>
              <w:rPr>
                <w:rFonts w:ascii="Times New Roman" w:eastAsia="Calibri" w:hAnsi="Times New Roman" w:cs="Times New Roman"/>
                <w:b/>
                <w:iCs/>
              </w:rPr>
            </w:pPr>
            <w:r w:rsidRPr="00EF4D00">
              <w:rPr>
                <w:rFonts w:ascii="Times New Roman" w:eastAsia="Calibri" w:hAnsi="Times New Roman" w:cs="Times New Roman"/>
                <w:b/>
                <w:iCs/>
              </w:rPr>
              <w:t>плоскости. Методы: аналогия, сравнение, моделирование.</w:t>
            </w:r>
          </w:p>
          <w:p w:rsidR="003B0E9B" w:rsidRPr="00EF4D00" w:rsidRDefault="003B0E9B" w:rsidP="00E04AE8">
            <w:pPr>
              <w:ind w:firstLine="317"/>
              <w:contextualSpacing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F4D00">
              <w:rPr>
                <w:rFonts w:ascii="Times New Roman" w:eastAsia="Calibri" w:hAnsi="Times New Roman" w:cs="Times New Roman"/>
                <w:iCs/>
              </w:rPr>
              <w:t xml:space="preserve">Эти методы применяются при </w:t>
            </w:r>
            <w:proofErr w:type="gramStart"/>
            <w:r w:rsidRPr="00EF4D00">
              <w:rPr>
                <w:rFonts w:ascii="Times New Roman" w:eastAsia="Calibri" w:hAnsi="Times New Roman" w:cs="Times New Roman"/>
                <w:iCs/>
              </w:rPr>
              <w:t>формировании  определения</w:t>
            </w:r>
            <w:proofErr w:type="gramEnd"/>
            <w:r w:rsidRPr="00EF4D00">
              <w:rPr>
                <w:rFonts w:ascii="Times New Roman" w:eastAsia="Calibri" w:hAnsi="Times New Roman" w:cs="Times New Roman"/>
                <w:iCs/>
              </w:rPr>
              <w:t xml:space="preserve"> и признака перпендикулярности прямой и плоскости. Целесообразно для формирования понимания всех этапов доказательства признака перпендикулярности использовать прием дополнения схемы доказательства необходимым содержанием.</w:t>
            </w:r>
          </w:p>
          <w:p w:rsidR="003B0E9B" w:rsidRDefault="003B0E9B" w:rsidP="00E04AE8">
            <w:pPr>
              <w:contextualSpacing/>
              <w:rPr>
                <w:rFonts w:ascii="Times New Roman" w:eastAsia="Calibri" w:hAnsi="Times New Roman" w:cs="Times New Roman"/>
                <w:b/>
                <w:iCs/>
              </w:rPr>
            </w:pPr>
            <w:r>
              <w:rPr>
                <w:rFonts w:eastAsiaTheme="minorEastAsia"/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62.05pt;margin-top:12.7pt;width:210pt;height:181.5pt;z-index:251658240" wrapcoords="-77 0 -77 21511 21600 21511 21600 0 -77 0">
                  <v:imagedata r:id="rId10" o:title="" grayscale="t" bilevel="t"/>
                  <w10:wrap type="tight"/>
                </v:shape>
                <o:OLEObject Type="Embed" ProgID="PBrush" ShapeID="_x0000_s1026" DrawAspect="Content" ObjectID="_1647615624" r:id="rId11"/>
              </w:object>
            </w:r>
            <w:r w:rsidRPr="00EF4D00">
              <w:rPr>
                <w:rFonts w:ascii="Times New Roman" w:eastAsia="Calibri" w:hAnsi="Times New Roman" w:cs="Times New Roman"/>
                <w:iCs/>
              </w:rPr>
              <w:t xml:space="preserve"> </w:t>
            </w:r>
            <w:proofErr w:type="gramStart"/>
            <w:r w:rsidRPr="00EF4D00">
              <w:rPr>
                <w:rFonts w:ascii="Times New Roman" w:eastAsia="Calibri" w:hAnsi="Times New Roman" w:cs="Times New Roman"/>
                <w:b/>
                <w:iCs/>
              </w:rPr>
              <w:t>Схема  доказательства</w:t>
            </w:r>
            <w:proofErr w:type="gramEnd"/>
          </w:p>
          <w:p w:rsidR="003B0E9B" w:rsidRDefault="003B0E9B" w:rsidP="00E04AE8">
            <w:pPr>
              <w:contextualSpacing/>
              <w:rPr>
                <w:rFonts w:ascii="Times New Roman" w:eastAsia="Calibri" w:hAnsi="Times New Roman" w:cs="Times New Roman"/>
                <w:b/>
                <w:iCs/>
              </w:rPr>
            </w:pPr>
          </w:p>
          <w:p w:rsidR="003B0E9B" w:rsidRDefault="003B0E9B" w:rsidP="00E04AE8">
            <w:pPr>
              <w:contextualSpacing/>
              <w:rPr>
                <w:rFonts w:ascii="Times New Roman" w:eastAsia="Calibri" w:hAnsi="Times New Roman" w:cs="Times New Roman"/>
                <w:b/>
                <w:iCs/>
              </w:rPr>
            </w:pPr>
          </w:p>
          <w:p w:rsidR="003B0E9B" w:rsidRDefault="003B0E9B" w:rsidP="00E04AE8">
            <w:pPr>
              <w:contextualSpacing/>
              <w:rPr>
                <w:rFonts w:ascii="Times New Roman" w:eastAsia="Calibri" w:hAnsi="Times New Roman" w:cs="Times New Roman"/>
                <w:b/>
                <w:iCs/>
              </w:rPr>
            </w:pPr>
          </w:p>
          <w:p w:rsidR="003B0E9B" w:rsidRDefault="003B0E9B" w:rsidP="00E04AE8">
            <w:pPr>
              <w:contextualSpacing/>
              <w:rPr>
                <w:rFonts w:ascii="Times New Roman" w:eastAsia="Calibri" w:hAnsi="Times New Roman" w:cs="Times New Roman"/>
                <w:b/>
                <w:iCs/>
              </w:rPr>
            </w:pPr>
          </w:p>
          <w:p w:rsidR="003B0E9B" w:rsidRDefault="003B0E9B" w:rsidP="00E04AE8">
            <w:pPr>
              <w:contextualSpacing/>
              <w:rPr>
                <w:rFonts w:ascii="Times New Roman" w:eastAsia="Calibri" w:hAnsi="Times New Roman" w:cs="Times New Roman"/>
                <w:b/>
                <w:iCs/>
              </w:rPr>
            </w:pPr>
          </w:p>
          <w:p w:rsidR="003B0E9B" w:rsidRDefault="003B0E9B" w:rsidP="00E04AE8">
            <w:pPr>
              <w:contextualSpacing/>
              <w:rPr>
                <w:rFonts w:ascii="Times New Roman" w:eastAsia="Calibri" w:hAnsi="Times New Roman" w:cs="Times New Roman"/>
                <w:b/>
                <w:iCs/>
              </w:rPr>
            </w:pPr>
          </w:p>
          <w:p w:rsidR="003B0E9B" w:rsidRDefault="003B0E9B" w:rsidP="00E04AE8">
            <w:pPr>
              <w:contextualSpacing/>
              <w:rPr>
                <w:rFonts w:ascii="Times New Roman" w:eastAsia="Calibri" w:hAnsi="Times New Roman" w:cs="Times New Roman"/>
                <w:b/>
                <w:iCs/>
              </w:rPr>
            </w:pPr>
          </w:p>
          <w:p w:rsidR="003B0E9B" w:rsidRDefault="003B0E9B" w:rsidP="00E04AE8">
            <w:pPr>
              <w:contextualSpacing/>
              <w:rPr>
                <w:rFonts w:ascii="Times New Roman" w:eastAsia="Calibri" w:hAnsi="Times New Roman" w:cs="Times New Roman"/>
                <w:b/>
                <w:iCs/>
              </w:rPr>
            </w:pPr>
          </w:p>
          <w:p w:rsidR="003B0E9B" w:rsidRDefault="003B0E9B" w:rsidP="00E04AE8">
            <w:pPr>
              <w:contextualSpacing/>
              <w:rPr>
                <w:rFonts w:ascii="Times New Roman" w:eastAsia="Calibri" w:hAnsi="Times New Roman" w:cs="Times New Roman"/>
                <w:b/>
                <w:iCs/>
              </w:rPr>
            </w:pPr>
          </w:p>
          <w:p w:rsidR="003B0E9B" w:rsidRDefault="003B0E9B" w:rsidP="00E04AE8">
            <w:pPr>
              <w:contextualSpacing/>
              <w:rPr>
                <w:rFonts w:ascii="Times New Roman" w:eastAsia="Calibri" w:hAnsi="Times New Roman" w:cs="Times New Roman"/>
                <w:b/>
                <w:iCs/>
              </w:rPr>
            </w:pPr>
          </w:p>
          <w:p w:rsidR="003B0E9B" w:rsidRDefault="003B0E9B" w:rsidP="00E04AE8">
            <w:pPr>
              <w:contextualSpacing/>
              <w:rPr>
                <w:rFonts w:ascii="Times New Roman" w:eastAsia="Calibri" w:hAnsi="Times New Roman" w:cs="Times New Roman"/>
                <w:b/>
                <w:iCs/>
              </w:rPr>
            </w:pPr>
          </w:p>
          <w:p w:rsidR="003B0E9B" w:rsidRDefault="003B0E9B" w:rsidP="00E04AE8">
            <w:pPr>
              <w:contextualSpacing/>
              <w:rPr>
                <w:rFonts w:ascii="Times New Roman" w:eastAsia="Calibri" w:hAnsi="Times New Roman" w:cs="Times New Roman"/>
                <w:b/>
                <w:iCs/>
              </w:rPr>
            </w:pPr>
          </w:p>
          <w:p w:rsidR="003B0E9B" w:rsidRDefault="003B0E9B" w:rsidP="00E04AE8">
            <w:pPr>
              <w:contextualSpacing/>
              <w:rPr>
                <w:rFonts w:ascii="Times New Roman" w:eastAsia="Calibri" w:hAnsi="Times New Roman" w:cs="Times New Roman"/>
                <w:b/>
                <w:iCs/>
              </w:rPr>
            </w:pPr>
          </w:p>
          <w:p w:rsidR="003B0E9B" w:rsidRDefault="003B0E9B" w:rsidP="00E04AE8">
            <w:pPr>
              <w:contextualSpacing/>
              <w:rPr>
                <w:rFonts w:ascii="Times New Roman" w:eastAsia="Calibri" w:hAnsi="Times New Roman" w:cs="Times New Roman"/>
                <w:b/>
                <w:iCs/>
              </w:rPr>
            </w:pPr>
          </w:p>
          <w:p w:rsidR="003B0E9B" w:rsidRPr="00EF4D00" w:rsidRDefault="003B0E9B" w:rsidP="00E04AE8">
            <w:pPr>
              <w:contextualSpacing/>
              <w:rPr>
                <w:rFonts w:ascii="Times New Roman" w:eastAsia="Calibri" w:hAnsi="Times New Roman" w:cs="Times New Roman"/>
                <w:b/>
                <w:iCs/>
              </w:rPr>
            </w:pPr>
          </w:p>
          <w:p w:rsidR="003B0E9B" w:rsidRPr="00EF4D00" w:rsidRDefault="003B0E9B" w:rsidP="00E04AE8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Если прямая перпендикулярна _______________________________ прямым, лежащим в плоскости, то она перпендикулярна этой _________________.</w:t>
            </w:r>
          </w:p>
          <w:p w:rsidR="003B0E9B" w:rsidRPr="00EF4D00" w:rsidRDefault="003B0E9B" w:rsidP="00E04AE8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EF4D00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Дано</w:t>
            </w: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:</w:t>
            </w:r>
          </w:p>
          <w:p w:rsidR="003B0E9B" w:rsidRPr="00EF4D00" w:rsidRDefault="003B0E9B" w:rsidP="00E04AE8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_____________________________</w:t>
            </w:r>
          </w:p>
          <w:p w:rsidR="003B0E9B" w:rsidRPr="00EF4D00" w:rsidRDefault="003B0E9B" w:rsidP="00E04AE8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_____________________________</w:t>
            </w:r>
          </w:p>
          <w:p w:rsidR="003B0E9B" w:rsidRPr="00EF4D00" w:rsidRDefault="003B0E9B" w:rsidP="00E04AE8">
            <w:pPr>
              <w:contextualSpacing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EF4D00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 xml:space="preserve">Доказать: </w:t>
            </w:r>
          </w:p>
          <w:p w:rsidR="003B0E9B" w:rsidRPr="00EF4D00" w:rsidRDefault="003B0E9B" w:rsidP="00E04AE8">
            <w:pPr>
              <w:contextualSpacing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EF4D00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Доказательство:</w:t>
            </w:r>
          </w:p>
          <w:p w:rsidR="003B0E9B" w:rsidRPr="00EF4D00" w:rsidRDefault="003B0E9B" w:rsidP="003B0E9B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Произвольная прямая ___. Покажем, что ___</w:t>
            </w:r>
            <w:r w:rsidRPr="00EF4D00">
              <w:rPr>
                <w:rFonts w:ascii="Cambria Math" w:eastAsia="Calibri" w:hAnsi="Cambria Math" w:cs="Cambria Math"/>
                <w:iCs/>
                <w:sz w:val="20"/>
                <w:szCs w:val="20"/>
              </w:rPr>
              <w:t>⊥</w:t>
            </w: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___.</w:t>
            </w:r>
          </w:p>
          <w:p w:rsidR="003B0E9B" w:rsidRPr="00EF4D00" w:rsidRDefault="003B0E9B" w:rsidP="003B0E9B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На </w:t>
            </w:r>
            <w:proofErr w:type="gramStart"/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прямой</w:t>
            </w:r>
            <w:proofErr w:type="gramEnd"/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а отложим ОА=ОА</w:t>
            </w: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  <w:vertAlign w:val="subscript"/>
              </w:rPr>
              <w:t>1</w:t>
            </w: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. Выберем на прямой </w:t>
            </w: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/>
              </w:rPr>
              <w:t>m</w:t>
            </w: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произвольную точку М. Соединим МА и МА</w:t>
            </w: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  <w:vertAlign w:val="subscript"/>
              </w:rPr>
              <w:t>1</w:t>
            </w: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. Получим </w:t>
            </w:r>
            <w:r w:rsidRPr="00EF4D00">
              <w:rPr>
                <w:rFonts w:ascii="Cambria Math" w:eastAsia="Calibri" w:hAnsi="Cambria Math" w:cs="Cambria Math"/>
                <w:iCs/>
                <w:sz w:val="20"/>
                <w:szCs w:val="20"/>
              </w:rPr>
              <w:t>△</w:t>
            </w: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___ и </w:t>
            </w:r>
            <w:r w:rsidRPr="00EF4D00">
              <w:rPr>
                <w:rFonts w:ascii="Cambria Math" w:eastAsia="Calibri" w:hAnsi="Cambria Math" w:cs="Cambria Math"/>
                <w:iCs/>
                <w:sz w:val="20"/>
                <w:szCs w:val="20"/>
              </w:rPr>
              <w:t>△</w:t>
            </w: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___.</w:t>
            </w:r>
          </w:p>
          <w:p w:rsidR="003B0E9B" w:rsidRPr="00EF4D00" w:rsidRDefault="003B0E9B" w:rsidP="003B0E9B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 xml:space="preserve">Рассмотрим </w:t>
            </w:r>
            <w:r w:rsidRPr="00EF4D00">
              <w:rPr>
                <w:rFonts w:ascii="Cambria Math" w:eastAsia="Calibri" w:hAnsi="Cambria Math" w:cs="Cambria Math"/>
                <w:iCs/>
                <w:sz w:val="20"/>
                <w:szCs w:val="20"/>
              </w:rPr>
              <w:t>△</w:t>
            </w: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АОВ и </w:t>
            </w:r>
            <w:r w:rsidRPr="00EF4D00">
              <w:rPr>
                <w:rFonts w:ascii="Cambria Math" w:eastAsia="Calibri" w:hAnsi="Cambria Math" w:cs="Cambria Math"/>
                <w:iCs/>
                <w:sz w:val="20"/>
                <w:szCs w:val="20"/>
              </w:rPr>
              <w:t>△</w:t>
            </w: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А</w:t>
            </w: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  <w:vertAlign w:val="subscript"/>
              </w:rPr>
              <w:t>1</w:t>
            </w: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ОВ. Они равны по _____________________________________________. Значит, АВ=__.</w:t>
            </w:r>
          </w:p>
          <w:p w:rsidR="003B0E9B" w:rsidRPr="00EF4D00" w:rsidRDefault="003B0E9B" w:rsidP="003B0E9B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Рассмотрим </w:t>
            </w:r>
            <w:r w:rsidRPr="00EF4D00">
              <w:rPr>
                <w:rFonts w:ascii="Cambria Math" w:eastAsia="Calibri" w:hAnsi="Cambria Math" w:cs="Cambria Math"/>
                <w:iCs/>
                <w:sz w:val="20"/>
                <w:szCs w:val="20"/>
              </w:rPr>
              <w:t>△</w:t>
            </w: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АОС и </w:t>
            </w:r>
            <w:r w:rsidRPr="00EF4D00">
              <w:rPr>
                <w:rFonts w:ascii="Cambria Math" w:eastAsia="Calibri" w:hAnsi="Cambria Math" w:cs="Cambria Math"/>
                <w:iCs/>
                <w:sz w:val="20"/>
                <w:szCs w:val="20"/>
              </w:rPr>
              <w:t>△</w:t>
            </w: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А</w:t>
            </w: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  <w:vertAlign w:val="subscript"/>
              </w:rPr>
              <w:t>1</w:t>
            </w: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ОС. Они равны по __________________________________________________</w:t>
            </w:r>
            <w:proofErr w:type="gramStart"/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_ .</w:t>
            </w:r>
            <w:proofErr w:type="gramEnd"/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Значит, АС=___.</w:t>
            </w:r>
          </w:p>
          <w:p w:rsidR="003B0E9B" w:rsidRPr="00EF4D00" w:rsidRDefault="003B0E9B" w:rsidP="003B0E9B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Рассмотрим </w:t>
            </w:r>
            <w:r w:rsidRPr="00EF4D00">
              <w:rPr>
                <w:rFonts w:ascii="Cambria Math" w:eastAsia="Calibri" w:hAnsi="Cambria Math" w:cs="Cambria Math"/>
                <w:iCs/>
                <w:sz w:val="20"/>
                <w:szCs w:val="20"/>
              </w:rPr>
              <w:t>△</w:t>
            </w: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___ и </w:t>
            </w:r>
            <w:r w:rsidRPr="00EF4D00">
              <w:rPr>
                <w:rFonts w:ascii="Cambria Math" w:eastAsia="Calibri" w:hAnsi="Cambria Math" w:cs="Cambria Math"/>
                <w:iCs/>
                <w:sz w:val="20"/>
                <w:szCs w:val="20"/>
              </w:rPr>
              <w:t>△</w:t>
            </w: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____. Они равны по трём сторонам.</w:t>
            </w:r>
          </w:p>
          <w:p w:rsidR="003B0E9B" w:rsidRPr="00EF4D00" w:rsidRDefault="003B0E9B" w:rsidP="003B0E9B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Из равенства треугольников следует равенство соответствующих углов: </w:t>
            </w:r>
            <w:r w:rsidRPr="00EF4D00">
              <w:rPr>
                <w:rFonts w:ascii="Cambria Math" w:eastAsia="Calibri" w:hAnsi="Cambria Math" w:cs="Cambria Math"/>
                <w:iCs/>
                <w:sz w:val="20"/>
                <w:szCs w:val="20"/>
              </w:rPr>
              <w:t>∠</w:t>
            </w: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АВС=</w:t>
            </w:r>
            <w:r w:rsidRPr="00EF4D00">
              <w:rPr>
                <w:rFonts w:ascii="Cambria Math" w:eastAsia="Calibri" w:hAnsi="Cambria Math" w:cs="Cambria Math"/>
                <w:iCs/>
                <w:sz w:val="20"/>
                <w:szCs w:val="20"/>
              </w:rPr>
              <w:t>∠</w:t>
            </w: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___.</w:t>
            </w:r>
          </w:p>
          <w:p w:rsidR="003B0E9B" w:rsidRPr="00EF4D00" w:rsidRDefault="003B0E9B" w:rsidP="003B0E9B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Рассмотрим </w:t>
            </w:r>
            <w:r w:rsidRPr="00EF4D00">
              <w:rPr>
                <w:rFonts w:ascii="Cambria Math" w:eastAsia="Calibri" w:hAnsi="Cambria Math" w:cs="Cambria Math"/>
                <w:iCs/>
                <w:sz w:val="20"/>
                <w:szCs w:val="20"/>
              </w:rPr>
              <w:t>△</w:t>
            </w: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АВМ и </w:t>
            </w:r>
            <w:r w:rsidRPr="00EF4D00">
              <w:rPr>
                <w:rFonts w:ascii="Cambria Math" w:eastAsia="Calibri" w:hAnsi="Cambria Math" w:cs="Cambria Math"/>
                <w:iCs/>
                <w:sz w:val="20"/>
                <w:szCs w:val="20"/>
              </w:rPr>
              <w:t>△</w:t>
            </w: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А</w:t>
            </w: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  <w:vertAlign w:val="subscript"/>
              </w:rPr>
              <w:t>1</w:t>
            </w: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ВМ. Они равны по ________________________________________________________</w:t>
            </w:r>
            <w:proofErr w:type="gramStart"/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_ .</w:t>
            </w:r>
            <w:proofErr w:type="gramEnd"/>
          </w:p>
          <w:p w:rsidR="003B0E9B" w:rsidRPr="00EF4D00" w:rsidRDefault="003B0E9B" w:rsidP="003B0E9B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Из равенства </w:t>
            </w:r>
            <w:r w:rsidRPr="00EF4D00">
              <w:rPr>
                <w:rFonts w:ascii="Cambria Math" w:eastAsia="Calibri" w:hAnsi="Cambria Math" w:cs="Cambria Math"/>
                <w:iCs/>
                <w:sz w:val="20"/>
                <w:szCs w:val="20"/>
              </w:rPr>
              <w:t>△</w:t>
            </w: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АВМ и </w:t>
            </w:r>
            <w:r w:rsidRPr="00EF4D00">
              <w:rPr>
                <w:rFonts w:ascii="Cambria Math" w:eastAsia="Calibri" w:hAnsi="Cambria Math" w:cs="Cambria Math"/>
                <w:iCs/>
                <w:sz w:val="20"/>
                <w:szCs w:val="20"/>
              </w:rPr>
              <w:t>△</w:t>
            </w: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А</w:t>
            </w: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  <w:vertAlign w:val="subscript"/>
              </w:rPr>
              <w:t>1</w:t>
            </w: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ВМ следует, что АМ=____.</w:t>
            </w:r>
          </w:p>
          <w:p w:rsidR="003B0E9B" w:rsidRPr="00EF4D00" w:rsidRDefault="003B0E9B" w:rsidP="003B0E9B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EF4D00">
              <w:rPr>
                <w:rFonts w:ascii="Cambria Math" w:eastAsia="Calibri" w:hAnsi="Cambria Math" w:cs="Cambria Math"/>
                <w:iCs/>
                <w:sz w:val="20"/>
                <w:szCs w:val="20"/>
              </w:rPr>
              <w:t>△</w:t>
            </w: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АОМ=</w:t>
            </w:r>
            <w:r w:rsidRPr="00EF4D00">
              <w:rPr>
                <w:rFonts w:ascii="Cambria Math" w:eastAsia="Calibri" w:hAnsi="Cambria Math" w:cs="Cambria Math"/>
                <w:iCs/>
                <w:sz w:val="20"/>
                <w:szCs w:val="20"/>
              </w:rPr>
              <w:t>△</w:t>
            </w: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А</w:t>
            </w: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  <w:vertAlign w:val="subscript"/>
              </w:rPr>
              <w:t>1</w:t>
            </w: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ОМ по _______________________________________________________.</w:t>
            </w:r>
          </w:p>
          <w:p w:rsidR="003B0E9B" w:rsidRPr="00EF4D00" w:rsidRDefault="003B0E9B" w:rsidP="003B0E9B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Из равенства </w:t>
            </w:r>
            <w:r w:rsidRPr="00EF4D00">
              <w:rPr>
                <w:rFonts w:ascii="Cambria Math" w:eastAsia="Calibri" w:hAnsi="Cambria Math" w:cs="Cambria Math"/>
                <w:iCs/>
                <w:sz w:val="20"/>
                <w:szCs w:val="20"/>
              </w:rPr>
              <w:t>△</w:t>
            </w: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АОМ=</w:t>
            </w:r>
            <w:r w:rsidRPr="00EF4D00">
              <w:rPr>
                <w:rFonts w:ascii="Cambria Math" w:eastAsia="Calibri" w:hAnsi="Cambria Math" w:cs="Cambria Math"/>
                <w:iCs/>
                <w:sz w:val="20"/>
                <w:szCs w:val="20"/>
              </w:rPr>
              <w:t>△</w:t>
            </w: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А</w:t>
            </w: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  <w:vertAlign w:val="subscript"/>
              </w:rPr>
              <w:t>1</w:t>
            </w: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ОМ следует равенство </w:t>
            </w:r>
            <w:r w:rsidRPr="00EF4D00">
              <w:rPr>
                <w:rFonts w:ascii="Cambria Math" w:eastAsia="Calibri" w:hAnsi="Cambria Math" w:cs="Cambria Math"/>
                <w:iCs/>
                <w:sz w:val="20"/>
                <w:szCs w:val="20"/>
              </w:rPr>
              <w:t>∠</w:t>
            </w: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___=</w:t>
            </w:r>
            <w:r w:rsidRPr="00EF4D00">
              <w:rPr>
                <w:rFonts w:ascii="Cambria Math" w:eastAsia="Calibri" w:hAnsi="Cambria Math" w:cs="Cambria Math"/>
                <w:iCs/>
                <w:sz w:val="20"/>
                <w:szCs w:val="20"/>
              </w:rPr>
              <w:t>∠</w:t>
            </w: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____.</w:t>
            </w:r>
          </w:p>
          <w:p w:rsidR="003B0E9B" w:rsidRPr="00EF4D00" w:rsidRDefault="003B0E9B" w:rsidP="003B0E9B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___</w:t>
            </w:r>
            <w:r w:rsidRPr="00EF4D00">
              <w:rPr>
                <w:rFonts w:ascii="Cambria Math" w:eastAsia="Calibri" w:hAnsi="Cambria Math" w:cs="Cambria Math"/>
                <w:iCs/>
                <w:sz w:val="20"/>
                <w:szCs w:val="20"/>
              </w:rPr>
              <w:t>⊥</w:t>
            </w: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/>
              </w:rPr>
              <w:t>_</w:t>
            </w: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__ по признаку перпендикулярности прямых.</w:t>
            </w:r>
          </w:p>
          <w:p w:rsidR="003B0E9B" w:rsidRPr="00EF4D00" w:rsidRDefault="003B0E9B" w:rsidP="00E04AE8">
            <w:pPr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Так как прямая ___ выбрана произвольным образом, то </w:t>
            </w:r>
            <w:proofErr w:type="gramStart"/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прямая</w:t>
            </w:r>
            <w:proofErr w:type="gramEnd"/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а</w:t>
            </w:r>
            <w:r w:rsidRPr="00EF4D00">
              <w:rPr>
                <w:rFonts w:ascii="Cambria Math" w:eastAsia="Calibri" w:hAnsi="Cambria Math" w:cs="Cambria Math"/>
                <w:iCs/>
                <w:sz w:val="20"/>
                <w:szCs w:val="20"/>
              </w:rPr>
              <w:t>⊥𝛼</w:t>
            </w:r>
            <w:r w:rsidRPr="00EF4D0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(по определению). Что и требовалось доказать</w:t>
            </w:r>
          </w:p>
          <w:p w:rsidR="003B0E9B" w:rsidRPr="00690FF1" w:rsidRDefault="003B0E9B" w:rsidP="00E04AE8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90FF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Далее выделяются задачи на применение определения и на применение признака перпендикулярности прямой и плоскости: определение применяется для доказательства перпендикулярности прямых, признак – для доказательства перпендикулярности прямой и плоскости. Рассматриваются ключевые задачи и алгоритмы. </w:t>
            </w:r>
          </w:p>
          <w:p w:rsidR="003B0E9B" w:rsidRPr="00EF4D00" w:rsidRDefault="003B0E9B" w:rsidP="00E04AE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F4D00">
              <w:rPr>
                <w:rFonts w:ascii="Times New Roman" w:eastAsia="Times New Roman" w:hAnsi="Times New Roman" w:cs="Times New Roman"/>
              </w:rPr>
              <w:t>1</w:t>
            </w:r>
            <w:r w:rsidRPr="00EF4D00">
              <w:rPr>
                <w:rFonts w:ascii="Times New Roman" w:eastAsia="Times New Roman" w:hAnsi="Times New Roman" w:cs="Times New Roman"/>
                <w:b/>
              </w:rPr>
              <w:t>.Алгоритм построения плоскости, проходящей через данную точку (</w:t>
            </w:r>
            <w:r w:rsidRPr="00EF4D00">
              <w:rPr>
                <w:rFonts w:ascii="Times New Roman" w:eastAsia="Times New Roman" w:hAnsi="Times New Roman" w:cs="Times New Roman"/>
                <w:b/>
                <w:lang w:val="en-US"/>
              </w:rPr>
              <w:t>M</w:t>
            </w:r>
            <w:r w:rsidRPr="00EF4D00">
              <w:rPr>
                <w:rFonts w:ascii="Times New Roman" w:eastAsia="Times New Roman" w:hAnsi="Times New Roman" w:cs="Times New Roman"/>
                <w:b/>
              </w:rPr>
              <w:t>), перпендикулярно данной прямой (</w:t>
            </w:r>
            <w:r w:rsidRPr="00EF4D00">
              <w:rPr>
                <w:rFonts w:ascii="Times New Roman" w:eastAsia="Times New Roman" w:hAnsi="Times New Roman" w:cs="Times New Roman"/>
                <w:b/>
                <w:lang w:val="en-US"/>
              </w:rPr>
              <w:t>a</w:t>
            </w:r>
            <w:r w:rsidRPr="00EF4D00">
              <w:rPr>
                <w:rFonts w:ascii="Times New Roman" w:eastAsia="Times New Roman" w:hAnsi="Times New Roman" w:cs="Times New Roman"/>
                <w:b/>
              </w:rPr>
              <w:t xml:space="preserve">) </w:t>
            </w:r>
          </w:p>
          <w:p w:rsidR="003B0E9B" w:rsidRPr="00EF4D00" w:rsidRDefault="003B0E9B" w:rsidP="003B0E9B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488" w:hanging="426"/>
              <w:jc w:val="both"/>
              <w:rPr>
                <w:rFonts w:ascii="Times New Roman" w:eastAsia="Times New Roman" w:hAnsi="Times New Roman" w:cs="Times New Roman"/>
              </w:rPr>
            </w:pPr>
            <w:r w:rsidRPr="00EF4D00">
              <w:rPr>
                <w:rFonts w:ascii="Times New Roman" w:eastAsia="Times New Roman" w:hAnsi="Times New Roman" w:cs="Times New Roman"/>
              </w:rPr>
              <w:t>Через данную точку и данную прямую провести плоскость β;</w:t>
            </w:r>
          </w:p>
          <w:p w:rsidR="003B0E9B" w:rsidRPr="00EF4D00" w:rsidRDefault="003B0E9B" w:rsidP="003B0E9B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488" w:hanging="426"/>
              <w:jc w:val="both"/>
              <w:rPr>
                <w:rFonts w:ascii="Times New Roman" w:eastAsia="Times New Roman" w:hAnsi="Times New Roman" w:cs="Times New Roman"/>
              </w:rPr>
            </w:pPr>
            <w:r w:rsidRPr="00EF4D00">
              <w:rPr>
                <w:rFonts w:ascii="Times New Roman" w:eastAsia="Times New Roman" w:hAnsi="Times New Roman" w:cs="Times New Roman"/>
              </w:rPr>
              <w:t xml:space="preserve">В плоскости β через данную точку провести прямую </w:t>
            </w:r>
            <w:r w:rsidRPr="00EF4D00">
              <w:rPr>
                <w:rFonts w:ascii="Times New Roman" w:eastAsia="Times New Roman" w:hAnsi="Times New Roman" w:cs="Times New Roman"/>
                <w:lang w:val="en-US"/>
              </w:rPr>
              <w:t>b</w:t>
            </w:r>
            <w:r w:rsidRPr="00EF4D00">
              <w:rPr>
                <w:rFonts w:ascii="Times New Roman" w:eastAsia="Times New Roman" w:hAnsi="Times New Roman" w:cs="Times New Roman"/>
              </w:rPr>
              <w:t xml:space="preserve">, перпендикулярную прямой </w:t>
            </w:r>
            <w:r w:rsidRPr="00EF4D00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r w:rsidRPr="00EF4D00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3B0E9B" w:rsidRPr="00EF4D00" w:rsidRDefault="003B0E9B" w:rsidP="003B0E9B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488" w:hanging="426"/>
              <w:jc w:val="both"/>
              <w:rPr>
                <w:rFonts w:ascii="Times New Roman" w:eastAsia="Times New Roman" w:hAnsi="Times New Roman" w:cs="Times New Roman"/>
              </w:rPr>
            </w:pPr>
            <w:r w:rsidRPr="00EF4D00">
              <w:rPr>
                <w:rFonts w:ascii="Times New Roman" w:eastAsia="Times New Roman" w:hAnsi="Times New Roman" w:cs="Times New Roman"/>
              </w:rPr>
              <w:lastRenderedPageBreak/>
              <w:t>Через данную прямую провести еще одну плоскость γ.</w:t>
            </w:r>
          </w:p>
          <w:p w:rsidR="003B0E9B" w:rsidRPr="00EF4D00" w:rsidRDefault="003B0E9B" w:rsidP="003B0E9B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488" w:hanging="426"/>
              <w:jc w:val="both"/>
              <w:rPr>
                <w:rFonts w:ascii="Times New Roman" w:eastAsia="Times New Roman" w:hAnsi="Times New Roman" w:cs="Times New Roman"/>
              </w:rPr>
            </w:pPr>
            <w:r w:rsidRPr="00EF4D00">
              <w:rPr>
                <w:rFonts w:ascii="Times New Roman" w:eastAsia="Times New Roman" w:hAnsi="Times New Roman" w:cs="Times New Roman"/>
              </w:rPr>
              <w:t xml:space="preserve">В плоскости γ через данную точку провести прямую </w:t>
            </w:r>
            <w:r w:rsidRPr="00EF4D00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EF4D00">
              <w:rPr>
                <w:rFonts w:ascii="Times New Roman" w:eastAsia="Times New Roman" w:hAnsi="Times New Roman" w:cs="Times New Roman"/>
              </w:rPr>
              <w:t xml:space="preserve">, перпендикулярную прямой </w:t>
            </w:r>
            <w:proofErr w:type="gramStart"/>
            <w:r w:rsidRPr="00EF4D00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r w:rsidRPr="00EF4D00">
              <w:rPr>
                <w:rFonts w:ascii="Times New Roman" w:eastAsia="Times New Roman" w:hAnsi="Times New Roman" w:cs="Times New Roman"/>
              </w:rPr>
              <w:t xml:space="preserve">  .</w:t>
            </w:r>
            <w:proofErr w:type="gramEnd"/>
          </w:p>
          <w:p w:rsidR="003B0E9B" w:rsidRDefault="003B0E9B" w:rsidP="003B0E9B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488" w:hanging="426"/>
              <w:jc w:val="both"/>
              <w:rPr>
                <w:rFonts w:ascii="Times New Roman" w:eastAsia="Times New Roman" w:hAnsi="Times New Roman" w:cs="Times New Roman"/>
              </w:rPr>
            </w:pPr>
            <w:r w:rsidRPr="00EF4D00">
              <w:rPr>
                <w:rFonts w:ascii="Times New Roman" w:eastAsia="Times New Roman" w:hAnsi="Times New Roman" w:cs="Times New Roman"/>
              </w:rPr>
              <w:t xml:space="preserve">Через две пересекающиеся прямые </w:t>
            </w:r>
            <w:r w:rsidRPr="00EF4D00">
              <w:rPr>
                <w:rFonts w:ascii="Times New Roman" w:eastAsia="Times New Roman" w:hAnsi="Times New Roman" w:cs="Times New Roman"/>
                <w:lang w:val="en-US"/>
              </w:rPr>
              <w:t>b</w:t>
            </w:r>
            <w:r w:rsidRPr="00EF4D00">
              <w:rPr>
                <w:rFonts w:ascii="Times New Roman" w:eastAsia="Times New Roman" w:hAnsi="Times New Roman" w:cs="Times New Roman"/>
              </w:rPr>
              <w:t xml:space="preserve"> и </w:t>
            </w:r>
            <w:r w:rsidRPr="00EF4D00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EF4D00">
              <w:rPr>
                <w:rFonts w:ascii="Times New Roman" w:eastAsia="Times New Roman" w:hAnsi="Times New Roman" w:cs="Times New Roman"/>
              </w:rPr>
              <w:t xml:space="preserve"> провести плоскость α</w:t>
            </w:r>
            <w:r w:rsidRPr="00CF3678">
              <w:rPr>
                <w:rFonts w:ascii="Times New Roman" w:eastAsia="Times New Roman" w:hAnsi="Times New Roman" w:cs="Times New Roman"/>
              </w:rPr>
              <w:t xml:space="preserve"> α – искомая   плоскость. </w:t>
            </w:r>
          </w:p>
          <w:p w:rsidR="003B0E9B" w:rsidRDefault="003B0E9B" w:rsidP="003B0E9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3B0E9B" w:rsidRDefault="003B0E9B" w:rsidP="003B0E9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3B0E9B" w:rsidRPr="00CF3678" w:rsidRDefault="003B0E9B" w:rsidP="003B0E9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3B0E9B" w:rsidRPr="00EF4D00" w:rsidRDefault="003B0E9B" w:rsidP="00E04AE8">
            <w:pPr>
              <w:shd w:val="clear" w:color="auto" w:fill="BDFBD5"/>
              <w:rPr>
                <w:rFonts w:ascii="Times New Roman" w:eastAsia="Times New Roman" w:hAnsi="Times New Roman" w:cs="Times New Roman"/>
                <w:b/>
              </w:rPr>
            </w:pPr>
            <w:r w:rsidRPr="00EF4D00">
              <w:rPr>
                <w:rFonts w:ascii="Times New Roman" w:eastAsia="Times New Roman" w:hAnsi="Times New Roman" w:cs="Times New Roman"/>
                <w:b/>
              </w:rPr>
              <w:t xml:space="preserve">2. Алгоритм построения </w:t>
            </w:r>
            <w:proofErr w:type="gramStart"/>
            <w:r w:rsidRPr="00EF4D00">
              <w:rPr>
                <w:rFonts w:ascii="Times New Roman" w:eastAsia="Times New Roman" w:hAnsi="Times New Roman" w:cs="Times New Roman"/>
                <w:b/>
              </w:rPr>
              <w:t>прямой,  проходящей</w:t>
            </w:r>
            <w:proofErr w:type="gramEnd"/>
            <w:r w:rsidRPr="00EF4D00">
              <w:rPr>
                <w:rFonts w:ascii="Times New Roman" w:eastAsia="Times New Roman" w:hAnsi="Times New Roman" w:cs="Times New Roman"/>
                <w:b/>
              </w:rPr>
              <w:t xml:space="preserve"> через данную точку (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</w:t>
            </w:r>
            <w:r w:rsidRPr="00EF4D00">
              <w:rPr>
                <w:rFonts w:ascii="Times New Roman" w:eastAsia="Times New Roman" w:hAnsi="Times New Roman" w:cs="Times New Roman"/>
                <w:b/>
              </w:rPr>
              <w:t>), перпендикулярно данной  плоскости (</w:t>
            </w:r>
            <w:r w:rsidRPr="00EF4D00">
              <w:rPr>
                <w:rFonts w:ascii="Times New Roman" w:eastAsia="Times New Roman" w:hAnsi="Times New Roman" w:cs="Times New Roman"/>
                <w:b/>
                <w:lang w:val="en-US"/>
              </w:rPr>
              <w:t>α</w:t>
            </w:r>
            <w:r w:rsidRPr="00EF4D00">
              <w:rPr>
                <w:rFonts w:ascii="Times New Roman" w:eastAsia="Times New Roman" w:hAnsi="Times New Roman" w:cs="Times New Roman"/>
                <w:b/>
              </w:rPr>
              <w:t xml:space="preserve">) </w:t>
            </w:r>
          </w:p>
          <w:p w:rsidR="003B0E9B" w:rsidRPr="00EF4D00" w:rsidRDefault="003B0E9B" w:rsidP="00E04AE8">
            <w:pPr>
              <w:rPr>
                <w:rFonts w:ascii="Times New Roman" w:eastAsia="Times New Roman" w:hAnsi="Times New Roman" w:cs="Times New Roman"/>
              </w:rPr>
            </w:pPr>
            <w:r w:rsidRPr="00EF4D00">
              <w:rPr>
                <w:rFonts w:ascii="Times New Roman" w:eastAsia="Times New Roman" w:hAnsi="Times New Roman" w:cs="Times New Roman"/>
              </w:rPr>
              <w:t xml:space="preserve">1.Выберать в плоскости </w:t>
            </w:r>
            <w:proofErr w:type="gramStart"/>
            <w:r w:rsidRPr="00EF4D00">
              <w:rPr>
                <w:rFonts w:ascii="Times New Roman" w:eastAsia="Times New Roman" w:hAnsi="Times New Roman" w:cs="Times New Roman"/>
                <w:lang w:val="en-US"/>
              </w:rPr>
              <w:t>α</w:t>
            </w:r>
            <w:r w:rsidRPr="00EF4D00">
              <w:rPr>
                <w:rFonts w:ascii="Times New Roman" w:eastAsia="Times New Roman" w:hAnsi="Times New Roman" w:cs="Times New Roman"/>
              </w:rPr>
              <w:t xml:space="preserve">  произвольную</w:t>
            </w:r>
            <w:proofErr w:type="gramEnd"/>
            <w:r w:rsidRPr="00EF4D00">
              <w:rPr>
                <w:rFonts w:ascii="Times New Roman" w:eastAsia="Times New Roman" w:hAnsi="Times New Roman" w:cs="Times New Roman"/>
              </w:rPr>
              <w:t xml:space="preserve"> прямую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r w:rsidRPr="00EF4D00">
              <w:rPr>
                <w:rFonts w:ascii="Times New Roman" w:eastAsia="Times New Roman" w:hAnsi="Times New Roman" w:cs="Times New Roman"/>
              </w:rPr>
              <w:t>;</w:t>
            </w:r>
          </w:p>
          <w:p w:rsidR="003B0E9B" w:rsidRPr="00EF4D00" w:rsidRDefault="003B0E9B" w:rsidP="00E04AE8">
            <w:pPr>
              <w:rPr>
                <w:rFonts w:ascii="Times New Roman" w:eastAsia="Times New Roman" w:hAnsi="Times New Roman" w:cs="Times New Roman"/>
              </w:rPr>
            </w:pPr>
            <w:r w:rsidRPr="00EF4D00">
              <w:rPr>
                <w:rFonts w:ascii="Times New Roman" w:eastAsia="Times New Roman" w:hAnsi="Times New Roman" w:cs="Times New Roman"/>
              </w:rPr>
              <w:t xml:space="preserve">2. Через данную точку провести плоскость β, перпендикулярную прямой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 (см. алгоритм 1)</w:t>
            </w:r>
            <w:r w:rsidRPr="00EF4D0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B0E9B" w:rsidRPr="00CF3678" w:rsidRDefault="003B0E9B" w:rsidP="00E04AE8">
            <w:pPr>
              <w:rPr>
                <w:rFonts w:ascii="Times New Roman" w:eastAsia="Times New Roman" w:hAnsi="Times New Roman" w:cs="Times New Roman"/>
              </w:rPr>
            </w:pPr>
            <w:r w:rsidRPr="00EF4D00">
              <w:rPr>
                <w:rFonts w:ascii="Times New Roman" w:eastAsia="Times New Roman" w:hAnsi="Times New Roman" w:cs="Times New Roman"/>
              </w:rPr>
              <w:t xml:space="preserve">3. Найти линию пересечения </w:t>
            </w:r>
            <w:proofErr w:type="gramStart"/>
            <w:r w:rsidRPr="00EF4D00">
              <w:rPr>
                <w:rFonts w:ascii="Times New Roman" w:eastAsia="Times New Roman" w:hAnsi="Times New Roman" w:cs="Times New Roman"/>
              </w:rPr>
              <w:t xml:space="preserve">плоскостей  </w:t>
            </w:r>
            <w:r w:rsidRPr="00EF4D00">
              <w:rPr>
                <w:rFonts w:ascii="Times New Roman" w:eastAsia="Times New Roman" w:hAnsi="Times New Roman" w:cs="Times New Roman"/>
                <w:lang w:val="en-US"/>
              </w:rPr>
              <w:t>α</w:t>
            </w:r>
            <w:proofErr w:type="gramEnd"/>
            <w:r w:rsidRPr="00EF4D00">
              <w:rPr>
                <w:rFonts w:ascii="Times New Roman" w:eastAsia="Times New Roman" w:hAnsi="Times New Roman" w:cs="Times New Roman"/>
              </w:rPr>
              <w:t xml:space="preserve"> и β, прямую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F4D00">
              <w:rPr>
                <w:rFonts w:ascii="Times New Roman" w:eastAsia="Times New Roman" w:hAnsi="Times New Roman" w:cs="Times New Roman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3B0E9B" w:rsidRPr="00EF4D00" w:rsidRDefault="003B0E9B" w:rsidP="00E04AE8">
            <w:pPr>
              <w:rPr>
                <w:rFonts w:ascii="Times New Roman" w:eastAsia="Times New Roman" w:hAnsi="Times New Roman" w:cs="Times New Roman"/>
              </w:rPr>
            </w:pPr>
            <w:r w:rsidRPr="00CF3678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63360" behindDoc="1" locked="0" layoutInCell="1" allowOverlap="1" wp14:anchorId="370A1975" wp14:editId="197F63B7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550545</wp:posOffset>
                  </wp:positionV>
                  <wp:extent cx="2084400" cy="1051200"/>
                  <wp:effectExtent l="0" t="0" r="0" b="0"/>
                  <wp:wrapTight wrapText="bothSides">
                    <wp:wrapPolygon edited="0">
                      <wp:start x="4146" y="0"/>
                      <wp:lineTo x="3949" y="13312"/>
                      <wp:lineTo x="592" y="19969"/>
                      <wp:lineTo x="197" y="21143"/>
                      <wp:lineTo x="14216" y="21143"/>
                      <wp:lineTo x="19349" y="13312"/>
                      <wp:lineTo x="20534" y="12529"/>
                      <wp:lineTo x="20336" y="10963"/>
                      <wp:lineTo x="18165" y="7048"/>
                      <wp:lineTo x="18165" y="0"/>
                      <wp:lineTo x="4146" y="0"/>
                    </wp:wrapPolygon>
                  </wp:wrapTight>
                  <wp:docPr id="24835" name="Рисунок 24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168"/>
                          <a:stretch/>
                        </pic:blipFill>
                        <pic:spPr bwMode="auto">
                          <a:xfrm>
                            <a:off x="0" y="0"/>
                            <a:ext cx="2084400" cy="105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F4D00">
              <w:rPr>
                <w:rFonts w:ascii="Times New Roman" w:eastAsia="Times New Roman" w:hAnsi="Times New Roman" w:cs="Times New Roman"/>
              </w:rPr>
              <w:t xml:space="preserve">4. В плоскости β через точку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Pr="00EF4D00">
              <w:rPr>
                <w:rFonts w:ascii="Times New Roman" w:eastAsia="Times New Roman" w:hAnsi="Times New Roman" w:cs="Times New Roman"/>
              </w:rPr>
              <w:t xml:space="preserve">провести прямую, перпендикулярную линии пересечения плоскостей </w:t>
            </w:r>
            <w:r w:rsidRPr="00EF4D00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EF4D0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492" w:type="dxa"/>
          </w:tcPr>
          <w:p w:rsidR="003B0E9B" w:rsidRPr="00EF4D00" w:rsidRDefault="003B0E9B" w:rsidP="00E04AE8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      </w:t>
            </w:r>
            <w:r w:rsidRPr="00EF4D00">
              <w:rPr>
                <w:rFonts w:ascii="Times New Roman" w:eastAsia="Calibri" w:hAnsi="Times New Roman" w:cs="Times New Roman"/>
                <w:b/>
              </w:rPr>
              <w:t>Построение</w:t>
            </w:r>
          </w:p>
          <w:p w:rsidR="003B0E9B" w:rsidRPr="00EF4D00" w:rsidRDefault="003B0E9B" w:rsidP="003B0E9B">
            <w:pPr>
              <w:numPr>
                <w:ilvl w:val="0"/>
                <w:numId w:val="3"/>
              </w:numPr>
              <w:ind w:left="0" w:firstLine="43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F4D00">
              <w:rPr>
                <w:rFonts w:ascii="Times New Roman" w:eastAsia="Calibri" w:hAnsi="Times New Roman" w:cs="Times New Roman"/>
              </w:rPr>
              <w:t xml:space="preserve">В плоскости </w:t>
            </w:r>
            <w:r w:rsidRPr="00EF4D00">
              <w:rPr>
                <w:rFonts w:ascii="Times New Roman" w:eastAsia="Calibri" w:hAnsi="Times New Roman" w:cs="Times New Roman"/>
                <w:lang w:val="en-US"/>
              </w:rPr>
              <w:t>ASB</w:t>
            </w:r>
            <w:r w:rsidRPr="00EF4D00">
              <w:rPr>
                <w:rFonts w:ascii="Times New Roman" w:eastAsia="Calibri" w:hAnsi="Times New Roman" w:cs="Times New Roman"/>
              </w:rPr>
              <w:t xml:space="preserve"> проведем прямую </w:t>
            </w:r>
            <w:r w:rsidRPr="00EF4D00">
              <w:rPr>
                <w:rFonts w:ascii="Times New Roman" w:eastAsia="Calibri" w:hAnsi="Times New Roman" w:cs="Times New Roman"/>
                <w:lang w:val="en-US"/>
              </w:rPr>
              <w:t>SQ</w:t>
            </w:r>
            <w:r w:rsidRPr="00EF4D00">
              <w:rPr>
                <w:rFonts w:ascii="Times New Roman" w:eastAsia="Calibri" w:hAnsi="Times New Roman" w:cs="Times New Roman"/>
              </w:rPr>
              <w:t xml:space="preserve"> перпендикулярно </w:t>
            </w:r>
            <w:r w:rsidRPr="00EF4D00">
              <w:rPr>
                <w:rFonts w:ascii="Times New Roman" w:eastAsia="Calibri" w:hAnsi="Times New Roman" w:cs="Times New Roman"/>
                <w:lang w:val="en-US"/>
              </w:rPr>
              <w:t>ABS</w:t>
            </w:r>
            <w:r w:rsidRPr="00EF4D00">
              <w:rPr>
                <w:rFonts w:ascii="Times New Roman" w:eastAsia="Calibri" w:hAnsi="Times New Roman" w:cs="Times New Roman"/>
              </w:rPr>
              <w:t>.</w:t>
            </w:r>
          </w:p>
          <w:p w:rsidR="003B0E9B" w:rsidRPr="00EF4D00" w:rsidRDefault="003B0E9B" w:rsidP="003B0E9B">
            <w:pPr>
              <w:numPr>
                <w:ilvl w:val="0"/>
                <w:numId w:val="3"/>
              </w:numPr>
              <w:ind w:left="0" w:firstLine="43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F4D00">
              <w:rPr>
                <w:rFonts w:ascii="Times New Roman" w:eastAsia="Calibri" w:hAnsi="Times New Roman" w:cs="Times New Roman"/>
                <w:color w:val="000000"/>
              </w:rPr>
              <w:t xml:space="preserve">Прямая </w:t>
            </w:r>
            <w:r w:rsidRPr="00EF4D00">
              <w:rPr>
                <w:rFonts w:ascii="Times New Roman" w:eastAsia="Calibri" w:hAnsi="Times New Roman" w:cs="Times New Roman"/>
                <w:color w:val="000000"/>
                <w:lang w:val="en-US"/>
              </w:rPr>
              <w:t>AB</w:t>
            </w:r>
            <w:r w:rsidRPr="00EF4D00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r w:rsidRPr="00EF4D00">
              <w:rPr>
                <w:rFonts w:ascii="Times New Roman" w:eastAsia="Calibri" w:hAnsi="Times New Roman" w:cs="Times New Roman"/>
              </w:rPr>
              <w:t xml:space="preserve">перпендикулярна плоскости </w:t>
            </w:r>
            <w:r w:rsidRPr="00EF4D00">
              <w:rPr>
                <w:rFonts w:ascii="Times New Roman" w:eastAsia="Calibri" w:hAnsi="Times New Roman" w:cs="Times New Roman"/>
                <w:lang w:val="en-US"/>
              </w:rPr>
              <w:t>SQC</w:t>
            </w:r>
            <w:r w:rsidRPr="00EF4D00">
              <w:rPr>
                <w:rFonts w:ascii="Times New Roman" w:eastAsia="Calibri" w:hAnsi="Times New Roman" w:cs="Times New Roman"/>
              </w:rPr>
              <w:t xml:space="preserve"> (она перпендикулярна </w:t>
            </w:r>
            <w:r w:rsidRPr="00EF4D00">
              <w:rPr>
                <w:rFonts w:ascii="Times New Roman" w:eastAsia="Calibri" w:hAnsi="Times New Roman" w:cs="Times New Roman"/>
                <w:lang w:val="en-US"/>
              </w:rPr>
              <w:t>SQ</w:t>
            </w:r>
            <w:r w:rsidRPr="00EF4D00">
              <w:rPr>
                <w:rFonts w:ascii="Times New Roman" w:eastAsia="Calibri" w:hAnsi="Times New Roman" w:cs="Times New Roman"/>
              </w:rPr>
              <w:t xml:space="preserve"> и </w:t>
            </w:r>
            <w:r w:rsidRPr="00EF4D00">
              <w:rPr>
                <w:rFonts w:ascii="Times New Roman" w:eastAsia="Calibri" w:hAnsi="Times New Roman" w:cs="Times New Roman"/>
                <w:lang w:val="en-US"/>
              </w:rPr>
              <w:t>QC</w:t>
            </w:r>
            <w:r w:rsidRPr="00EF4D00">
              <w:rPr>
                <w:rFonts w:ascii="Times New Roman" w:eastAsia="Calibri" w:hAnsi="Times New Roman" w:cs="Times New Roman"/>
              </w:rPr>
              <w:t>, лежащим в этой плоскости).</w:t>
            </w:r>
          </w:p>
          <w:p w:rsidR="003B0E9B" w:rsidRPr="00EF4D00" w:rsidRDefault="003B0E9B" w:rsidP="003B0E9B">
            <w:pPr>
              <w:numPr>
                <w:ilvl w:val="0"/>
                <w:numId w:val="3"/>
              </w:numPr>
              <w:ind w:left="0" w:firstLine="43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m:oMath>
              <m:r>
                <w:rPr>
                  <w:rFonts w:ascii="Cambria Math" w:eastAsia="Calibri" w:hAnsi="Cambria Math" w:cs="Times New Roman"/>
                </w:rPr>
                <m:t xml:space="preserve">Т.к. </m:t>
              </m:r>
              <m:r>
                <w:rPr>
                  <w:rFonts w:ascii="Cambria Math" w:eastAsia="Calibri" w:hAnsi="Cambria Math" w:cs="Times New Roman"/>
                  <w:lang w:val="en-US"/>
                </w:rPr>
                <m:t>SC</m:t>
              </m:r>
              <m:r>
                <w:rPr>
                  <w:rFonts w:ascii="Cambria Math" w:eastAsia="Calibri" w:hAnsi="Cambria Math" w:cs="Times New Roman"/>
                </w:rPr>
                <m:t>∈</m:t>
              </m:r>
              <m:r>
                <w:rPr>
                  <w:rFonts w:ascii="Cambria Math" w:eastAsia="Calibri" w:hAnsi="Cambria Math" w:cs="Times New Roman"/>
                  <w:lang w:val="en-US"/>
                </w:rPr>
                <m:t>SQC</m:t>
              </m:r>
            </m:oMath>
            <w:r w:rsidRPr="00EF4D00">
              <w:rPr>
                <w:rFonts w:ascii="Times New Roman" w:eastAsia="Times New Roman" w:hAnsi="Times New Roman" w:cs="Times New Roman"/>
              </w:rPr>
              <w:t xml:space="preserve">, то перпендикуляр из точки </w:t>
            </w:r>
            <w:r w:rsidRPr="00EF4D00">
              <w:rPr>
                <w:rFonts w:ascii="Times New Roman" w:eastAsia="Times New Roman" w:hAnsi="Times New Roman" w:cs="Times New Roman"/>
                <w:lang w:val="en-US"/>
              </w:rPr>
              <w:t>Q</w:t>
            </w:r>
            <w:r w:rsidRPr="00EF4D00">
              <w:rPr>
                <w:rFonts w:ascii="Times New Roman" w:eastAsia="Times New Roman" w:hAnsi="Times New Roman" w:cs="Times New Roman"/>
              </w:rPr>
              <w:t xml:space="preserve">на прямую </w:t>
            </w:r>
            <w:r w:rsidRPr="00EF4D00">
              <w:rPr>
                <w:rFonts w:ascii="Times New Roman" w:eastAsia="Times New Roman" w:hAnsi="Times New Roman" w:cs="Times New Roman"/>
                <w:lang w:val="en-US"/>
              </w:rPr>
              <w:t>SC</w:t>
            </w:r>
            <w:r w:rsidRPr="00EF4D00">
              <w:rPr>
                <w:rFonts w:ascii="Times New Roman" w:eastAsia="Times New Roman" w:hAnsi="Times New Roman" w:cs="Times New Roman"/>
              </w:rPr>
              <w:t xml:space="preserve">и будет общим для двух скрещивающихся прямых </w:t>
            </w:r>
            <w:r w:rsidRPr="00EF4D00">
              <w:rPr>
                <w:rFonts w:ascii="Times New Roman" w:eastAsia="Times New Roman" w:hAnsi="Times New Roman" w:cs="Times New Roman"/>
                <w:lang w:val="en-US"/>
              </w:rPr>
              <w:t>AB</w:t>
            </w:r>
            <w:r w:rsidRPr="00EF4D00">
              <w:rPr>
                <w:rFonts w:ascii="Times New Roman" w:eastAsia="Times New Roman" w:hAnsi="Times New Roman" w:cs="Times New Roman"/>
              </w:rPr>
              <w:t xml:space="preserve"> и </w:t>
            </w:r>
            <w:r w:rsidRPr="00EF4D00">
              <w:rPr>
                <w:rFonts w:ascii="Times New Roman" w:eastAsia="Times New Roman" w:hAnsi="Times New Roman" w:cs="Times New Roman"/>
                <w:lang w:val="en-US"/>
              </w:rPr>
              <w:t>SC</w:t>
            </w:r>
            <w:r w:rsidRPr="00EF4D00">
              <w:rPr>
                <w:rFonts w:ascii="Times New Roman" w:eastAsia="Times New Roman" w:hAnsi="Times New Roman" w:cs="Times New Roman"/>
              </w:rPr>
              <w:t>.</w:t>
            </w:r>
          </w:p>
          <w:p w:rsidR="003B0E9B" w:rsidRPr="00EF4D00" w:rsidRDefault="003B0E9B" w:rsidP="003B0E9B">
            <w:pPr>
              <w:numPr>
                <w:ilvl w:val="0"/>
                <w:numId w:val="3"/>
              </w:numPr>
              <w:ind w:left="0" w:firstLine="43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F4D00">
              <w:rPr>
                <w:rFonts w:ascii="Times New Roman" w:eastAsia="Calibri" w:hAnsi="Times New Roman" w:cs="Times New Roman"/>
              </w:rPr>
              <w:t xml:space="preserve">Найдя середину перпендикуляра </w:t>
            </w:r>
            <w:r w:rsidRPr="00EF4D00">
              <w:rPr>
                <w:rFonts w:ascii="Times New Roman" w:eastAsia="Calibri" w:hAnsi="Times New Roman" w:cs="Times New Roman"/>
                <w:lang w:val="en-US"/>
              </w:rPr>
              <w:t>QN</w:t>
            </w:r>
            <w:r w:rsidRPr="00EF4D00">
              <w:rPr>
                <w:rFonts w:ascii="Times New Roman" w:eastAsia="Calibri" w:hAnsi="Times New Roman" w:cs="Times New Roman"/>
              </w:rPr>
              <w:t xml:space="preserve"> проведем через него плоскость, перпендикулярную плоскости </w:t>
            </w:r>
            <w:r w:rsidRPr="00EF4D00">
              <w:rPr>
                <w:rFonts w:ascii="Times New Roman" w:eastAsia="Calibri" w:hAnsi="Times New Roman" w:cs="Times New Roman"/>
                <w:lang w:val="en-US"/>
              </w:rPr>
              <w:t>SQC</w:t>
            </w:r>
            <w:r w:rsidRPr="00EF4D00">
              <w:rPr>
                <w:rFonts w:ascii="Times New Roman" w:eastAsia="Calibri" w:hAnsi="Times New Roman" w:cs="Times New Roman"/>
              </w:rPr>
              <w:t>.</w:t>
            </w:r>
          </w:p>
          <w:p w:rsidR="003B0E9B" w:rsidRPr="00EF4D00" w:rsidRDefault="003B0E9B" w:rsidP="003B0E9B">
            <w:pPr>
              <w:numPr>
                <w:ilvl w:val="0"/>
                <w:numId w:val="3"/>
              </w:numPr>
              <w:ind w:left="0" w:firstLine="43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F4D00">
              <w:rPr>
                <w:rFonts w:ascii="Times New Roman" w:eastAsia="Calibri" w:hAnsi="Times New Roman" w:cs="Times New Roman"/>
              </w:rPr>
              <w:t xml:space="preserve">В результате получим плоскость </w:t>
            </w:r>
            <w:r w:rsidRPr="00EF4D00">
              <w:rPr>
                <w:rFonts w:ascii="Times New Roman" w:eastAsia="Calibri" w:hAnsi="Times New Roman" w:cs="Times New Roman"/>
                <w:color w:val="000000"/>
                <w:lang w:val="en-US"/>
              </w:rPr>
              <w:t>γ</w:t>
            </w:r>
            <w:r w:rsidRPr="00EF4D00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r w:rsidRPr="00EF4D00">
              <w:rPr>
                <w:rFonts w:ascii="Times New Roman" w:eastAsia="Calibri" w:hAnsi="Times New Roman" w:cs="Times New Roman"/>
              </w:rPr>
              <w:t>которая и будет являться искомой.</w:t>
            </w:r>
          </w:p>
          <w:p w:rsidR="003B0E9B" w:rsidRPr="006C0112" w:rsidRDefault="003B0E9B" w:rsidP="00E04AE8">
            <w:pPr>
              <w:shd w:val="clear" w:color="auto" w:fill="FFFFFF"/>
              <w:ind w:firstLine="43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F4D00">
              <w:rPr>
                <w:rFonts w:ascii="Times New Roman" w:eastAsia="Calibri" w:hAnsi="Times New Roman" w:cs="Times New Roman"/>
              </w:rPr>
              <w:t xml:space="preserve">Решение задачи предполагает реализацию всех этапов решения задач на построение </w:t>
            </w:r>
          </w:p>
          <w:p w:rsidR="003B0E9B" w:rsidRPr="00EF4D00" w:rsidRDefault="003B0E9B" w:rsidP="00E04AE8">
            <w:pPr>
              <w:ind w:firstLine="17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F4D00">
              <w:rPr>
                <w:rFonts w:ascii="Times New Roman" w:eastAsia="Calibri" w:hAnsi="Times New Roman" w:cs="Times New Roman"/>
              </w:rPr>
              <w:t>Направления исследования:</w:t>
            </w:r>
          </w:p>
          <w:p w:rsidR="003B0E9B" w:rsidRDefault="003B0E9B" w:rsidP="00E04AE8">
            <w:pPr>
              <w:ind w:firstLine="17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F4D00">
              <w:rPr>
                <w:rFonts w:ascii="Times New Roman" w:eastAsia="Times New Roman" w:hAnsi="Times New Roman" w:cs="Times New Roman"/>
                <w:b/>
                <w:i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7C09F8CB" wp14:editId="259A8034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217170</wp:posOffset>
                      </wp:positionV>
                      <wp:extent cx="2522220" cy="2095500"/>
                      <wp:effectExtent l="0" t="0" r="0" b="0"/>
                      <wp:wrapTight wrapText="bothSides">
                        <wp:wrapPolygon edited="0">
                          <wp:start x="5057" y="0"/>
                          <wp:lineTo x="5057" y="3535"/>
                          <wp:lineTo x="816" y="4124"/>
                          <wp:lineTo x="326" y="4320"/>
                          <wp:lineTo x="326" y="7462"/>
                          <wp:lineTo x="1631" y="9818"/>
                          <wp:lineTo x="1958" y="16102"/>
                          <wp:lineTo x="489" y="19244"/>
                          <wp:lineTo x="489" y="21404"/>
                          <wp:lineTo x="15009" y="21404"/>
                          <wp:lineTo x="15335" y="19244"/>
                          <wp:lineTo x="20230" y="16298"/>
                          <wp:lineTo x="20066" y="12960"/>
                          <wp:lineTo x="18761" y="12960"/>
                          <wp:lineTo x="19251" y="9818"/>
                          <wp:lineTo x="20556" y="7462"/>
                          <wp:lineTo x="20556" y="6676"/>
                          <wp:lineTo x="18761" y="3535"/>
                          <wp:lineTo x="20556" y="3535"/>
                          <wp:lineTo x="21208" y="2553"/>
                          <wp:lineTo x="21045" y="0"/>
                          <wp:lineTo x="5057" y="0"/>
                        </wp:wrapPolygon>
                      </wp:wrapTight>
                      <wp:docPr id="24200" name="Группа 24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22220" cy="2095500"/>
                                <a:chOff x="11346" y="5311"/>
                                <a:chExt cx="40890" cy="30157"/>
                              </a:xfrm>
                            </wpg:grpSpPr>
                            <wps:wsp>
                              <wps:cNvPr id="24201" name="Прямая соединительная линия 17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716" y="15141"/>
                                  <a:ext cx="201" cy="1788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202" name="Прямая соединительная линия 17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5411" y="15023"/>
                                  <a:ext cx="197" cy="178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205" name="Прямая соединительная линия 17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716" y="15023"/>
                                  <a:ext cx="19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206" name="Прямая соединительная линия 17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917" y="32905"/>
                                  <a:ext cx="196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207" name="Прямая соединительная линия 17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356" y="7973"/>
                                  <a:ext cx="1969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208" name="Прямая соединительная линия 18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553" y="25855"/>
                                  <a:ext cx="1969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209" name="Прямая соединительная линия 18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047" y="7973"/>
                                  <a:ext cx="197" cy="178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210" name="Прямая соединительная линия 18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247" y="7973"/>
                                  <a:ext cx="197" cy="178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211" name="Прямая соединительная линия 180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5716" y="7973"/>
                                  <a:ext cx="10531" cy="70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212" name="Прямая соединительная линия 180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5411" y="8036"/>
                                  <a:ext cx="10522" cy="69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213" name="Прямая соединительная линия 180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5608" y="25679"/>
                                  <a:ext cx="10636" cy="72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214" name="Прямая соединительная линия 180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6031" y="25855"/>
                                  <a:ext cx="10522" cy="69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215" name="Прямая соединительная линия 1807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6554" y="25888"/>
                                  <a:ext cx="9055" cy="69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216" name="Прямая соединительная линия 180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6031" y="25679"/>
                                  <a:ext cx="30213" cy="72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217" name="Поле 180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390" y="31128"/>
                                  <a:ext cx="7405" cy="4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B0E9B" w:rsidRPr="00EF4D00" w:rsidRDefault="003B0E9B" w:rsidP="003B0E9B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EF4D00">
                                      <w:rPr>
                                        <w:position w:val="-4"/>
                                        <w:sz w:val="20"/>
                                        <w:szCs w:val="21"/>
                                      </w:rPr>
                                      <w:object w:dxaOrig="240" w:dyaOrig="260">
                                        <v:shape id="_x0000_i1028" type="#_x0000_t75" style="width:21.75pt;height:21.75pt" o:ole="">
                                          <v:imagedata r:id="rId13" o:title=""/>
                                        </v:shape>
                                        <o:OLEObject Type="Embed" ProgID="Equation.DSMT4" ShapeID="_x0000_i1028" DrawAspect="Content" ObjectID="_1647615626" r:id="rId14"/>
                                      </w:object>
                                    </w:r>
                                    <w:r w:rsidRPr="00EF4D00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218" name="Text Box 4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346" y="10831"/>
                                  <a:ext cx="7395" cy="62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B0E9B" w:rsidRPr="00EF4D00" w:rsidRDefault="003B0E9B" w:rsidP="003B0E9B">
                                    <w:pPr>
                                      <w:pStyle w:val="a4"/>
                                      <w:spacing w:after="200" w:line="276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EF4D00">
                                      <w:rPr>
                                        <w:rFonts w:eastAsia="Calibri"/>
                                        <w:position w:val="-12"/>
                                        <w:sz w:val="20"/>
                                        <w:szCs w:val="22"/>
                                      </w:rPr>
                                      <w:object w:dxaOrig="260" w:dyaOrig="360">
                                        <v:shape id="_x0000_i1029" type="#_x0000_t75" style="width:21.75pt;height:21.75pt" o:ole="">
                                          <v:imagedata r:id="rId15" o:title=""/>
                                        </v:shape>
                                        <o:OLEObject Type="Embed" ProgID="Equation.DSMT4" ShapeID="_x0000_i1029" DrawAspect="Content" ObjectID="_1647615627" r:id="rId16"/>
                                      </w:object>
                                    </w:r>
                                    <w:r w:rsidRPr="00EF4D00">
                                      <w:rPr>
                                        <w:rFonts w:eastAsia="Calibri"/>
                                        <w:sz w:val="20"/>
                                        <w:szCs w:val="20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219" name="Text Box 4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780" y="30572"/>
                                  <a:ext cx="5871" cy="48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B0E9B" w:rsidRPr="00EF4D00" w:rsidRDefault="003B0E9B" w:rsidP="003B0E9B">
                                    <w:pPr>
                                      <w:pStyle w:val="a4"/>
                                      <w:spacing w:after="200" w:line="276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EF4D00">
                                      <w:rPr>
                                        <w:rFonts w:eastAsia="Calibri"/>
                                        <w:position w:val="-4"/>
                                        <w:sz w:val="20"/>
                                        <w:szCs w:val="22"/>
                                      </w:rPr>
                                      <w:object w:dxaOrig="360" w:dyaOrig="375">
                                        <v:shape id="_x0000_i1030" type="#_x0000_t75" style="width:14.25pt;height:14.25pt" o:ole="">
                                          <v:imagedata r:id="rId17" o:title=""/>
                                        </v:shape>
                                        <o:OLEObject Type="Embed" ProgID="Equation.DSMT4" ShapeID="_x0000_i1030" DrawAspect="Content" ObjectID="_1647615628" r:id="rId18"/>
                                      </w:object>
                                    </w:r>
                                    <w:r w:rsidRPr="00EF4D00">
                                      <w:rPr>
                                        <w:rFonts w:eastAsia="Calibri"/>
                                        <w:sz w:val="20"/>
                                        <w:szCs w:val="20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220" name="Text Box 4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121" y="10999"/>
                                  <a:ext cx="7906" cy="52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B0E9B" w:rsidRPr="00EF4D00" w:rsidRDefault="003B0E9B" w:rsidP="003B0E9B">
                                    <w:pPr>
                                      <w:pStyle w:val="a4"/>
                                      <w:spacing w:after="200" w:line="276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EF4D00">
                                      <w:rPr>
                                        <w:rFonts w:eastAsia="Calibri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EF4D00">
                                      <w:rPr>
                                        <w:rFonts w:eastAsia="Calibri"/>
                                        <w:position w:val="-12"/>
                                        <w:sz w:val="20"/>
                                        <w:szCs w:val="22"/>
                                      </w:rPr>
                                      <w:object w:dxaOrig="260" w:dyaOrig="360">
                                        <v:shape id="_x0000_i1031" type="#_x0000_t75" style="width:21.75pt;height:21.75pt" o:ole="">
                                          <v:imagedata r:id="rId19" o:title=""/>
                                        </v:shape>
                                        <o:OLEObject Type="Embed" ProgID="Equation.DSMT4" ShapeID="_x0000_i1031" DrawAspect="Content" ObjectID="_1647615629" r:id="rId20"/>
                                      </w:object>
                                    </w:r>
                                    <w:r w:rsidRPr="00EF4D00">
                                      <w:rPr>
                                        <w:rFonts w:eastAsia="Calibri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221" name="Text Box 4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839" y="23066"/>
                                  <a:ext cx="5871" cy="57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B0E9B" w:rsidRPr="00EF4D00" w:rsidRDefault="003B0E9B" w:rsidP="003B0E9B">
                                    <w:pPr>
                                      <w:pStyle w:val="a4"/>
                                      <w:spacing w:after="200" w:line="276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EF4D00">
                                      <w:rPr>
                                        <w:rFonts w:eastAsia="Calibri"/>
                                        <w:position w:val="-6"/>
                                        <w:sz w:val="20"/>
                                        <w:szCs w:val="22"/>
                                      </w:rPr>
                                      <w:object w:dxaOrig="240" w:dyaOrig="279">
                                        <v:shape id="_x0000_i1032" type="#_x0000_t75" style="width:14.25pt;height:21.75pt" o:ole="">
                                          <v:imagedata r:id="rId21" o:title=""/>
                                        </v:shape>
                                        <o:OLEObject Type="Embed" ProgID="Equation.DSMT4" ShapeID="_x0000_i1032" DrawAspect="Content" ObjectID="_1647615630" r:id="rId22"/>
                                      </w:object>
                                    </w:r>
                                    <w:r w:rsidRPr="00EF4D00">
                                      <w:rPr>
                                        <w:rFonts w:eastAsia="Calibri"/>
                                        <w:sz w:val="20"/>
                                        <w:szCs w:val="20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222" name="Text Box 4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810" y="22730"/>
                                  <a:ext cx="5860" cy="54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B0E9B" w:rsidRPr="00EF4D00" w:rsidRDefault="003B0E9B" w:rsidP="003B0E9B">
                                    <w:pPr>
                                      <w:pStyle w:val="a4"/>
                                      <w:spacing w:after="200" w:line="276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EF4D00">
                                      <w:rPr>
                                        <w:rFonts w:eastAsia="Calibri"/>
                                        <w:position w:val="-4"/>
                                        <w:sz w:val="20"/>
                                        <w:szCs w:val="22"/>
                                      </w:rPr>
                                      <w:object w:dxaOrig="260" w:dyaOrig="260">
                                        <v:shape id="_x0000_i1033" type="#_x0000_t75" style="width:14.25pt;height:14.25pt" o:ole="">
                                          <v:imagedata r:id="rId23" o:title=""/>
                                        </v:shape>
                                        <o:OLEObject Type="Embed" ProgID="Equation.DSMT4" ShapeID="_x0000_i1033" DrawAspect="Content" ObjectID="_1647615631" r:id="rId24"/>
                                      </w:object>
                                    </w:r>
                                    <w:r w:rsidRPr="00EF4D00">
                                      <w:rPr>
                                        <w:rFonts w:eastAsia="Calibri"/>
                                        <w:sz w:val="20"/>
                                        <w:szCs w:val="20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223" name="Text Box 4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841" y="5311"/>
                                  <a:ext cx="7395" cy="52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B0E9B" w:rsidRPr="00EF4D00" w:rsidRDefault="003B0E9B" w:rsidP="003B0E9B">
                                    <w:pPr>
                                      <w:pStyle w:val="a4"/>
                                      <w:spacing w:after="200" w:line="276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EF4D00">
                                      <w:rPr>
                                        <w:rFonts w:eastAsia="Calibri"/>
                                        <w:position w:val="-12"/>
                                        <w:sz w:val="20"/>
                                        <w:szCs w:val="22"/>
                                      </w:rPr>
                                      <w:object w:dxaOrig="279" w:dyaOrig="360">
                                        <v:shape id="_x0000_i1034" type="#_x0000_t75" style="width:21.75pt;height:21.75pt" o:ole="">
                                          <v:imagedata r:id="rId25" o:title=""/>
                                        </v:shape>
                                        <o:OLEObject Type="Embed" ProgID="Equation.DSMT4" ShapeID="_x0000_i1034" DrawAspect="Content" ObjectID="_1647615632" r:id="rId26"/>
                                      </w:object>
                                    </w:r>
                                    <w:r w:rsidRPr="00EF4D00">
                                      <w:rPr>
                                        <w:rFonts w:eastAsia="Calibri"/>
                                        <w:sz w:val="20"/>
                                        <w:szCs w:val="20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8" name="Text Box 4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113" y="5311"/>
                                  <a:ext cx="7405" cy="6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B0E9B" w:rsidRPr="00EF4D00" w:rsidRDefault="003B0E9B" w:rsidP="003B0E9B">
                                    <w:pPr>
                                      <w:pStyle w:val="a4"/>
                                      <w:spacing w:after="200" w:line="276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EF4D00">
                                      <w:rPr>
                                        <w:rFonts w:eastAsia="Calibri"/>
                                        <w:position w:val="-12"/>
                                        <w:sz w:val="20"/>
                                        <w:szCs w:val="22"/>
                                      </w:rPr>
                                      <w:object w:dxaOrig="432" w:dyaOrig="432">
                                        <v:shape id="_x0000_i1035" type="#_x0000_t75" style="width:21.75pt;height:21.75pt" o:ole="">
                                          <v:imagedata r:id="rId27" o:title=""/>
                                        </v:shape>
                                        <o:OLEObject Type="Embed" ProgID="Equation.DSMT4" ShapeID="_x0000_i1035" DrawAspect="Content" ObjectID="_1647615633" r:id="rId28"/>
                                      </w:object>
                                    </w:r>
                                    <w:r w:rsidRPr="00EF4D00">
                                      <w:rPr>
                                        <w:rFonts w:eastAsia="Calibri"/>
                                        <w:sz w:val="20"/>
                                        <w:szCs w:val="20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0" name="Text Box 4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692" y="13670"/>
                                  <a:ext cx="5446" cy="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B0E9B" w:rsidRPr="00EF4D00" w:rsidRDefault="003B0E9B" w:rsidP="003B0E9B">
                                    <w:pPr>
                                      <w:pStyle w:val="a4"/>
                                      <w:spacing w:after="200" w:line="276" w:lineRule="auto"/>
                                      <w:rPr>
                                        <w:i/>
                                        <w:sz w:val="22"/>
                                        <w:szCs w:val="22"/>
                                      </w:rPr>
                                    </w:pPr>
                                    <w:r w:rsidRPr="00EF4D00">
                                      <w:rPr>
                                        <w:rFonts w:eastAsia="Calibri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EF4D00">
                                      <w:rPr>
                                        <w:rFonts w:eastAsia="Calibri"/>
                                        <w:i/>
                                        <w:sz w:val="26"/>
                                        <w:szCs w:val="26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5" name="Text Box 4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532" y="25621"/>
                                  <a:ext cx="4787" cy="34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B0E9B" w:rsidRPr="00EF4D00" w:rsidRDefault="003B0E9B" w:rsidP="003B0E9B">
                                    <w:pPr>
                                      <w:pStyle w:val="a4"/>
                                      <w:spacing w:after="200" w:line="276" w:lineRule="auto"/>
                                      <w:rPr>
                                        <w:i/>
                                        <w:sz w:val="22"/>
                                        <w:szCs w:val="22"/>
                                      </w:rPr>
                                    </w:pPr>
                                    <w:r w:rsidRPr="00EF4D00">
                                      <w:rPr>
                                        <w:rFonts w:eastAsia="Calibri"/>
                                        <w:i/>
                                        <w:sz w:val="26"/>
                                        <w:szCs w:val="26"/>
                                      </w:rPr>
                                      <w:t>5</w:t>
                                    </w:r>
                                    <w:r w:rsidRPr="00EF4D00">
                                      <w:rPr>
                                        <w:rFonts w:eastAsia="Calibri"/>
                                        <w:i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6" name="Text Box 4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004" y="29542"/>
                                  <a:ext cx="4787" cy="33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B0E9B" w:rsidRPr="00EF4D00" w:rsidRDefault="003B0E9B" w:rsidP="003B0E9B">
                                    <w:pPr>
                                      <w:pStyle w:val="a4"/>
                                      <w:spacing w:after="200" w:line="276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EF4D00">
                                      <w:rPr>
                                        <w:rFonts w:eastAsia="Calibri"/>
                                        <w:i/>
                                        <w:iCs/>
                                        <w:sz w:val="26"/>
                                        <w:szCs w:val="26"/>
                                      </w:rPr>
                                      <w:t>4</w:t>
                                    </w:r>
                                    <w:r w:rsidRPr="00EF4D00">
                                      <w:rPr>
                                        <w:rFonts w:eastAsia="Calibri"/>
                                        <w:i/>
                                        <w:iCs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7" name="Прямая соединительная линия 182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6037" y="8035"/>
                                  <a:ext cx="29789" cy="2486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8" name="Прямая соединительная линия 1821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6235" y="8035"/>
                                  <a:ext cx="9373" cy="248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09F8CB" id="Группа 24200" o:spid="_x0000_s1026" style="position:absolute;left:0;text-align:left;margin-left:112.75pt;margin-top:17.1pt;width:198.6pt;height:165pt;z-index:-251656192" coordorigin="11346,5311" coordsize="40890,30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8ZIYwgAANVfAAAOAAAAZHJzL2Uyb0RvYy54bWzsXNuO2kYYvq/Ud7B8T5ixxycUNkqWJa2U&#10;tpGS9t4LBqwa27K9C9uoUg+3lXLRB+gr5KKRIqWHV2DfqP8/Y8yYBW0EwUu6w0rswMAwnvnm83/4&#10;Zh4+mk8j7TLI8jCJuzp9QHQtiAfJMIzHXf3bl/2Wq2t54cdDP0rioKtfBbn+6OTzzx7O0k5gJJMk&#10;GgaZBo3EeWeWdvVJUaSddjsfTIKpnz9I0iCGylGSTf0CXmbj9jDzZ9D6NGobhNjtWZIN0ywZBHkO&#10;7/ZEpX7C2x+NgkHxzWiUB4UWdXXoW8GfM/58js/tk4d+Z5z56SQclN3wd+jF1A9j+NGqqZ5f+NpF&#10;Ft5oahoOsiRPRsWDQTJtJ6NROAj4NcDVULJ2NU+z5CLl1zLuzMZpNUwwtGvjtHOzg68vn2daOOzq&#10;BoPx1LXYn8I0LX6//un618W/8PdGEzUwUrN03IEvPM3SF+nzTFwuFJ8lg+9zqG6v1+Prsfiwdj77&#10;KhlCy/5FkfCRmo+yKTYBY6DN+YRcVRMSzAttAG8algEP6NUA6gziWRZ0kU/ZYALzit+j1GS2rkG9&#10;ZVK6rDwrG2DE9cqvm4RaDta3/Y74bd7fsn94cYDAfDXI+X6D/GLipwGfuxzHTBpkWg3yHzDIrxd/&#10;Ld5cv9auf178s3i7+HPxbvH34t31L1B+f/0blLFy8b58+7VGHc/Cq8DuQrunsZiIwTwuJ0KLk9OJ&#10;H48D3oOXVykMOh8XuFzpK/gih1m8dWJg1KgYYGpRVo5wNUEErgYnhzqua9dG1++kWV48DZKphoWu&#10;HoUxDojf8S+f5YWYiOVH8O046YdRxGc3irVZV/csw+JfyJMoHGIlfizPxuenUaZd+rik+aP83drH&#10;YOnEQ97YJPCHZ2W58MNIlAEFUYztwaVAd8qSWLOvPOKduWcuazHDPmsx0uu1HvdPWcvuU8fqmb3T&#10;0x79EbtGWWcSDodBjL1b8gdlHwadksnEyq8YpBqGdr11Dlzo7PI/7zSfU5xGAYjzZHj1PMOhLdHc&#10;IKyNfWHN4VPDqN85HKxNiwFdIG9QixgmQohjgfMO9ZwVrA0Fa7w7AxrvI6ytfWHN7zmNwVpm6w2w&#10;tuHmwfma30arO6Hiasnm3GhL/b+4Gu7npZ23owniIic2CGqPAiEDV5uGR7j5I3O17cG9B40QBWru&#10;R91TpgaE7Adqr1FQG7ZpCbva8Zwb9oftlYa1wvR9xjRET/bBtCvc5caI2rAty+REbViutYGojxHU&#10;6IP2/HwiPMpojGXhDigfEiMiDfqQ3r5w5+GJxuDObMKEXbKJwpULqSIjGFWlq6jqTta2S3gEojFU&#10;G7bxCaJasXgZ0L3zSCCG1fYzWrg1fFi8a6MoTL/DyDjG/cocxCp4soHPCeQXhJvpEEtZ5ffYKqd7&#10;hrpdwg7vaW4E+Cro7RKTx9ulOAqBZJsAuO259UyZig/eq/ggBR9uPwZvIEW5BeA2AZ8ZYoGGZTs8&#10;oCMj3AbQ80ihYzi8iyoCfj+DhZTti/AGspUbEU5tgnYIR/jNEEuNw48K4co+Pxr7fM+UpksaSGly&#10;7H+B9vnGVYCBRljCYhW4PBu14nlIEZVZTkh3HlX2Xi2Co1kEe6ZAXTAzDp4CXS0C2UmVbgA3TByT&#10;GGi8YTLUMUA9hVKgpdztjo14hf2jwb6UKQXR4fvFW426RM5+orxTK+ZPEhRYCgmeUHlW4sLHWZbM&#10;UFkHMsmaulAoQzF482HqQmqiQBPwCupNY43IHQbJfg5mZrJbQi4ZSH15Tz9EXYjLSdLZHakSsKZn&#10;rMke+/xRrm7pY1slg+LmyAXJrzxqMPLE8Fp923VarM+slucQt0Wo98SDjIbHev26uPEZKDf3Fzei&#10;pBNy3kTgaQdJ5zQsQCsehdOuDolNeOAA+J1t+s5Km4ndX6oml/83qSeL+flcSKGX1C70lFqWgHwV&#10;UAo6dyhMkuwHXZuBZryrxyBq17XoyxiWgUcZgFQr+AtmOahbzuSac7nGjwfQUFcvdE0UTwshS79I&#10;s3A8gd8RCy9OHoNiehRywSwuK9Gnu5B40iob/RL1v8AOGqOyp98obZSqb0pc8Ic4EJaiZMdcqtxs&#10;w7tFlKxoA0TVijYkWfjutFGlLRRtyBseaJXVl2hDDp80Rxsmc9zS2iBA0HXasFynTPAw9za3UdGG&#10;og2/I+8m2Z02qmSQog2ZNtB8EkkIiTbkyFODtAGuiYi5UuJ5a1kFxyNlUsECcTJSynaPW9GGoo2P&#10;RRuV4a1oo0YbsFBv0IYcq2uONhhzTbB9MEhtEnst3b6yNizH5P1TtMG3dKrYxkFjG5XhrWijRhuV&#10;pkeyNu4mJGoQFyWjSBuGY5ZBrmVsw3JtqMP4PuxfVbSx2gmuaOOgtFEZ3oo2arRRKaVWtAGOCzgB&#10;pXy1UWsDTmdA2lgdhLFkjVVE1AJ2UT5KdX6EYo2DskZldyvWqFjDZRvSKBBeuAvOgDOHUC6wmTOq&#10;5Ktt36YkUHENFdf4WHGNyuhWnFFxhgdZ8xtRDVDr3wVnMIuftwCcQU3bWXdPGKZl0T0BwYYKhir3&#10;pCHFBjjM5VpQrCGxRqX0lbyTKksNp8c1550YrmVCiAWIATZmCGtnJdiFrGy5WdpUQQ35eDvlnhzU&#10;PRHnRa5EVUroNcRTFytptMQaVZK6WdawCeyV5KzhWWxNryGxhukKDepWqbNyUJSD8rEcFNj+q2yN&#10;KsBZHmzrwdm6++0ZrYVND3Ss7dYNFdB5ME1gUzTPqq8sE8NzXEjhokNjMNfmvun2PG2zJ9yqDRVH&#10;saHCs6p43mK3811qwb+DI3/LfjoDoL95DXgmHE+3XALi9EW1BD6V45/5GedwdjxXpZXn3OPh9PJr&#10;KMun8Z/8BwAA//8DAFBLAwQUAAYACAAAACEA6WUR6+AAAAAKAQAADwAAAGRycy9kb3ducmV2Lnht&#10;bEyPwUrDQBCG74LvsIzgzW6yNVFiNqUU9VQEW0G8TZNpEprdDdltkr6948ke55+Pf77JV7PpxEiD&#10;b53VEC8iEGRLV7W21vC1f3t4BuED2go7Z0nDhTysitubHLPKTfaTxl2oBZdYn6GGJoQ+k9KXDRn0&#10;C9eT5d3RDQYDj0MtqwEnLjedVFGUSoOt5QsN9rRpqDztzkbD+4TTehm/jtvTcXP52Scf39uYtL6/&#10;m9cvIALN4R+GP31Wh4KdDu5sKy86DUolCaMalo8KBAOpUk8gDhyknMgil9cvFL8AAAD//wMAUEsB&#10;Ai0AFAAGAAgAAAAhALaDOJL+AAAA4QEAABMAAAAAAAAAAAAAAAAAAAAAAFtDb250ZW50X1R5cGVz&#10;XS54bWxQSwECLQAUAAYACAAAACEAOP0h/9YAAACUAQAACwAAAAAAAAAAAAAAAAAvAQAAX3JlbHMv&#10;LnJlbHNQSwECLQAUAAYACAAAACEAvXfGSGMIAADVXwAADgAAAAAAAAAAAAAAAAAuAgAAZHJzL2Uy&#10;b0RvYy54bWxQSwECLQAUAAYACAAAACEA6WUR6+AAAAAKAQAADwAAAAAAAAAAAAAAAAC9CgAAZHJz&#10;L2Rvd25yZXYueG1sUEsFBgAAAAAEAAQA8wAAAMoLAAAAAA==&#10;">
                      <v:line id="Прямая соединительная линия 1795" o:spid="_x0000_s1027" style="position:absolute;visibility:visible;mso-wrap-style:square" from="15716,15141" to="15917,330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HU6sgAAADeAAAADwAAAGRycy9kb3ducmV2LnhtbESPQWvCQBSE74X+h+UVeqsb0xJKdBWp&#10;CNqDVCvo8Zl9JrHZt2F3m6T/visUehxm5htmOh9MIzpyvrasYDxKQBAXVtdcKjh8rp5eQfiArLGx&#10;TAp+yMN8dn83xVzbnnfU7UMpIoR9jgqqENpcSl9UZNCPbEscvYt1BkOUrpTaYR/hppFpkmTSYM1x&#10;ocKW3ioqvvbfRsH2+SPrFpv39XDcZOdiuTufrr1T6vFhWExABBrCf/ivvdYK0pc0GcPtTrwCcvYL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qHU6sgAAADeAAAADwAAAAAA&#10;AAAAAAAAAAChAgAAZHJzL2Rvd25yZXYueG1sUEsFBgAAAAAEAAQA+QAAAJYDAAAAAA==&#10;"/>
                      <v:line id="Прямая соединительная линия 1796" o:spid="_x0000_s1028" style="position:absolute;visibility:visible;mso-wrap-style:square" from="35411,15023" to="35608,32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NKncgAAADeAAAADwAAAGRycy9kb3ducmV2LnhtbESPQWvCQBSE7wX/w/KE3urGtARJXUUs&#10;Be2hVFvQ4zP7mkSzb8PuNkn/fbcgeBxm5htmvhxMIzpyvrasYDpJQBAXVtdcKvj6fH2YgfABWWNj&#10;mRT8koflYnQ3x1zbnnfU7UMpIoR9jgqqENpcSl9UZNBPbEscvW/rDIYoXSm1wz7CTSPTJMmkwZrj&#10;QoUtrSsqLvsfo+D98SPrVtu3zXDYZqfiZXc6nnun1P14WD2DCDSEW/ja3mgF6VOapPB/J14Bufg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mnNKncgAAADeAAAADwAAAAAA&#10;AAAAAAAAAAChAgAAZHJzL2Rvd25yZXYueG1sUEsFBgAAAAAEAAQA+QAAAJYDAAAAAA==&#10;"/>
                      <v:line id="Прямая соединительная линия 1797" o:spid="_x0000_s1029" style="position:absolute;visibility:visible;mso-wrap-style:square" from="15716,15023" to="35411,15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rS6ckAAADeAAAADwAAAGRycy9kb3ducmV2LnhtbESPT0vDQBTE7wW/w/IEb+3GqKHEbkup&#10;CK0HsX+gPb5mn0ls9m3YXZP47V1B6HGYmd8ws8VgGtGR87VlBfeTBARxYXXNpYLD/nU8BeEDssbG&#10;Min4IQ+L+c1ohrm2PW+p24VSRAj7HBVUIbS5lL6oyKCf2JY4ep/WGQxRulJqh32Em0amSZJJgzXH&#10;hQpbWlVUXHbfRsH7w0fWLTdv6+G4yc7Fy/Z8+uqdUne3w/IZRKAhXMP/7bVWkD6myRP83YlXQM5/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BWa0unJAAAA3gAAAA8AAAAA&#10;AAAAAAAAAAAAoQIAAGRycy9kb3ducmV2LnhtbFBLBQYAAAAABAAEAPkAAACXAwAAAAA=&#10;"/>
                      <v:line id="Прямая соединительная линия 1798" o:spid="_x0000_s1030" style="position:absolute;visibility:visible;mso-wrap-style:square" from="15917,32905" to="35609,32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hMnsgAAADeAAAADwAAAGRycy9kb3ducmV2LnhtbESPQWvCQBSE7wX/w/KE3urGtARJXUUs&#10;Be2hVFvQ4zP7mkSzb8PuNkn/fbcgeBxm5htmvhxMIzpyvrasYDpJQBAXVtdcKvj6fH2YgfABWWNj&#10;mRT8koflYnQ3x1zbnnfU7UMpIoR9jgqqENpcSl9UZNBPbEscvW/rDIYoXSm1wz7CTSPTJMmkwZrj&#10;QoUtrSsqLvsfo+D98SPrVtu3zXDYZqfiZXc6nnun1P14WD2DCDSEW/ja3mgF6VOaZPB/J14Bufg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5UhMnsgAAADeAAAADwAAAAAA&#10;AAAAAAAAAAChAgAAZHJzL2Rvd25yZXYueG1sUEsFBgAAAAAEAAQA+QAAAJYDAAAAAA==&#10;"/>
                      <v:line id="Прямая соединительная линия 1799" o:spid="_x0000_s1031" style="position:absolute;visibility:visible;mso-wrap-style:square" from="26356,7973" to="46047,79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TpBckAAADeAAAADwAAAGRycy9kb3ducmV2LnhtbESPT0vDQBTE74LfYXmCN7sxSlpit6VU&#10;hNaD2D/QHl+zzyQ2+zbsrkn89t2C4HGYmd8w0/lgGtGR87VlBY+jBARxYXXNpYL97u1hAsIHZI2N&#10;ZVLwSx7ms9ubKeba9ryhbhtKESHsc1RQhdDmUvqiIoN+ZFvi6H1ZZzBE6UqpHfYRbhqZJkkmDdYc&#10;FypsaVlRcd7+GAUfT59Zt1i/r4bDOjsVr5vT8bt3St3fDYsXEIGG8B/+a6+0gvQ5TcZwvROvgJxd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IoE6QXJAAAA3gAAAA8AAAAA&#10;AAAAAAAAAAAAoQIAAGRycy9kb3ducmV2LnhtbFBLBQYAAAAABAAEAPkAAACXAwAAAAA=&#10;"/>
                      <v:line id="Прямая соединительная линия 1800" o:spid="_x0000_s1032" style="position:absolute;visibility:visible;mso-wrap-style:square" from="26553,25855" to="46244,25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NBD8QAAADeAAAADwAAAGRycy9kb3ducmV2LnhtbERPW2vCMBR+F/YfwhnsTdMF0VGNsguC&#10;iODmNvTx0Bybsuaka2Lt/v3yIPj48d3ny97VoqM2VJ41PI4yEMSFNxWXGr4+V8MnECEiG6w9k4Y/&#10;CrBc3A3mmBt/4Q/q9rEUKYRDjhpsjE0uZSgsOQwj3xAn7uRbhzHBtpSmxUsKd7VUWTaRDitODRYb&#10;erVU/OzPTsP7pqNvtz3SbrMaT99+XxTZg9L64b5/noGI1Meb+OpeGw1qrLK0N91JV0A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80EPxAAAAN4AAAAPAAAAAAAAAAAA&#10;AAAAAKECAABkcnMvZG93bnJldi54bWxQSwUGAAAAAAQABAD5AAAAkgMAAAAA&#10;">
                        <v:stroke dashstyle="longDash"/>
                      </v:line>
                      <v:line id="Прямая соединительная линия 1801" o:spid="_x0000_s1033" style="position:absolute;visibility:visible;mso-wrap-style:square" from="46047,7973" to="46244,25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fY7MkAAADeAAAADwAAAGRycy9kb3ducmV2LnhtbESPT0vDQBTE74LfYXmCN7sxSmhjt6VU&#10;hNaD2D/QHl+zzyQ2+zbsrkn89t2C4HGYmd8w0/lgGtGR87VlBY+jBARxYXXNpYL97u1hDMIHZI2N&#10;ZVLwSx7ms9ubKeba9ryhbhtKESHsc1RQhdDmUvqiIoN+ZFvi6H1ZZzBE6UqpHfYRbhqZJkkmDdYc&#10;FypsaVlRcd7+GAUfT59Zt1i/r4bDOjsVr5vT8bt3St3fDYsXEIGG8B/+a6+0gvQ5TSZwvROvgJxd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JTX2OzJAAAA3gAAAA8AAAAA&#10;AAAAAAAAAAAAoQIAAGRycy9kb3ducmV2LnhtbFBLBQYAAAAABAAEAPkAAACXAwAAAAA=&#10;"/>
                      <v:line id="Прямая соединительная линия 1802" o:spid="_x0000_s1034" style="position:absolute;visibility:visible;mso-wrap-style:square" from="26247,7973" to="26444,25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zb1MYAAADeAAAADwAAAGRycy9kb3ducmV2LnhtbESPXUvDMBSG7wX/QziCdy5dGFO6ZcMp&#10;gzEGzurYLg/NsSlrTmqTdfXfmwvBy5f3i2e+HFwjeupC7VnDeJSBIC69qbnS8PmxfngCESKywcYz&#10;afihAMvF7c0cc+Ov/E59ESuRRjjkqMHG2OZShtKSwzDyLXHyvnznMCbZVdJ0eE3jrpEqy6bSYc3p&#10;wWJLL5bKc3FxGvbbng5ud6K37Xry+Pq9UmSPSuv7u+F5BiLSEP/Df+2N0aAmapwAEk5C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Zc29TGAAAA3gAAAA8AAAAAAAAA&#10;AAAAAAAAoQIAAGRycy9kb3ducmV2LnhtbFBLBQYAAAAABAAEAPkAAACUAwAAAAA=&#10;">
                        <v:stroke dashstyle="longDash"/>
                      </v:line>
                      <v:line id="Прямая соединительная линия 1803" o:spid="_x0000_s1035" style="position:absolute;flip:y;visibility:visible;mso-wrap-style:square" from="15716,7973" to="26247,15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27W8gAAADeAAAADwAAAGRycy9kb3ducmV2LnhtbESPQWvCQBSE7wX/w/IKvZS6SZBio6tI&#10;odCDl1qJeHtmX7Mh2bdxd6vpv+8WCh6HmfmGWa5H24sL+dA6VpBPMxDEtdMtNwr2n29PcxAhImvs&#10;HZOCHwqwXk3ullhqd+UPuuxiIxKEQ4kKTIxDKWWoDVkMUzcQJ+/LeYsxSd9I7fGa4LaXRZY9S4st&#10;pwWDA70aqrvdt1Ug59vHs9+cZl3VHQ4vpqqr4bhV6uF+3CxARBrjLfzfftcKilmR5/B3J10Bufo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6Z27W8gAAADeAAAADwAAAAAA&#10;AAAAAAAAAAChAgAAZHJzL2Rvd25yZXYueG1sUEsFBgAAAAAEAAQA+QAAAJYDAAAAAA==&#10;"/>
                      <v:line id="Прямая соединительная линия 1804" o:spid="_x0000_s1036" style="position:absolute;flip:y;visibility:visible;mso-wrap-style:square" from="35411,8036" to="45933,15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8lLMgAAADeAAAADwAAAGRycy9kb3ducmV2LnhtbESPQWsCMRSE74X+h/AKXkrNuojYrVGk&#10;UOjBi1pWenvdvG6W3bxsk1TXf28EweMwM98wi9VgO3EkHxrHCibjDARx5XTDtYKv/cfLHESIyBo7&#10;x6TgTAFWy8eHBRbanXhLx12sRYJwKFCBibEvpAyVIYth7Hri5P06bzEm6WupPZ4S3HYyz7KZtNhw&#10;WjDY07uhqt39WwVyvnn+8+ufaVu2h8OrKauy/94oNXoa1m8gIg3xHr61P7WCfJpPcrjeSVdALi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GU8lLMgAAADeAAAADwAAAAAA&#10;AAAAAAAAAAChAgAAZHJzL2Rvd25yZXYueG1sUEsFBgAAAAAEAAQA+QAAAJYDAAAAAA==&#10;"/>
                      <v:line id="Прямая соединительная линия 1805" o:spid="_x0000_s1037" style="position:absolute;flip:y;visibility:visible;mso-wrap-style:square" from="35608,25679" to="46244,32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OAt8gAAADeAAAADwAAAGRycy9kb3ducmV2LnhtbESPQWsCMRSE74X+h/CEXkrNupWiq1Gk&#10;UOjBi7aseHtunptlNy/bJNXtv2+EQo/DzHzDLNeD7cSFfGgcK5iMMxDEldMN1wo+P96eZiBCRNbY&#10;OSYFPxRgvbq/W2Kh3ZV3dNnHWiQIhwIVmBj7QspQGbIYxq4nTt7ZeYsxSV9L7fGa4LaTeZa9SIsN&#10;pwWDPb0aqtr9t1UgZ9vHL785TduyPRzmpqzK/rhV6mE0bBYgIg3xP/zXftcK8mk+eYbbnXQF5OoX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dgOAt8gAAADeAAAADwAAAAAA&#10;AAAAAAAAAAChAgAAZHJzL2Rvd25yZXYueG1sUEsFBgAAAAAEAAQA+QAAAJYDAAAAAA==&#10;"/>
                      <v:line id="Прямая соединительная линия 1806" o:spid="_x0000_s1038" style="position:absolute;flip:y;visibility:visible;mso-wrap-style:square" from="16031,25855" to="26553,32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WmwcYAAADeAAAADwAAAGRycy9kb3ducmV2LnhtbESPQWvCQBSE70L/w/IKvekmIWhJ3YS2&#10;UhTNpWl7f2Rfk2D2bciuGv+9Wyh4HGbmG2ZdTKYXZxpdZ1lBvIhAENdWd9wo+P76mD+DcB5ZY2+Z&#10;FFzJQZE/zNaYaXvhTzpXvhEBwi5DBa33Qyalq1sy6BZ2IA7erx0N+iDHRuoRLwFueplE0VIa7Dgs&#10;tDjQe0v1sToZBWX5Vh/tdFhud+WqS9J9vOH4R6mnx+n1BYSnyd/D/+2dVpCkSZzC351wBWR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zVpsHGAAAA3gAAAA8AAAAAAAAA&#10;AAAAAAAAoQIAAGRycy9kb3ducmV2LnhtbFBLBQYAAAAABAAEAPkAAACUAwAAAAA=&#10;">
                        <v:stroke dashstyle="longDash"/>
                      </v:line>
                      <v:line id="Прямая соединительная линия 1807" o:spid="_x0000_s1039" style="position:absolute;flip:x y;visibility:visible;mso-wrap-style:square" from="26554,25888" to="35609,32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NAC8kAAADeAAAADwAAAGRycy9kb3ducmV2LnhtbESPQWvCQBSE7wX/w/IEL6VuDFYkdRVR&#10;AiJSMRba3l6zr0kw+zZk1xj/fbdQ6HGYmW+Yxao3teiodZVlBZNxBII4t7riQsHbOX2ag3AeWWNt&#10;mRTcycFqOXhYYKLtjU/UZb4QAcIuQQWl900ipctLMujGtiEO3rdtDfog20LqFm8BbmoZR9FMGqw4&#10;LJTY0Kak/JJdjYL3/Wu+u6w/apafX+nxMTofunSr1GjYr19AeOr9f/ivvdMK4mk8eYbfO+EKyOUP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GoDQAvJAAAA3gAAAA8AAAAA&#10;AAAAAAAAAAAAoQIAAGRycy9kb3ducmV2LnhtbFBLBQYAAAAABAAEAPkAAACXAwAAAAA=&#10;">
                        <v:stroke dashstyle="longDash"/>
                      </v:line>
                      <v:line id="Прямая соединительная линия 1808" o:spid="_x0000_s1040" style="position:absolute;flip:x;visibility:visible;mso-wrap-style:square" from="16031,25679" to="46244,32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udLcUAAADeAAAADwAAAGRycy9kb3ducmV2LnhtbESPQWvCQBSE70L/w/IK3nSTIFFSV2kr&#10;otRcTNv7I/uaBLNvQ3bV+O+7guBxmJlvmOV6MK24UO8aywriaQSCuLS64UrBz/d2sgDhPLLG1jIp&#10;uJGD9epltMRM2ysf6VL4SgQIuwwV1N53mZSurMmgm9qOOHh/tjfog+wrqXu8BrhpZRJFqTTYcFio&#10;saPPmspTcTYK8vyjPNnhkO72+bxJZl/xhuNfpcavw/sbCE+Df4Yf7b1WkMySOIX7nXAF5O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0udLcUAAADeAAAADwAAAAAAAAAA&#10;AAAAAAChAgAAZHJzL2Rvd25yZXYueG1sUEsFBgAAAAAEAAQA+QAAAJMDAAAAAA==&#10;">
                        <v:stroke dashstyle="longDash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Поле 1809" o:spid="_x0000_s1041" type="#_x0000_t202" style="position:absolute;left:11390;top:31128;width:7405;height:434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COo8kA&#10;AADeAAAADwAAAGRycy9kb3ducmV2LnhtbESPW2sCMRSE3wv9D+EUfBHNuhQrq1HagkVKL3hBfDxs&#10;TjeLm5Mlibr++6Yg9HGYmW+Y2aKzjTiTD7VjBaNhBoK4dLrmSsFuuxxMQISIrLFxTAquFGAxv7+b&#10;YaHdhdd03sRKJAiHAhWYGNtCylAashiGriVO3o/zFmOSvpLa4yXBbSPzLBtLizWnBYMtvRoqj5uT&#10;VXA07/3v7O3zZT9eXf3X9uQO/uOgVO+he56CiNTF//CtvdIK8sd89AR/d9IVkPN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GCOo8kAAADeAAAADwAAAAAAAAAAAAAAAACYAgAA&#10;ZHJzL2Rvd25yZXYueG1sUEsFBgAAAAAEAAQA9QAAAI4DAAAAAA==&#10;" filled="f" stroked="f" strokeweight=".5pt">
                        <v:textbox>
                          <w:txbxContent>
                            <w:p w:rsidR="003B0E9B" w:rsidRPr="00EF4D00" w:rsidRDefault="003B0E9B" w:rsidP="003B0E9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EF4D00">
                                <w:rPr>
                                  <w:position w:val="-4"/>
                                  <w:sz w:val="20"/>
                                  <w:szCs w:val="21"/>
                                </w:rPr>
                                <w:object w:dxaOrig="240" w:dyaOrig="260">
                                  <v:shape id="_x0000_i1028" type="#_x0000_t75" style="width:21.75pt;height:21.75pt" o:ole="">
                                    <v:imagedata r:id="rId13" o:title=""/>
                                  </v:shape>
                                  <o:OLEObject Type="Embed" ProgID="Equation.DSMT4" ShapeID="_x0000_i1028" DrawAspect="Content" ObjectID="_1647615626" r:id="rId29"/>
                                </w:object>
                              </w:r>
                              <w:r w:rsidRPr="00EF4D00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Text Box 415" o:spid="_x0000_s1042" type="#_x0000_t202" style="position:absolute;left:11346;top:10831;width:7395;height:629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8a0cUA&#10;AADeAAAADwAAAGRycy9kb3ducmV2LnhtbERPy2oCMRTdF/yHcAU3RTMORWQ0ii20iPSBD8TlZXKd&#10;DE5uhiTq+PfNotDl4bzny8424kY+1I4VjEcZCOLS6ZorBYf9+3AKIkRkjY1jUvCgAMtF72mOhXZ3&#10;3tJtFyuRQjgUqMDE2BZShtKQxTByLXHizs5bjAn6SmqP9xRuG5ln2URarDk1GGzpzVB52V2tgovZ&#10;PP9kH1+vx8n64b/3V3fynyelBv1uNQMRqYv/4j/3WivIX/Jx2pvupCs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/xrRxQAAAN4AAAAPAAAAAAAAAAAAAAAAAJgCAABkcnMv&#10;ZG93bnJldi54bWxQSwUGAAAAAAQABAD1AAAAigMAAAAA&#10;" filled="f" stroked="f" strokeweight=".5pt">
                        <v:textbox>
                          <w:txbxContent>
                            <w:p w:rsidR="003B0E9B" w:rsidRPr="00EF4D00" w:rsidRDefault="003B0E9B" w:rsidP="003B0E9B">
                              <w:pPr>
                                <w:pStyle w:val="a4"/>
                                <w:spacing w:after="200" w:line="276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EF4D00">
                                <w:rPr>
                                  <w:rFonts w:eastAsia="Calibri"/>
                                  <w:position w:val="-12"/>
                                  <w:sz w:val="20"/>
                                  <w:szCs w:val="22"/>
                                </w:rPr>
                                <w:object w:dxaOrig="260" w:dyaOrig="360">
                                  <v:shape id="_x0000_i1029" type="#_x0000_t75" style="width:21.75pt;height:21.75pt" o:ole="">
                                    <v:imagedata r:id="rId15" o:title=""/>
                                  </v:shape>
                                  <o:OLEObject Type="Embed" ProgID="Equation.DSMT4" ShapeID="_x0000_i1029" DrawAspect="Content" ObjectID="_1647615627" r:id="rId30"/>
                                </w:object>
                              </w:r>
                              <w:r w:rsidRPr="00EF4D00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shape>
                      <v:shape id="Text Box 416" o:spid="_x0000_s1043" type="#_x0000_t202" style="position:absolute;left:34780;top:30572;width:5871;height:48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O/SskA&#10;AADeAAAADwAAAGRycy9kb3ducmV2LnhtbESPW2sCMRSE3wv9D+EUfBHNuhSpq1HagkVKL3hBfDxs&#10;TjeLm5Mlibr++6Yg9HGYmW+Y2aKzjTiTD7VjBaNhBoK4dLrmSsFuuxw8gQgRWWPjmBRcKcBifn83&#10;w0K7C6/pvImVSBAOBSowMbaFlKE0ZDEMXUucvB/nLcYkfSW1x0uC20bmWTaWFmtOCwZbejVUHjcn&#10;q+Bo3vvf2dvny368uvqv7ckd/MdBqd5D9zwFEamL/+Fbe6UV5I/5aAJ/d9IVkPN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rO/SskAAADeAAAADwAAAAAAAAAAAAAAAACYAgAA&#10;ZHJzL2Rvd25yZXYueG1sUEsFBgAAAAAEAAQA9QAAAI4DAAAAAA==&#10;" filled="f" stroked="f" strokeweight=".5pt">
                        <v:textbox>
                          <w:txbxContent>
                            <w:p w:rsidR="003B0E9B" w:rsidRPr="00EF4D00" w:rsidRDefault="003B0E9B" w:rsidP="003B0E9B">
                              <w:pPr>
                                <w:pStyle w:val="a4"/>
                                <w:spacing w:after="200" w:line="276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EF4D00">
                                <w:rPr>
                                  <w:rFonts w:eastAsia="Calibri"/>
                                  <w:position w:val="-4"/>
                                  <w:sz w:val="20"/>
                                  <w:szCs w:val="22"/>
                                </w:rPr>
                                <w:object w:dxaOrig="360" w:dyaOrig="375">
                                  <v:shape id="_x0000_i1030" type="#_x0000_t75" style="width:14.25pt;height:14.25pt" o:ole="">
                                    <v:imagedata r:id="rId17" o:title=""/>
                                  </v:shape>
                                  <o:OLEObject Type="Embed" ProgID="Equation.DSMT4" ShapeID="_x0000_i1030" DrawAspect="Content" ObjectID="_1647615628" r:id="rId31"/>
                                </w:object>
                              </w:r>
                              <w:r w:rsidRPr="00EF4D00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shape>
                      <v:shape id="Text Box 417" o:spid="_x0000_s1044" type="#_x0000_t202" style="position:absolute;left:31121;top:10999;width:7906;height:52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casYA&#10;AADeAAAADwAAAGRycy9kb3ducmV2LnhtbESPzWoCMRSF94LvEG7BjdRMB5EyNUottIiopVqKy8vk&#10;djI4uRmSqOPbm4Xg8nD++KbzzjbiTD7UjhW8jDIQxKXTNVcKfvefz68gQkTW2DgmBVcKMJ/1e1Ms&#10;tLvwD513sRJphEOBCkyMbSFlKA1ZDCPXEifv33mLMUlfSe3xksZtI/Msm0iLNacHgy19GCqPu5NV&#10;cDSr4Xf2tVn8TZZXv92f3MGvD0oNnrr3NxCRuvgI39tLrSAf53kCSDgJBeTs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eXcasYAAADeAAAADwAAAAAAAAAAAAAAAACYAgAAZHJz&#10;L2Rvd25yZXYueG1sUEsFBgAAAAAEAAQA9QAAAIsDAAAAAA==&#10;" filled="f" stroked="f" strokeweight=".5pt">
                        <v:textbox>
                          <w:txbxContent>
                            <w:p w:rsidR="003B0E9B" w:rsidRPr="00EF4D00" w:rsidRDefault="003B0E9B" w:rsidP="003B0E9B">
                              <w:pPr>
                                <w:pStyle w:val="a4"/>
                                <w:spacing w:after="200" w:line="276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EF4D00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F4D00">
                                <w:rPr>
                                  <w:rFonts w:eastAsia="Calibri"/>
                                  <w:position w:val="-12"/>
                                  <w:sz w:val="20"/>
                                  <w:szCs w:val="22"/>
                                </w:rPr>
                                <w:object w:dxaOrig="260" w:dyaOrig="360">
                                  <v:shape id="_x0000_i1031" type="#_x0000_t75" style="width:21.75pt;height:21.75pt" o:ole="">
                                    <v:imagedata r:id="rId19" o:title=""/>
                                  </v:shape>
                                  <o:OLEObject Type="Embed" ProgID="Equation.DSMT4" ShapeID="_x0000_i1031" DrawAspect="Content" ObjectID="_1647615629" r:id="rId32"/>
                                </w:object>
                              </w:r>
                              <w:r w:rsidRPr="00EF4D00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Text Box 418" o:spid="_x0000_s1045" type="#_x0000_t202" style="position:absolute;left:44839;top:23066;width:5871;height:57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l58cgA&#10;AADeAAAADwAAAGRycy9kb3ducmV2LnhtbESP3WoCMRSE74W+QzgFb4pmXYqU1ShtoSKltfiDeHnY&#10;HDeLm5Mlibq+fVMoeDnMzDfMdN7ZRlzIh9qxgtEwA0FcOl1zpWC3/Ri8gAgRWWPjmBTcKMB89tCb&#10;YqHdldd02cRKJAiHAhWYGNtCylAashiGriVO3tF5izFJX0nt8ZrgtpF5lo2lxZrTgsGW3g2Vp83Z&#10;KjiZz6efbPH9th8vb361PbuD/zoo1X/sXicgInXxHv5vL7WC/DnPR/B3J10BOfs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qXnxyAAAAN4AAAAPAAAAAAAAAAAAAAAAAJgCAABk&#10;cnMvZG93bnJldi54bWxQSwUGAAAAAAQABAD1AAAAjQMAAAAA&#10;" filled="f" stroked="f" strokeweight=".5pt">
                        <v:textbox>
                          <w:txbxContent>
                            <w:p w:rsidR="003B0E9B" w:rsidRPr="00EF4D00" w:rsidRDefault="003B0E9B" w:rsidP="003B0E9B">
                              <w:pPr>
                                <w:pStyle w:val="a4"/>
                                <w:spacing w:after="200" w:line="276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EF4D00">
                                <w:rPr>
                                  <w:rFonts w:eastAsia="Calibri"/>
                                  <w:position w:val="-6"/>
                                  <w:sz w:val="20"/>
                                  <w:szCs w:val="22"/>
                                </w:rPr>
                                <w:object w:dxaOrig="240" w:dyaOrig="279">
                                  <v:shape id="_x0000_i1032" type="#_x0000_t75" style="width:14.25pt;height:21.75pt" o:ole="">
                                    <v:imagedata r:id="rId21" o:title=""/>
                                  </v:shape>
                                  <o:OLEObject Type="Embed" ProgID="Equation.DSMT4" ShapeID="_x0000_i1032" DrawAspect="Content" ObjectID="_1647615630" r:id="rId33"/>
                                </w:object>
                              </w:r>
                              <w:r w:rsidRPr="00EF4D00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shape>
                      <v:shape id="Text Box 419" o:spid="_x0000_s1046" type="#_x0000_t202" style="position:absolute;left:20810;top:22730;width:5860;height:54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vnhsgA&#10;AADeAAAADwAAAGRycy9kb3ducmV2LnhtbESPQWsCMRSE70L/Q3gFL6VmG4qUrVHaQkWKVaqleHxs&#10;XjeLm5clibr+e1MoeBxm5htmMutdK44UYuNZw8OoAEFcedNwreF7+37/BCImZIOtZ9Jwpgiz6c1g&#10;gqXxJ/6i4ybVIkM4lqjBptSVUsbKksM48h1x9n59cJiyDLU0AU8Z7lqpimIsHTacFyx29Gap2m8O&#10;TsPeftyti/nn6894cQ6r7cHvwnKn9fC2f3kGkahP1/B/e2E0qEelFPzdyVdATi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me+eGyAAAAN4AAAAPAAAAAAAAAAAAAAAAAJgCAABk&#10;cnMvZG93bnJldi54bWxQSwUGAAAAAAQABAD1AAAAjQMAAAAA&#10;" filled="f" stroked="f" strokeweight=".5pt">
                        <v:textbox>
                          <w:txbxContent>
                            <w:p w:rsidR="003B0E9B" w:rsidRPr="00EF4D00" w:rsidRDefault="003B0E9B" w:rsidP="003B0E9B">
                              <w:pPr>
                                <w:pStyle w:val="a4"/>
                                <w:spacing w:after="200" w:line="276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EF4D00">
                                <w:rPr>
                                  <w:rFonts w:eastAsia="Calibri"/>
                                  <w:position w:val="-4"/>
                                  <w:sz w:val="20"/>
                                  <w:szCs w:val="22"/>
                                </w:rPr>
                                <w:object w:dxaOrig="260" w:dyaOrig="260">
                                  <v:shape id="_x0000_i1033" type="#_x0000_t75" style="width:14.25pt;height:14.25pt" o:ole="">
                                    <v:imagedata r:id="rId23" o:title=""/>
                                  </v:shape>
                                  <o:OLEObject Type="Embed" ProgID="Equation.DSMT4" ShapeID="_x0000_i1033" DrawAspect="Content" ObjectID="_1647615631" r:id="rId34"/>
                                </w:object>
                              </w:r>
                              <w:r w:rsidRPr="00EF4D00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shape>
                      <v:shape id="Text Box 420" o:spid="_x0000_s1047" type="#_x0000_t202" style="position:absolute;left:44841;top:5311;width:7395;height:52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dCHcgA&#10;AADeAAAADwAAAGRycy9kb3ducmV2LnhtbESPUUvDMBSF3wX/Q7iCL7KlVhmjNh0qKGM4xU5kj5fm&#10;2pQ1NyXJtu7fL4Lg4+Gc8x1OuRhtLw7kQ+dYwe00A0HcON1xq+Br8zKZgwgRWWPvmBScKMCiurwo&#10;sdDuyJ90qGMrEoRDgQpMjEMhZWgMWQxTNxAn78d5izFJ30rt8Zjgtpd5ls2kxY7TgsGBng01u3pv&#10;FezM6uYje10/fc+WJ/++2butf9sqdX01Pj6AiDTG//Bfe6kV5Pd5fge/d9IVkNUZ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N0IdyAAAAN4AAAAPAAAAAAAAAAAAAAAAAJgCAABk&#10;cnMvZG93bnJldi54bWxQSwUGAAAAAAQABAD1AAAAjQMAAAAA&#10;" filled="f" stroked="f" strokeweight=".5pt">
                        <v:textbox>
                          <w:txbxContent>
                            <w:p w:rsidR="003B0E9B" w:rsidRPr="00EF4D00" w:rsidRDefault="003B0E9B" w:rsidP="003B0E9B">
                              <w:pPr>
                                <w:pStyle w:val="a4"/>
                                <w:spacing w:after="200" w:line="276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EF4D00">
                                <w:rPr>
                                  <w:rFonts w:eastAsia="Calibri"/>
                                  <w:position w:val="-12"/>
                                  <w:sz w:val="20"/>
                                  <w:szCs w:val="22"/>
                                </w:rPr>
                                <w:object w:dxaOrig="279" w:dyaOrig="360">
                                  <v:shape id="_x0000_i1034" type="#_x0000_t75" style="width:21.75pt;height:21.75pt" o:ole="">
                                    <v:imagedata r:id="rId25" o:title=""/>
                                  </v:shape>
                                  <o:OLEObject Type="Embed" ProgID="Equation.DSMT4" ShapeID="_x0000_i1034" DrawAspect="Content" ObjectID="_1647615632" r:id="rId35"/>
                                </w:object>
                              </w:r>
                              <w:r w:rsidRPr="00EF4D00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shape>
                      <v:shape id="Text Box 421" o:spid="_x0000_s1048" type="#_x0000_t202" style="position:absolute;left:20113;top:5311;width:7405;height:66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Yx/8MA&#10;AADcAAAADwAAAGRycy9kb3ducmV2LnhtbERPTWsCMRC9C/6HMIKXUrMWEVmNUgWLiLVUi3gcNtPN&#10;4mayJFHXf98cCh4f73u2aG0tbuRD5VjBcJCBIC6crrhU8HNcv05AhIissXZMCh4UYDHvdmaYa3fn&#10;b7odYilSCIccFZgYm1zKUBiyGAauIU7cr/MWY4K+lNrjPYXbWr5l2VharDg1GGxoZai4HK5WwcVs&#10;X76yj8/labx5+P3x6s5+d1aq32vfpyAitfEp/ndvtILJKK1NZ9IR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Yx/8MAAADcAAAADwAAAAAAAAAAAAAAAACYAgAAZHJzL2Rv&#10;d25yZXYueG1sUEsFBgAAAAAEAAQA9QAAAIgDAAAAAA==&#10;" filled="f" stroked="f" strokeweight=".5pt">
                        <v:textbox>
                          <w:txbxContent>
                            <w:p w:rsidR="003B0E9B" w:rsidRPr="00EF4D00" w:rsidRDefault="003B0E9B" w:rsidP="003B0E9B">
                              <w:pPr>
                                <w:pStyle w:val="a4"/>
                                <w:spacing w:after="200" w:line="276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EF4D00">
                                <w:rPr>
                                  <w:rFonts w:eastAsia="Calibri"/>
                                  <w:position w:val="-12"/>
                                  <w:sz w:val="20"/>
                                  <w:szCs w:val="22"/>
                                </w:rPr>
                                <w:object w:dxaOrig="432" w:dyaOrig="432">
                                  <v:shape id="_x0000_i1035" type="#_x0000_t75" style="width:21.75pt;height:21.75pt" o:ole="">
                                    <v:imagedata r:id="rId27" o:title=""/>
                                  </v:shape>
                                  <o:OLEObject Type="Embed" ProgID="Equation.DSMT4" ShapeID="_x0000_i1035" DrawAspect="Content" ObjectID="_1647615633" r:id="rId36"/>
                                </w:object>
                              </w:r>
                              <w:r w:rsidRPr="00EF4D00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shape>
                      <v:shape id="Text Box 422" o:spid="_x0000_s1049" type="#_x0000_t202" style="position:absolute;left:45692;top:13670;width:5446;height:34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ikucMA&#10;AADcAAAADwAAAGRycy9kb3ducmV2LnhtbERPTWsCMRC9C/6HMIKXotkKlbo1SltQpGhFLcXjsJlu&#10;FjeTJYm6/ntzKHh8vO/pvLW1uJAPlWMFz8MMBHHhdMWlgp/DYvAKIkRkjbVjUnCjAPNZtzPFXLsr&#10;7+iyj6VIIRxyVGBibHIpQ2HIYhi6hjhxf85bjAn6UmqP1xRuaznKsrG0WHFqMNjQp6HitD9bBSfz&#10;9bTNlpuP3/Hq5r8PZ3f066NS/V77/gYiUhsf4n/3SiuYvKT56Uw6An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ikucMAAADcAAAADwAAAAAAAAAAAAAAAACYAgAAZHJzL2Rv&#10;d25yZXYueG1sUEsFBgAAAAAEAAQA9QAAAIgDAAAAAA==&#10;" filled="f" stroked="f" strokeweight=".5pt">
                        <v:textbox>
                          <w:txbxContent>
                            <w:p w:rsidR="003B0E9B" w:rsidRPr="00EF4D00" w:rsidRDefault="003B0E9B" w:rsidP="003B0E9B">
                              <w:pPr>
                                <w:pStyle w:val="a4"/>
                                <w:spacing w:after="200" w:line="276" w:lineRule="auto"/>
                                <w:rPr>
                                  <w:i/>
                                  <w:sz w:val="22"/>
                                  <w:szCs w:val="22"/>
                                </w:rPr>
                              </w:pPr>
                              <w:r w:rsidRPr="00EF4D00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F4D00">
                                <w:rPr>
                                  <w:rFonts w:eastAsia="Calibri"/>
                                  <w:i/>
                                  <w:sz w:val="26"/>
                                  <w:szCs w:val="26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423" o:spid="_x0000_s1050" type="#_x0000_t202" style="position:absolute;left:28532;top:25621;width:4787;height:34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8HIcYA&#10;AADcAAAADwAAAGRycy9kb3ducmV2LnhtbESPQWsCMRSE74L/ITyhF6lZBaXdGqUVLFK0pVqKx8fm&#10;dbO4eVmSqOu/bwTB4zAz3zDTeWtrcSIfKscKhoMMBHHhdMWlgp/d8vEJRIjIGmvHpOBCAeazbmeK&#10;uXZn/qbTNpYiQTjkqMDE2ORShsKQxTBwDXHy/py3GJP0pdQezwluaznKsom0WHFaMNjQwlBx2B6t&#10;goP56H9l75u338nq4j93R7f3671SD7329QVEpDbew7f2Sit4Ho/heiYdATn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8HIcYAAADcAAAADwAAAAAAAAAAAAAAAACYAgAAZHJz&#10;L2Rvd25yZXYueG1sUEsFBgAAAAAEAAQA9QAAAIsDAAAAAA==&#10;" filled="f" stroked="f" strokeweight=".5pt">
                        <v:textbox>
                          <w:txbxContent>
                            <w:p w:rsidR="003B0E9B" w:rsidRPr="00EF4D00" w:rsidRDefault="003B0E9B" w:rsidP="003B0E9B">
                              <w:pPr>
                                <w:pStyle w:val="a4"/>
                                <w:spacing w:after="200" w:line="276" w:lineRule="auto"/>
                                <w:rPr>
                                  <w:i/>
                                  <w:sz w:val="22"/>
                                  <w:szCs w:val="22"/>
                                </w:rPr>
                              </w:pPr>
                              <w:r w:rsidRPr="00EF4D00">
                                <w:rPr>
                                  <w:rFonts w:eastAsia="Calibri"/>
                                  <w:i/>
                                  <w:sz w:val="26"/>
                                  <w:szCs w:val="26"/>
                                </w:rPr>
                                <w:t>5</w:t>
                              </w:r>
                              <w:r w:rsidRPr="00EF4D00">
                                <w:rPr>
                                  <w:rFonts w:eastAsia="Calibri"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Text Box 424" o:spid="_x0000_s1051" type="#_x0000_t202" style="position:absolute;left:26004;top:29542;width:4787;height:33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2ZVscA&#10;AADcAAAADwAAAGRycy9kb3ducmV2LnhtbESPQWsCMRSE7wX/Q3iFXqRmLXSxW6NooUWkrXQtxeNj&#10;87pZ3LwsSdT135uC0OMwM98w03lvW3EkHxrHCsajDARx5XTDtYLv7ev9BESIyBpbx6TgTAHms8HN&#10;FAvtTvxFxzLWIkE4FKjAxNgVUobKkMUwch1x8n6dtxiT9LXUHk8Jblv5kGW5tNhwWjDY0Yuhal8e&#10;rIK9WQ832dvH8idfnf3n9uB2/n2n1N1tv3gGEamP/+Fre6UVPD3m8HcmHQE5u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ldmVbHAAAA3AAAAA8AAAAAAAAAAAAAAAAAmAIAAGRy&#10;cy9kb3ducmV2LnhtbFBLBQYAAAAABAAEAPUAAACMAwAAAAA=&#10;" filled="f" stroked="f" strokeweight=".5pt">
                        <v:textbox>
                          <w:txbxContent>
                            <w:p w:rsidR="003B0E9B" w:rsidRPr="00EF4D00" w:rsidRDefault="003B0E9B" w:rsidP="003B0E9B">
                              <w:pPr>
                                <w:pStyle w:val="a4"/>
                                <w:spacing w:after="200" w:line="276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EF4D00">
                                <w:rPr>
                                  <w:rFonts w:eastAsia="Calibri"/>
                                  <w:i/>
                                  <w:iCs/>
                                  <w:sz w:val="26"/>
                                  <w:szCs w:val="26"/>
                                </w:rPr>
                                <w:t>4</w:t>
                              </w:r>
                              <w:r w:rsidRPr="00EF4D00">
                                <w:rPr>
                                  <w:rFonts w:eastAsia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line id="Прямая соединительная линия 1820" o:spid="_x0000_s1052" style="position:absolute;flip:x;visibility:visible;mso-wrap-style:square" from="16037,8035" to="45826,32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H0gcQAAADcAAAADwAAAGRycy9kb3ducmV2LnhtbESPW2vCQBSE3wv+h+UIfaubiNfoKmop&#10;Fc2Lt/dD9pgEs2dDdqvx33cLBR+HmfmGmS9bU4k7Na60rCDuRSCIM6tLzhWcT18fExDOI2usLJOC&#10;JzlYLjpvc0y0ffCB7kefiwBhl6CCwvs6kdJlBRl0PVsTB+9qG4M+yCaXusFHgJtK9qNoJA2WHBYK&#10;rGlTUHY7/hgFabrObrbdj7636bjsD3bxJ8cXpd677WoGwlPrX+H/9lYrmA7H8HcmHAG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ofSBxAAAANwAAAAPAAAAAAAAAAAA&#10;AAAAAKECAABkcnMvZG93bnJldi54bWxQSwUGAAAAAAQABAD5AAAAkgMAAAAA&#10;">
                        <v:stroke dashstyle="longDash"/>
                      </v:line>
                      <v:line id="Прямая соединительная линия 1821" o:spid="_x0000_s1053" style="position:absolute;flip:x y;visibility:visible;mso-wrap-style:square" from="26235,8035" to="35608,32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C0u8MAAADcAAAADwAAAGRycy9kb3ducmV2LnhtbERPy2rCQBTdF/yH4Qpuik4UWjQ6iigB&#10;KaXiA9TdNXNNgpk7ITON8e+dRaHLw3nPFq0pRUO1KywrGA4iEMSp1QVnCo6HpD8G4TyyxtIyKXiS&#10;g8W88zbDWNsH76jZ+0yEEHYxKsi9r2IpXZqTQTewFXHgbrY26AOsM6lrfIRwU8pRFH1KgwWHhhwr&#10;WuWU3ve/RsHp6yfd3JfnkuXlmmzfo8N3k6yV6nXb5RSEp9b/i//cG61g8hHWhjPhCMj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agtLvDAAAA3AAAAA8AAAAAAAAAAAAA&#10;AAAAoQIAAGRycy9kb3ducmV2LnhtbFBLBQYAAAAABAAEAPkAAACRAwAAAAA=&#10;">
                        <v:stroke dashstyle="longDash"/>
                      </v:line>
                      <w10:wrap type="tight"/>
                    </v:group>
                  </w:pict>
                </mc:Fallback>
              </mc:AlternateContent>
            </w:r>
            <w:r w:rsidRPr="00EF4D00">
              <w:rPr>
                <w:rFonts w:ascii="Times New Roman" w:eastAsia="Calibri" w:hAnsi="Times New Roman" w:cs="Times New Roman"/>
                <w:b/>
              </w:rPr>
              <w:t>Рассмотреть все случаи расположения точек относительно плоскости</w:t>
            </w:r>
            <w:r w:rsidRPr="00EF4D00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3B0E9B" w:rsidRDefault="003B0E9B" w:rsidP="00E04AE8">
            <w:pPr>
              <w:ind w:firstLine="175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3B0E9B" w:rsidRPr="00EF4D00" w:rsidRDefault="003B0E9B" w:rsidP="00E04AE8">
            <w:pPr>
              <w:ind w:firstLine="175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B0E9B" w:rsidRPr="00EF4D00" w:rsidRDefault="003B0E9B" w:rsidP="00E04AE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Пример </w:t>
            </w:r>
            <w:r w:rsidRPr="00EF4D00">
              <w:rPr>
                <w:rFonts w:ascii="Times New Roman" w:eastAsia="Calibri" w:hAnsi="Times New Roman" w:cs="Times New Roman"/>
                <w:b/>
              </w:rPr>
              <w:t>2</w:t>
            </w:r>
            <w:r w:rsidRPr="00EF4D00"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3B0E9B" w:rsidRDefault="003B0E9B" w:rsidP="00E04AE8">
            <w:pPr>
              <w:ind w:firstLine="34"/>
              <w:jc w:val="both"/>
              <w:rPr>
                <w:rFonts w:ascii="Times New Roman" w:eastAsia="Calibri" w:hAnsi="Times New Roman" w:cs="Times New Roman"/>
              </w:rPr>
            </w:pPr>
            <w:r w:rsidRPr="00EF4D00">
              <w:rPr>
                <w:rFonts w:ascii="Times New Roman" w:eastAsia="Calibri" w:hAnsi="Times New Roman" w:cs="Times New Roman"/>
              </w:rPr>
              <w:t xml:space="preserve">Площадь проекции прямого параллелепипеда </w:t>
            </w:r>
            <w:r w:rsidRPr="00EF4D00">
              <w:rPr>
                <w:rFonts w:ascii="Times New Roman" w:eastAsia="Calibri" w:hAnsi="Times New Roman" w:cs="Times New Roman"/>
                <w:i/>
              </w:rPr>
              <w:t>ABCDA</w:t>
            </w:r>
            <w:r w:rsidRPr="00EF4D00">
              <w:rPr>
                <w:rFonts w:ascii="Times New Roman" w:eastAsia="Calibri" w:hAnsi="Times New Roman" w:cs="Times New Roman"/>
                <w:i/>
                <w:vertAlign w:val="subscript"/>
              </w:rPr>
              <w:t>1</w:t>
            </w:r>
            <w:r w:rsidRPr="00EF4D00">
              <w:rPr>
                <w:rFonts w:ascii="Times New Roman" w:eastAsia="Calibri" w:hAnsi="Times New Roman" w:cs="Times New Roman"/>
                <w:i/>
              </w:rPr>
              <w:t>B</w:t>
            </w:r>
            <w:r w:rsidRPr="00EF4D00">
              <w:rPr>
                <w:rFonts w:ascii="Times New Roman" w:eastAsia="Calibri" w:hAnsi="Times New Roman" w:cs="Times New Roman"/>
                <w:i/>
                <w:vertAlign w:val="subscript"/>
              </w:rPr>
              <w:t>1</w:t>
            </w:r>
            <w:r w:rsidRPr="00EF4D00">
              <w:rPr>
                <w:rFonts w:ascii="Times New Roman" w:eastAsia="Calibri" w:hAnsi="Times New Roman" w:cs="Times New Roman"/>
                <w:i/>
              </w:rPr>
              <w:t>C</w:t>
            </w:r>
            <w:r w:rsidRPr="00EF4D00">
              <w:rPr>
                <w:rFonts w:ascii="Times New Roman" w:eastAsia="Calibri" w:hAnsi="Times New Roman" w:cs="Times New Roman"/>
                <w:i/>
                <w:vertAlign w:val="subscript"/>
              </w:rPr>
              <w:t>1</w:t>
            </w:r>
            <w:r w:rsidRPr="00EF4D00">
              <w:rPr>
                <w:rFonts w:ascii="Times New Roman" w:eastAsia="Calibri" w:hAnsi="Times New Roman" w:cs="Times New Roman"/>
                <w:i/>
              </w:rPr>
              <w:t>D</w:t>
            </w:r>
            <w:r w:rsidRPr="00EF4D00">
              <w:rPr>
                <w:rFonts w:ascii="Times New Roman" w:eastAsia="Calibri" w:hAnsi="Times New Roman" w:cs="Times New Roman"/>
                <w:i/>
                <w:vertAlign w:val="subscript"/>
              </w:rPr>
              <w:t>1</w:t>
            </w:r>
            <w:r w:rsidRPr="00EF4D00">
              <w:rPr>
                <w:rFonts w:ascii="Times New Roman" w:eastAsia="Calibri" w:hAnsi="Times New Roman" w:cs="Times New Roman"/>
              </w:rPr>
              <w:t xml:space="preserve"> с параллелограммом </w:t>
            </w:r>
            <w:r w:rsidRPr="00EF4D00">
              <w:rPr>
                <w:rFonts w:ascii="Times New Roman" w:eastAsia="Calibri" w:hAnsi="Times New Roman" w:cs="Times New Roman"/>
                <w:i/>
              </w:rPr>
              <w:t>ABCD</w:t>
            </w:r>
            <w:r w:rsidRPr="00EF4D00">
              <w:rPr>
                <w:rFonts w:ascii="Times New Roman" w:eastAsia="Calibri" w:hAnsi="Times New Roman" w:cs="Times New Roman"/>
              </w:rPr>
              <w:t xml:space="preserve"> в основании на плоскость, перпендикулярную его диагонали </w:t>
            </w:r>
            <w:r w:rsidRPr="00EF4D00">
              <w:rPr>
                <w:rFonts w:ascii="Times New Roman" w:eastAsia="Calibri" w:hAnsi="Times New Roman" w:cs="Times New Roman"/>
                <w:i/>
              </w:rPr>
              <w:t>AC</w:t>
            </w:r>
            <w:r w:rsidRPr="00EF4D00">
              <w:rPr>
                <w:rFonts w:ascii="Times New Roman" w:eastAsia="Calibri" w:hAnsi="Times New Roman" w:cs="Times New Roman"/>
                <w:i/>
                <w:vertAlign w:val="subscript"/>
              </w:rPr>
              <w:t>1</w:t>
            </w:r>
            <w:r w:rsidRPr="00EF4D00">
              <w:rPr>
                <w:rFonts w:ascii="Times New Roman" w:eastAsia="Calibri" w:hAnsi="Times New Roman" w:cs="Times New Roman"/>
              </w:rPr>
              <w:t xml:space="preserve"> равна </w:t>
            </w:r>
            <w:r w:rsidRPr="00EF4D00">
              <w:rPr>
                <w:rFonts w:ascii="Times New Roman" w:eastAsia="Calibri" w:hAnsi="Times New Roman" w:cs="Times New Roman"/>
                <w:position w:val="-8"/>
                <w:szCs w:val="24"/>
              </w:rPr>
              <w:object w:dxaOrig="520" w:dyaOrig="360">
                <v:shape id="_x0000_i1025" type="#_x0000_t75" style="width:14.25pt;height:14.25pt" o:ole="">
                  <v:imagedata r:id="rId37" o:title=""/>
                </v:shape>
                <o:OLEObject Type="Embed" ProgID="Equation.DSMT4" ShapeID="_x0000_i1025" DrawAspect="Content" ObjectID="_1647615623" r:id="rId38"/>
              </w:object>
            </w:r>
            <w:r w:rsidRPr="00EF4D0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3B0E9B" w:rsidRDefault="003B0E9B" w:rsidP="00E04AE8">
            <w:pPr>
              <w:ind w:firstLine="34"/>
              <w:jc w:val="both"/>
              <w:rPr>
                <w:rFonts w:ascii="Times New Roman" w:eastAsia="Calibri" w:hAnsi="Times New Roman" w:cs="Times New Roman"/>
              </w:rPr>
            </w:pPr>
          </w:p>
          <w:p w:rsidR="003B0E9B" w:rsidRDefault="003B0E9B" w:rsidP="00E04AE8">
            <w:pPr>
              <w:ind w:firstLine="34"/>
              <w:jc w:val="both"/>
              <w:rPr>
                <w:rFonts w:ascii="Times New Roman" w:eastAsia="Calibri" w:hAnsi="Times New Roman" w:cs="Times New Roman"/>
              </w:rPr>
            </w:pPr>
          </w:p>
          <w:p w:rsidR="003B0E9B" w:rsidRPr="00EF4D00" w:rsidRDefault="003B0E9B" w:rsidP="00E04AE8">
            <w:pPr>
              <w:ind w:firstLine="34"/>
              <w:jc w:val="both"/>
              <w:rPr>
                <w:rFonts w:ascii="Times New Roman" w:eastAsia="Calibri" w:hAnsi="Times New Roman" w:cs="Times New Roman"/>
              </w:rPr>
            </w:pPr>
            <w:r w:rsidRPr="00EF4D00">
              <w:rPr>
                <w:rFonts w:ascii="Times New Roman" w:eastAsia="Calibri" w:hAnsi="Times New Roman" w:cs="Times New Roman"/>
              </w:rPr>
              <w:t xml:space="preserve">Найдите площадь проекции параллелепипеда на плоскость, перпендикулярную диагонали </w:t>
            </w:r>
            <w:r w:rsidRPr="00EF4D00">
              <w:rPr>
                <w:rFonts w:ascii="Times New Roman" w:eastAsia="Calibri" w:hAnsi="Times New Roman" w:cs="Times New Roman"/>
                <w:i/>
              </w:rPr>
              <w:t>BD</w:t>
            </w:r>
            <w:r w:rsidRPr="00EF4D00">
              <w:rPr>
                <w:rFonts w:ascii="Times New Roman" w:eastAsia="Calibri" w:hAnsi="Times New Roman" w:cs="Times New Roman"/>
                <w:i/>
                <w:vertAlign w:val="subscript"/>
              </w:rPr>
              <w:t>1</w:t>
            </w:r>
            <w:r w:rsidRPr="00EF4D00">
              <w:rPr>
                <w:rFonts w:ascii="Times New Roman" w:eastAsia="Calibri" w:hAnsi="Times New Roman" w:cs="Times New Roman"/>
                <w:i/>
              </w:rPr>
              <w:t>,</w:t>
            </w:r>
            <w:r w:rsidRPr="00EF4D00">
              <w:rPr>
                <w:rFonts w:ascii="Times New Roman" w:eastAsia="Calibri" w:hAnsi="Times New Roman" w:cs="Times New Roman"/>
              </w:rPr>
              <w:t xml:space="preserve"> если </w:t>
            </w:r>
            <w:r w:rsidRPr="00EF4D00">
              <w:rPr>
                <w:rFonts w:ascii="Times New Roman" w:eastAsia="Calibri" w:hAnsi="Times New Roman" w:cs="Times New Roman"/>
                <w:i/>
              </w:rPr>
              <w:t>AA</w:t>
            </w:r>
            <w:r w:rsidRPr="00EF4D00">
              <w:rPr>
                <w:rFonts w:ascii="Times New Roman" w:eastAsia="Calibri" w:hAnsi="Times New Roman" w:cs="Times New Roman"/>
                <w:i/>
                <w:vertAlign w:val="subscript"/>
              </w:rPr>
              <w:t>1</w:t>
            </w:r>
            <w:r w:rsidRPr="00EF4D00">
              <w:rPr>
                <w:rFonts w:ascii="Times New Roman" w:eastAsia="Calibri" w:hAnsi="Times New Roman" w:cs="Times New Roman"/>
              </w:rPr>
              <w:t xml:space="preserve">=3, </w:t>
            </w:r>
            <w:r w:rsidRPr="00EF4D00">
              <w:rPr>
                <w:rFonts w:ascii="Times New Roman" w:eastAsia="Calibri" w:hAnsi="Times New Roman" w:cs="Times New Roman"/>
                <w:i/>
              </w:rPr>
              <w:t>AC</w:t>
            </w:r>
            <w:r w:rsidRPr="00EF4D00">
              <w:rPr>
                <w:rFonts w:ascii="Times New Roman" w:eastAsia="Calibri" w:hAnsi="Times New Roman" w:cs="Times New Roman"/>
              </w:rPr>
              <w:t xml:space="preserve">=4, </w:t>
            </w:r>
            <w:r w:rsidRPr="00EF4D00">
              <w:rPr>
                <w:rFonts w:ascii="Times New Roman" w:eastAsia="Calibri" w:hAnsi="Times New Roman" w:cs="Times New Roman"/>
                <w:i/>
              </w:rPr>
              <w:t>BD</w:t>
            </w:r>
            <w:r w:rsidRPr="00EF4D00">
              <w:rPr>
                <w:rFonts w:ascii="Times New Roman" w:eastAsia="Calibri" w:hAnsi="Times New Roman" w:cs="Times New Roman"/>
              </w:rPr>
              <w:t>=5.</w:t>
            </w:r>
          </w:p>
          <w:p w:rsidR="003B0E9B" w:rsidRDefault="003B0E9B" w:rsidP="00E04AE8">
            <w:pPr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F4D00">
              <w:rPr>
                <w:rFonts w:ascii="Times New Roman" w:eastAsia="Calibri" w:hAnsi="Times New Roman" w:cs="Times New Roman"/>
              </w:rPr>
              <w:t>Эта задача интегрированного характера.</w:t>
            </w:r>
            <w:r w:rsidRPr="00EF4D0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EF4D00">
              <w:rPr>
                <w:rFonts w:ascii="Times New Roman" w:eastAsia="Calibri" w:hAnsi="Times New Roman" w:cs="Times New Roman"/>
              </w:rPr>
              <w:t>В решении задачи определение ортогональной проекции пространственной фигуры (параллелепипед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Pr="00EF4D00">
              <w:rPr>
                <w:rFonts w:ascii="Times New Roman" w:eastAsia="Calibri" w:hAnsi="Times New Roman" w:cs="Times New Roman"/>
              </w:rPr>
              <w:t xml:space="preserve">) на плоскость происходит без построения этой плоскости, что требует тщательного анализа. </w:t>
            </w:r>
          </w:p>
          <w:p w:rsidR="003B0E9B" w:rsidRDefault="003B0E9B" w:rsidP="00E04AE8">
            <w:pPr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  <w:p w:rsidR="003B0E9B" w:rsidRPr="00EF4D00" w:rsidRDefault="003B0E9B" w:rsidP="00E04AE8">
            <w:pPr>
              <w:ind w:firstLine="146"/>
              <w:jc w:val="both"/>
              <w:rPr>
                <w:rFonts w:ascii="Times New Roman" w:eastAsia="Calibri" w:hAnsi="Times New Roman" w:cs="Times New Roman"/>
              </w:rPr>
            </w:pPr>
            <w:r w:rsidRPr="00EF4D00">
              <w:rPr>
                <w:rFonts w:ascii="Times New Roman" w:eastAsia="Calibri" w:hAnsi="Times New Roman" w:cs="Times New Roman"/>
              </w:rPr>
              <w:t>Для решения задачи целесообразно первоначально рассм</w:t>
            </w:r>
            <w:r>
              <w:rPr>
                <w:rFonts w:ascii="Times New Roman" w:eastAsia="Calibri" w:hAnsi="Times New Roman" w:cs="Times New Roman"/>
              </w:rPr>
              <w:t>отреть подготовительные задачи:</w:t>
            </w:r>
          </w:p>
          <w:p w:rsidR="003B0E9B" w:rsidRDefault="003B0E9B" w:rsidP="00E04AE8">
            <w:pPr>
              <w:ind w:firstLine="146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3B0E9B" w:rsidRPr="00EF4D00" w:rsidRDefault="003B0E9B" w:rsidP="00E04AE8">
            <w:pPr>
              <w:ind w:firstLine="146"/>
              <w:jc w:val="both"/>
              <w:rPr>
                <w:rFonts w:ascii="Times New Roman" w:eastAsia="Times New Roman" w:hAnsi="Times New Roman" w:cs="Times New Roman"/>
              </w:rPr>
            </w:pPr>
            <w:r w:rsidRPr="00EF4D00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EF4D00">
              <w:rPr>
                <w:rFonts w:ascii="Times New Roman" w:eastAsia="Times New Roman" w:hAnsi="Times New Roman" w:cs="Times New Roman"/>
              </w:rPr>
              <w:t xml:space="preserve"> Через сторону основания правильной треугольной призмы проведена плоскость под углом   </w:t>
            </w:r>
            <w:r w:rsidRPr="00EF4D00">
              <w:rPr>
                <w:rFonts w:ascii="Times New Roman" w:eastAsia="Times New Roman" w:hAnsi="Times New Roman" w:cs="Times New Roman"/>
                <w:i/>
              </w:rPr>
              <w:t>φ = 30°</w:t>
            </w:r>
            <w:r w:rsidRPr="00EF4D00">
              <w:rPr>
                <w:rFonts w:ascii="Times New Roman" w:eastAsia="Times New Roman" w:hAnsi="Times New Roman" w:cs="Times New Roman"/>
              </w:rPr>
              <w:t xml:space="preserve"> к плоскости ее основания. Найти площадь образующегося сечения, если сторона основания призмы </w:t>
            </w:r>
            <w:r w:rsidRPr="00EF4D00">
              <w:rPr>
                <w:rFonts w:ascii="Times New Roman" w:eastAsia="Times New Roman" w:hAnsi="Times New Roman" w:cs="Times New Roman"/>
                <w:iCs/>
              </w:rPr>
              <w:t>6</w:t>
            </w:r>
            <w:r w:rsidRPr="00EF4D00">
              <w:rPr>
                <w:rFonts w:ascii="Times New Roman" w:eastAsia="Times New Roman" w:hAnsi="Times New Roman" w:cs="Times New Roman"/>
              </w:rPr>
              <w:t xml:space="preserve"> см.</w:t>
            </w:r>
          </w:p>
          <w:p w:rsidR="003B0E9B" w:rsidRDefault="003B0E9B" w:rsidP="00E04AE8">
            <w:pPr>
              <w:tabs>
                <w:tab w:val="left" w:pos="709"/>
              </w:tabs>
              <w:ind w:firstLine="146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3B0E9B" w:rsidRPr="00EF4D00" w:rsidRDefault="003B0E9B" w:rsidP="00E04AE8">
            <w:pPr>
              <w:tabs>
                <w:tab w:val="left" w:pos="709"/>
              </w:tabs>
              <w:ind w:firstLine="146"/>
              <w:jc w:val="both"/>
              <w:rPr>
                <w:rFonts w:ascii="Times New Roman" w:eastAsia="Times New Roman" w:hAnsi="Times New Roman" w:cs="Times New Roman"/>
              </w:rPr>
            </w:pPr>
            <w:r w:rsidRPr="00EF4D00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EF4D00">
              <w:rPr>
                <w:rFonts w:ascii="Times New Roman" w:eastAsia="Times New Roman" w:hAnsi="Times New Roman" w:cs="Times New Roman"/>
              </w:rPr>
              <w:t xml:space="preserve"> Стороны основания треугольной пирамиды равны 6 см, 10 см и 14 см. Каждый двугранный угол при её основании равен 30°. Найти площадь боковой поверхности пирамиды.</w:t>
            </w:r>
          </w:p>
          <w:p w:rsidR="003B0E9B" w:rsidRDefault="003B0E9B" w:rsidP="00E04AE8">
            <w:pPr>
              <w:ind w:firstLine="146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3B0E9B" w:rsidRDefault="003B0E9B" w:rsidP="00E04AE8">
            <w:pPr>
              <w:ind w:firstLine="146"/>
              <w:jc w:val="both"/>
              <w:rPr>
                <w:rFonts w:ascii="Times New Roman" w:eastAsia="Calibri" w:hAnsi="Times New Roman" w:cs="Times New Roman"/>
              </w:rPr>
            </w:pPr>
            <w:r w:rsidRPr="00EF4D00">
              <w:rPr>
                <w:rFonts w:ascii="Times New Roman" w:eastAsia="Times New Roman" w:hAnsi="Times New Roman" w:cs="Times New Roman"/>
                <w:b/>
              </w:rPr>
              <w:t>3.</w:t>
            </w:r>
            <w:r w:rsidRPr="00EF4D00">
              <w:rPr>
                <w:rFonts w:ascii="Times New Roman" w:eastAsia="Times New Roman" w:hAnsi="Times New Roman" w:cs="Times New Roman"/>
              </w:rPr>
              <w:t xml:space="preserve"> </w:t>
            </w:r>
            <w:r w:rsidRPr="00EF4D00">
              <w:rPr>
                <w:rFonts w:ascii="Times New Roman" w:eastAsia="Calibri" w:hAnsi="Times New Roman" w:cs="Times New Roman"/>
              </w:rPr>
              <w:t xml:space="preserve">Найдите площадь ортогональной проекции правильной </w:t>
            </w:r>
            <w:r>
              <w:rPr>
                <w:rFonts w:ascii="Times New Roman" w:eastAsia="Calibri" w:hAnsi="Times New Roman" w:cs="Times New Roman"/>
              </w:rPr>
              <w:t xml:space="preserve">четырехугольной </w:t>
            </w:r>
            <w:r w:rsidRPr="00EF4D00">
              <w:rPr>
                <w:rFonts w:ascii="Times New Roman" w:eastAsia="Calibri" w:hAnsi="Times New Roman" w:cs="Times New Roman"/>
              </w:rPr>
              <w:t xml:space="preserve">пирамиды на </w:t>
            </w:r>
            <w:r>
              <w:rPr>
                <w:rFonts w:ascii="Times New Roman" w:eastAsia="Calibri" w:hAnsi="Times New Roman" w:cs="Times New Roman"/>
              </w:rPr>
              <w:t xml:space="preserve">диагональную </w:t>
            </w:r>
            <w:r w:rsidRPr="00EF4D00">
              <w:rPr>
                <w:rFonts w:ascii="Times New Roman" w:eastAsia="Calibri" w:hAnsi="Times New Roman" w:cs="Times New Roman"/>
              </w:rPr>
              <w:t>плоскость,</w:t>
            </w:r>
            <w:r>
              <w:rPr>
                <w:rFonts w:ascii="Times New Roman" w:eastAsia="Calibri" w:hAnsi="Times New Roman" w:cs="Times New Roman"/>
              </w:rPr>
              <w:t xml:space="preserve"> если ее </w:t>
            </w:r>
            <w:r w:rsidRPr="00EF4D00">
              <w:rPr>
                <w:rFonts w:ascii="Times New Roman" w:eastAsia="Calibri" w:hAnsi="Times New Roman" w:cs="Times New Roman"/>
              </w:rPr>
              <w:t>высота</w:t>
            </w:r>
            <w:r>
              <w:rPr>
                <w:rFonts w:ascii="Times New Roman" w:eastAsia="Calibri" w:hAnsi="Times New Roman" w:cs="Times New Roman"/>
              </w:rPr>
              <w:t xml:space="preserve"> равна 4 см, а сторона основания равна 5 см.</w:t>
            </w:r>
          </w:p>
          <w:p w:rsidR="003B0E9B" w:rsidRDefault="003B0E9B" w:rsidP="00E04AE8">
            <w:pPr>
              <w:ind w:firstLine="146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3B0E9B" w:rsidRDefault="003B0E9B" w:rsidP="00E04AE8">
            <w:pPr>
              <w:ind w:firstLine="146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3B0E9B" w:rsidRPr="002C2C52" w:rsidRDefault="003B0E9B" w:rsidP="00E04AE8">
            <w:pPr>
              <w:ind w:firstLine="146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C2C52">
              <w:rPr>
                <w:rFonts w:ascii="Times New Roman" w:eastAsia="Calibri" w:hAnsi="Times New Roman" w:cs="Times New Roman"/>
                <w:b/>
              </w:rPr>
              <w:t xml:space="preserve">Задача для исследования </w:t>
            </w:r>
          </w:p>
          <w:p w:rsidR="003B0E9B" w:rsidRPr="002C2C52" w:rsidRDefault="003B0E9B" w:rsidP="00E04AE8">
            <w:pPr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2C2C52">
              <w:rPr>
                <w:rFonts w:ascii="Times New Roman" w:eastAsia="Times New Roman" w:hAnsi="Times New Roman" w:cs="Times New Roman"/>
                <w:sz w:val="24"/>
                <w:szCs w:val="24"/>
              </w:rPr>
              <w:t>ан тетраэдр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C2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каждая из секущих плоскостей проходит через середины четырех ребер. Обозначим </w:t>
            </w:r>
            <w:r w:rsidRPr="002C2C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C2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сечения параллельные ребрам АД, ВД, СД соответственно </w:t>
            </w:r>
            <w:r w:rsidRPr="002C2C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C2C5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a</w:t>
            </w:r>
            <w:r w:rsidRPr="002C2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C2C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C2C5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b</w:t>
            </w:r>
            <w:r w:rsidRPr="002C2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2C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C2C5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c</w:t>
            </w:r>
            <w:proofErr w:type="spellEnd"/>
            <w:r w:rsidRPr="002C2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площади граней тетраэдра АВС, ВСД, СДА и ДАВ – через </w:t>
            </w:r>
            <w:r w:rsidRPr="002C2C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C2C5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Д</w:t>
            </w:r>
            <w:r w:rsidRPr="002C2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C2C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C2C5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A</w:t>
            </w:r>
            <w:r w:rsidRPr="002C2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C2C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C2C5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B</w:t>
            </w:r>
            <w:r w:rsidRPr="002C2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C2C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C2C5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C</w:t>
            </w:r>
            <w:r w:rsidRPr="002C2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3B0E9B" w:rsidRDefault="003B0E9B" w:rsidP="00E04AE8">
            <w:pPr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lastRenderedPageBreak/>
              <w:object w:dxaOrig="1440" w:dyaOrig="1440">
                <v:shape id="_x0000_s1027" type="#_x0000_t75" style="position:absolute;left:0;text-align:left;margin-left:40.15pt;margin-top:69.9pt;width:228.75pt;height:150.75pt;z-index:251658240" wrapcoords="-71 0 -71 21493 21600 21493 21600 0 -71 0">
                  <v:imagedata r:id="rId39" o:title=""/>
                  <w10:wrap type="tight"/>
                </v:shape>
                <o:OLEObject Type="Embed" ProgID="PBrush" ShapeID="_x0000_s1027" DrawAspect="Content" ObjectID="_1647615625" r:id="rId40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Нужно доказать:</w:t>
            </w:r>
          </w:p>
          <w:p w:rsidR="003B0E9B" w:rsidRPr="002C2C52" w:rsidRDefault="003B0E9B" w:rsidP="00E04AE8">
            <w:pPr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0E9B" w:rsidRPr="005068BA" w:rsidRDefault="003B0E9B" w:rsidP="00E04AE8">
            <w:pPr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8BA">
              <w:rPr>
                <w:rFonts w:ascii="Times New Roman" w:eastAsia="Times New Roman" w:hAnsi="Times New Roman" w:cs="Times New Roman"/>
                <w:sz w:val="24"/>
                <w:szCs w:val="24"/>
              </w:rPr>
              <w:t>4(</w:t>
            </w:r>
            <w:r w:rsidRPr="002C2C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C2C5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a</w:t>
            </w:r>
            <w:r w:rsidRPr="005068B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068BA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2C2C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C2C5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b</w:t>
            </w:r>
            <w:r w:rsidRPr="005068B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068BA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proofErr w:type="spellStart"/>
            <w:r w:rsidRPr="002C2C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C2C5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c</w:t>
            </w:r>
            <w:proofErr w:type="spellEnd"/>
            <w:proofErr w:type="gramStart"/>
            <w:r w:rsidRPr="005068B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068BA">
              <w:rPr>
                <w:rFonts w:ascii="Times New Roman" w:eastAsia="Times New Roman" w:hAnsi="Times New Roman" w:cs="Times New Roman"/>
                <w:sz w:val="24"/>
                <w:szCs w:val="24"/>
              </w:rPr>
              <w:t>)=</w:t>
            </w:r>
            <w:proofErr w:type="gramEnd"/>
            <w:r w:rsidRPr="002C2C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C2C5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A</w:t>
            </w:r>
            <w:r w:rsidRPr="005068B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068BA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2C2C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C2C5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B</w:t>
            </w:r>
            <w:r w:rsidRPr="005068B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068BA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2C2C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C2C5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C</w:t>
            </w:r>
            <w:r w:rsidRPr="005068B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068BA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2C2C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C2C5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Д</w:t>
            </w:r>
            <w:r w:rsidRPr="005068B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3B0E9B" w:rsidRPr="005068BA" w:rsidRDefault="003B0E9B" w:rsidP="00E04AE8">
            <w:pPr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3B0E9B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17B31"/>
    <w:multiLevelType w:val="hybridMultilevel"/>
    <w:tmpl w:val="BF6ABD42"/>
    <w:lvl w:ilvl="0" w:tplc="86B44E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66B75"/>
    <w:multiLevelType w:val="hybridMultilevel"/>
    <w:tmpl w:val="7B54D9F2"/>
    <w:lvl w:ilvl="0" w:tplc="414C65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890D6E"/>
    <w:multiLevelType w:val="hybridMultilevel"/>
    <w:tmpl w:val="F82E97B8"/>
    <w:lvl w:ilvl="0" w:tplc="030AF8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FA4C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8C3E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56FF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F2B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920B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42E8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642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E08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4DC"/>
    <w:rsid w:val="003B0E9B"/>
    <w:rsid w:val="006C0B77"/>
    <w:rsid w:val="008242FF"/>
    <w:rsid w:val="00870751"/>
    <w:rsid w:val="00922C48"/>
    <w:rsid w:val="00B654DC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1FA8EC5A-C908-4D4A-A1BC-6DD2F932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E9B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B0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wmf"/><Relationship Id="rId34" Type="http://schemas.openxmlformats.org/officeDocument/2006/relationships/oleObject" Target="embeddings/oleObject15.bin"/><Relationship Id="rId42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0.wmf"/><Relationship Id="rId25" Type="http://schemas.openxmlformats.org/officeDocument/2006/relationships/image" Target="media/image14.wmf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8.bin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oleObject" Target="embeddings/oleObject10.bin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5" Type="http://schemas.openxmlformats.org/officeDocument/2006/relationships/image" Target="media/image1.png"/><Relationship Id="rId15" Type="http://schemas.openxmlformats.org/officeDocument/2006/relationships/image" Target="media/image9.wmf"/><Relationship Id="rId23" Type="http://schemas.openxmlformats.org/officeDocument/2006/relationships/image" Target="media/image13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7.bin"/><Relationship Id="rId10" Type="http://schemas.openxmlformats.org/officeDocument/2006/relationships/image" Target="media/image6.png"/><Relationship Id="rId19" Type="http://schemas.openxmlformats.org/officeDocument/2006/relationships/image" Target="media/image11.wmf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5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742</Words>
  <Characters>4233</Characters>
  <Application>Microsoft Office Word</Application>
  <DocSecurity>0</DocSecurity>
  <Lines>35</Lines>
  <Paragraphs>9</Paragraphs>
  <ScaleCrop>false</ScaleCrop>
  <Company/>
  <LinksUpToDate>false</LinksUpToDate>
  <CharactersWithSpaces>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2020-04-05T14:39:00Z</dcterms:created>
  <dcterms:modified xsi:type="dcterms:W3CDTF">2020-04-05T14:42:00Z</dcterms:modified>
</cp:coreProperties>
</file>