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21" w:rsidRPr="00454E21" w:rsidRDefault="00454E21" w:rsidP="00077C20">
      <w:pPr>
        <w:spacing w:line="276" w:lineRule="auto"/>
        <w:jc w:val="center"/>
        <w:rPr>
          <w:b/>
          <w:lang w:val="be-BY"/>
        </w:rPr>
      </w:pPr>
      <w:r w:rsidRPr="00454E21">
        <w:rPr>
          <w:b/>
          <w:lang w:val="be-BY"/>
        </w:rPr>
        <w:t>МАРФЕМНЫ РАЗБОР</w:t>
      </w:r>
    </w:p>
    <w:p w:rsidR="00454E21" w:rsidRDefault="00454E21" w:rsidP="00077C20">
      <w:pPr>
        <w:spacing w:line="276" w:lineRule="auto"/>
        <w:rPr>
          <w:lang w:val="be-BY"/>
        </w:rPr>
      </w:pPr>
      <w:r w:rsidRPr="00454E21">
        <w:rPr>
          <w:b/>
          <w:lang w:val="be-BY"/>
        </w:rPr>
        <w:t>Мэта разбору</w:t>
      </w:r>
      <w:r w:rsidRPr="00454E21">
        <w:rPr>
          <w:lang w:val="be-BY"/>
        </w:rPr>
        <w:t xml:space="preserve"> </w:t>
      </w:r>
      <w:r>
        <w:rPr>
          <w:lang w:val="be-BY"/>
        </w:rPr>
        <w:t>–</w:t>
      </w:r>
      <w:r w:rsidRPr="00454E21">
        <w:rPr>
          <w:lang w:val="be-BY"/>
        </w:rPr>
        <w:t xml:space="preserve"> вызначэнне структуры слова, характарыстыка</w:t>
      </w:r>
      <w:r>
        <w:rPr>
          <w:lang w:val="be-BY"/>
        </w:rPr>
        <w:t xml:space="preserve"> </w:t>
      </w:r>
      <w:r w:rsidR="002648D0">
        <w:rPr>
          <w:lang w:val="be-BY"/>
        </w:rPr>
        <w:t>яго кампанентаў</w:t>
      </w:r>
      <w:r w:rsidRPr="00454E21">
        <w:rPr>
          <w:lang w:val="be-BY"/>
        </w:rPr>
        <w:t>-марфем з пункту гледжання сучаснай беларускай</w:t>
      </w:r>
      <w:r>
        <w:rPr>
          <w:lang w:val="be-BY"/>
        </w:rPr>
        <w:t xml:space="preserve"> </w:t>
      </w:r>
      <w:r w:rsidRPr="00454E21">
        <w:rPr>
          <w:lang w:val="be-BY"/>
        </w:rPr>
        <w:t>мовы.</w:t>
      </w:r>
      <w:r>
        <w:rPr>
          <w:lang w:val="be-BY"/>
        </w:rPr>
        <w:t xml:space="preserve"> </w:t>
      </w:r>
    </w:p>
    <w:p w:rsidR="00454E21" w:rsidRDefault="00454E21" w:rsidP="00077C20">
      <w:pPr>
        <w:spacing w:line="276" w:lineRule="auto"/>
        <w:rPr>
          <w:lang w:val="be-BY"/>
        </w:rPr>
      </w:pPr>
      <w:r w:rsidRPr="00454E21">
        <w:rPr>
          <w:b/>
          <w:lang w:val="be-BY"/>
        </w:rPr>
        <w:t>Парадак разбору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>
        <w:rPr>
          <w:lang w:val="be-BY"/>
        </w:rPr>
        <w:t>1. Вызначыць часцін</w:t>
      </w:r>
      <w:r w:rsidRPr="00454E21">
        <w:rPr>
          <w:lang w:val="be-BY"/>
        </w:rPr>
        <w:t>у мовы, да якой адносщца слова. Назваць:</w:t>
      </w:r>
      <w:r>
        <w:rPr>
          <w:lang w:val="be-BY"/>
        </w:rPr>
        <w:t xml:space="preserve"> змен</w:t>
      </w:r>
      <w:r w:rsidRPr="00454E21">
        <w:rPr>
          <w:lang w:val="be-BY"/>
        </w:rPr>
        <w:t>ная / нязменная.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>2. Для зменнага сл</w:t>
      </w:r>
      <w:r>
        <w:rPr>
          <w:lang w:val="be-BY"/>
        </w:rPr>
        <w:t>ова вызначыць канчатак, устанавіц</w:t>
      </w:r>
      <w:r w:rsidRPr="00454E21">
        <w:rPr>
          <w:lang w:val="be-BY"/>
        </w:rPr>
        <w:t>ь граматычнае значэнне канчатка.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>
        <w:rPr>
          <w:lang w:val="be-BY"/>
        </w:rPr>
        <w:t>3. Выдзеліц</w:t>
      </w:r>
      <w:r w:rsidRPr="00454E21">
        <w:rPr>
          <w:lang w:val="be-BY"/>
        </w:rPr>
        <w:t>ь аснову слова, вызначыць тып асновы - простая /</w:t>
      </w:r>
      <w:r>
        <w:rPr>
          <w:lang w:val="be-BY"/>
        </w:rPr>
        <w:t xml:space="preserve"> </w:t>
      </w:r>
      <w:r w:rsidRPr="00454E21">
        <w:rPr>
          <w:lang w:val="be-BY"/>
        </w:rPr>
        <w:t>складаная, вытворная / невытворная, перарыв</w:t>
      </w:r>
      <w:r>
        <w:rPr>
          <w:lang w:val="be-BY"/>
        </w:rPr>
        <w:t>іс</w:t>
      </w:r>
      <w:r w:rsidRPr="00454E21">
        <w:rPr>
          <w:lang w:val="be-BY"/>
        </w:rPr>
        <w:t>тая / неперарыв</w:t>
      </w:r>
      <w:r>
        <w:rPr>
          <w:lang w:val="be-BY"/>
        </w:rPr>
        <w:t>іс</w:t>
      </w:r>
      <w:r w:rsidRPr="00454E21">
        <w:rPr>
          <w:lang w:val="be-BY"/>
        </w:rPr>
        <w:t>тая.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>4. Выдзел</w:t>
      </w:r>
      <w:r>
        <w:rPr>
          <w:lang w:val="be-BY"/>
        </w:rPr>
        <w:t>іц</w:t>
      </w:r>
      <w:r w:rsidRPr="00454E21">
        <w:rPr>
          <w:lang w:val="be-BY"/>
        </w:rPr>
        <w:t xml:space="preserve">ь корань слова, вызначыць яго тып </w:t>
      </w:r>
      <w:r w:rsidR="00BE3F8B">
        <w:rPr>
          <w:lang w:val="be-BY"/>
        </w:rPr>
        <w:t>–</w:t>
      </w:r>
      <w:r w:rsidR="000E33BC">
        <w:rPr>
          <w:lang w:val="be-BY"/>
        </w:rPr>
        <w:t xml:space="preserve"> </w:t>
      </w:r>
      <w:r w:rsidRPr="00454E21">
        <w:rPr>
          <w:lang w:val="be-BY"/>
        </w:rPr>
        <w:t>свабодны / звязаны, падабраць аднакарэнныя словы, паказаць варыянты кораня.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>5. Выдзел</w:t>
      </w:r>
      <w:r>
        <w:rPr>
          <w:lang w:val="be-BY"/>
        </w:rPr>
        <w:t>іц</w:t>
      </w:r>
      <w:r w:rsidRPr="00454E21">
        <w:rPr>
          <w:lang w:val="be-BY"/>
        </w:rPr>
        <w:t>ь аф</w:t>
      </w:r>
      <w:r>
        <w:rPr>
          <w:lang w:val="be-BY"/>
        </w:rPr>
        <w:t>і</w:t>
      </w:r>
      <w:r w:rsidRPr="00454E21">
        <w:rPr>
          <w:lang w:val="be-BY"/>
        </w:rPr>
        <w:t>ксы (прыста</w:t>
      </w:r>
      <w:r>
        <w:rPr>
          <w:lang w:val="be-BY"/>
        </w:rPr>
        <w:t>ў</w:t>
      </w:r>
      <w:r w:rsidRPr="00454E21">
        <w:rPr>
          <w:lang w:val="be-BY"/>
        </w:rPr>
        <w:t>ка, суф</w:t>
      </w:r>
      <w:r>
        <w:rPr>
          <w:lang w:val="be-BY"/>
        </w:rPr>
        <w:t>і</w:t>
      </w:r>
      <w:r w:rsidRPr="00454E21">
        <w:rPr>
          <w:lang w:val="be-BY"/>
        </w:rPr>
        <w:t>кс, постф</w:t>
      </w:r>
      <w:r>
        <w:rPr>
          <w:lang w:val="be-BY"/>
        </w:rPr>
        <w:t>і</w:t>
      </w:r>
      <w:r w:rsidRPr="00454E21">
        <w:rPr>
          <w:lang w:val="be-BY"/>
        </w:rPr>
        <w:t>к</w:t>
      </w:r>
      <w:r>
        <w:rPr>
          <w:lang w:val="be-BY"/>
        </w:rPr>
        <w:t>с</w:t>
      </w:r>
      <w:r w:rsidRPr="00454E21">
        <w:rPr>
          <w:lang w:val="be-BY"/>
        </w:rPr>
        <w:t xml:space="preserve">, </w:t>
      </w:r>
      <w:r>
        <w:rPr>
          <w:lang w:val="be-BY"/>
        </w:rPr>
        <w:t>і</w:t>
      </w:r>
      <w:r w:rsidRPr="00454E21">
        <w:rPr>
          <w:lang w:val="be-BY"/>
        </w:rPr>
        <w:t>нтэрф</w:t>
      </w:r>
      <w:r>
        <w:rPr>
          <w:lang w:val="be-BY"/>
        </w:rPr>
        <w:t>і</w:t>
      </w:r>
      <w:r w:rsidRPr="00454E21">
        <w:rPr>
          <w:lang w:val="be-BY"/>
        </w:rPr>
        <w:t>кс).</w:t>
      </w:r>
      <w:r>
        <w:rPr>
          <w:lang w:val="be-BY"/>
        </w:rPr>
        <w:t xml:space="preserve"> </w:t>
      </w:r>
      <w:r w:rsidRPr="00454E21">
        <w:rPr>
          <w:lang w:val="be-BY"/>
        </w:rPr>
        <w:t xml:space="preserve">Вызначыць </w:t>
      </w:r>
      <w:r>
        <w:rPr>
          <w:lang w:val="be-BY"/>
        </w:rPr>
        <w:t>іх</w:t>
      </w:r>
      <w:r w:rsidRPr="00454E21">
        <w:rPr>
          <w:lang w:val="be-BY"/>
        </w:rPr>
        <w:t xml:space="preserve"> ролю </w:t>
      </w:r>
      <w:r>
        <w:rPr>
          <w:lang w:val="be-BY"/>
        </w:rPr>
        <w:t>ў</w:t>
      </w:r>
      <w:r w:rsidR="00BE3F8B">
        <w:rPr>
          <w:lang w:val="be-BY"/>
        </w:rPr>
        <w:t xml:space="preserve"> слове –</w:t>
      </w:r>
      <w:r w:rsidRPr="00454E21">
        <w:rPr>
          <w:lang w:val="be-BY"/>
        </w:rPr>
        <w:t xml:space="preserve"> слова</w:t>
      </w:r>
      <w:r>
        <w:rPr>
          <w:lang w:val="be-BY"/>
        </w:rPr>
        <w:t>ў</w:t>
      </w:r>
      <w:r w:rsidRPr="00454E21">
        <w:rPr>
          <w:lang w:val="be-BY"/>
        </w:rPr>
        <w:t>тваральныя / форма</w:t>
      </w:r>
      <w:r>
        <w:rPr>
          <w:lang w:val="be-BY"/>
        </w:rPr>
        <w:t>ў</w:t>
      </w:r>
      <w:r w:rsidRPr="00454E21">
        <w:rPr>
          <w:lang w:val="be-BY"/>
        </w:rPr>
        <w:t>тваральныя.</w:t>
      </w:r>
      <w:r>
        <w:rPr>
          <w:lang w:val="be-BY"/>
        </w:rPr>
        <w:t xml:space="preserve"> </w:t>
      </w:r>
    </w:p>
    <w:p w:rsidR="00FF492C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>6. Граф</w:t>
      </w:r>
      <w:r>
        <w:rPr>
          <w:lang w:val="be-BY"/>
        </w:rPr>
        <w:t>і</w:t>
      </w:r>
      <w:r w:rsidRPr="00454E21">
        <w:rPr>
          <w:lang w:val="be-BY"/>
        </w:rPr>
        <w:t>чна абазначыць марфемную будову слова.</w:t>
      </w:r>
      <w:r>
        <w:rPr>
          <w:lang w:val="be-BY"/>
        </w:rPr>
        <w:t xml:space="preserve"> </w:t>
      </w:r>
    </w:p>
    <w:p w:rsidR="00454E21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 xml:space="preserve">7. Назваць </w:t>
      </w:r>
      <w:r>
        <w:rPr>
          <w:lang w:val="be-BY"/>
        </w:rPr>
        <w:t>гі</w:t>
      </w:r>
      <w:r w:rsidRPr="00454E21">
        <w:rPr>
          <w:lang w:val="be-BY"/>
        </w:rPr>
        <w:t>старычныя працэсы, я</w:t>
      </w:r>
      <w:r>
        <w:rPr>
          <w:lang w:val="be-BY"/>
        </w:rPr>
        <w:t>кі</w:t>
      </w:r>
      <w:r w:rsidRPr="00454E21">
        <w:rPr>
          <w:lang w:val="be-BY"/>
        </w:rPr>
        <w:t>я адбыл</w:t>
      </w:r>
      <w:r>
        <w:rPr>
          <w:lang w:val="be-BY"/>
        </w:rPr>
        <w:t>і</w:t>
      </w:r>
      <w:r w:rsidRPr="00454E21">
        <w:rPr>
          <w:lang w:val="be-BY"/>
        </w:rPr>
        <w:t xml:space="preserve">ся </w:t>
      </w:r>
      <w:r>
        <w:rPr>
          <w:lang w:val="be-BY"/>
        </w:rPr>
        <w:t>ў</w:t>
      </w:r>
      <w:r w:rsidRPr="00454E21">
        <w:rPr>
          <w:lang w:val="be-BY"/>
        </w:rPr>
        <w:t xml:space="preserve">слове: апрошчанне / перараскладанне / ускладненне. </w:t>
      </w:r>
    </w:p>
    <w:p w:rsidR="00FF492C" w:rsidRPr="00FF492C" w:rsidRDefault="00FF492C" w:rsidP="0007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e-BY"/>
        </w:rPr>
      </w:pPr>
      <w:r>
        <w:rPr>
          <w:lang w:val="be-BY"/>
        </w:rPr>
        <w:t>Пры ўзнікненні цяжкасцей пры вызначэнні</w:t>
      </w:r>
      <w:r w:rsidRPr="00FF492C">
        <w:rPr>
          <w:lang w:val="be-BY"/>
        </w:rPr>
        <w:t xml:space="preserve"> марфемнай будовы</w:t>
      </w:r>
      <w:r w:rsidRPr="00FF492C">
        <w:rPr>
          <w:lang w:val="be-BY"/>
        </w:rPr>
        <w:br/>
        <w:t>сло</w:t>
      </w:r>
      <w:r>
        <w:rPr>
          <w:lang w:val="be-BY"/>
        </w:rPr>
        <w:t>ва звяртайцеся да марфемных слоўні</w:t>
      </w:r>
      <w:r w:rsidRPr="00FF492C">
        <w:rPr>
          <w:lang w:val="be-BY"/>
        </w:rPr>
        <w:t>ка</w:t>
      </w:r>
      <w:r>
        <w:rPr>
          <w:lang w:val="be-BY"/>
        </w:rPr>
        <w:t>ў</w:t>
      </w:r>
      <w:r w:rsidRPr="00FF492C">
        <w:rPr>
          <w:lang w:val="be-BY"/>
        </w:rPr>
        <w:t xml:space="preserve"> беларускай мовы</w:t>
      </w:r>
      <w:r>
        <w:rPr>
          <w:lang w:val="be-BY"/>
        </w:rPr>
        <w:t>, у які</w:t>
      </w:r>
      <w:r w:rsidRPr="00FF492C">
        <w:rPr>
          <w:lang w:val="be-BY"/>
        </w:rPr>
        <w:t>х адзначаны</w:t>
      </w:r>
      <w:r>
        <w:rPr>
          <w:lang w:val="be-BY"/>
        </w:rPr>
        <w:t xml:space="preserve"> і</w:t>
      </w:r>
      <w:r w:rsidRPr="00FF492C">
        <w:rPr>
          <w:lang w:val="be-BY"/>
        </w:rPr>
        <w:t xml:space="preserve"> змены у марфемным складзе слова</w:t>
      </w:r>
    </w:p>
    <w:p w:rsidR="00077C20" w:rsidRDefault="00077C20" w:rsidP="00077C20">
      <w:pPr>
        <w:spacing w:line="276" w:lineRule="auto"/>
        <w:rPr>
          <w:b/>
          <w:lang w:val="be-BY"/>
        </w:rPr>
      </w:pPr>
    </w:p>
    <w:p w:rsidR="00454E21" w:rsidRPr="00454E21" w:rsidRDefault="00454E21" w:rsidP="00077C20">
      <w:pPr>
        <w:spacing w:line="276" w:lineRule="auto"/>
        <w:rPr>
          <w:b/>
          <w:lang w:val="be-BY"/>
        </w:rPr>
      </w:pPr>
      <w:r w:rsidRPr="00454E21">
        <w:rPr>
          <w:b/>
          <w:lang w:val="be-BY"/>
        </w:rPr>
        <w:t>Узор разбору</w:t>
      </w:r>
    </w:p>
    <w:p w:rsidR="00454E21" w:rsidRDefault="00454E21" w:rsidP="00077C20">
      <w:pPr>
        <w:spacing w:line="276" w:lineRule="auto"/>
        <w:rPr>
          <w:lang w:val="be-BY"/>
        </w:rPr>
      </w:pPr>
      <w:r w:rsidRPr="00454E21">
        <w:rPr>
          <w:lang w:val="be-BY"/>
        </w:rPr>
        <w:t>Светлая, зялёная ра</w:t>
      </w:r>
      <w:r>
        <w:rPr>
          <w:lang w:val="be-BY"/>
        </w:rPr>
        <w:t>ні</w:t>
      </w:r>
      <w:r w:rsidRPr="00454E21">
        <w:rPr>
          <w:lang w:val="be-BY"/>
        </w:rPr>
        <w:t xml:space="preserve">ца </w:t>
      </w:r>
      <w:r>
        <w:rPr>
          <w:lang w:val="be-BY"/>
        </w:rPr>
        <w:t>ў</w:t>
      </w:r>
      <w:r w:rsidRPr="00454E21">
        <w:rPr>
          <w:lang w:val="be-BY"/>
        </w:rPr>
        <w:t xml:space="preserve"> парку. </w:t>
      </w:r>
      <w:r w:rsidRPr="00454E21">
        <w:rPr>
          <w:b/>
          <w:lang w:val="be-BY"/>
        </w:rPr>
        <w:t>Сустракаю</w:t>
      </w:r>
      <w:r w:rsidRPr="00454E21">
        <w:rPr>
          <w:lang w:val="be-BY"/>
        </w:rPr>
        <w:t xml:space="preserve"> малога з </w:t>
      </w:r>
      <w:r w:rsidRPr="00454E21">
        <w:rPr>
          <w:b/>
          <w:lang w:val="be-BY"/>
        </w:rPr>
        <w:t>канькамі</w:t>
      </w:r>
      <w:r>
        <w:rPr>
          <w:lang w:val="be-BY"/>
        </w:rPr>
        <w:t xml:space="preserve"> і</w:t>
      </w:r>
      <w:r w:rsidRPr="00454E21">
        <w:rPr>
          <w:lang w:val="be-BY"/>
        </w:rPr>
        <w:t xml:space="preserve"> торбачкай цераз плячо (Я. Брыль).</w:t>
      </w:r>
      <w:r>
        <w:rPr>
          <w:lang w:val="be-BY"/>
        </w:rPr>
        <w:t xml:space="preserve"> </w:t>
      </w:r>
    </w:p>
    <w:p w:rsidR="00077C20" w:rsidRDefault="00077C20" w:rsidP="00077C20">
      <w:pPr>
        <w:spacing w:line="276" w:lineRule="auto"/>
        <w:rPr>
          <w:b/>
          <w:lang w:val="be-BY"/>
        </w:rPr>
      </w:pPr>
    </w:p>
    <w:p w:rsidR="00FF492C" w:rsidRDefault="00454E21" w:rsidP="00077C20">
      <w:pPr>
        <w:spacing w:line="276" w:lineRule="auto"/>
        <w:rPr>
          <w:lang w:val="be-BY"/>
        </w:rPr>
      </w:pPr>
      <w:bookmarkStart w:id="0" w:name="_GoBack"/>
      <w:bookmarkEnd w:id="0"/>
      <w:r w:rsidRPr="00FF492C">
        <w:rPr>
          <w:b/>
          <w:lang w:val="be-BY"/>
        </w:rPr>
        <w:t>Су</w:t>
      </w:r>
      <w:r w:rsidRPr="00FF492C">
        <w:rPr>
          <w:rFonts w:cs="Times New Roman"/>
          <w:b/>
          <w:lang w:val="be-BY"/>
        </w:rPr>
        <w:t>стракаю</w:t>
      </w:r>
      <w:r>
        <w:rPr>
          <w:rFonts w:cs="Times New Roman"/>
          <w:lang w:val="be-BY"/>
        </w:rPr>
        <w:t xml:space="preserve"> (вызначыць марфемы графічна)</w:t>
      </w:r>
      <w:r w:rsidRPr="00454E21">
        <w:rPr>
          <w:lang w:val="be-BY"/>
        </w:rPr>
        <w:t xml:space="preserve"> </w:t>
      </w:r>
      <w:r>
        <w:rPr>
          <w:lang w:val="be-BY"/>
        </w:rPr>
        <w:t>–</w:t>
      </w:r>
      <w:r w:rsidR="00FF492C">
        <w:rPr>
          <w:lang w:val="be-BY"/>
        </w:rPr>
        <w:t xml:space="preserve"> </w:t>
      </w:r>
      <w:r w:rsidRPr="00454E21">
        <w:rPr>
          <w:lang w:val="be-BY"/>
        </w:rPr>
        <w:t>дзеясло</w:t>
      </w:r>
      <w:r>
        <w:rPr>
          <w:lang w:val="be-BY"/>
        </w:rPr>
        <w:t>ў</w:t>
      </w:r>
      <w:r w:rsidRPr="00454E21">
        <w:rPr>
          <w:lang w:val="be-BY"/>
        </w:rPr>
        <w:t xml:space="preserve">, асабовая форма, зменнае слова. Канчатак </w:t>
      </w:r>
      <w:r w:rsidRPr="00FF492C">
        <w:rPr>
          <w:i/>
          <w:lang w:val="be-BY"/>
        </w:rPr>
        <w:t>-у</w:t>
      </w:r>
      <w:r w:rsidRPr="00454E21">
        <w:rPr>
          <w:lang w:val="be-BY"/>
        </w:rPr>
        <w:t xml:space="preserve">, </w:t>
      </w:r>
      <w:r>
        <w:rPr>
          <w:lang w:val="be-BY"/>
        </w:rPr>
        <w:t>абазначае адзіночны лік, 1 асобу, цяперашні</w:t>
      </w:r>
      <w:r w:rsidRPr="00454E21">
        <w:rPr>
          <w:lang w:val="be-BY"/>
        </w:rPr>
        <w:t xml:space="preserve"> час, незакончанае трыванне, абвесны лад. Аснова </w:t>
      </w:r>
      <w:r w:rsidRPr="00FF492C">
        <w:rPr>
          <w:i/>
          <w:lang w:val="be-BY"/>
        </w:rPr>
        <w:t>сустрака</w:t>
      </w:r>
      <w:r w:rsidR="00FF492C" w:rsidRPr="00FF492C">
        <w:rPr>
          <w:i/>
          <w:lang w:val="en-US"/>
        </w:rPr>
        <w:t>j</w:t>
      </w:r>
      <w:r w:rsidRPr="00FF492C">
        <w:rPr>
          <w:i/>
          <w:lang w:val="be-BY"/>
        </w:rPr>
        <w:t>-</w:t>
      </w:r>
      <w:r w:rsidRPr="00454E21">
        <w:rPr>
          <w:lang w:val="be-BY"/>
        </w:rPr>
        <w:t xml:space="preserve"> </w:t>
      </w:r>
      <w:r w:rsidR="00FF492C">
        <w:rPr>
          <w:lang w:val="be-BY"/>
        </w:rPr>
        <w:t>, простая, вытворная, неперарыві</w:t>
      </w:r>
      <w:r w:rsidRPr="00454E21">
        <w:rPr>
          <w:lang w:val="be-BY"/>
        </w:rPr>
        <w:t xml:space="preserve">стая. Корань </w:t>
      </w:r>
      <w:r w:rsidRPr="00FF492C">
        <w:rPr>
          <w:i/>
          <w:lang w:val="be-BY"/>
        </w:rPr>
        <w:t>-стра-</w:t>
      </w:r>
      <w:r w:rsidRPr="00454E21">
        <w:rPr>
          <w:lang w:val="be-BY"/>
        </w:rPr>
        <w:t>, звязаны, аднакарэнныяныя словы</w:t>
      </w:r>
      <w:r w:rsidR="00FF492C">
        <w:rPr>
          <w:lang w:val="be-BY"/>
        </w:rPr>
        <w:t xml:space="preserve"> –</w:t>
      </w:r>
      <w:r w:rsidRPr="00454E21">
        <w:rPr>
          <w:lang w:val="be-BY"/>
        </w:rPr>
        <w:t xml:space="preserve"> сустрэча, сустрэць, варыянт кораня </w:t>
      </w:r>
      <w:r w:rsidRPr="00FF492C">
        <w:rPr>
          <w:i/>
          <w:lang w:val="be-BY"/>
        </w:rPr>
        <w:t>-стрэ-</w:t>
      </w:r>
      <w:r w:rsidRPr="00454E21">
        <w:rPr>
          <w:lang w:val="be-BY"/>
        </w:rPr>
        <w:t>. Прыста</w:t>
      </w:r>
      <w:r w:rsidR="00FF492C">
        <w:rPr>
          <w:lang w:val="be-BY"/>
        </w:rPr>
        <w:t>ў</w:t>
      </w:r>
      <w:r w:rsidRPr="00454E21">
        <w:rPr>
          <w:lang w:val="be-BY"/>
        </w:rPr>
        <w:t xml:space="preserve">ка </w:t>
      </w:r>
      <w:r w:rsidRPr="00FF492C">
        <w:rPr>
          <w:i/>
          <w:lang w:val="be-BY"/>
        </w:rPr>
        <w:t>су-</w:t>
      </w:r>
      <w:r w:rsidRPr="00454E21">
        <w:rPr>
          <w:lang w:val="be-BY"/>
        </w:rPr>
        <w:t>, слова</w:t>
      </w:r>
      <w:r w:rsidR="00FF492C">
        <w:rPr>
          <w:lang w:val="be-BY"/>
        </w:rPr>
        <w:t>ў</w:t>
      </w:r>
      <w:r w:rsidRPr="00454E21">
        <w:rPr>
          <w:lang w:val="be-BY"/>
        </w:rPr>
        <w:t>тваральная, аб</w:t>
      </w:r>
      <w:r w:rsidR="00FF492C">
        <w:rPr>
          <w:lang w:val="be-BY"/>
        </w:rPr>
        <w:t>азначае сумеснасць дзеяння. Суфік</w:t>
      </w:r>
      <w:r w:rsidRPr="00454E21">
        <w:rPr>
          <w:lang w:val="be-BY"/>
        </w:rPr>
        <w:t xml:space="preserve">с </w:t>
      </w:r>
      <w:r w:rsidRPr="00FF492C">
        <w:rPr>
          <w:i/>
          <w:lang w:val="be-BY"/>
        </w:rPr>
        <w:t>-к-</w:t>
      </w:r>
      <w:r w:rsidRPr="00454E21">
        <w:rPr>
          <w:lang w:val="be-BY"/>
        </w:rPr>
        <w:t xml:space="preserve"> форма</w:t>
      </w:r>
      <w:r w:rsidR="00FF492C">
        <w:rPr>
          <w:lang w:val="be-BY"/>
        </w:rPr>
        <w:t>ўт</w:t>
      </w:r>
      <w:r w:rsidRPr="00454E21">
        <w:rPr>
          <w:lang w:val="be-BY"/>
        </w:rPr>
        <w:t>варальны, утварае форму незакончанага трывання дзеяслова; суф</w:t>
      </w:r>
      <w:r w:rsidR="00FF492C">
        <w:rPr>
          <w:lang w:val="be-BY"/>
        </w:rPr>
        <w:t>і</w:t>
      </w:r>
      <w:r w:rsidRPr="00454E21">
        <w:rPr>
          <w:lang w:val="be-BY"/>
        </w:rPr>
        <w:t xml:space="preserve">кс </w:t>
      </w:r>
      <w:r w:rsidRPr="00FF492C">
        <w:rPr>
          <w:i/>
          <w:lang w:val="be-BY"/>
        </w:rPr>
        <w:t>-а-</w:t>
      </w:r>
      <w:r w:rsidRPr="00454E21">
        <w:rPr>
          <w:lang w:val="be-BY"/>
        </w:rPr>
        <w:t xml:space="preserve"> слова</w:t>
      </w:r>
      <w:r w:rsidR="00FF492C">
        <w:rPr>
          <w:lang w:val="be-BY"/>
        </w:rPr>
        <w:t>ў</w:t>
      </w:r>
      <w:r w:rsidRPr="00454E21">
        <w:rPr>
          <w:lang w:val="be-BY"/>
        </w:rPr>
        <w:t>тваральны.</w:t>
      </w:r>
      <w:r w:rsidR="00FF492C">
        <w:rPr>
          <w:lang w:val="be-BY"/>
        </w:rPr>
        <w:t xml:space="preserve"> </w:t>
      </w:r>
    </w:p>
    <w:p w:rsidR="00454E21" w:rsidRDefault="00FF492C" w:rsidP="00077C20">
      <w:pPr>
        <w:spacing w:line="276" w:lineRule="auto"/>
        <w:rPr>
          <w:lang w:val="be-BY"/>
        </w:rPr>
      </w:pPr>
      <w:r w:rsidRPr="00FF492C">
        <w:rPr>
          <w:b/>
          <w:lang w:val="be-BY"/>
        </w:rPr>
        <w:t>Канькамі</w:t>
      </w:r>
      <w:r>
        <w:rPr>
          <w:lang w:val="be-BY"/>
        </w:rPr>
        <w:t xml:space="preserve"> –</w:t>
      </w:r>
      <w:r w:rsidR="00454E21" w:rsidRPr="00454E21">
        <w:rPr>
          <w:lang w:val="be-BY"/>
        </w:rPr>
        <w:t xml:space="preserve"> назо</w:t>
      </w:r>
      <w:r>
        <w:rPr>
          <w:lang w:val="be-BY"/>
        </w:rPr>
        <w:t>ў</w:t>
      </w:r>
      <w:r w:rsidR="00454E21" w:rsidRPr="00454E21">
        <w:rPr>
          <w:lang w:val="be-BY"/>
        </w:rPr>
        <w:t>н</w:t>
      </w:r>
      <w:r>
        <w:rPr>
          <w:lang w:val="be-BY"/>
        </w:rPr>
        <w:t>і</w:t>
      </w:r>
      <w:r w:rsidR="00454E21" w:rsidRPr="00454E21">
        <w:rPr>
          <w:lang w:val="be-BY"/>
        </w:rPr>
        <w:t xml:space="preserve">к, зменнае слова. Канчатак </w:t>
      </w:r>
      <w:r w:rsidRPr="00FF492C">
        <w:rPr>
          <w:i/>
          <w:lang w:val="be-BY"/>
        </w:rPr>
        <w:t>-амі</w:t>
      </w:r>
      <w:r w:rsidR="00454E21" w:rsidRPr="00454E21">
        <w:rPr>
          <w:lang w:val="be-BY"/>
        </w:rPr>
        <w:t>, абазначае</w:t>
      </w:r>
      <w:r>
        <w:rPr>
          <w:lang w:val="be-BY"/>
        </w:rPr>
        <w:t xml:space="preserve"> </w:t>
      </w:r>
      <w:r w:rsidR="00454E21" w:rsidRPr="00454E21">
        <w:rPr>
          <w:lang w:val="be-BY"/>
        </w:rPr>
        <w:t>множны л</w:t>
      </w:r>
      <w:r>
        <w:rPr>
          <w:lang w:val="be-BY"/>
        </w:rPr>
        <w:t>ік</w:t>
      </w:r>
      <w:r w:rsidR="00454E21" w:rsidRPr="00454E21">
        <w:rPr>
          <w:lang w:val="be-BY"/>
        </w:rPr>
        <w:t xml:space="preserve">, творны склон. Аснова </w:t>
      </w:r>
      <w:r w:rsidR="00454E21" w:rsidRPr="00FF492C">
        <w:rPr>
          <w:i/>
          <w:lang w:val="be-BY"/>
        </w:rPr>
        <w:t>каньк-</w:t>
      </w:r>
      <w:r w:rsidR="00454E21" w:rsidRPr="00454E21">
        <w:rPr>
          <w:lang w:val="be-BY"/>
        </w:rPr>
        <w:t>, простая, невытворная,</w:t>
      </w:r>
      <w:r>
        <w:rPr>
          <w:lang w:val="be-BY"/>
        </w:rPr>
        <w:t xml:space="preserve"> </w:t>
      </w:r>
      <w:r w:rsidR="00454E21" w:rsidRPr="00454E21">
        <w:rPr>
          <w:lang w:val="be-BY"/>
        </w:rPr>
        <w:t>неперарыв</w:t>
      </w:r>
      <w:r>
        <w:rPr>
          <w:lang w:val="be-BY"/>
        </w:rPr>
        <w:t>іс</w:t>
      </w:r>
      <w:r w:rsidR="00454E21" w:rsidRPr="00454E21">
        <w:rPr>
          <w:lang w:val="be-BY"/>
        </w:rPr>
        <w:t xml:space="preserve">тая. Корань </w:t>
      </w:r>
      <w:r w:rsidR="00454E21" w:rsidRPr="00FF492C">
        <w:rPr>
          <w:i/>
          <w:lang w:val="be-BY"/>
        </w:rPr>
        <w:t>-каньк-</w:t>
      </w:r>
      <w:r w:rsidR="00454E21" w:rsidRPr="00454E21">
        <w:rPr>
          <w:lang w:val="be-BY"/>
        </w:rPr>
        <w:t xml:space="preserve">, </w:t>
      </w:r>
      <w:r>
        <w:rPr>
          <w:lang w:val="be-BY"/>
        </w:rPr>
        <w:t>свабодны. Гі</w:t>
      </w:r>
      <w:r w:rsidR="00454E21" w:rsidRPr="00454E21">
        <w:rPr>
          <w:lang w:val="be-BY"/>
        </w:rPr>
        <w:t>старычны падзел на</w:t>
      </w:r>
      <w:r>
        <w:rPr>
          <w:lang w:val="be-BY"/>
        </w:rPr>
        <w:t xml:space="preserve"> </w:t>
      </w:r>
      <w:r w:rsidR="00454E21" w:rsidRPr="00454E21">
        <w:rPr>
          <w:lang w:val="be-BY"/>
        </w:rPr>
        <w:t xml:space="preserve">марфемы </w:t>
      </w:r>
      <w:r w:rsidRPr="00FF492C">
        <w:rPr>
          <w:i/>
          <w:lang w:val="be-BY"/>
        </w:rPr>
        <w:t>кань-к-і</w:t>
      </w:r>
      <w:r w:rsidR="00454E21" w:rsidRPr="00454E21">
        <w:rPr>
          <w:lang w:val="be-BY"/>
        </w:rPr>
        <w:t>, апрошчанне.</w:t>
      </w:r>
      <w:r w:rsidRPr="00454E21">
        <w:rPr>
          <w:lang w:val="be-BY"/>
        </w:rPr>
        <w:t xml:space="preserve"> </w:t>
      </w:r>
    </w:p>
    <w:p w:rsidR="00FF492C" w:rsidRDefault="00FF492C" w:rsidP="00077C20">
      <w:pPr>
        <w:spacing w:line="276" w:lineRule="auto"/>
        <w:rPr>
          <w:lang w:val="be-BY"/>
        </w:rPr>
      </w:pPr>
    </w:p>
    <w:sectPr w:rsidR="00FF492C" w:rsidSect="00077C2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21"/>
    <w:rsid w:val="00077C20"/>
    <w:rsid w:val="000E33BC"/>
    <w:rsid w:val="00215408"/>
    <w:rsid w:val="002648D0"/>
    <w:rsid w:val="004346D5"/>
    <w:rsid w:val="00454E21"/>
    <w:rsid w:val="004F0BA7"/>
    <w:rsid w:val="005E2D72"/>
    <w:rsid w:val="00893236"/>
    <w:rsid w:val="008E3D41"/>
    <w:rsid w:val="00B06634"/>
    <w:rsid w:val="00BE3F8B"/>
    <w:rsid w:val="00BE6B77"/>
    <w:rsid w:val="00C51474"/>
    <w:rsid w:val="00D80F7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8D5D-341B-4A12-AB99-DAAB87F4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4E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4E2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454E2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454E21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</cp:lastModifiedBy>
  <cp:revision>7</cp:revision>
  <dcterms:created xsi:type="dcterms:W3CDTF">2017-09-20T15:28:00Z</dcterms:created>
  <dcterms:modified xsi:type="dcterms:W3CDTF">2021-09-07T16:08:00Z</dcterms:modified>
</cp:coreProperties>
</file>