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FF" w:rsidRPr="007F51FF" w:rsidRDefault="007F51FF" w:rsidP="007F51FF">
      <w:pPr>
        <w:shd w:val="clear" w:color="auto" w:fill="FFFFFF"/>
        <w:ind w:firstLine="720"/>
        <w:jc w:val="center"/>
        <w:rPr>
          <w:sz w:val="28"/>
          <w:szCs w:val="28"/>
          <w:lang w:val="be-BY"/>
        </w:rPr>
      </w:pPr>
      <w:r w:rsidRPr="007F51FF">
        <w:rPr>
          <w:b/>
          <w:i/>
          <w:sz w:val="28"/>
          <w:szCs w:val="28"/>
          <w:lang w:val="be-BY"/>
        </w:rPr>
        <w:t>ЛIНГВIСТЫЧНАЯ ТЫПАЛОГIЯ</w:t>
      </w:r>
      <w:r w:rsidRPr="007F51FF">
        <w:rPr>
          <w:sz w:val="28"/>
          <w:szCs w:val="28"/>
          <w:lang w:val="be-BY"/>
        </w:rPr>
        <w:t xml:space="preserve"> </w:t>
      </w:r>
    </w:p>
    <w:p w:rsidR="007F51FF" w:rsidRDefault="007F51FF" w:rsidP="007F51FF">
      <w:pPr>
        <w:shd w:val="clear" w:color="auto" w:fill="FFFFFF"/>
        <w:ind w:firstLine="720"/>
        <w:jc w:val="center"/>
        <w:rPr>
          <w:sz w:val="28"/>
          <w:szCs w:val="28"/>
          <w:lang w:val="be-BY"/>
        </w:rPr>
      </w:pP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Cs/>
          <w:sz w:val="28"/>
          <w:szCs w:val="28"/>
          <w:lang w:val="be-BY"/>
        </w:rPr>
        <w:t xml:space="preserve">Мечковская Н.Б. </w:t>
      </w:r>
      <w:r w:rsidRPr="007F51FF">
        <w:rPr>
          <w:sz w:val="28"/>
          <w:szCs w:val="28"/>
          <w:lang w:val="be-BY"/>
        </w:rPr>
        <w:t>Общее языкознан</w:t>
      </w:r>
      <w:r>
        <w:rPr>
          <w:sz w:val="28"/>
          <w:szCs w:val="28"/>
          <w:lang w:val="be-BY"/>
        </w:rPr>
        <w:t>ие: Структурная и социальная ти</w:t>
      </w:r>
      <w:r w:rsidRPr="007F51FF">
        <w:rPr>
          <w:sz w:val="28"/>
          <w:szCs w:val="28"/>
          <w:lang w:val="be-BY"/>
        </w:rPr>
        <w:t>пология язы</w:t>
      </w:r>
      <w:r w:rsidR="0087033E">
        <w:rPr>
          <w:sz w:val="28"/>
          <w:szCs w:val="28"/>
          <w:lang w:val="be-BY"/>
        </w:rPr>
        <w:t>ков. Мн., 2000.</w:t>
      </w:r>
    </w:p>
    <w:p w:rsidR="007F51FF" w:rsidRPr="007F51FF" w:rsidRDefault="007F51FF" w:rsidP="007F51FF">
      <w:pPr>
        <w:shd w:val="clear" w:color="auto" w:fill="FFFFFF"/>
        <w:ind w:firstLine="720"/>
        <w:jc w:val="center"/>
        <w:rPr>
          <w:sz w:val="28"/>
          <w:szCs w:val="28"/>
          <w:lang w:val="be-BY"/>
        </w:rPr>
      </w:pPr>
    </w:p>
    <w:p w:rsidR="007F51FF" w:rsidRPr="007F51FF" w:rsidRDefault="007F51FF" w:rsidP="007F51FF">
      <w:pPr>
        <w:shd w:val="clear" w:color="auto" w:fill="FFFFFF"/>
        <w:tabs>
          <w:tab w:val="left" w:pos="102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Паняцце тыпалогii.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Тыпалогiя – навуковы метад, якi прадугледжвае вылучэнне i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яднанне агульных iстотных асаблiвасцей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ектаў даследавання ў пэўныя тыпалагiчныя класы (групы, тыпы). Ёсць розныя формы тыпалогii, напрыклад: </w:t>
      </w:r>
      <w:r w:rsidRPr="007F51FF">
        <w:rPr>
          <w:i/>
          <w:sz w:val="28"/>
          <w:szCs w:val="28"/>
          <w:lang w:val="be-BY"/>
        </w:rPr>
        <w:t>генеτычная</w:t>
      </w:r>
      <w:r w:rsidRPr="007F51FF">
        <w:rPr>
          <w:sz w:val="28"/>
          <w:szCs w:val="28"/>
          <w:lang w:val="be-BY"/>
        </w:rPr>
        <w:t xml:space="preserve"> (выяўляюцца i тлумачацца паслядоўныя ступенi генезiсу пэўнай сiстэмы, у тым лiку моўнай), </w:t>
      </w:r>
      <w:r w:rsidRPr="007F51FF">
        <w:rPr>
          <w:i/>
          <w:sz w:val="28"/>
          <w:szCs w:val="28"/>
          <w:lang w:val="be-BY"/>
        </w:rPr>
        <w:t>марфалагiчная</w:t>
      </w:r>
      <w:r w:rsidRPr="007F51FF">
        <w:rPr>
          <w:sz w:val="28"/>
          <w:szCs w:val="28"/>
          <w:lang w:val="be-BY"/>
        </w:rPr>
        <w:t xml:space="preserve"> (даследуецца марфалагiчная будова пэўнай сiстэмы – бiялагiчнай, лiнгвiстычнай i iнш.), </w:t>
      </w:r>
      <w:r w:rsidRPr="007F51FF">
        <w:rPr>
          <w:i/>
          <w:sz w:val="28"/>
          <w:szCs w:val="28"/>
          <w:lang w:val="be-BY"/>
        </w:rPr>
        <w:t>параўнальна</w:t>
      </w:r>
      <w:r w:rsidRPr="007F51FF">
        <w:rPr>
          <w:sz w:val="28"/>
          <w:szCs w:val="28"/>
          <w:lang w:val="be-BY"/>
        </w:rPr>
        <w:t>-</w:t>
      </w:r>
      <w:r w:rsidRPr="007F51FF">
        <w:rPr>
          <w:i/>
          <w:sz w:val="28"/>
          <w:szCs w:val="28"/>
          <w:lang w:val="be-BY"/>
        </w:rPr>
        <w:t>гiстарычная</w:t>
      </w:r>
      <w:r w:rsidRPr="007F51FF">
        <w:rPr>
          <w:sz w:val="28"/>
          <w:szCs w:val="28"/>
          <w:lang w:val="be-BY"/>
        </w:rPr>
        <w:t>, або працэсавая (апiсваюцца i iнтэрпрэтуюцца сiстэмы ў iх развiццi</w:t>
      </w:r>
      <w:r w:rsidRPr="007F51FF">
        <w:rPr>
          <w:sz w:val="28"/>
          <w:szCs w:val="28"/>
          <w:lang w:val="be-BY"/>
        </w:rPr>
        <w:br/>
        <w:t>i ў кантэксце канкрэтна-гiстарычных умоў)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У мовазнаўчай навуцы ёсць тры найважнейшыя вiды сiстэматызацыi моў: 1) генеалагiчная класiфікацыя; 2) арэальная класіфiкацыя i 3) тыпалагiчныя класiфiкацыi моў.</w:t>
      </w:r>
    </w:p>
    <w:p w:rsidR="007F51FF" w:rsidRPr="007F51FF" w:rsidRDefault="007F51FF" w:rsidP="007F51FF">
      <w:pPr>
        <w:shd w:val="clear" w:color="auto" w:fill="FFFFFF"/>
        <w:tabs>
          <w:tab w:val="left" w:pos="965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Генеалагiчная класiфiкацыя моў.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Генеала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iчная класiфiкацыя моў –  групаванне моў свету на аснове роднасных сувязей памiж iмi. Роднасныя сувязi абумоўленыя тым, што мовы адной сям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i або групы ўзнiклi шляхам распаду агульнай першамовы (мовы-асновы, прамовы), якая iснавала як сукупнасць племянных дыялектаў. Аднавiць гэтую мову (або прамоўную дыялектную агульнасць), якая некалi iснавала як рэальная, цалкам нель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а, можна рэканструяваць толькi асобныя яе элементы ці iх групы ў кожнай з асноўных моўных падсiстэм (фанетыкi, граматыкi i лексiкi).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Паводле генеалагiчнай класiфiкацыi роднасныя мовы гру</w:t>
      </w:r>
      <w:r w:rsidRPr="007F51FF">
        <w:rPr>
          <w:sz w:val="28"/>
          <w:szCs w:val="28"/>
          <w:lang w:val="be-BY"/>
        </w:rPr>
        <w:softHyphen/>
        <w:t>пуюцца ў буйныя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яднаннi – моўныя сем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i, г. зн. сукупнасцi роднасных моў незалежна ад iх тэрытарыяльнага размяшчэння. У моўных сем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ях з улiкам ступенi роднасцi моў вылучаюць групы i падгрупы моў, у межах якiх мовы маюць больш агульных рыс – як старажытных, так i пазнейшых па часе ўзнiкнення. Так, мовам славянскай групы (беларускай, рускай, украiнскай, польскай, чэшскай, сербскай i балгарскай) </w:t>
      </w:r>
      <w:r w:rsidRPr="007F51FF">
        <w:rPr>
          <w:spacing w:val="-2"/>
          <w:sz w:val="28"/>
          <w:szCs w:val="28"/>
          <w:lang w:val="be-BY"/>
        </w:rPr>
        <w:t>уласцiва больш агульных рыс, чым мовам розных груп (на</w:t>
      </w:r>
      <w:r w:rsidRPr="007F51FF">
        <w:rPr>
          <w:sz w:val="28"/>
          <w:szCs w:val="28"/>
          <w:lang w:val="be-BY"/>
        </w:rPr>
        <w:t>прыклад, беларускай i англiйскай), хоць яны належаць да адной сям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4"/>
          <w:sz w:val="28"/>
          <w:szCs w:val="28"/>
          <w:lang w:val="be-BY"/>
        </w:rPr>
        <w:t xml:space="preserve">Адзiнай генеалагiчнай класiфiкацыi моў няма. Апрача таго, </w:t>
      </w:r>
      <w:r w:rsidRPr="007F51FF">
        <w:rPr>
          <w:spacing w:val="-1"/>
          <w:sz w:val="28"/>
          <w:szCs w:val="28"/>
          <w:lang w:val="be-BY"/>
        </w:rPr>
        <w:t>такая класiфiкацыя яшчэ недастаткова распрацавана ў дачы</w:t>
      </w:r>
      <w:r w:rsidRPr="007F51FF">
        <w:rPr>
          <w:spacing w:val="-3"/>
          <w:sz w:val="28"/>
          <w:szCs w:val="28"/>
          <w:lang w:val="be-BY"/>
        </w:rPr>
        <w:t xml:space="preserve">неннi да шмат якiх моў, асаблiва Амерыкi, Аўстралii, астравоў </w:t>
      </w:r>
      <w:r w:rsidRPr="007F51FF">
        <w:rPr>
          <w:spacing w:val="-1"/>
          <w:sz w:val="28"/>
          <w:szCs w:val="28"/>
          <w:lang w:val="be-BY"/>
        </w:rPr>
        <w:t>Iндыйскага i Цiхага акiянаў, Азii i Афрыкi. Таму ў розных крынiцах вылучаецца i розная колькасць моўных сем</w:t>
      </w:r>
      <w:r>
        <w:rPr>
          <w:spacing w:val="-1"/>
          <w:sz w:val="28"/>
          <w:szCs w:val="28"/>
          <w:lang w:val="be-BY"/>
        </w:rPr>
        <w:t>’</w:t>
      </w:r>
      <w:r w:rsidRPr="007F51FF">
        <w:rPr>
          <w:spacing w:val="-1"/>
          <w:sz w:val="28"/>
          <w:szCs w:val="28"/>
          <w:lang w:val="be-BY"/>
        </w:rPr>
        <w:t xml:space="preserve">яў – ад </w:t>
      </w:r>
      <w:r w:rsidRPr="007F51FF">
        <w:rPr>
          <w:spacing w:val="-3"/>
          <w:sz w:val="28"/>
          <w:szCs w:val="28"/>
          <w:lang w:val="be-BY"/>
        </w:rPr>
        <w:t>20 да 200 (22 – у Еўразii, 20 – у Афрыцы, iншыя – у Аме</w:t>
      </w:r>
      <w:r w:rsidRPr="007F51FF">
        <w:rPr>
          <w:sz w:val="28"/>
          <w:szCs w:val="28"/>
          <w:lang w:val="be-BY"/>
        </w:rPr>
        <w:t>рыцы, Аўстралii, Новай Гвiнеi).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5"/>
          <w:sz w:val="28"/>
          <w:szCs w:val="28"/>
          <w:lang w:val="be-BY"/>
        </w:rPr>
        <w:t>Некаторыя мовы з</w:t>
      </w:r>
      <w:r>
        <w:rPr>
          <w:spacing w:val="-5"/>
          <w:sz w:val="28"/>
          <w:szCs w:val="28"/>
          <w:lang w:val="be-BY"/>
        </w:rPr>
        <w:t>’</w:t>
      </w:r>
      <w:r w:rsidRPr="007F51FF">
        <w:rPr>
          <w:spacing w:val="-5"/>
          <w:sz w:val="28"/>
          <w:szCs w:val="28"/>
          <w:lang w:val="be-BY"/>
        </w:rPr>
        <w:t xml:space="preserve">яўляюцца генетычна iзаляцыйнымi, г. зн. </w:t>
      </w:r>
      <w:r w:rsidRPr="007F51FF">
        <w:rPr>
          <w:spacing w:val="-3"/>
          <w:sz w:val="28"/>
          <w:szCs w:val="28"/>
          <w:lang w:val="be-BY"/>
        </w:rPr>
        <w:t>знаходзяцца па-за моўнымi сем</w:t>
      </w:r>
      <w:r>
        <w:rPr>
          <w:spacing w:val="-3"/>
          <w:sz w:val="28"/>
          <w:szCs w:val="28"/>
          <w:lang w:val="be-BY"/>
        </w:rPr>
        <w:t>’</w:t>
      </w:r>
      <w:r w:rsidRPr="007F51FF">
        <w:rPr>
          <w:spacing w:val="-3"/>
          <w:sz w:val="28"/>
          <w:szCs w:val="28"/>
          <w:lang w:val="be-BY"/>
        </w:rPr>
        <w:t>ямi. Апрача японскай i карэй</w:t>
      </w:r>
      <w:r w:rsidRPr="007F51FF">
        <w:rPr>
          <w:spacing w:val="-1"/>
          <w:sz w:val="28"/>
          <w:szCs w:val="28"/>
          <w:lang w:val="be-BY"/>
        </w:rPr>
        <w:t>скай моў, да iх належаць таксама баскская (адна з дзвюх, ра</w:t>
      </w:r>
      <w:r w:rsidRPr="007F51FF">
        <w:rPr>
          <w:spacing w:val="-1"/>
          <w:sz w:val="28"/>
          <w:szCs w:val="28"/>
          <w:lang w:val="be-BY"/>
        </w:rPr>
        <w:softHyphen/>
      </w:r>
      <w:r w:rsidRPr="007F51FF">
        <w:rPr>
          <w:spacing w:val="-3"/>
          <w:sz w:val="28"/>
          <w:szCs w:val="28"/>
          <w:lang w:val="be-BY"/>
        </w:rPr>
        <w:t xml:space="preserve">зам з iспанскай, афiцыйных моў Краiны Баскаў – аўтаномнай </w:t>
      </w:r>
      <w:r w:rsidRPr="007F51FF">
        <w:rPr>
          <w:spacing w:val="-6"/>
          <w:sz w:val="28"/>
          <w:szCs w:val="28"/>
          <w:lang w:val="be-BY"/>
        </w:rPr>
        <w:t>вобласцi на поўначы Iспанii; выкарыстоўваецца таксама ў Фран</w:t>
      </w:r>
      <w:r w:rsidRPr="007F51FF">
        <w:rPr>
          <w:spacing w:val="-3"/>
          <w:sz w:val="28"/>
          <w:szCs w:val="28"/>
          <w:lang w:val="be-BY"/>
        </w:rPr>
        <w:t xml:space="preserve">цыi i ў Лацiнскай Амерыцы, галоўным чынам у Аргенцiне, </w:t>
      </w:r>
      <w:r w:rsidRPr="007F51FF">
        <w:rPr>
          <w:sz w:val="28"/>
          <w:szCs w:val="28"/>
          <w:lang w:val="be-BY"/>
        </w:rPr>
        <w:t>Бразiлii, у ЗША, Канадзе), айнская (была пашырана на асобных астравах Японii, на поўднi в. Сахалiн, на Курыльскiх астравах, на поўдиi паўвострава Камчатка) i некаторыя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3"/>
          <w:sz w:val="28"/>
          <w:szCs w:val="28"/>
          <w:lang w:val="be-BY"/>
        </w:rPr>
        <w:t xml:space="preserve">Тыя даследчыкi, якiя прызнаюць роднасць i памiж мовамi </w:t>
      </w:r>
      <w:r w:rsidRPr="007F51FF">
        <w:rPr>
          <w:spacing w:val="-2"/>
          <w:sz w:val="28"/>
          <w:szCs w:val="28"/>
          <w:lang w:val="be-BY"/>
        </w:rPr>
        <w:t>розных сем</w:t>
      </w:r>
      <w:r>
        <w:rPr>
          <w:spacing w:val="-2"/>
          <w:sz w:val="28"/>
          <w:szCs w:val="28"/>
          <w:lang w:val="be-BY"/>
        </w:rPr>
        <w:t>’</w:t>
      </w:r>
      <w:r w:rsidRPr="007F51FF">
        <w:rPr>
          <w:spacing w:val="-2"/>
          <w:sz w:val="28"/>
          <w:szCs w:val="28"/>
          <w:lang w:val="be-BY"/>
        </w:rPr>
        <w:t xml:space="preserve">яў, </w:t>
      </w:r>
      <w:r w:rsidRPr="007F51FF">
        <w:rPr>
          <w:spacing w:val="-2"/>
          <w:sz w:val="28"/>
          <w:szCs w:val="28"/>
          <w:lang w:val="be-BY"/>
        </w:rPr>
        <w:lastRenderedPageBreak/>
        <w:t>вылучаюць макрасем</w:t>
      </w:r>
      <w:r>
        <w:rPr>
          <w:spacing w:val="-2"/>
          <w:sz w:val="28"/>
          <w:szCs w:val="28"/>
          <w:lang w:val="be-BY"/>
        </w:rPr>
        <w:t>’</w:t>
      </w:r>
      <w:r w:rsidRPr="007F51FF">
        <w:rPr>
          <w:spacing w:val="-2"/>
          <w:sz w:val="28"/>
          <w:szCs w:val="28"/>
          <w:lang w:val="be-BY"/>
        </w:rPr>
        <w:t>i. Напрыклад, цюркскую, мангольскую, тунгуса-маньчжурскую сем</w:t>
      </w:r>
      <w:r>
        <w:rPr>
          <w:spacing w:val="-2"/>
          <w:sz w:val="28"/>
          <w:szCs w:val="28"/>
          <w:lang w:val="be-BY"/>
        </w:rPr>
        <w:t>’</w:t>
      </w:r>
      <w:r w:rsidRPr="007F51FF">
        <w:rPr>
          <w:spacing w:val="-2"/>
          <w:sz w:val="28"/>
          <w:szCs w:val="28"/>
          <w:lang w:val="be-BY"/>
        </w:rPr>
        <w:t>i моў, а таксама ка</w:t>
      </w:r>
      <w:r w:rsidRPr="007F51FF">
        <w:rPr>
          <w:spacing w:val="-1"/>
          <w:sz w:val="28"/>
          <w:szCs w:val="28"/>
          <w:lang w:val="be-BY"/>
        </w:rPr>
        <w:t>рэйскую i японскую мовы аб</w:t>
      </w:r>
      <w:r>
        <w:rPr>
          <w:spacing w:val="-1"/>
          <w:sz w:val="28"/>
          <w:szCs w:val="28"/>
          <w:lang w:val="be-BY"/>
        </w:rPr>
        <w:t>’</w:t>
      </w:r>
      <w:r w:rsidRPr="007F51FF">
        <w:rPr>
          <w:spacing w:val="-1"/>
          <w:sz w:val="28"/>
          <w:szCs w:val="28"/>
          <w:lang w:val="be-BY"/>
        </w:rPr>
        <w:t>ядноўваюць у алтайскую макра</w:t>
      </w:r>
      <w:r w:rsidRPr="007F51FF">
        <w:rPr>
          <w:spacing w:val="-3"/>
          <w:sz w:val="28"/>
          <w:szCs w:val="28"/>
          <w:lang w:val="be-BY"/>
        </w:rPr>
        <w:t>сям</w:t>
      </w:r>
      <w:r>
        <w:rPr>
          <w:spacing w:val="-3"/>
          <w:sz w:val="28"/>
          <w:szCs w:val="28"/>
          <w:lang w:val="be-BY"/>
        </w:rPr>
        <w:t>’</w:t>
      </w:r>
      <w:r w:rsidRPr="007F51FF">
        <w:rPr>
          <w:spacing w:val="-3"/>
          <w:sz w:val="28"/>
          <w:szCs w:val="28"/>
          <w:lang w:val="be-BY"/>
        </w:rPr>
        <w:t>ю. Вылучаюць таксама настратычную макрасям</w:t>
      </w:r>
      <w:r>
        <w:rPr>
          <w:spacing w:val="-3"/>
          <w:sz w:val="28"/>
          <w:szCs w:val="28"/>
          <w:lang w:val="be-BY"/>
        </w:rPr>
        <w:t>’</w:t>
      </w:r>
      <w:r w:rsidRPr="007F51FF">
        <w:rPr>
          <w:spacing w:val="-3"/>
          <w:sz w:val="28"/>
          <w:szCs w:val="28"/>
          <w:lang w:val="be-BY"/>
        </w:rPr>
        <w:t xml:space="preserve">ю, у якую </w:t>
      </w:r>
      <w:r w:rsidRPr="007F51FF">
        <w:rPr>
          <w:spacing w:val="-2"/>
          <w:sz w:val="28"/>
          <w:szCs w:val="28"/>
          <w:lang w:val="be-BY"/>
        </w:rPr>
        <w:t>ўключаюцца мовы шэрагу сем</w:t>
      </w:r>
      <w:r>
        <w:rPr>
          <w:spacing w:val="-2"/>
          <w:sz w:val="28"/>
          <w:szCs w:val="28"/>
          <w:lang w:val="be-BY"/>
        </w:rPr>
        <w:t>’</w:t>
      </w:r>
      <w:r w:rsidRPr="007F51FF">
        <w:rPr>
          <w:spacing w:val="-2"/>
          <w:sz w:val="28"/>
          <w:szCs w:val="28"/>
          <w:lang w:val="be-BY"/>
        </w:rPr>
        <w:t>яў Еўропы i Азii (iндаеўрапей</w:t>
      </w:r>
      <w:r w:rsidRPr="007F51FF">
        <w:rPr>
          <w:sz w:val="28"/>
          <w:szCs w:val="28"/>
          <w:lang w:val="be-BY"/>
        </w:rPr>
        <w:t xml:space="preserve">скiя, семiта-хамiцкiя, уральскiя, дравiдыйскiя, алтайскiя, картвельскiя). У 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 xml:space="preserve">этых мовах выяўлена каля 1 тыс. генетычна </w:t>
      </w:r>
      <w:r w:rsidRPr="007F51FF">
        <w:rPr>
          <w:spacing w:val="-2"/>
          <w:sz w:val="28"/>
          <w:szCs w:val="28"/>
          <w:lang w:val="be-BY"/>
        </w:rPr>
        <w:t>тоесных каранёвых i афiксальных марфем. Гiпотэзу пра род</w:t>
      </w:r>
      <w:r w:rsidRPr="007F51FF">
        <w:rPr>
          <w:spacing w:val="-2"/>
          <w:sz w:val="28"/>
          <w:szCs w:val="28"/>
          <w:lang w:val="be-BY"/>
        </w:rPr>
        <w:softHyphen/>
        <w:t>насць настратычных моў выказаў у пачатку 20 ст. дацкi вучо</w:t>
      </w:r>
      <w:r w:rsidRPr="007F51FF">
        <w:rPr>
          <w:spacing w:val="-4"/>
          <w:sz w:val="28"/>
          <w:szCs w:val="28"/>
          <w:lang w:val="be-BY"/>
        </w:rPr>
        <w:t>ны X. Педэрсен, а абгрунтаваў яе расiйскi мовазнавец У. Iллiч-</w:t>
      </w:r>
      <w:r w:rsidRPr="007F51FF">
        <w:rPr>
          <w:sz w:val="28"/>
          <w:szCs w:val="28"/>
          <w:lang w:val="be-BY"/>
        </w:rPr>
        <w:t>Свiтыч (1934-1966).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1"/>
          <w:sz w:val="28"/>
          <w:szCs w:val="28"/>
          <w:lang w:val="be-BY"/>
        </w:rPr>
        <w:t>Заўвага</w:t>
      </w:r>
      <w:r w:rsidRPr="007F51FF">
        <w:rPr>
          <w:bCs/>
          <w:spacing w:val="-1"/>
          <w:sz w:val="28"/>
          <w:szCs w:val="28"/>
          <w:lang w:val="be-BY"/>
        </w:rPr>
        <w:t xml:space="preserve">. </w:t>
      </w:r>
      <w:r w:rsidRPr="007F51FF">
        <w:rPr>
          <w:spacing w:val="-1"/>
          <w:sz w:val="28"/>
          <w:szCs w:val="28"/>
          <w:lang w:val="be-BY"/>
        </w:rPr>
        <w:t>Адным з першых у гiсторыi мовазнаўства, хто выка</w:t>
      </w:r>
      <w:r w:rsidRPr="007F51FF">
        <w:rPr>
          <w:spacing w:val="-1"/>
          <w:sz w:val="28"/>
          <w:szCs w:val="28"/>
          <w:lang w:val="be-BY"/>
        </w:rPr>
        <w:softHyphen/>
      </w:r>
      <w:r w:rsidRPr="007F51FF">
        <w:rPr>
          <w:sz w:val="28"/>
          <w:szCs w:val="28"/>
          <w:lang w:val="be-BY"/>
        </w:rPr>
        <w:t>заў меркаванне аб прычынах, якiя выклiкаюць цяжкасцi пры ўста</w:t>
      </w:r>
      <w:r w:rsidRPr="007F51FF">
        <w:rPr>
          <w:spacing w:val="-3"/>
          <w:sz w:val="28"/>
          <w:szCs w:val="28"/>
          <w:lang w:val="be-BY"/>
        </w:rPr>
        <w:t>наўленнi строгай генеала</w:t>
      </w:r>
      <w:r>
        <w:rPr>
          <w:spacing w:val="-3"/>
          <w:sz w:val="28"/>
          <w:szCs w:val="28"/>
          <w:lang w:val="be-BY"/>
        </w:rPr>
        <w:t>г</w:t>
      </w:r>
      <w:r w:rsidRPr="007F51FF">
        <w:rPr>
          <w:spacing w:val="-3"/>
          <w:sz w:val="28"/>
          <w:szCs w:val="28"/>
          <w:lang w:val="be-BY"/>
        </w:rPr>
        <w:t xml:space="preserve">iчнай класiфiкацыi моў на сучасным этапе, </w:t>
      </w:r>
      <w:r w:rsidRPr="007F51FF">
        <w:rPr>
          <w:sz w:val="28"/>
          <w:szCs w:val="28"/>
          <w:lang w:val="be-BY"/>
        </w:rPr>
        <w:t>быў I.А. Бадуэн дэ Куртэнэ. 3 адзначаных iм прычын вартыя ўва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i найперш наступныя.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 xml:space="preserve">1. Адсутнасць гукавых адпаведнасцей, што яшчэ не можа быць </w:t>
      </w:r>
      <w:r w:rsidRPr="007F51FF">
        <w:rPr>
          <w:sz w:val="28"/>
          <w:szCs w:val="28"/>
          <w:lang w:val="be-BY"/>
        </w:rPr>
        <w:t>доказам розна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а паходжання моў.</w:t>
      </w:r>
    </w:p>
    <w:p w:rsidR="007F51FF" w:rsidRPr="007F51FF" w:rsidRDefault="007F51FF" w:rsidP="007F51FF">
      <w:pPr>
        <w:shd w:val="clear" w:color="auto" w:fill="FFFFFF"/>
        <w:tabs>
          <w:tab w:val="left" w:pos="709"/>
        </w:tabs>
        <w:jc w:val="both"/>
        <w:rPr>
          <w:spacing w:val="-4"/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ab/>
        <w:t>2. Пастаяннае змяненне моў можа прывесцi да зацямнення iх спрадвечнай роднасцi (гэта датычыць, напрыклад, новаiндыйскiх, армянскай, балгарскай, англiйскай моў), даказаць якую няпроста, асаблiва калi няма старажытных пiсьмовых помнiкаў.</w:t>
      </w:r>
    </w:p>
    <w:p w:rsidR="007F51FF" w:rsidRPr="007F51FF" w:rsidRDefault="007F51FF" w:rsidP="007F51FF">
      <w:pPr>
        <w:shd w:val="clear" w:color="auto" w:fill="FFFFFF"/>
        <w:tabs>
          <w:tab w:val="left" w:pos="709"/>
        </w:tabs>
        <w:jc w:val="both"/>
        <w:rPr>
          <w:spacing w:val="-6"/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ab/>
        <w:t>3. Змяшанне моў, таму што толькi змяшаныя мовы знаходзяцца ў адначасовай роднасцi з рознымi моўнымi групамi (так, англiйская мова, адносячыся да германскай групы, мае вiдавочныя прыметы моў раманскай групы; армянская мова як iндаеўрапейская мае пэўныя падставы, каб аднесцi яе да цюркска-татарскай сям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i).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1"/>
          <w:sz w:val="28"/>
          <w:szCs w:val="28"/>
          <w:lang w:val="be-BY"/>
        </w:rPr>
        <w:t xml:space="preserve"> Арэальная класiфiкацыя.</w:t>
      </w:r>
      <w:r w:rsidRPr="007F51FF">
        <w:rPr>
          <w:bCs/>
          <w:spacing w:val="-1"/>
          <w:sz w:val="28"/>
          <w:szCs w:val="28"/>
          <w:lang w:val="be-BY"/>
        </w:rPr>
        <w:t xml:space="preserve"> </w:t>
      </w:r>
      <w:r w:rsidRPr="007F51FF">
        <w:rPr>
          <w:spacing w:val="-1"/>
          <w:sz w:val="28"/>
          <w:szCs w:val="28"/>
          <w:lang w:val="be-BY"/>
        </w:rPr>
        <w:t>Гэтая класiфiкацыя звя</w:t>
      </w:r>
      <w:r w:rsidRPr="007F51FF">
        <w:rPr>
          <w:sz w:val="28"/>
          <w:szCs w:val="28"/>
          <w:lang w:val="be-BY"/>
        </w:rPr>
        <w:t xml:space="preserve">зана з вывучэннем моў розных краiн з мэтай складання </w:t>
      </w:r>
      <w:r w:rsidRPr="007F51FF">
        <w:rPr>
          <w:spacing w:val="-1"/>
          <w:sz w:val="28"/>
          <w:szCs w:val="28"/>
          <w:lang w:val="be-BY"/>
        </w:rPr>
        <w:t xml:space="preserve">лiнгвiстычнай карты свету, з выяўленнем пашырэння асобных </w:t>
      </w:r>
      <w:r w:rsidRPr="007F51FF">
        <w:rPr>
          <w:spacing w:val="-2"/>
          <w:sz w:val="28"/>
          <w:szCs w:val="28"/>
          <w:lang w:val="be-BY"/>
        </w:rPr>
        <w:t>моў або груп моў, а таксама даследаваннем моўных i дыялект</w:t>
      </w:r>
      <w:r w:rsidRPr="007F51FF">
        <w:rPr>
          <w:sz w:val="28"/>
          <w:szCs w:val="28"/>
          <w:lang w:val="be-BY"/>
        </w:rPr>
        <w:t xml:space="preserve">ных арэалаў i iх тыпаў. Напрыклад, з 300 народаў (усяго на свеце больш за 3000) кожны налiчвае больш за 1 млн чалавек (разам каля 96% насельнiцтва Зямлi). Сярод  </w:t>
      </w:r>
      <w:r>
        <w:rPr>
          <w:sz w:val="28"/>
          <w:szCs w:val="28"/>
          <w:lang w:val="be-BY"/>
        </w:rPr>
        <w:t>моў гэтых наро</w:t>
      </w:r>
      <w:r w:rsidRPr="007F51FF">
        <w:rPr>
          <w:sz w:val="28"/>
          <w:szCs w:val="28"/>
          <w:lang w:val="be-BY"/>
        </w:rPr>
        <w:t>даў 19 маюць больш як 50 млн носьбiтаў: кiтайская (975), англiйская (478), хіндзi (473), iспанская (392), руская (284), арабская (225), бенгальская (200), партугальская (184), ма</w:t>
      </w:r>
      <w:r w:rsidRPr="007F51FF">
        <w:rPr>
          <w:spacing w:val="-2"/>
          <w:sz w:val="28"/>
          <w:szCs w:val="28"/>
          <w:lang w:val="be-BY"/>
        </w:rPr>
        <w:t xml:space="preserve">лайска-iнданезíйская (160), японская (126), французская (125), </w:t>
      </w:r>
      <w:r w:rsidRPr="007F51FF">
        <w:rPr>
          <w:sz w:val="28"/>
          <w:szCs w:val="28"/>
          <w:lang w:val="be-BY"/>
        </w:rPr>
        <w:t>нямецкая (123), урду (122), пенджабская (95), карэйская (75), тэлугу (74), тамiльская (71), iтальянская (63), турэцкая (60).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Адно з асноўных паняццяў арэальнай класiфiкацыi моў, звязанае з узаемадзеяннем моў i дыялектаў i канвергентнымi </w:t>
      </w:r>
      <w:r w:rsidRPr="007F51FF">
        <w:rPr>
          <w:spacing w:val="-3"/>
          <w:sz w:val="28"/>
          <w:szCs w:val="28"/>
          <w:lang w:val="be-BY"/>
        </w:rPr>
        <w:t xml:space="preserve">працэсамi ў пэўным рэгiёне, – </w:t>
      </w:r>
      <w:r w:rsidRPr="007F51FF">
        <w:rPr>
          <w:b/>
          <w:i/>
          <w:spacing w:val="-3"/>
          <w:sz w:val="28"/>
          <w:szCs w:val="28"/>
          <w:lang w:val="be-BY"/>
        </w:rPr>
        <w:t>моўны саюз</w:t>
      </w:r>
      <w:r w:rsidRPr="007F51FF">
        <w:rPr>
          <w:spacing w:val="-3"/>
          <w:sz w:val="28"/>
          <w:szCs w:val="28"/>
          <w:lang w:val="be-BY"/>
        </w:rPr>
        <w:t xml:space="preserve">. Гэта адметны тып </w:t>
      </w:r>
      <w:r w:rsidRPr="007F51FF">
        <w:rPr>
          <w:sz w:val="28"/>
          <w:szCs w:val="28"/>
          <w:lang w:val="be-BY"/>
        </w:rPr>
        <w:t xml:space="preserve">арэальна-гiстарычнай агульнасцi моў, якому ўласцiва пэўная </w:t>
      </w:r>
      <w:r w:rsidRPr="007F51FF">
        <w:rPr>
          <w:spacing w:val="-1"/>
          <w:sz w:val="28"/>
          <w:szCs w:val="28"/>
          <w:lang w:val="be-BY"/>
        </w:rPr>
        <w:t>колькасць падобных моўных прымет, набытых у выніку пра</w:t>
      </w:r>
      <w:r w:rsidRPr="007F51FF">
        <w:rPr>
          <w:sz w:val="28"/>
          <w:szCs w:val="28"/>
          <w:lang w:val="be-BY"/>
        </w:rPr>
        <w:t>цягла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 xml:space="preserve">а i iнтэнсiўнага кантактавання ў межах адзiнай геаграфiчнай прасторы. Апрача </w:t>
      </w:r>
      <w:r w:rsidRPr="007F51FF">
        <w:rPr>
          <w:i/>
          <w:sz w:val="28"/>
          <w:szCs w:val="28"/>
          <w:lang w:val="be-BY"/>
        </w:rPr>
        <w:t>балканскага саюза</w:t>
      </w:r>
      <w:r w:rsidRPr="007F51FF">
        <w:rPr>
          <w:sz w:val="28"/>
          <w:szCs w:val="28"/>
          <w:lang w:val="be-BY"/>
        </w:rPr>
        <w:t xml:space="preserve">, да </w:t>
      </w:r>
      <w:r w:rsidRPr="007F51FF">
        <w:rPr>
          <w:spacing w:val="-1"/>
          <w:sz w:val="28"/>
          <w:szCs w:val="28"/>
          <w:lang w:val="be-BY"/>
        </w:rPr>
        <w:t xml:space="preserve">моўных саюзаў адносяць таксама </w:t>
      </w:r>
      <w:r w:rsidRPr="007F51FF">
        <w:rPr>
          <w:i/>
          <w:spacing w:val="-1"/>
          <w:sz w:val="28"/>
          <w:szCs w:val="28"/>
          <w:lang w:val="be-BY"/>
        </w:rPr>
        <w:t>паволжскi</w:t>
      </w:r>
      <w:r w:rsidRPr="007F51FF">
        <w:rPr>
          <w:spacing w:val="-1"/>
          <w:sz w:val="28"/>
          <w:szCs w:val="28"/>
          <w:lang w:val="be-BY"/>
        </w:rPr>
        <w:t xml:space="preserve"> (</w:t>
      </w:r>
      <w:r w:rsidRPr="007F51FF">
        <w:rPr>
          <w:i/>
          <w:spacing w:val="-1"/>
          <w:sz w:val="28"/>
          <w:szCs w:val="28"/>
          <w:lang w:val="be-BY"/>
        </w:rPr>
        <w:t>волжска-камскi</w:t>
      </w:r>
      <w:r w:rsidRPr="007F51FF">
        <w:rPr>
          <w:spacing w:val="-1"/>
          <w:sz w:val="28"/>
          <w:szCs w:val="28"/>
          <w:lang w:val="be-BY"/>
        </w:rPr>
        <w:t xml:space="preserve">), </w:t>
      </w:r>
      <w:r w:rsidRPr="007F51FF">
        <w:rPr>
          <w:spacing w:val="-2"/>
          <w:sz w:val="28"/>
          <w:szCs w:val="28"/>
          <w:lang w:val="be-BY"/>
        </w:rPr>
        <w:t xml:space="preserve">у склад якога ўваходзяць фiна-угорскiя мовы – марыйская i </w:t>
      </w:r>
      <w:r w:rsidRPr="007F51FF">
        <w:rPr>
          <w:sz w:val="28"/>
          <w:szCs w:val="28"/>
          <w:lang w:val="be-BY"/>
        </w:rPr>
        <w:t>удмурцкая, цюркскiя – башкiрская, татарская, чувашская. Для гэтага саюза агульнымi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 наступныя прыметы: фанетычныя –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яўленне рэдукаваных галосных, марфалагiчныя – падабенства ва ўтварэннi ўмоўнага ладу, у сiстэме </w:t>
      </w:r>
      <w:r w:rsidRPr="007F51FF">
        <w:rPr>
          <w:spacing w:val="-1"/>
          <w:sz w:val="28"/>
          <w:szCs w:val="28"/>
          <w:lang w:val="be-BY"/>
        </w:rPr>
        <w:t>часоў, у выкарыстаннi прыналежнага суфiкса 3-яй асобы адзi</w:t>
      </w:r>
      <w:r w:rsidRPr="007F51FF">
        <w:rPr>
          <w:sz w:val="28"/>
          <w:szCs w:val="28"/>
          <w:lang w:val="be-BY"/>
        </w:rPr>
        <w:t xml:space="preserve">ночнага лiку ў функцыi пэўнага артыкля, ва ўжываннi вылучальных часцiц, сiнтаксiчныя – спосабы пабудовы </w:t>
      </w:r>
      <w:r w:rsidRPr="007F51FF">
        <w:rPr>
          <w:sz w:val="28"/>
          <w:szCs w:val="28"/>
          <w:lang w:val="be-BY"/>
        </w:rPr>
        <w:lastRenderedPageBreak/>
        <w:t xml:space="preserve">простай мовы, важная роля дзеепрыметнiкавых зваротаў з фармантам </w:t>
      </w:r>
      <w:r w:rsidRPr="007F51FF">
        <w:rPr>
          <w:b/>
          <w:i/>
          <w:iCs/>
          <w:sz w:val="28"/>
          <w:szCs w:val="28"/>
          <w:lang w:val="be-BY"/>
        </w:rPr>
        <w:t>-ганда</w:t>
      </w:r>
      <w:r w:rsidRPr="007F51FF">
        <w:rPr>
          <w:iCs/>
          <w:sz w:val="28"/>
          <w:szCs w:val="28"/>
          <w:lang w:val="be-BY"/>
        </w:rPr>
        <w:t>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Прыкладам моўнага саюза можа быць таксама </w:t>
      </w:r>
      <w:r w:rsidRPr="007F51FF">
        <w:rPr>
          <w:i/>
          <w:sz w:val="28"/>
          <w:szCs w:val="28"/>
          <w:lang w:val="be-BY"/>
        </w:rPr>
        <w:t>цэнтральна-азiяцкi</w:t>
      </w:r>
      <w:r w:rsidRPr="007F51FF">
        <w:rPr>
          <w:sz w:val="28"/>
          <w:szCs w:val="28"/>
          <w:lang w:val="be-BY"/>
        </w:rPr>
        <w:t xml:space="preserve"> (</w:t>
      </w:r>
      <w:r w:rsidRPr="007F51FF">
        <w:rPr>
          <w:i/>
          <w:sz w:val="28"/>
          <w:szCs w:val="28"/>
          <w:lang w:val="be-BY"/>
        </w:rPr>
        <w:t>гiмалайскi</w:t>
      </w:r>
      <w:r w:rsidRPr="007F51FF">
        <w:rPr>
          <w:sz w:val="28"/>
          <w:szCs w:val="28"/>
          <w:lang w:val="be-BY"/>
        </w:rPr>
        <w:t>), якi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ядноўвае мовы Цэнтральнай Азii розных сем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 i груп (iранскай, iндаарыйскай, дравiдыйскай, тыбецка-кiтайскай). Вызначальныя прыметы гэта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а саюза: фанетычныя – ускладненасць кансанантызму, наяўнасць тону; марфалагiчныя –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яднанне асноў займеннiкаў 1-й i 2-й асобы множна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а лiку; сінтаксiчныя – ужыванне эргатыўных канструкцый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Лiн</w:t>
      </w:r>
      <w:r>
        <w:rPr>
          <w:b/>
          <w:bCs/>
          <w:i/>
          <w:sz w:val="28"/>
          <w:szCs w:val="28"/>
          <w:lang w:val="be-BY"/>
        </w:rPr>
        <w:t>г</w:t>
      </w:r>
      <w:r w:rsidRPr="007F51FF">
        <w:rPr>
          <w:b/>
          <w:bCs/>
          <w:i/>
          <w:sz w:val="28"/>
          <w:szCs w:val="28"/>
          <w:lang w:val="be-BY"/>
        </w:rPr>
        <w:t>вiстычная тыпалогiя</w:t>
      </w:r>
      <w:r w:rsidRPr="007F51FF">
        <w:rPr>
          <w:bCs/>
          <w:i/>
          <w:sz w:val="28"/>
          <w:szCs w:val="28"/>
          <w:lang w:val="be-BY"/>
        </w:rPr>
        <w:t>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Лiнгвiстычная тыпалогiя – раздзел агульнага мовазнаўства, якi мае на мэце параўнальна-супастаўляльнае даследаванне структурна-функцыйных моўных уласцiвасцей без улiку генетычных сувязей i геаграфiчнага размяшчэння моў. Пошук i тыпалагiчнае супастаўленне агульных i розных структурных рыс ажыццяўляюцца па спецыяльнай методыцы на матэрыяле рэпрэзентацыйных выбарак. У кожнай выбарцы павiнны б</w:t>
      </w:r>
      <w:r>
        <w:rPr>
          <w:sz w:val="28"/>
          <w:szCs w:val="28"/>
          <w:lang w:val="be-BY"/>
        </w:rPr>
        <w:t>ыць раўнамерна прадстаўлены фак</w:t>
      </w:r>
      <w:r w:rsidRPr="007F51FF">
        <w:rPr>
          <w:sz w:val="28"/>
          <w:szCs w:val="28"/>
          <w:lang w:val="be-BY"/>
        </w:rPr>
        <w:t>ты з мноства моў розных сем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 i арэалаў. Тыпалогiя прадугледжвае даследаванне моў не толькi незалежна ад iх генетычнай прыналежнасцi, але i месца размяшчэння, а таксама таго, належаць яны да адной гiстарычнай эпохi або не. Асноўная мэта тыпалогii –</w:t>
      </w:r>
      <w:r>
        <w:rPr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пабудова тыпалагiчнай класiфiкацыi моў, у адпаведнасцi з якой кожнай мове павiнен быць вызначаны пэўны тыпалагiчны статус. Тып мовы вызначаецца з улiкам таго, што некаторая тыповая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ява паўтараецца ў розных узроўнях мовы, а таксама ў розных мовах.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6"/>
          <w:sz w:val="28"/>
          <w:szCs w:val="28"/>
          <w:lang w:val="be-BY"/>
        </w:rPr>
        <w:t>Заўвага</w:t>
      </w:r>
      <w:r w:rsidRPr="007F51FF">
        <w:rPr>
          <w:bCs/>
          <w:spacing w:val="-6"/>
          <w:sz w:val="28"/>
          <w:szCs w:val="28"/>
          <w:lang w:val="be-BY"/>
        </w:rPr>
        <w:t xml:space="preserve">. </w:t>
      </w:r>
      <w:r w:rsidRPr="007F51FF">
        <w:rPr>
          <w:spacing w:val="-6"/>
          <w:sz w:val="28"/>
          <w:szCs w:val="28"/>
          <w:lang w:val="be-BY"/>
        </w:rPr>
        <w:t>У мовазнаўчай лiтаратуры ад тыпалогii моў адроз</w:t>
      </w:r>
      <w:r w:rsidRPr="007F51FF">
        <w:rPr>
          <w:spacing w:val="-11"/>
          <w:sz w:val="28"/>
          <w:szCs w:val="28"/>
          <w:lang w:val="be-BY"/>
        </w:rPr>
        <w:t xml:space="preserve">нiваюць такую адносна аўтаномную тыпалагiчную дысцыплiну, як </w:t>
      </w:r>
      <w:r w:rsidRPr="007F51FF">
        <w:rPr>
          <w:b/>
          <w:i/>
          <w:spacing w:val="-6"/>
          <w:sz w:val="28"/>
          <w:szCs w:val="28"/>
          <w:lang w:val="be-BY"/>
        </w:rPr>
        <w:t>лiнгвiстычная характаралогiя</w:t>
      </w:r>
      <w:r w:rsidRPr="007F51FF">
        <w:rPr>
          <w:spacing w:val="-6"/>
          <w:sz w:val="28"/>
          <w:szCs w:val="28"/>
          <w:lang w:val="be-BY"/>
        </w:rPr>
        <w:t>. Характаралагiчныя даследаваннi звязаны з вывучэннем моўных з</w:t>
      </w:r>
      <w:r>
        <w:rPr>
          <w:spacing w:val="-6"/>
          <w:sz w:val="28"/>
          <w:szCs w:val="28"/>
          <w:lang w:val="be-BY"/>
        </w:rPr>
        <w:t>’</w:t>
      </w:r>
      <w:r w:rsidRPr="007F51FF">
        <w:rPr>
          <w:spacing w:val="-6"/>
          <w:sz w:val="28"/>
          <w:szCs w:val="28"/>
          <w:lang w:val="be-BY"/>
        </w:rPr>
        <w:t>яў не столькi з мэтай класiфiка</w:t>
      </w:r>
      <w:r w:rsidRPr="007F51FF">
        <w:rPr>
          <w:spacing w:val="-5"/>
          <w:sz w:val="28"/>
          <w:szCs w:val="28"/>
          <w:lang w:val="be-BY"/>
        </w:rPr>
        <w:t>цыi моў, колькi дзеля больш глыбокага пазнання (характарыс</w:t>
      </w:r>
      <w:r w:rsidRPr="007F51FF">
        <w:rPr>
          <w:sz w:val="28"/>
          <w:szCs w:val="28"/>
          <w:lang w:val="be-BY"/>
        </w:rPr>
        <w:t>тыкi) гэтых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 (рыс або прымет).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Як i </w:t>
      </w:r>
      <w:r>
        <w:rPr>
          <w:i/>
          <w:sz w:val="28"/>
          <w:szCs w:val="28"/>
          <w:lang w:val="be-BY"/>
        </w:rPr>
        <w:t>лiнгвiстычная ў</w:t>
      </w:r>
      <w:r w:rsidRPr="007F51FF">
        <w:rPr>
          <w:i/>
          <w:sz w:val="28"/>
          <w:szCs w:val="28"/>
          <w:lang w:val="be-BY"/>
        </w:rPr>
        <w:t>нiверсалогiя</w:t>
      </w:r>
      <w:r w:rsidRPr="007F51FF">
        <w:rPr>
          <w:sz w:val="28"/>
          <w:szCs w:val="28"/>
          <w:lang w:val="be-BY"/>
        </w:rPr>
        <w:t>, тыпалогiя моў займаецца выяўленнем аднолькавых або падобных рыс розных моў свету, не абумоўленых нi генетычна, нi моўным кантактаваннем. Аднак калi тыпалогiя прадугледжвае выяўленне агульнага ў асобных мовах з мэтай пабудовы iх класiфi</w:t>
      </w:r>
      <w:r>
        <w:rPr>
          <w:sz w:val="28"/>
          <w:szCs w:val="28"/>
          <w:lang w:val="be-BY"/>
        </w:rPr>
        <w:t>кацый, то ўні</w:t>
      </w:r>
      <w:r w:rsidRPr="007F51FF">
        <w:rPr>
          <w:sz w:val="28"/>
          <w:szCs w:val="28"/>
          <w:lang w:val="be-BY"/>
        </w:rPr>
        <w:t>версалогiя мае на мэце ўстанавiць агульныя рысы, характэрныя для ўсiх моў свету. Апрача таго, калi для тыпалогii важныя каардынаты часу i прасторы, то для унiверсалогii яны менш iстотныя (унiверсалii панхранiчныя i ўсеагульныя).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Папярэднiкi i заснавальнiкi лiнгвiстычнай тыпалогii.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Вытокi лiнгвiстычнай тыпалогіi адносяцца да часоў стварэння першых граматык, калi ставi</w:t>
      </w:r>
      <w:r>
        <w:rPr>
          <w:sz w:val="28"/>
          <w:szCs w:val="28"/>
          <w:lang w:val="be-BY"/>
        </w:rPr>
        <w:t>лася задача пошуку агуль</w:t>
      </w:r>
      <w:r w:rsidRPr="007F51FF">
        <w:rPr>
          <w:sz w:val="28"/>
          <w:szCs w:val="28"/>
          <w:lang w:val="be-BY"/>
        </w:rPr>
        <w:t>нага і прыватнага (адрознага, спецыфiчнага) у мовах. Прыклад таму – спрэчкi антычных мысляроў (прадстаўнiкоў пергамскай i александрыйскай школ) аб аналогiях i анамалiях у мове. У больш познi час выяўленнем агульных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яў і працэсаў, характэрных для асобных груп моў, займаўся Роджэр Бэкан (каля 1214 – 1294), якi, напрыклад, лiчыў, што граматыка, па сутнасцi, адна i тая ж ва ўсiх мовах. Яшчэ пазней Фрэнсiс Бэкан (1561 — 1626) пiсаў пра дзве граматыкi, адна з якiх вывучае iснуючыя мовы, што дае магчымасць пазнаць "дух" народа (яго норавы, звычаi), а другая (фiласофская) займаецца праблемай стварэння ўнiверсальнай мовы. Гэта мова, з дапамогай якой можна было б належным чынам перадаць думкi i пачуццi i якая магла б стаць мовай, адзiнай для ўсiх народаў, на што не можа прэтэндаваць нi адна з iснуючых моў, бо, апрача </w:t>
      </w:r>
      <w:r w:rsidRPr="007F51FF">
        <w:rPr>
          <w:sz w:val="28"/>
          <w:szCs w:val="28"/>
          <w:lang w:val="be-BY"/>
        </w:rPr>
        <w:lastRenderedPageBreak/>
        <w:t>вартасцей, кожнай  з iх уласцiвы i пэўныя недахопы.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Агульнымі працэсамi 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явамi, характэрнымi для асобных груп моў, цiкавiлiся i iншыя вучоныя, у прыватнасцi Ян Амос Каменскi (1592-1670).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Больш-менш выразна цiкавасць да тыпалогii моў пачала выяўляцца ў канцы 18 – пач. 19 ст., калi пачаў складвацца </w:t>
      </w:r>
      <w:r w:rsidRPr="007F51FF">
        <w:rPr>
          <w:i/>
          <w:sz w:val="28"/>
          <w:szCs w:val="28"/>
          <w:lang w:val="be-BY"/>
        </w:rPr>
        <w:t>лiнгвiстычны кампаратывiзм</w:t>
      </w:r>
      <w:r w:rsidRPr="007F51FF">
        <w:rPr>
          <w:sz w:val="28"/>
          <w:szCs w:val="28"/>
          <w:lang w:val="be-BY"/>
        </w:rPr>
        <w:t xml:space="preserve"> з уласцiвым яму генетычным поглядам на мову. Апрача параўнальна-гiстарычнага падыходу, ён уключаў у сябе i тыпалагiчны.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Упершыню тыпалагiчныя iдэi дастаткова акрэслена былi сфармуляваны ў 18 ст. ў працах Р. Дэкарта, Г. Лейбнiца, А. Смiта, I. Гердэра. Так, на думку Г. Лейбнiца (1646–1716) працэс узаемапаразумення памiж людзьмi дасягаецца таму, што спалучэнне слоў у маўленнi грунтуецца на аднолькавых для ўсiх i агульнаабавязковых правілах. 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Адам Смiт (1723–1790) выявiў тэндэнцыю развiцця шэрагу iндаеўрапейскiх моў ад сiнтэтызму да аналiтызму, упершыню выказаў меркаванне, што змяшанне моў вядзе да спрашчэння марфалогii, iншымi словамi – да ўзмацнення аналiтычных рыс кантактавальных моў.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Тыпалагiчнае мовазнаўства пачало развiвацца амаль адначасова з параўнальна-гiстарычным – з пач. 19 ст. Першыя спробы тыпалагiчнай класiфiкацыi моў належаць братам Фрыдрыху фон Шлегелю i Аўгусту Вiльгельму фон Шлегелю. Так, у працы “Пра мову i мудрасць індыйцаў” (1808) Ф. Шлегель адрознiваў флексiйныя i нефлексiйныя мовы. У флексiйных мовах (санскрыт, грэчаская i лацiнская мовы) пры словазмяненнi назiраецца ўнутраная флексiя, г. зн. граматыкалiзаванае чаргаванне гукаў у коранi. Гэтыя мовы лічылiся дасканалымi. Нефлексiйныя мовы (фактычна аглютынацыйныя) не маюць флексii i прызнавалiся менш дасканалымi. А. Шлегель, звярнуў увагу на мовы (кiтайскую), пазбаўленыя граматычнай формы (пазней iх назвалi аморфнымi, або iзаляцыйнымi). У развiццi флексiйных моў была адзначана тэндэнцыя ад сiнтэтызму да аналiтызму.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Абапiраючыся на класiфiкацыю моў Фрыдрыха i Аў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 xml:space="preserve">уста Шлегеляў, В. Гумбальт удакладнiў яе i ўсе мовы падзялiў на чатыры тыпы: iзаляцыйныя, аглютынацыйныя, iнкарпарацыйныя (са спецыфiчнай будовай сказа) i флексiйныя. Паводле вучонага, няма "чыстых" тыпаў моў. Такiм чынам, апрача марфалагiчнага крытэрыю (структура слова), у аснову </w:t>
      </w:r>
      <w:r w:rsidRPr="007F51FF">
        <w:rPr>
          <w:i/>
          <w:sz w:val="28"/>
          <w:szCs w:val="28"/>
          <w:lang w:val="be-BY"/>
        </w:rPr>
        <w:t>марфалагiчнай</w:t>
      </w:r>
      <w:r w:rsidRPr="007F51FF">
        <w:rPr>
          <w:sz w:val="28"/>
          <w:szCs w:val="28"/>
          <w:lang w:val="be-BY"/>
        </w:rPr>
        <w:t xml:space="preserve"> </w:t>
      </w:r>
      <w:r w:rsidRPr="007F51FF">
        <w:rPr>
          <w:i/>
          <w:sz w:val="28"/>
          <w:szCs w:val="28"/>
          <w:lang w:val="be-BY"/>
        </w:rPr>
        <w:t>класiфiкацыi</w:t>
      </w:r>
      <w:r w:rsidRPr="007F51FF">
        <w:rPr>
          <w:sz w:val="28"/>
          <w:szCs w:val="28"/>
          <w:lang w:val="be-BY"/>
        </w:rPr>
        <w:t xml:space="preserve"> моў уводзіўся таксама </w:t>
      </w:r>
      <w:r w:rsidRPr="007F51FF">
        <w:rPr>
          <w:i/>
          <w:sz w:val="28"/>
          <w:szCs w:val="28"/>
          <w:lang w:val="be-BY"/>
        </w:rPr>
        <w:t>сiнтаксiчны</w:t>
      </w:r>
      <w:r w:rsidRPr="007F51FF">
        <w:rPr>
          <w:sz w:val="28"/>
          <w:szCs w:val="28"/>
          <w:lang w:val="be-BY"/>
        </w:rPr>
        <w:t xml:space="preserve"> (граматычны спосаб утварэння сказа). Менавiта В. Гумбальт лiчыцца заснавальнiкам сучаснай лiнгвiстычнай тыпалогii. Ён звязваў тып мовы з пэўным этапам яе развiцця. Мовы, на яго думку, змяняюцца ад аморфнага (iзаляцыйнага) стану да флексiйнага, якi лiчыўся iм, а таксама пазней А. Шляйхерам, Г. Штайнталем, Ф. Мiстэлi вяршыняй моўнага развiцця, этапам развiцця, блiзкiм да iдэальнага.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i/>
          <w:sz w:val="28"/>
          <w:szCs w:val="28"/>
          <w:lang w:val="be-BY"/>
        </w:rPr>
        <w:t>Марфалагiчная класiфiкацыя</w:t>
      </w:r>
      <w:r w:rsidRPr="007F51FF">
        <w:rPr>
          <w:sz w:val="28"/>
          <w:szCs w:val="28"/>
          <w:lang w:val="be-BY"/>
        </w:rPr>
        <w:t xml:space="preserve"> А. Шляйхера ўлiчвала адметнасць будовы слова, элементы якога могуць выражаць значэнне (корань) i адносiны (афiксы) як найбольш  iстотныя для вызначэння прыналежнасцi мовы да пэўнага марфалагiчнага тыпу. Улiчваючы гэта, А. Шляйхер вылучаў тры тыпы (класы) моў, якiя, на яго думку, утварылiся ў дагiстарычны перыяд, калi ўзнiкла i сама мова. Да iх ён адносiў: а) аднаскладовыя (каранёвыя, iзаляцыйныя) мовы, у якiх словы складаюцца толькi з кораня-склада, што перадае значэнне, i не маюць афiксаў </w:t>
      </w:r>
      <w:r w:rsidRPr="007F51FF">
        <w:rPr>
          <w:sz w:val="28"/>
          <w:szCs w:val="28"/>
          <w:lang w:val="be-BY"/>
        </w:rPr>
        <w:lastRenderedPageBreak/>
        <w:t>(кiтайская, бiрманская); б) аглютынацыйныя мовы, у якiх слова распадаецца на часткi – корань (перадае значэнне) i афiксы (выражаюць адносiны), што механiчна далучаюцца да кораня, але не злiваюцца нi з коранем, нi з наступным афiксам (напрыклад, цюркскiя, фiна-угорскiя), i в) флексiйныя мовы, у якiх элементы значэння (корань) i элементы адносiн (афiксы) утвараюць адзiнства (семiцкiя, iндаеўрапейскiя i iнш.). Такiм чынам, флексiйныя мовы, паводле А. Шляйхера, найвышэйшая ступень у развiццi моў.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Полiсiнтэтычныя мовы, выдзеленыя В. Гумбальтам, А. Шляйхер разглядаў як разнавiднасць аглютынацыйных моў. Iнакш кажучы, ён адмовiўся ад гумбальтаўскага падзелу моў на чатыры тыпы i вярнуўся да траiчнага падзелу, прапанаванага А. Шлегелем.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Марфалагiчная класiфiкацыi моў А. Шляйхера сведчыць пра ўплыў на яе нямецкай класiчнай фiласофii, у прыватнасцi Г. Гегеля, якi неаднаразова адзначаў, што любая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ява ў сваiм развiццi праходзiць тры этапы (гегелеўская "трыяда": тэзiс, антытэзiс i сiнтэз). А. Шляйхер i сярод галосных вылучаў тры асноўныя гукi ([</w:t>
      </w:r>
      <w:r w:rsidRPr="007F51FF">
        <w:rPr>
          <w:b/>
          <w:sz w:val="28"/>
          <w:szCs w:val="28"/>
          <w:lang w:val="be-BY"/>
        </w:rPr>
        <w:t>а</w:t>
      </w:r>
      <w:r w:rsidRPr="007F51FF">
        <w:rPr>
          <w:sz w:val="28"/>
          <w:szCs w:val="28"/>
          <w:lang w:val="be-BY"/>
        </w:rPr>
        <w:t>], [</w:t>
      </w:r>
      <w:r w:rsidRPr="007F51FF">
        <w:rPr>
          <w:b/>
          <w:sz w:val="28"/>
          <w:szCs w:val="28"/>
          <w:lang w:val="be-BY"/>
        </w:rPr>
        <w:t>i</w:t>
      </w:r>
      <w:r w:rsidRPr="007F51FF">
        <w:rPr>
          <w:sz w:val="28"/>
          <w:szCs w:val="28"/>
          <w:lang w:val="be-BY"/>
        </w:rPr>
        <w:t>], [</w:t>
      </w:r>
      <w:r w:rsidRPr="007F51FF">
        <w:rPr>
          <w:b/>
          <w:sz w:val="28"/>
          <w:szCs w:val="28"/>
          <w:lang w:val="be-BY"/>
        </w:rPr>
        <w:t>u</w:t>
      </w:r>
      <w:r w:rsidRPr="007F51FF">
        <w:rPr>
          <w:sz w:val="28"/>
          <w:szCs w:val="28"/>
          <w:lang w:val="be-BY"/>
        </w:rPr>
        <w:t>]), а ў слове – тры часткi (гук, форму i функцыю).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У далейшым мовазнаўцы мадыфiкавалi класiфiкацыю моў Гумбальта-Шляйхера.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Так, Г. Штайнталь выкарыстоўваў у якасцi класiфiкацыйнага прынцыпу сiнтаксiчны: улiчваў сувязi памiж словамi, а не элементамі слова.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М. Мюлер упершыню пачаў выкарыстоўваць фона-марфаналагiчныя працэсы ў якасцi крытэрыю класiфiкацыi моў.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Ф. Мiстэлi ўвёў у практыку тыпалагiчных даследаванняў матэрыял новых для лiнгвiсτыкi моў – амерындскiх, аўстра-азiяцкіх, афрыканскiх i iнш. Ён улiчваў два асноўныя крытэрыi марфала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 xml:space="preserve">iчнай класiфiкацыi моў: паводле месца слова ў </w:t>
      </w:r>
      <w:r w:rsidRPr="007F51FF">
        <w:rPr>
          <w:spacing w:val="-3"/>
          <w:sz w:val="28"/>
          <w:szCs w:val="28"/>
          <w:lang w:val="be-BY"/>
        </w:rPr>
        <w:t>сказе (сiнтаксiчны) i паводле ўнутранай структуры слова (мар</w:t>
      </w:r>
      <w:r w:rsidRPr="007F51FF">
        <w:rPr>
          <w:sz w:val="28"/>
          <w:szCs w:val="28"/>
          <w:lang w:val="be-BY"/>
        </w:rPr>
        <w:t>фала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iчны).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3"/>
          <w:sz w:val="28"/>
          <w:szCs w:val="28"/>
          <w:lang w:val="be-BY"/>
        </w:rPr>
        <w:t xml:space="preserve">Ф. Фiнк выкарыстоўваў, напрыклад, крытэрый масiўнасцi/ </w:t>
      </w:r>
      <w:r w:rsidRPr="007F51FF">
        <w:rPr>
          <w:spacing w:val="-2"/>
          <w:sz w:val="28"/>
          <w:szCs w:val="28"/>
          <w:lang w:val="be-BY"/>
        </w:rPr>
        <w:t xml:space="preserve">фрагментарнасцi структуры слова. Самай масiўнай (складанай </w:t>
      </w:r>
      <w:r w:rsidRPr="007F51FF">
        <w:rPr>
          <w:sz w:val="28"/>
          <w:szCs w:val="28"/>
          <w:lang w:val="be-BY"/>
        </w:rPr>
        <w:t>па структуры слова)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яўляецца грэнландская мова, а самай </w:t>
      </w:r>
      <w:r w:rsidRPr="007F51FF">
        <w:rPr>
          <w:spacing w:val="-2"/>
          <w:sz w:val="28"/>
          <w:szCs w:val="28"/>
          <w:lang w:val="be-BY"/>
        </w:rPr>
        <w:t>фрагментарнай (сувязь памiж элементамi слова настолькі бы</w:t>
      </w:r>
      <w:r w:rsidRPr="007F51FF">
        <w:rPr>
          <w:spacing w:val="-1"/>
          <w:sz w:val="28"/>
          <w:szCs w:val="28"/>
          <w:lang w:val="be-BY"/>
        </w:rPr>
        <w:t>вае слабая, што цяжка пр</w:t>
      </w:r>
      <w:r>
        <w:rPr>
          <w:spacing w:val="-1"/>
          <w:sz w:val="28"/>
          <w:szCs w:val="28"/>
          <w:lang w:val="be-BY"/>
        </w:rPr>
        <w:t>авесцi мяжу памiж службовым сло</w:t>
      </w:r>
      <w:r w:rsidRPr="007F51FF">
        <w:rPr>
          <w:sz w:val="28"/>
          <w:szCs w:val="28"/>
          <w:lang w:val="be-BY"/>
        </w:rPr>
        <w:t>вам i афiксам) – мова субiа (банту).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 xml:space="preserve">У Расii тыпалагiчнае вывучэнне моў упершыню распачаў </w:t>
      </w:r>
      <w:r w:rsidRPr="007F51FF">
        <w:rPr>
          <w:spacing w:val="-4"/>
          <w:sz w:val="28"/>
          <w:szCs w:val="28"/>
          <w:lang w:val="be-BY"/>
        </w:rPr>
        <w:t>I.А. Бадуэн дэ Куртэнэ. Ён заклаў асновы тыпалагiчнай класi</w:t>
      </w:r>
      <w:r w:rsidRPr="007F51FF">
        <w:rPr>
          <w:spacing w:val="-3"/>
          <w:sz w:val="28"/>
          <w:szCs w:val="28"/>
          <w:lang w:val="be-BY"/>
        </w:rPr>
        <w:t xml:space="preserve">фiкацыi славянскiх моў паводле дзвюх прымет: працягласцi/ </w:t>
      </w:r>
      <w:r w:rsidRPr="007F51FF">
        <w:rPr>
          <w:spacing w:val="-4"/>
          <w:sz w:val="28"/>
          <w:szCs w:val="28"/>
          <w:lang w:val="be-BY"/>
        </w:rPr>
        <w:t>непрацягласцi галосных i марфалагiчнай функцыi нацiску. Ты</w:t>
      </w:r>
      <w:r w:rsidRPr="007F51FF">
        <w:rPr>
          <w:spacing w:val="-5"/>
          <w:sz w:val="28"/>
          <w:szCs w:val="28"/>
          <w:lang w:val="be-BY"/>
        </w:rPr>
        <w:t>палагiчныя даследаваннi павінны асноўвацца, на думку вучона</w:t>
      </w:r>
      <w:r w:rsidRPr="007F51FF">
        <w:rPr>
          <w:spacing w:val="-3"/>
          <w:sz w:val="28"/>
          <w:szCs w:val="28"/>
          <w:lang w:val="be-BY"/>
        </w:rPr>
        <w:t>га, на супастаўляльным (тыпалагiчным) аналiзе як роднасных, так i няроднасных моў, г. зн. незалежна ад iх генеалагiчных сувязей, а таксама тэрытарыяльнага размяшчэння. Iдэi I.А. Ба</w:t>
      </w:r>
      <w:r w:rsidRPr="007F51FF">
        <w:rPr>
          <w:spacing w:val="-6"/>
          <w:sz w:val="28"/>
          <w:szCs w:val="28"/>
          <w:lang w:val="be-BY"/>
        </w:rPr>
        <w:t xml:space="preserve">дуэна дэ Куртэнэ садзейнiчалi больш паглыбленаму i сiстэмнаму </w:t>
      </w:r>
      <w:r w:rsidRPr="007F51FF">
        <w:rPr>
          <w:spacing w:val="-4"/>
          <w:sz w:val="28"/>
          <w:szCs w:val="28"/>
          <w:lang w:val="be-BY"/>
        </w:rPr>
        <w:t>правядзенню тыпалагiчных даследаванняў у працах Р.В. Якаб</w:t>
      </w:r>
      <w:r w:rsidRPr="007F51FF">
        <w:rPr>
          <w:sz w:val="28"/>
          <w:szCs w:val="28"/>
          <w:lang w:val="be-BY"/>
        </w:rPr>
        <w:t>сона, Э. Станкевiча i iншых мовазнаўцаў.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3"/>
          <w:sz w:val="28"/>
          <w:szCs w:val="28"/>
          <w:lang w:val="be-BY"/>
        </w:rPr>
        <w:t>Асноўную ўвагу I.А. Бадуэн дэ Куртэнэ надаваў фанетыч</w:t>
      </w:r>
      <w:r w:rsidRPr="007F51FF">
        <w:rPr>
          <w:spacing w:val="-1"/>
          <w:sz w:val="28"/>
          <w:szCs w:val="28"/>
          <w:lang w:val="be-BY"/>
        </w:rPr>
        <w:t>най тыпалогii. Паводле яго назiранняў, у мовах розных марфалагiчных тыпаў ёсць ад</w:t>
      </w:r>
      <w:r>
        <w:rPr>
          <w:spacing w:val="-1"/>
          <w:sz w:val="28"/>
          <w:szCs w:val="28"/>
          <w:lang w:val="be-BY"/>
        </w:rPr>
        <w:t>нолькавыя фанетычныя рысы (зако</w:t>
      </w:r>
      <w:r w:rsidRPr="007F51FF">
        <w:rPr>
          <w:spacing w:val="-1"/>
          <w:sz w:val="28"/>
          <w:szCs w:val="28"/>
          <w:lang w:val="be-BY"/>
        </w:rPr>
        <w:t>ны, змяненнi i адпаведнасцi). Так, у дацкай, сярэдневерхненя</w:t>
      </w:r>
      <w:r w:rsidRPr="007F51FF">
        <w:rPr>
          <w:spacing w:val="-2"/>
          <w:sz w:val="28"/>
          <w:szCs w:val="28"/>
          <w:lang w:val="be-BY"/>
        </w:rPr>
        <w:t xml:space="preserve">мецкай, эстонскай i iншых мовах адбылося знiкненне звонкiх </w:t>
      </w:r>
      <w:r w:rsidRPr="007F51FF">
        <w:rPr>
          <w:sz w:val="28"/>
          <w:szCs w:val="28"/>
          <w:lang w:val="be-BY"/>
        </w:rPr>
        <w:t xml:space="preserve">змычных; для iндаеўрапейскiх моў характэрна рэгрэсiўная </w:t>
      </w:r>
      <w:r w:rsidRPr="007F51FF">
        <w:rPr>
          <w:spacing w:val="-4"/>
          <w:sz w:val="28"/>
          <w:szCs w:val="28"/>
          <w:lang w:val="be-BY"/>
        </w:rPr>
        <w:t>асiмiляцыя, а для фiна-</w:t>
      </w:r>
      <w:r w:rsidRPr="007F51FF">
        <w:rPr>
          <w:spacing w:val="-4"/>
          <w:sz w:val="28"/>
          <w:szCs w:val="28"/>
          <w:lang w:val="be-BY"/>
        </w:rPr>
        <w:lastRenderedPageBreak/>
        <w:t>угорскiх i урала-алтайскiх – прагрэсìў</w:t>
      </w:r>
      <w:r w:rsidRPr="007F51FF">
        <w:rPr>
          <w:sz w:val="28"/>
          <w:szCs w:val="28"/>
          <w:lang w:val="be-BY"/>
        </w:rPr>
        <w:t>ная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5"/>
          <w:sz w:val="28"/>
          <w:szCs w:val="28"/>
          <w:lang w:val="be-BY"/>
        </w:rPr>
        <w:t xml:space="preserve">Даследуючы марфалагiчную тыпалогiю няроднасных моў, </w:t>
      </w:r>
      <w:r w:rsidRPr="007F51FF">
        <w:rPr>
          <w:spacing w:val="-1"/>
          <w:sz w:val="28"/>
          <w:szCs w:val="28"/>
          <w:lang w:val="be-BY"/>
        </w:rPr>
        <w:t xml:space="preserve">I.А. Бадуэн дэ Куртэнэ адзначаў, напрыклад, што ў iндаеўрапейскiх мовах, у адрозненне ад урала-алтайскiх, корань падпадае фанетычна-марфалагiчным зменам, флексіi i прэфiксы </w:t>
      </w:r>
      <w:r w:rsidRPr="007F51FF">
        <w:rPr>
          <w:sz w:val="28"/>
          <w:szCs w:val="28"/>
          <w:lang w:val="be-BY"/>
        </w:rPr>
        <w:t>злiваюцца з коранем.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5"/>
          <w:sz w:val="28"/>
          <w:szCs w:val="28"/>
          <w:lang w:val="be-BY"/>
        </w:rPr>
        <w:t>У працах вучонага разглядаюцца дзве тыпалагiчныя класi</w:t>
      </w:r>
      <w:r w:rsidRPr="007F51FF">
        <w:rPr>
          <w:sz w:val="28"/>
          <w:szCs w:val="28"/>
          <w:lang w:val="be-BY"/>
        </w:rPr>
        <w:t>фiкацыi моў (генеалагiчная i марфала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iчная), якiя былi створаны ў 19 ст. 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 асноўнымi i ў нашыя днi.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6"/>
          <w:sz w:val="28"/>
          <w:szCs w:val="28"/>
          <w:lang w:val="be-BY"/>
        </w:rPr>
        <w:t>10.6. Тыпалагiчныя класiфiкацыi моў.</w:t>
      </w:r>
      <w:r w:rsidRPr="007F51FF">
        <w:rPr>
          <w:bCs/>
          <w:spacing w:val="-6"/>
          <w:sz w:val="28"/>
          <w:szCs w:val="28"/>
          <w:lang w:val="be-BY"/>
        </w:rPr>
        <w:t xml:space="preserve"> </w:t>
      </w:r>
      <w:r w:rsidRPr="007F51FF">
        <w:rPr>
          <w:spacing w:val="-6"/>
          <w:sz w:val="28"/>
          <w:szCs w:val="28"/>
          <w:lang w:val="be-BY"/>
        </w:rPr>
        <w:t>Тыпалагiчная кла</w:t>
      </w:r>
      <w:r w:rsidRPr="007F51FF">
        <w:rPr>
          <w:sz w:val="28"/>
          <w:szCs w:val="28"/>
          <w:lang w:val="be-BY"/>
        </w:rPr>
        <w:t>сiфiкацыя моў – класiфiкацыя, якая выяўляе агульныя i адметныя структурныя рысы моў незалежна ад iх генетычнай роднасцi, геаграфiчнага размяшчэння i прыналежнасцi да гiстарычнай эпохi.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i/>
          <w:sz w:val="28"/>
          <w:szCs w:val="28"/>
          <w:lang w:val="be-BY"/>
        </w:rPr>
        <w:t>Заўвага</w:t>
      </w:r>
      <w:r w:rsidRPr="007F51FF">
        <w:rPr>
          <w:sz w:val="28"/>
          <w:szCs w:val="28"/>
          <w:lang w:val="be-BY"/>
        </w:rPr>
        <w:t>. Паняцце "тыпалагiчная класiфiкацыя моў" нярэдка атаясамлiваюць з паняццем "марфалагiчная класiфiкацыя моў", што не апраўдана. Рэч у тым, што гэта не iдэнтычныя класiфiкацыйныя паняццi. Марфалагiчная класiфiкацыя, якая ўлiчвае марфемную будову слова i спосабы выражэння граматычных значэнняў,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толькi адным з вiдаў тыпалагiчнай класiфiкацыi, якая, апрача марфемнай будовы, разглядае i iншыя ўласцiвасцi моў (фаналагiчныя, сiнтаксiчныя, семантычныя, функцыйныя). Iнакш кажучы, гэтыя абедзве класiфiкацыi суадносяцца як прыватнае (марфала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iчная класiфiкацыя) i агульнае (тыпалагiчная класiфiкацыя).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4"/>
          <w:sz w:val="28"/>
          <w:szCs w:val="28"/>
          <w:lang w:val="be-BY"/>
        </w:rPr>
        <w:t xml:space="preserve">Значныя дасягненнi ў галiне тыпалагiчнай класiфiкацыi моў </w:t>
      </w:r>
      <w:r w:rsidRPr="007F51FF">
        <w:rPr>
          <w:spacing w:val="-3"/>
          <w:sz w:val="28"/>
          <w:szCs w:val="28"/>
          <w:lang w:val="be-BY"/>
        </w:rPr>
        <w:t>належаць мовазнаўцам I.I. Мешчанiнаву, А. Марцiнэ, Т. Мiлеў</w:t>
      </w:r>
      <w:r w:rsidRPr="007F51FF">
        <w:rPr>
          <w:sz w:val="28"/>
          <w:szCs w:val="28"/>
          <w:lang w:val="be-BY"/>
        </w:rPr>
        <w:t>скаму, У. Скалiчку, Дж. Грынбергу, Б.А. Успенскаму, Г.А. Клiмаву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У залежнасцi ад таго, якiя фармальныя адзiнкi разглядаюцца, вылучаюць розныя тыпалагiчныя класiфiкацыi моў.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5"/>
          <w:sz w:val="28"/>
          <w:szCs w:val="28"/>
          <w:lang w:val="be-BY"/>
        </w:rPr>
        <w:t>Марфалагiчная класiфiкацыя моў.</w:t>
      </w:r>
      <w:r w:rsidRPr="007F51FF">
        <w:rPr>
          <w:bCs/>
          <w:spacing w:val="-5"/>
          <w:sz w:val="28"/>
          <w:szCs w:val="28"/>
          <w:lang w:val="be-BY"/>
        </w:rPr>
        <w:t xml:space="preserve"> </w:t>
      </w:r>
      <w:r w:rsidRPr="007F51FF">
        <w:rPr>
          <w:spacing w:val="-5"/>
          <w:sz w:val="28"/>
          <w:szCs w:val="28"/>
          <w:lang w:val="be-BY"/>
        </w:rPr>
        <w:t xml:space="preserve">Гэта найбольш </w:t>
      </w:r>
      <w:r w:rsidRPr="007F51FF">
        <w:rPr>
          <w:sz w:val="28"/>
          <w:szCs w:val="28"/>
          <w:lang w:val="be-BY"/>
        </w:rPr>
        <w:t>распрацаваная i самая распаўсюджаная (побач з генеалагiч</w:t>
      </w:r>
      <w:r w:rsidRPr="007F51FF">
        <w:rPr>
          <w:spacing w:val="-3"/>
          <w:sz w:val="28"/>
          <w:szCs w:val="28"/>
          <w:lang w:val="be-BY"/>
        </w:rPr>
        <w:t xml:space="preserve">най) класiфiкацыя моў. Яна ўлiчвае спосабы злучэння афiксаў з </w:t>
      </w:r>
      <w:r w:rsidRPr="007F51FF">
        <w:rPr>
          <w:sz w:val="28"/>
          <w:szCs w:val="28"/>
          <w:lang w:val="be-BY"/>
        </w:rPr>
        <w:t>каранёвымi марфемамi i выражэнне афiксамi граматычных значэнняў.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2"/>
          <w:sz w:val="28"/>
          <w:szCs w:val="28"/>
          <w:lang w:val="be-BY"/>
        </w:rPr>
        <w:t xml:space="preserve">Паводле гэтай класiфiкацыi мовы падзяляюцца на </w:t>
      </w:r>
      <w:r w:rsidRPr="007F51FF">
        <w:rPr>
          <w:b/>
          <w:i/>
          <w:spacing w:val="-12"/>
          <w:sz w:val="28"/>
          <w:szCs w:val="28"/>
          <w:lang w:val="be-BY"/>
        </w:rPr>
        <w:t>чатыры тыпы</w:t>
      </w:r>
      <w:r w:rsidRPr="007F51FF">
        <w:rPr>
          <w:spacing w:val="-12"/>
          <w:sz w:val="28"/>
          <w:szCs w:val="28"/>
          <w:lang w:val="be-BY"/>
        </w:rPr>
        <w:t xml:space="preserve">: </w:t>
      </w:r>
      <w:r w:rsidRPr="007F51FF">
        <w:rPr>
          <w:spacing w:val="-5"/>
          <w:sz w:val="28"/>
          <w:szCs w:val="28"/>
          <w:lang w:val="be-BY"/>
        </w:rPr>
        <w:t>iзаляцыйныя, аглютынацыйныя, полiсiнтэть</w:t>
      </w:r>
      <w:r>
        <w:rPr>
          <w:spacing w:val="-5"/>
          <w:sz w:val="28"/>
          <w:szCs w:val="28"/>
          <w:lang w:val="be-BY"/>
        </w:rPr>
        <w:t>г</w:t>
      </w:r>
      <w:r w:rsidRPr="007F51FF">
        <w:rPr>
          <w:spacing w:val="-5"/>
          <w:sz w:val="28"/>
          <w:szCs w:val="28"/>
          <w:lang w:val="be-BY"/>
        </w:rPr>
        <w:t>чныя i флексiйныя.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Iзаляцыйныя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(каранёвыя, коранеiзаляцыйныя) </w:t>
      </w:r>
      <w:r w:rsidRPr="007F51FF">
        <w:rPr>
          <w:bCs/>
          <w:iCs/>
          <w:sz w:val="28"/>
          <w:szCs w:val="28"/>
          <w:lang w:val="be-BY"/>
        </w:rPr>
        <w:t xml:space="preserve">мовы </w:t>
      </w:r>
      <w:r w:rsidRPr="007F51FF">
        <w:rPr>
          <w:sz w:val="28"/>
          <w:szCs w:val="28"/>
          <w:lang w:val="be-BY"/>
        </w:rPr>
        <w:t xml:space="preserve">– такiя, у якiх няма нi словазмянення, нi афiксальнага словаўтварэння. Словы ў iх складаюцца з каранёў, спалучэнне якiх </w:t>
      </w:r>
      <w:r w:rsidRPr="007F51FF">
        <w:rPr>
          <w:spacing w:val="-1"/>
          <w:sz w:val="28"/>
          <w:szCs w:val="28"/>
          <w:lang w:val="be-BY"/>
        </w:rPr>
        <w:t>служыць для перадачы новых паняццяў. Адсюль i назва “кара</w:t>
      </w:r>
      <w:r w:rsidRPr="007F51FF">
        <w:rPr>
          <w:spacing w:val="-3"/>
          <w:sz w:val="28"/>
          <w:szCs w:val="28"/>
          <w:lang w:val="be-BY"/>
        </w:rPr>
        <w:t xml:space="preserve">нёвыя мовы”. Iзаляцыйнымi гэтыя мовы называюцца таму, што </w:t>
      </w:r>
      <w:r w:rsidRPr="007F51FF">
        <w:rPr>
          <w:sz w:val="28"/>
          <w:szCs w:val="28"/>
          <w:lang w:val="be-BY"/>
        </w:rPr>
        <w:t xml:space="preserve">кожнае слова ў сказе як бы граматычна iзалявана (фармальна нe залежыць) адно ад аднаго. Асноўны сiнтаксiчны спосаб сувязi слоў-каранёў у сказе – </w:t>
      </w:r>
      <w:r w:rsidRPr="007F51FF">
        <w:rPr>
          <w:i/>
          <w:sz w:val="28"/>
          <w:szCs w:val="28"/>
          <w:lang w:val="be-BY"/>
        </w:rPr>
        <w:t>прымыканне</w:t>
      </w:r>
      <w:r w:rsidRPr="007F51FF">
        <w:rPr>
          <w:sz w:val="28"/>
          <w:szCs w:val="28"/>
          <w:lang w:val="be-BY"/>
        </w:rPr>
        <w:t xml:space="preserve">. Адсутнасць фармальнага адрознення памiж часцiнамi мовы (адно слова можа выступаць у розных граматычных функцыях) дало падставы А. Шлегелю называць каранёвыя мовы </w:t>
      </w:r>
      <w:r w:rsidRPr="007F51FF">
        <w:rPr>
          <w:bCs/>
          <w:iCs/>
          <w:sz w:val="28"/>
          <w:szCs w:val="28"/>
          <w:lang w:val="be-BY"/>
        </w:rPr>
        <w:t xml:space="preserve">аморфнымi, </w:t>
      </w:r>
      <w:r w:rsidRPr="007F51FF">
        <w:rPr>
          <w:sz w:val="28"/>
          <w:szCs w:val="28"/>
          <w:lang w:val="be-BY"/>
        </w:rPr>
        <w:t>г. зн. пазбаўленымi формы. Аднак з такiм меркаваннем нельга пагадзiцца. Пры адсутнасцi формаў словазмянення граматычныя формы слоў выяўляюцца з дапамогай iншых спосабаў i сродкаў, у прыватнасцi парадку слоў.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Гэтым мовам уласцiвы аднаскладовы корань, складовыя музычныя тоны, слабае супрацьпастаўленне паўназначных i службовых слоў, прыналежнасць </w:t>
      </w:r>
      <w:r w:rsidRPr="007F51FF">
        <w:rPr>
          <w:sz w:val="28"/>
          <w:szCs w:val="28"/>
          <w:lang w:val="be-BY"/>
        </w:rPr>
        <w:lastRenderedPageBreak/>
        <w:t>аднаго слова да розных гра</w:t>
      </w:r>
      <w:r w:rsidRPr="007F51FF">
        <w:rPr>
          <w:sz w:val="28"/>
          <w:szCs w:val="28"/>
          <w:lang w:val="be-BY"/>
        </w:rPr>
        <w:softHyphen/>
        <w:t>матычных разрадаў, у сувязi з чым цяжкасць выклiкае раз</w:t>
      </w:r>
      <w:r w:rsidRPr="007F51FF">
        <w:rPr>
          <w:sz w:val="28"/>
          <w:szCs w:val="28"/>
          <w:lang w:val="be-BY"/>
        </w:rPr>
        <w:softHyphen/>
        <w:t>меркаванне слоў па часцiнах мовы.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Да iзаляцыйных моў належаць кiтайская,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етнамская, тыбецкая, бiрманская, малайская, яванская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Аглютынацыйныя мовы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iCs/>
          <w:sz w:val="28"/>
          <w:szCs w:val="28"/>
          <w:lang w:val="be-BY"/>
        </w:rPr>
        <w:t xml:space="preserve">– </w:t>
      </w:r>
      <w:r w:rsidRPr="007F51FF">
        <w:rPr>
          <w:sz w:val="28"/>
          <w:szCs w:val="28"/>
          <w:lang w:val="be-BY"/>
        </w:rPr>
        <w:t>такiя, у якiх граматычныя формы слоў утвараюцца праз аглютынацыю (далучэнне да фанетычна нязменнага кораня граматычна адназначных стан</w:t>
      </w:r>
      <w:r w:rsidRPr="007F51FF">
        <w:rPr>
          <w:sz w:val="28"/>
          <w:szCs w:val="28"/>
          <w:lang w:val="be-BY"/>
        </w:rPr>
        <w:softHyphen/>
        <w:t>дартных афiксаў).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Далучаныя афiксы ў залежнасцi ад iх граматычнага значэння маюць пэўнае месца ў слове: спачатку далучаецца афiкс з больш шырокiм значэннем, потым – з больш вузкiм. Напрыклад: казах, </w:t>
      </w:r>
      <w:r w:rsidRPr="007F51FF">
        <w:rPr>
          <w:i/>
          <w:iCs/>
          <w:sz w:val="28"/>
          <w:szCs w:val="28"/>
          <w:lang w:val="be-BY"/>
        </w:rPr>
        <w:t>ара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пiла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аралар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пiлы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араларда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на пiлах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;  параўн.: башк. </w:t>
      </w:r>
      <w:r w:rsidRPr="007F51FF">
        <w:rPr>
          <w:i/>
          <w:iCs/>
          <w:sz w:val="28"/>
          <w:szCs w:val="28"/>
          <w:lang w:val="be-BY"/>
        </w:rPr>
        <w:t>китаб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кнiга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китабда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у кнiзе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китаблар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кнiгi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(множны лiк), </w:t>
      </w:r>
      <w:r w:rsidRPr="007F51FF">
        <w:rPr>
          <w:i/>
          <w:iCs/>
          <w:sz w:val="28"/>
          <w:szCs w:val="28"/>
          <w:lang w:val="be-BY"/>
        </w:rPr>
        <w:t>китабларда</w:t>
      </w:r>
      <w:r w:rsidRPr="007F51FF">
        <w:rPr>
          <w:iCs/>
          <w:sz w:val="28"/>
          <w:szCs w:val="28"/>
          <w:lang w:val="be-BY"/>
        </w:rPr>
        <w:t xml:space="preserve"> –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у кнiгах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Гэтыя афiксы з тым самым граматычным значэннем далучаюцца і да iншых каранёў, пры гэтым на стыку марфем не адбываецца фанетычных змен.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Для аглютынацыйных моў </w:t>
      </w:r>
      <w:r>
        <w:rPr>
          <w:sz w:val="28"/>
          <w:szCs w:val="28"/>
          <w:lang w:val="be-BY"/>
        </w:rPr>
        <w:t>характэрна развiтая сiстэма сло</w:t>
      </w:r>
      <w:r w:rsidRPr="007F51FF">
        <w:rPr>
          <w:sz w:val="28"/>
          <w:szCs w:val="28"/>
          <w:lang w:val="be-BY"/>
        </w:rPr>
        <w:t>вазмянення i словаўтварэн</w:t>
      </w:r>
      <w:r>
        <w:rPr>
          <w:sz w:val="28"/>
          <w:szCs w:val="28"/>
          <w:lang w:val="be-BY"/>
        </w:rPr>
        <w:t>ня, стандартная парадыгма слова</w:t>
      </w:r>
      <w:r w:rsidRPr="007F51FF">
        <w:rPr>
          <w:sz w:val="28"/>
          <w:szCs w:val="28"/>
          <w:lang w:val="be-BY"/>
        </w:rPr>
        <w:t>змянення (адзiны тып скланення i спражэння), адсутнасць унутранай флексii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Для выражения граматычных значэнняў у мовах аглютынацыйнага тыпу шырока выкарыстоўваецца суфiксацыя i значна радзей – прэфiксацыя (напрыклад, у iнданезiйскай мове). 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Аглютынацыйнымi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вялiкая колькасць моў Азii i Еўропы (цюркскiя, фi</w:t>
      </w:r>
      <w:r>
        <w:rPr>
          <w:sz w:val="28"/>
          <w:szCs w:val="28"/>
          <w:lang w:val="be-BY"/>
        </w:rPr>
        <w:t>на-ў</w:t>
      </w:r>
      <w:r w:rsidRPr="007F51FF">
        <w:rPr>
          <w:sz w:val="28"/>
          <w:szCs w:val="28"/>
          <w:lang w:val="be-BY"/>
        </w:rPr>
        <w:t>горскiя, мангольскiя, тунгуса-маньчжурскiя, японская, карэйская i iнш.), Акiянii (папуаскiя, iнданезiйскiя), Афрыкi (напрыклад, банту мовы)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>Дж. Грынбергу (1915 – 2002) належыць крытэрый вызна</w:t>
      </w:r>
      <w:r w:rsidRPr="007F51FF">
        <w:rPr>
          <w:spacing w:val="-5"/>
          <w:sz w:val="28"/>
          <w:szCs w:val="28"/>
          <w:lang w:val="be-BY"/>
        </w:rPr>
        <w:t>чэння ступенi аглютынацыйнасцi моў. Iндэкс аглютынацыi ўста</w:t>
      </w:r>
      <w:r w:rsidRPr="007F51FF">
        <w:rPr>
          <w:spacing w:val="-2"/>
          <w:sz w:val="28"/>
          <w:szCs w:val="28"/>
          <w:lang w:val="be-BY"/>
        </w:rPr>
        <w:t>ноўлiваецца адносiнамi колькасцi аглютынацыйных канструк</w:t>
      </w:r>
      <w:r w:rsidRPr="007F51FF">
        <w:rPr>
          <w:spacing w:val="-3"/>
          <w:sz w:val="28"/>
          <w:szCs w:val="28"/>
          <w:lang w:val="be-BY"/>
        </w:rPr>
        <w:t>цый да колькасцi морфных швоў. Пад аглютынацыйнымi кан</w:t>
      </w:r>
      <w:r w:rsidRPr="007F51FF">
        <w:rPr>
          <w:spacing w:val="-1"/>
          <w:sz w:val="28"/>
          <w:szCs w:val="28"/>
          <w:lang w:val="be-BY"/>
        </w:rPr>
        <w:t>струкцыямi разумеюцца спалучэннi морфаў, дзе не адбываец</w:t>
      </w:r>
      <w:r w:rsidRPr="007F51FF">
        <w:rPr>
          <w:spacing w:val="-3"/>
          <w:sz w:val="28"/>
          <w:szCs w:val="28"/>
          <w:lang w:val="be-BY"/>
        </w:rPr>
        <w:t xml:space="preserve">ца фузiя. Чым больш мова мае морфных спалучэнняў, дзе няма </w:t>
      </w:r>
      <w:r w:rsidRPr="007F51FF">
        <w:rPr>
          <w:spacing w:val="-1"/>
          <w:sz w:val="28"/>
          <w:szCs w:val="28"/>
          <w:lang w:val="be-BY"/>
        </w:rPr>
        <w:t>фанетычнага "сплаўлення" морфаў, тым вышэйшы iндэкс аг</w:t>
      </w:r>
      <w:r w:rsidRPr="007F51FF">
        <w:rPr>
          <w:sz w:val="28"/>
          <w:szCs w:val="28"/>
          <w:lang w:val="be-BY"/>
        </w:rPr>
        <w:t xml:space="preserve">лютынацыi, i наадварот. Напрыклад, для санскрыту iндэкс </w:t>
      </w:r>
      <w:r w:rsidRPr="007F51FF">
        <w:rPr>
          <w:spacing w:val="-1"/>
          <w:sz w:val="28"/>
          <w:szCs w:val="28"/>
          <w:lang w:val="be-BY"/>
        </w:rPr>
        <w:t xml:space="preserve">аглютынацыi складае 0,09, для англiйска-саксонскай мовы – </w:t>
      </w:r>
      <w:r w:rsidRPr="007F51FF">
        <w:rPr>
          <w:sz w:val="28"/>
          <w:szCs w:val="28"/>
          <w:lang w:val="be-BY"/>
        </w:rPr>
        <w:t>0,11, англiйскай – 0,34, персiдскай – 0,34, якуцкай – 0,51, суахiлi – 0,67, эскiмоскай – 0,036. Для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етнамскай мовы </w:t>
      </w:r>
      <w:r w:rsidRPr="007F51FF">
        <w:rPr>
          <w:spacing w:val="-4"/>
          <w:sz w:val="28"/>
          <w:szCs w:val="28"/>
          <w:lang w:val="be-BY"/>
        </w:rPr>
        <w:t>iндэкс не вызначаны, хоць лiчыцца, што аглютынацыйныя кан</w:t>
      </w:r>
      <w:r w:rsidRPr="007F51FF">
        <w:rPr>
          <w:sz w:val="28"/>
          <w:szCs w:val="28"/>
          <w:lang w:val="be-BY"/>
        </w:rPr>
        <w:t>струкцыi ў ёй сустракаюцца.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Полiсiнтэтычныя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(iнкарпарацыйныя) </w:t>
      </w:r>
      <w:r w:rsidRPr="007F51FF">
        <w:rPr>
          <w:bCs/>
          <w:iCs/>
          <w:sz w:val="28"/>
          <w:szCs w:val="28"/>
          <w:lang w:val="be-BY"/>
        </w:rPr>
        <w:t xml:space="preserve">мовы </w:t>
      </w:r>
      <w:r w:rsidRPr="007F51FF">
        <w:rPr>
          <w:sz w:val="28"/>
          <w:szCs w:val="28"/>
          <w:lang w:val="be-BY"/>
        </w:rPr>
        <w:t xml:space="preserve">– такiя, у </w:t>
      </w:r>
      <w:r w:rsidRPr="007F51FF">
        <w:rPr>
          <w:spacing w:val="-7"/>
          <w:sz w:val="28"/>
          <w:szCs w:val="28"/>
          <w:lang w:val="be-BY"/>
        </w:rPr>
        <w:t>якiх у адзiн гукавы комплекс аб</w:t>
      </w:r>
      <w:r>
        <w:rPr>
          <w:spacing w:val="-7"/>
          <w:sz w:val="28"/>
          <w:szCs w:val="28"/>
          <w:lang w:val="be-BY"/>
        </w:rPr>
        <w:t>’</w:t>
      </w:r>
      <w:r w:rsidRPr="007F51FF">
        <w:rPr>
          <w:spacing w:val="-7"/>
          <w:sz w:val="28"/>
          <w:szCs w:val="28"/>
          <w:lang w:val="be-BY"/>
        </w:rPr>
        <w:t>ядноўваюцца значэнневыя i служ</w:t>
      </w:r>
      <w:r w:rsidRPr="007F51FF">
        <w:rPr>
          <w:spacing w:val="-3"/>
          <w:sz w:val="28"/>
          <w:szCs w:val="28"/>
          <w:lang w:val="be-BY"/>
        </w:rPr>
        <w:t>бовыя кампаненты, што перадаюць змест галоўных i даданых членаў сказа. Такi злiтны (цэласны) гукавы комплекс, якi знеш</w:t>
      </w:r>
      <w:r w:rsidRPr="007F51FF">
        <w:rPr>
          <w:sz w:val="28"/>
          <w:szCs w:val="28"/>
          <w:lang w:val="be-BY"/>
        </w:rPr>
        <w:t xml:space="preserve">не нагадвае слова, а зместам – словазлучэнне або сказ, мае </w:t>
      </w:r>
      <w:r w:rsidRPr="007F51FF">
        <w:rPr>
          <w:spacing w:val="-1"/>
          <w:sz w:val="28"/>
          <w:szCs w:val="28"/>
          <w:lang w:val="be-BY"/>
        </w:rPr>
        <w:t xml:space="preserve">агульны нацiск. Так, у чукоцкай мове, якая лiчыцца класiчнай </w:t>
      </w:r>
      <w:r w:rsidRPr="007F51FF">
        <w:rPr>
          <w:spacing w:val="-3"/>
          <w:sz w:val="28"/>
          <w:szCs w:val="28"/>
          <w:lang w:val="be-BY"/>
        </w:rPr>
        <w:t xml:space="preserve">полiсiнтэтычнай мовай, комплекс </w:t>
      </w:r>
      <w:r w:rsidRPr="007F51FF">
        <w:rPr>
          <w:i/>
          <w:iCs/>
          <w:spacing w:val="-3"/>
          <w:sz w:val="28"/>
          <w:szCs w:val="28"/>
          <w:lang w:val="be-BY"/>
        </w:rPr>
        <w:t>тымынгынторкын</w:t>
      </w:r>
      <w:r w:rsidRPr="007F51FF">
        <w:rPr>
          <w:iCs/>
          <w:spacing w:val="-3"/>
          <w:sz w:val="28"/>
          <w:szCs w:val="28"/>
          <w:lang w:val="be-BY"/>
        </w:rPr>
        <w:t xml:space="preserve"> </w:t>
      </w:r>
      <w:r>
        <w:rPr>
          <w:iCs/>
          <w:spacing w:val="-3"/>
          <w:sz w:val="28"/>
          <w:szCs w:val="28"/>
          <w:lang w:val="be-BY"/>
        </w:rPr>
        <w:t>‘</w:t>
      </w:r>
      <w:r w:rsidRPr="007F51FF">
        <w:rPr>
          <w:iCs/>
          <w:spacing w:val="-3"/>
          <w:sz w:val="28"/>
          <w:szCs w:val="28"/>
          <w:lang w:val="be-BY"/>
        </w:rPr>
        <w:t xml:space="preserve">я </w:t>
      </w:r>
      <w:r w:rsidRPr="007F51FF">
        <w:rPr>
          <w:spacing w:val="-3"/>
          <w:sz w:val="28"/>
          <w:szCs w:val="28"/>
          <w:lang w:val="be-BY"/>
        </w:rPr>
        <w:t xml:space="preserve">вымаю </w:t>
      </w:r>
      <w:r w:rsidRPr="007F51FF">
        <w:rPr>
          <w:spacing w:val="-1"/>
          <w:sz w:val="28"/>
          <w:szCs w:val="28"/>
          <w:lang w:val="be-BY"/>
        </w:rPr>
        <w:t>рукi</w:t>
      </w:r>
      <w:r>
        <w:rPr>
          <w:spacing w:val="-1"/>
          <w:sz w:val="28"/>
          <w:szCs w:val="28"/>
          <w:lang w:val="be-BY"/>
        </w:rPr>
        <w:t>’</w:t>
      </w:r>
      <w:r w:rsidRPr="007F51FF">
        <w:rPr>
          <w:spacing w:val="-1"/>
          <w:sz w:val="28"/>
          <w:szCs w:val="28"/>
          <w:lang w:val="be-BY"/>
        </w:rPr>
        <w:t xml:space="preserve"> (даслоўна: </w:t>
      </w:r>
      <w:r w:rsidRPr="007F51FF">
        <w:rPr>
          <w:iCs/>
          <w:spacing w:val="-1"/>
          <w:sz w:val="28"/>
          <w:szCs w:val="28"/>
          <w:lang w:val="be-BY"/>
        </w:rPr>
        <w:t xml:space="preserve">я-рукі-выхад-рабі) </w:t>
      </w:r>
      <w:r w:rsidRPr="007F51FF">
        <w:rPr>
          <w:spacing w:val="-1"/>
          <w:sz w:val="28"/>
          <w:szCs w:val="28"/>
          <w:lang w:val="be-BY"/>
        </w:rPr>
        <w:t xml:space="preserve">дзейнiк </w:t>
      </w:r>
      <w:r w:rsidRPr="007F51FF">
        <w:rPr>
          <w:i/>
          <w:iCs/>
          <w:spacing w:val="-1"/>
          <w:sz w:val="28"/>
          <w:szCs w:val="28"/>
          <w:lang w:val="be-BY"/>
        </w:rPr>
        <w:t>ты</w:t>
      </w:r>
      <w:r w:rsidRPr="007F51FF">
        <w:rPr>
          <w:iCs/>
          <w:spacing w:val="-1"/>
          <w:sz w:val="28"/>
          <w:szCs w:val="28"/>
          <w:lang w:val="be-BY"/>
        </w:rPr>
        <w:t xml:space="preserve"> </w:t>
      </w:r>
      <w:r>
        <w:rPr>
          <w:spacing w:val="-1"/>
          <w:sz w:val="28"/>
          <w:szCs w:val="28"/>
          <w:lang w:val="be-BY"/>
        </w:rPr>
        <w:t>‘</w:t>
      </w:r>
      <w:r w:rsidRPr="007F51FF">
        <w:rPr>
          <w:spacing w:val="-1"/>
          <w:sz w:val="28"/>
          <w:szCs w:val="28"/>
          <w:lang w:val="be-BY"/>
        </w:rPr>
        <w:t>я</w:t>
      </w:r>
      <w:r>
        <w:rPr>
          <w:spacing w:val="-1"/>
          <w:sz w:val="28"/>
          <w:szCs w:val="28"/>
          <w:lang w:val="be-BY"/>
        </w:rPr>
        <w:t>’</w:t>
      </w:r>
      <w:r w:rsidRPr="007F51FF">
        <w:rPr>
          <w:spacing w:val="-1"/>
          <w:sz w:val="28"/>
          <w:szCs w:val="28"/>
          <w:lang w:val="be-BY"/>
        </w:rPr>
        <w:t xml:space="preserve"> стаiць у па</w:t>
      </w:r>
      <w:r w:rsidRPr="007F51FF">
        <w:rPr>
          <w:spacing w:val="-3"/>
          <w:sz w:val="28"/>
          <w:szCs w:val="28"/>
          <w:lang w:val="be-BY"/>
        </w:rPr>
        <w:t xml:space="preserve">чатку, выказнiк </w:t>
      </w:r>
      <w:r w:rsidRPr="007F51FF">
        <w:rPr>
          <w:i/>
          <w:iCs/>
          <w:spacing w:val="-3"/>
          <w:sz w:val="28"/>
          <w:szCs w:val="28"/>
          <w:lang w:val="be-BY"/>
        </w:rPr>
        <w:t>нторкын</w:t>
      </w:r>
      <w:r w:rsidRPr="007F51FF">
        <w:rPr>
          <w:iCs/>
          <w:spacing w:val="-3"/>
          <w:sz w:val="28"/>
          <w:szCs w:val="28"/>
          <w:lang w:val="be-BY"/>
        </w:rPr>
        <w:t xml:space="preserve"> </w:t>
      </w:r>
      <w:r>
        <w:rPr>
          <w:spacing w:val="-3"/>
          <w:sz w:val="28"/>
          <w:szCs w:val="28"/>
          <w:lang w:val="be-BY"/>
        </w:rPr>
        <w:t>‘</w:t>
      </w:r>
      <w:r w:rsidRPr="007F51FF">
        <w:rPr>
          <w:spacing w:val="-3"/>
          <w:sz w:val="28"/>
          <w:szCs w:val="28"/>
          <w:lang w:val="be-BY"/>
        </w:rPr>
        <w:t>выхад рабi</w:t>
      </w:r>
      <w:r>
        <w:rPr>
          <w:spacing w:val="-3"/>
          <w:sz w:val="28"/>
          <w:szCs w:val="28"/>
          <w:lang w:val="be-BY"/>
        </w:rPr>
        <w:t>’</w:t>
      </w:r>
      <w:r w:rsidRPr="007F51FF">
        <w:rPr>
          <w:spacing w:val="-3"/>
          <w:sz w:val="28"/>
          <w:szCs w:val="28"/>
          <w:lang w:val="be-BY"/>
        </w:rPr>
        <w:t xml:space="preserve"> – у канцы, прамое дапаў</w:t>
      </w:r>
      <w:r w:rsidRPr="007F51FF">
        <w:rPr>
          <w:spacing w:val="-1"/>
          <w:sz w:val="28"/>
          <w:szCs w:val="28"/>
          <w:lang w:val="be-BY"/>
        </w:rPr>
        <w:t xml:space="preserve">нeннe </w:t>
      </w:r>
      <w:r w:rsidRPr="007F51FF">
        <w:rPr>
          <w:i/>
          <w:spacing w:val="-1"/>
          <w:sz w:val="28"/>
          <w:szCs w:val="28"/>
          <w:lang w:val="be-BY"/>
        </w:rPr>
        <w:t>мынгы</w:t>
      </w:r>
      <w:r w:rsidRPr="007F51FF">
        <w:rPr>
          <w:spacing w:val="-1"/>
          <w:sz w:val="28"/>
          <w:szCs w:val="28"/>
          <w:lang w:val="be-BY"/>
        </w:rPr>
        <w:t xml:space="preserve"> </w:t>
      </w:r>
      <w:r>
        <w:rPr>
          <w:spacing w:val="-1"/>
          <w:sz w:val="28"/>
          <w:szCs w:val="28"/>
          <w:lang w:val="be-BY"/>
        </w:rPr>
        <w:t>‘</w:t>
      </w:r>
      <w:r w:rsidRPr="007F51FF">
        <w:rPr>
          <w:spacing w:val="-1"/>
          <w:sz w:val="28"/>
          <w:szCs w:val="28"/>
          <w:lang w:val="be-BY"/>
        </w:rPr>
        <w:t>рукi</w:t>
      </w:r>
      <w:r>
        <w:rPr>
          <w:spacing w:val="-1"/>
          <w:sz w:val="28"/>
          <w:szCs w:val="28"/>
          <w:lang w:val="be-BY"/>
        </w:rPr>
        <w:t>’</w:t>
      </w:r>
      <w:r w:rsidRPr="007F51FF">
        <w:rPr>
          <w:spacing w:val="-1"/>
          <w:sz w:val="28"/>
          <w:szCs w:val="28"/>
          <w:lang w:val="be-BY"/>
        </w:rPr>
        <w:t xml:space="preserve"> – у сярэдзiне, памiж галоўнымi членамi.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Да полiсiнтэтычных належыць шэраг палеаазiяцкiх моў (каракская, нiўхская, чукоцкая i iнш.) i большасць моў паўночнаамерыканскiх iндзейцаў (дакота, пают, хупа i iнш).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Флексiйныя мовы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 такiя, у якiх у выражэннi грама</w:t>
      </w:r>
      <w:r w:rsidRPr="007F51FF">
        <w:rPr>
          <w:spacing w:val="-2"/>
          <w:sz w:val="28"/>
          <w:szCs w:val="28"/>
          <w:lang w:val="be-BY"/>
        </w:rPr>
        <w:t xml:space="preserve">тычных значэнняў </w:t>
      </w:r>
      <w:r w:rsidRPr="007F51FF">
        <w:rPr>
          <w:spacing w:val="-2"/>
          <w:sz w:val="28"/>
          <w:szCs w:val="28"/>
          <w:lang w:val="be-BY"/>
        </w:rPr>
        <w:lastRenderedPageBreak/>
        <w:t xml:space="preserve">асноўную ролю адыгрывае флексiя. Афiксы </w:t>
      </w:r>
      <w:r w:rsidRPr="007F51FF">
        <w:rPr>
          <w:sz w:val="28"/>
          <w:szCs w:val="28"/>
          <w:lang w:val="be-BY"/>
        </w:rPr>
        <w:t>ў гэтых мовах:</w:t>
      </w:r>
    </w:p>
    <w:p w:rsidR="007F51FF" w:rsidRPr="007F51FF" w:rsidRDefault="007F51FF" w:rsidP="007F51FF">
      <w:pPr>
        <w:shd w:val="clear" w:color="auto" w:fill="FFFFFF"/>
        <w:tabs>
          <w:tab w:val="left" w:pos="706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а)</w:t>
      </w:r>
      <w:r w:rsidRPr="007F51FF">
        <w:rPr>
          <w:sz w:val="28"/>
          <w:szCs w:val="28"/>
          <w:lang w:val="be-BY"/>
        </w:rPr>
        <w:tab/>
        <w:t xml:space="preserve">як правiла, граматычна мнагазначныя (у бел. </w:t>
      </w:r>
      <w:r w:rsidRPr="007F51FF">
        <w:rPr>
          <w:i/>
          <w:iCs/>
          <w:sz w:val="28"/>
          <w:szCs w:val="28"/>
          <w:lang w:val="be-BY"/>
        </w:rPr>
        <w:t>гавару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pacing w:val="-2"/>
          <w:sz w:val="28"/>
          <w:szCs w:val="28"/>
          <w:lang w:val="be-BY"/>
        </w:rPr>
        <w:t xml:space="preserve">флексiя </w:t>
      </w:r>
      <w:r w:rsidRPr="007F51FF">
        <w:rPr>
          <w:iCs/>
          <w:spacing w:val="-2"/>
          <w:sz w:val="28"/>
          <w:szCs w:val="28"/>
          <w:lang w:val="be-BY"/>
        </w:rPr>
        <w:t>-</w:t>
      </w:r>
      <w:r w:rsidRPr="007F51FF">
        <w:rPr>
          <w:b/>
          <w:i/>
          <w:iCs/>
          <w:spacing w:val="-2"/>
          <w:sz w:val="28"/>
          <w:szCs w:val="28"/>
          <w:lang w:val="be-BY"/>
        </w:rPr>
        <w:t>у</w:t>
      </w:r>
      <w:r w:rsidRPr="007F51FF">
        <w:rPr>
          <w:spacing w:val="-2"/>
          <w:sz w:val="28"/>
          <w:szCs w:val="28"/>
          <w:lang w:val="be-BY"/>
        </w:rPr>
        <w:t xml:space="preserve">- носьбiт граматычных значэнняў </w:t>
      </w:r>
      <w:r>
        <w:rPr>
          <w:spacing w:val="-2"/>
          <w:sz w:val="28"/>
          <w:szCs w:val="28"/>
          <w:lang w:val="be-BY"/>
        </w:rPr>
        <w:t>‘</w:t>
      </w:r>
      <w:r w:rsidRPr="007F51FF">
        <w:rPr>
          <w:spacing w:val="-2"/>
          <w:sz w:val="28"/>
          <w:szCs w:val="28"/>
          <w:lang w:val="be-BY"/>
        </w:rPr>
        <w:t>1-я асоба</w:t>
      </w:r>
      <w:r>
        <w:rPr>
          <w:spacing w:val="-2"/>
          <w:sz w:val="28"/>
          <w:szCs w:val="28"/>
          <w:lang w:val="be-BY"/>
        </w:rPr>
        <w:t>’</w:t>
      </w:r>
      <w:r w:rsidRPr="007F51FF">
        <w:rPr>
          <w:spacing w:val="-2"/>
          <w:sz w:val="28"/>
          <w:szCs w:val="28"/>
          <w:lang w:val="be-BY"/>
        </w:rPr>
        <w:t xml:space="preserve">, </w:t>
      </w:r>
      <w:r>
        <w:rPr>
          <w:spacing w:val="-2"/>
          <w:sz w:val="28"/>
          <w:szCs w:val="28"/>
          <w:lang w:val="be-BY"/>
        </w:rPr>
        <w:t>‘</w:t>
      </w:r>
      <w:r w:rsidRPr="007F51FF">
        <w:rPr>
          <w:spacing w:val="-2"/>
          <w:sz w:val="28"/>
          <w:szCs w:val="28"/>
          <w:lang w:val="be-BY"/>
        </w:rPr>
        <w:t>адзi</w:t>
      </w:r>
      <w:r w:rsidRPr="007F51FF">
        <w:rPr>
          <w:sz w:val="28"/>
          <w:szCs w:val="28"/>
          <w:lang w:val="be-BY"/>
        </w:rPr>
        <w:t>ночны лiк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абвесны лад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цяперашнi час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);</w:t>
      </w:r>
    </w:p>
    <w:p w:rsidR="007F51FF" w:rsidRPr="007F51FF" w:rsidRDefault="007F51FF" w:rsidP="007F51FF">
      <w:pPr>
        <w:shd w:val="clear" w:color="auto" w:fill="FFFFFF"/>
        <w:tabs>
          <w:tab w:val="left" w:pos="706"/>
          <w:tab w:val="left" w:pos="1450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4"/>
          <w:sz w:val="28"/>
          <w:szCs w:val="28"/>
          <w:lang w:val="be-BY"/>
        </w:rPr>
        <w:t>б)</w:t>
      </w:r>
      <w:r w:rsidRPr="007F51FF">
        <w:rPr>
          <w:sz w:val="28"/>
          <w:szCs w:val="28"/>
          <w:lang w:val="be-BY"/>
        </w:rPr>
        <w:tab/>
      </w:r>
      <w:r w:rsidRPr="007F51FF">
        <w:rPr>
          <w:spacing w:val="-3"/>
          <w:sz w:val="28"/>
          <w:szCs w:val="28"/>
          <w:lang w:val="be-BY"/>
        </w:rPr>
        <w:t>нестандартныя (тое ж самае граматычнае значэнне, на</w:t>
      </w:r>
      <w:r w:rsidRPr="007F51FF">
        <w:rPr>
          <w:sz w:val="28"/>
          <w:szCs w:val="28"/>
          <w:lang w:val="be-BY"/>
        </w:rPr>
        <w:t xml:space="preserve">прыклад меснага склону, можа выражацца графiчна рознымі канчаткамi: (на) </w:t>
      </w:r>
      <w:r w:rsidRPr="007F51FF">
        <w:rPr>
          <w:i/>
          <w:iCs/>
          <w:sz w:val="28"/>
          <w:szCs w:val="28"/>
          <w:lang w:val="be-BY"/>
        </w:rPr>
        <w:t>вучню, стале, дварэ, двары, канi, пяску, берагах, палях</w:t>
      </w:r>
      <w:r w:rsidRPr="007F51FF">
        <w:rPr>
          <w:iCs/>
          <w:sz w:val="28"/>
          <w:szCs w:val="28"/>
          <w:lang w:val="be-BY"/>
        </w:rPr>
        <w:t>);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в) далучаюцца да асновы, у вынiку чаго яе канцавыя гукi могуць змяняцца; параўн.: </w:t>
      </w:r>
      <w:r w:rsidRPr="007F51FF">
        <w:rPr>
          <w:i/>
          <w:iCs/>
          <w:sz w:val="28"/>
          <w:szCs w:val="28"/>
          <w:lang w:val="be-BY"/>
        </w:rPr>
        <w:t>ра[</w:t>
      </w:r>
      <w:r w:rsidRPr="007F51FF">
        <w:rPr>
          <w:b/>
          <w:i/>
          <w:iCs/>
          <w:sz w:val="28"/>
          <w:szCs w:val="28"/>
          <w:lang w:val="be-BY"/>
        </w:rPr>
        <w:t>к</w:t>
      </w:r>
      <w:r w:rsidRPr="007F51FF">
        <w:rPr>
          <w:i/>
          <w:iCs/>
          <w:sz w:val="28"/>
          <w:szCs w:val="28"/>
          <w:lang w:val="be-BY"/>
        </w:rPr>
        <w:t>]а – ра[</w:t>
      </w:r>
      <w:r w:rsidRPr="007F51FF">
        <w:rPr>
          <w:b/>
          <w:i/>
          <w:iCs/>
          <w:sz w:val="28"/>
          <w:szCs w:val="28"/>
          <w:lang w:val="be-BY"/>
        </w:rPr>
        <w:t>ц</w:t>
      </w:r>
      <w:r w:rsidRPr="007F51FF">
        <w:rPr>
          <w:i/>
          <w:iCs/>
          <w:sz w:val="28"/>
          <w:szCs w:val="28"/>
          <w:lang w:val="be-BY"/>
        </w:rPr>
        <w:t>]э, лю[</w:t>
      </w:r>
      <w:r w:rsidRPr="007F51FF">
        <w:rPr>
          <w:b/>
          <w:i/>
          <w:iCs/>
          <w:sz w:val="28"/>
          <w:szCs w:val="28"/>
          <w:lang w:val="be-BY"/>
        </w:rPr>
        <w:t>б</w:t>
      </w:r>
      <w:r w:rsidRPr="007F51FF">
        <w:rPr>
          <w:i/>
          <w:iCs/>
          <w:sz w:val="28"/>
          <w:szCs w:val="28"/>
          <w:lang w:val="be-BY"/>
        </w:rPr>
        <w:t xml:space="preserve">)iць </w:t>
      </w:r>
      <w:r w:rsidRPr="007F51FF">
        <w:rPr>
          <w:i/>
          <w:sz w:val="28"/>
          <w:szCs w:val="28"/>
          <w:lang w:val="be-BY"/>
        </w:rPr>
        <w:t xml:space="preserve">– </w:t>
      </w:r>
      <w:r w:rsidRPr="007F51FF">
        <w:rPr>
          <w:i/>
          <w:iCs/>
          <w:sz w:val="28"/>
          <w:szCs w:val="28"/>
          <w:lang w:val="be-BY"/>
        </w:rPr>
        <w:t>лю[</w:t>
      </w:r>
      <w:r w:rsidRPr="007F51FF">
        <w:rPr>
          <w:b/>
          <w:i/>
          <w:iCs/>
          <w:sz w:val="28"/>
          <w:szCs w:val="28"/>
          <w:lang w:val="be-BY"/>
        </w:rPr>
        <w:t>бл</w:t>
      </w:r>
      <w:r w:rsidRPr="007F51FF">
        <w:rPr>
          <w:i/>
          <w:iCs/>
          <w:sz w:val="28"/>
          <w:szCs w:val="28"/>
          <w:lang w:val="be-BY"/>
        </w:rPr>
        <w:t>]ю</w:t>
      </w:r>
      <w:r w:rsidRPr="007F51FF">
        <w:rPr>
          <w:iCs/>
          <w:sz w:val="28"/>
          <w:szCs w:val="28"/>
          <w:lang w:val="be-BY"/>
        </w:rPr>
        <w:t>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У флексiйных мовах часта назiраецца "сплаўленне" гукаў на стыку марфем (фузiя): бел. </w:t>
      </w:r>
      <w:r w:rsidRPr="007F51FF">
        <w:rPr>
          <w:iCs/>
          <w:sz w:val="28"/>
          <w:szCs w:val="28"/>
          <w:lang w:val="be-BY"/>
        </w:rPr>
        <w:t xml:space="preserve">салда[ц]кi </w:t>
      </w:r>
      <w:r w:rsidRPr="007F51FF">
        <w:rPr>
          <w:sz w:val="28"/>
          <w:szCs w:val="28"/>
          <w:lang w:val="be-BY"/>
        </w:rPr>
        <w:t xml:space="preserve">&lt;— </w:t>
      </w:r>
      <w:r w:rsidRPr="007F51FF">
        <w:rPr>
          <w:iCs/>
          <w:sz w:val="28"/>
          <w:szCs w:val="28"/>
          <w:lang w:val="be-BY"/>
        </w:rPr>
        <w:t xml:space="preserve">салда[т+с]к-i; </w:t>
      </w:r>
      <w:r w:rsidRPr="007F51FF">
        <w:rPr>
          <w:sz w:val="28"/>
          <w:szCs w:val="28"/>
          <w:lang w:val="be-BY"/>
        </w:rPr>
        <w:t xml:space="preserve">рус. </w:t>
      </w:r>
      <w:r w:rsidRPr="007F51FF">
        <w:rPr>
          <w:iCs/>
          <w:sz w:val="28"/>
          <w:szCs w:val="28"/>
          <w:lang w:val="be-BY"/>
        </w:rPr>
        <w:t xml:space="preserve">пр[и]ду &lt;– пр[и+и]ду. </w:t>
      </w:r>
      <w:r w:rsidRPr="007F51FF">
        <w:rPr>
          <w:sz w:val="28"/>
          <w:szCs w:val="28"/>
          <w:lang w:val="be-BY"/>
        </w:rPr>
        <w:t xml:space="preserve">Таму флексiйныя мовы iнакш называюць </w:t>
      </w:r>
      <w:r w:rsidRPr="007F51FF">
        <w:rPr>
          <w:b/>
          <w:bCs/>
          <w:i/>
          <w:iCs/>
          <w:sz w:val="28"/>
          <w:szCs w:val="28"/>
          <w:lang w:val="be-BY"/>
        </w:rPr>
        <w:t>фузiйнымi</w:t>
      </w:r>
      <w:r w:rsidRPr="007F51FF">
        <w:rPr>
          <w:bCs/>
          <w:iCs/>
          <w:sz w:val="28"/>
          <w:szCs w:val="28"/>
          <w:lang w:val="be-BY"/>
        </w:rPr>
        <w:t>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Паколькi адно i тое ж граматычнае значэнне можа быць выражана рознымi афiксамi, у такiх мовах выдзяляецца некалькi тыпаў скланення i спражэння, што не ўласцiва, напрыклад, аглютынацыйным мовам. Афiксы ў флексiйных мовах могуць стаяць перад коранем (прэфiксы) i пасля яго (суфiксы).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Для многiх флексiйных моў характэрна ўнутраная флексiя, якая служыць для ўтварэння граматычных формаў слоў, напрыклад: бел. </w:t>
      </w:r>
      <w:r w:rsidRPr="007F51FF">
        <w:rPr>
          <w:i/>
          <w:iCs/>
          <w:sz w:val="28"/>
          <w:szCs w:val="28"/>
          <w:lang w:val="be-BY"/>
        </w:rPr>
        <w:t xml:space="preserve">пасылаць </w:t>
      </w:r>
      <w:r w:rsidRPr="007F51FF">
        <w:rPr>
          <w:i/>
          <w:sz w:val="28"/>
          <w:szCs w:val="28"/>
          <w:lang w:val="be-BY"/>
        </w:rPr>
        <w:t xml:space="preserve">– </w:t>
      </w:r>
      <w:r w:rsidRPr="007F51FF">
        <w:rPr>
          <w:i/>
          <w:iCs/>
          <w:sz w:val="28"/>
          <w:szCs w:val="28"/>
          <w:lang w:val="be-BY"/>
        </w:rPr>
        <w:t>паслаць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(чаргаванне ўнутры кораня </w:t>
      </w:r>
      <w:r w:rsidRPr="007F51FF">
        <w:rPr>
          <w:spacing w:val="11"/>
          <w:sz w:val="28"/>
          <w:szCs w:val="28"/>
          <w:lang w:val="be-BY"/>
        </w:rPr>
        <w:t>[ы]/[ø])</w:t>
      </w:r>
      <w:r w:rsidRPr="007F51FF">
        <w:rPr>
          <w:sz w:val="28"/>
          <w:szCs w:val="28"/>
          <w:lang w:val="be-BY"/>
        </w:rPr>
        <w:t>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Флексiйнымi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 iндаеўрапейскiя (у тым лiку 6eларуская) i семiта-хамiцкiя мовы.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У працэсе развiцця мов</w:t>
      </w:r>
      <w:r>
        <w:rPr>
          <w:sz w:val="28"/>
          <w:szCs w:val="28"/>
          <w:lang w:val="be-BY"/>
        </w:rPr>
        <w:t>ы ступень флексiйнасцi можа змя</w:t>
      </w:r>
      <w:r w:rsidRPr="007F51FF">
        <w:rPr>
          <w:sz w:val="28"/>
          <w:szCs w:val="28"/>
          <w:lang w:val="be-BY"/>
        </w:rPr>
        <w:t>няцца. Так, старабалгарская мова была больш флексiйная, чым сучасная балгарская.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Многiя мовы займаюць прамежкавае становiшча, сумяшчаюць у сабе асаблiвасцi розных тыпаў моў. Напрыклад, у беларускай мове, якая адносiцца да флексiйнага тыпу, граматычныя значэннi могуць выражацца не толькi канчаткамi, але i парадкам слоў (што характэрна для iзаляцыйных моў); п</w:t>
      </w:r>
      <w:r>
        <w:rPr>
          <w:sz w:val="28"/>
          <w:szCs w:val="28"/>
          <w:lang w:val="be-BY"/>
        </w:rPr>
        <w:t>а</w:t>
      </w:r>
      <w:r w:rsidRPr="007F51FF">
        <w:rPr>
          <w:sz w:val="28"/>
          <w:szCs w:val="28"/>
          <w:lang w:val="be-BY"/>
        </w:rPr>
        <w:t xml:space="preserve">раўн.: </w:t>
      </w:r>
      <w:r w:rsidRPr="007F51FF">
        <w:rPr>
          <w:bCs/>
          <w:i/>
          <w:iCs/>
          <w:sz w:val="28"/>
          <w:szCs w:val="28"/>
          <w:lang w:val="be-BY"/>
        </w:rPr>
        <w:t xml:space="preserve">Аўтамабiль </w:t>
      </w:r>
      <w:r w:rsidRPr="007F51FF">
        <w:rPr>
          <w:i/>
          <w:iCs/>
          <w:sz w:val="28"/>
          <w:szCs w:val="28"/>
          <w:lang w:val="be-BY"/>
        </w:rPr>
        <w:t xml:space="preserve">абганяе </w:t>
      </w:r>
      <w:r w:rsidRPr="007F51FF">
        <w:rPr>
          <w:bCs/>
          <w:i/>
          <w:iCs/>
          <w:sz w:val="28"/>
          <w:szCs w:val="28"/>
          <w:lang w:val="be-BY"/>
        </w:rPr>
        <w:t xml:space="preserve">матацыкл </w:t>
      </w:r>
      <w:r w:rsidRPr="007F51FF">
        <w:rPr>
          <w:sz w:val="28"/>
          <w:szCs w:val="28"/>
          <w:lang w:val="be-BY"/>
        </w:rPr>
        <w:t>і</w:t>
      </w:r>
      <w:r w:rsidRPr="007F51FF">
        <w:rPr>
          <w:i/>
          <w:sz w:val="28"/>
          <w:szCs w:val="28"/>
          <w:lang w:val="be-BY"/>
        </w:rPr>
        <w:t xml:space="preserve"> </w:t>
      </w:r>
      <w:r w:rsidRPr="007F51FF">
        <w:rPr>
          <w:bCs/>
          <w:i/>
          <w:iCs/>
          <w:sz w:val="28"/>
          <w:szCs w:val="28"/>
          <w:lang w:val="be-BY"/>
        </w:rPr>
        <w:t xml:space="preserve">Матацыкл </w:t>
      </w:r>
      <w:r w:rsidRPr="007F51FF">
        <w:rPr>
          <w:i/>
          <w:iCs/>
          <w:sz w:val="28"/>
          <w:szCs w:val="28"/>
          <w:lang w:val="be-BY"/>
        </w:rPr>
        <w:t xml:space="preserve">абганяе </w:t>
      </w:r>
      <w:r w:rsidRPr="007F51FF">
        <w:rPr>
          <w:bCs/>
          <w:i/>
          <w:iCs/>
          <w:sz w:val="28"/>
          <w:szCs w:val="28"/>
          <w:lang w:val="be-BY"/>
        </w:rPr>
        <w:t>аўтамабiль</w:t>
      </w:r>
      <w:r w:rsidRPr="007F51FF">
        <w:rPr>
          <w:bCs/>
          <w:iCs/>
          <w:sz w:val="28"/>
          <w:szCs w:val="28"/>
          <w:lang w:val="be-BY"/>
        </w:rPr>
        <w:t xml:space="preserve">. </w:t>
      </w:r>
      <w:r w:rsidRPr="007F51FF">
        <w:rPr>
          <w:sz w:val="28"/>
          <w:szCs w:val="28"/>
          <w:lang w:val="be-BY"/>
        </w:rPr>
        <w:t>Мовы Акiянii звычайна характарызуць як iзаляцыйна-аглютынацыйныя.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Некаторыя даследчыкi крытычна ставiлiся да марфалагiчнай тыпалогii моў. Так, I.А. Бадуэн дэ Куртэнэ, па-першае, выступiў супраць стадыяльнага эвалюцыянiзму ў трактоўцы марфалагiчных тыпаў моў (iзаляцыйныя мовы —</w:t>
      </w:r>
      <w:r w:rsidRPr="007F51FF">
        <w:rPr>
          <w:iCs/>
          <w:sz w:val="28"/>
          <w:szCs w:val="28"/>
          <w:lang w:val="be-BY"/>
        </w:rPr>
        <w:t xml:space="preserve">&gt; </w:t>
      </w:r>
      <w:r w:rsidRPr="007F51FF">
        <w:rPr>
          <w:sz w:val="28"/>
          <w:szCs w:val="28"/>
          <w:lang w:val="be-BY"/>
        </w:rPr>
        <w:t xml:space="preserve">аглютынацыйныя —&gt; флексiйныя). Па-другое, ён рашуча не прызнаў меркавання, паводле якога розныя марфалагiчныя тыпы маюць розную вартасць. У сувязi з гэтым выступаў супраць прадузятага прызнання iнда-германскiх (iндаеўрапейскiх) моў самымi дасканалымi. На думку вучонага, няма прынцыповай </w:t>
      </w:r>
      <w:r w:rsidRPr="007F51FF">
        <w:rPr>
          <w:spacing w:val="-2"/>
          <w:sz w:val="28"/>
          <w:szCs w:val="28"/>
          <w:lang w:val="be-BY"/>
        </w:rPr>
        <w:t xml:space="preserve">рознiцы памiж тыпам кiтайскай i англiйскай моў, i таму нiшто, апрача хiба толькi прадузятай iдэi, не дае нам падставы лiчыць </w:t>
      </w:r>
      <w:r w:rsidRPr="007F51FF">
        <w:rPr>
          <w:spacing w:val="-6"/>
          <w:sz w:val="28"/>
          <w:szCs w:val="28"/>
          <w:lang w:val="be-BY"/>
        </w:rPr>
        <w:t>марфалагiчны тып, да якога належыць кiтайская мова, параўналь</w:t>
      </w:r>
      <w:r w:rsidRPr="007F51FF">
        <w:rPr>
          <w:spacing w:val="-3"/>
          <w:sz w:val="28"/>
          <w:szCs w:val="28"/>
          <w:lang w:val="be-BY"/>
        </w:rPr>
        <w:t xml:space="preserve">на нiжэйшым. Па-трэцяе, ён даваў крытычную ацэнку не толькi </w:t>
      </w:r>
      <w:r w:rsidRPr="007F51FF">
        <w:rPr>
          <w:sz w:val="28"/>
          <w:szCs w:val="28"/>
          <w:lang w:val="be-BY"/>
        </w:rPr>
        <w:t>марфалагiчнай класiфiкацыi моў А. Шляйхера, але i псiхалагiчнай Г.Штайнталя, якая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перапрацаваным варыянтам марфалагiчнай класiфiкацыi В. Гумбальта (у прыватнасцi, абвяргаў супрацьпастаўленне моў з формай мовам без формы).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Прапанаваная I.А. Бадуэнам дэ Куртэнэ праграма марфалагiчнай характарыстыкi моў (замест традыцыйнай марфалагiчнай тыпалогii) засталася не </w:t>
      </w:r>
      <w:r w:rsidRPr="007F51FF">
        <w:rPr>
          <w:sz w:val="28"/>
          <w:szCs w:val="28"/>
          <w:lang w:val="be-BY"/>
        </w:rPr>
        <w:lastRenderedPageBreak/>
        <w:t>здзейсненай.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4"/>
          <w:sz w:val="28"/>
          <w:szCs w:val="28"/>
          <w:lang w:val="be-BY"/>
        </w:rPr>
        <w:t>Тыпалагiчная класiфiкацыя моў Э. Сепiра.</w:t>
      </w:r>
      <w:r w:rsidRPr="007F51FF">
        <w:rPr>
          <w:bCs/>
          <w:spacing w:val="-4"/>
          <w:sz w:val="28"/>
          <w:szCs w:val="28"/>
          <w:lang w:val="be-BY"/>
        </w:rPr>
        <w:t xml:space="preserve"> </w:t>
      </w:r>
      <w:r w:rsidRPr="007F51FF">
        <w:rPr>
          <w:spacing w:val="-4"/>
          <w:sz w:val="28"/>
          <w:szCs w:val="28"/>
          <w:lang w:val="be-BY"/>
        </w:rPr>
        <w:t>Мно</w:t>
      </w:r>
      <w:r w:rsidRPr="007F51FF">
        <w:rPr>
          <w:spacing w:val="-6"/>
          <w:sz w:val="28"/>
          <w:szCs w:val="28"/>
          <w:lang w:val="be-BY"/>
        </w:rPr>
        <w:t>гiя мовы не падпадаюць пад "чыстыя" тыпы марфалагiчнай класi</w:t>
      </w:r>
      <w:r w:rsidRPr="007F51FF">
        <w:rPr>
          <w:spacing w:val="-2"/>
          <w:sz w:val="28"/>
          <w:szCs w:val="28"/>
          <w:lang w:val="be-BY"/>
        </w:rPr>
        <w:t xml:space="preserve">фiкацыi, бо маюць асаблiвасцi розных тыпаў. Таму Э. Сепiрам </w:t>
      </w:r>
      <w:r w:rsidRPr="007F51FF">
        <w:rPr>
          <w:sz w:val="28"/>
          <w:szCs w:val="28"/>
          <w:lang w:val="be-BY"/>
        </w:rPr>
        <w:t xml:space="preserve">была прапанавана (1921) удасканаленая марфалагiчная класіфiкацыя моў. Рэч у тым, што традыцыйная класiфiкацыя моў </w:t>
      </w:r>
      <w:r w:rsidRPr="007F51FF">
        <w:rPr>
          <w:spacing w:val="-1"/>
          <w:sz w:val="28"/>
          <w:szCs w:val="28"/>
          <w:lang w:val="be-BY"/>
        </w:rPr>
        <w:t xml:space="preserve">гэтага вучонага не задавальняла. Па-першае, яна грунтавалася на дадзеных абмежаванай колькасцi моў, пераважна асноўных </w:t>
      </w:r>
      <w:r w:rsidRPr="007F51FF">
        <w:rPr>
          <w:sz w:val="28"/>
          <w:szCs w:val="28"/>
          <w:lang w:val="be-BY"/>
        </w:rPr>
        <w:t xml:space="preserve">iндаеўрапейскiх (лацiнская, грэчаская, санкрыт, англiйская, нямецкая, французская, руская i iнш.), а таксама некаторых неiндаеўрапейскiх (напрыклад, кiтайская, турэцкая, арабская </w:t>
      </w:r>
      <w:r w:rsidRPr="007F51FF">
        <w:rPr>
          <w:spacing w:val="-1"/>
          <w:sz w:val="28"/>
          <w:szCs w:val="28"/>
          <w:lang w:val="be-BY"/>
        </w:rPr>
        <w:t>цi якая-небудзь "экзатычная" мова – эскiмоская або сiу). Па-другое, папярэднiя даследчыкi ўсе тыпы моў iмкнулiся пада</w:t>
      </w:r>
      <w:r w:rsidRPr="007F51FF">
        <w:rPr>
          <w:spacing w:val="-5"/>
          <w:sz w:val="28"/>
          <w:szCs w:val="28"/>
          <w:lang w:val="be-BY"/>
        </w:rPr>
        <w:t xml:space="preserve">гнаць пад адзiную "простую форму" (як, скажам, А.Шляйхер – </w:t>
      </w:r>
      <w:r w:rsidRPr="007F51FF">
        <w:rPr>
          <w:sz w:val="28"/>
          <w:szCs w:val="28"/>
          <w:lang w:val="be-BY"/>
        </w:rPr>
        <w:t>пад каранёвыя, аглютынацыйныя i флексiйныя мовы).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>Э. Сепiр распрацаваў шматмерную тыпалагiчную класiфi</w:t>
      </w:r>
      <w:r w:rsidRPr="007F51FF">
        <w:rPr>
          <w:sz w:val="28"/>
          <w:szCs w:val="28"/>
          <w:lang w:val="be-BY"/>
        </w:rPr>
        <w:t>кацыю моў, якая грунтавалася на комплексе агульных харак</w:t>
      </w:r>
      <w:r w:rsidRPr="007F51FF">
        <w:rPr>
          <w:spacing w:val="-1"/>
          <w:sz w:val="28"/>
          <w:szCs w:val="28"/>
          <w:lang w:val="be-BY"/>
        </w:rPr>
        <w:t xml:space="preserve">тарыстык (вiды i спосабы выражэння граматычных паняццяў, спосаб злучэння марфем, ступень складанасцi граматычных формаў). Гэта дазволiла вучонаму замест класiфiкацыi з 3 – 4 </w:t>
      </w:r>
      <w:r w:rsidRPr="007F51FF">
        <w:rPr>
          <w:spacing w:val="-2"/>
          <w:sz w:val="28"/>
          <w:szCs w:val="28"/>
          <w:lang w:val="be-BY"/>
        </w:rPr>
        <w:t xml:space="preserve">тыпаў моў вылучыць больш дэталёвую, якая адлюстроўвае, на </w:t>
      </w:r>
      <w:r w:rsidRPr="007F51FF">
        <w:rPr>
          <w:sz w:val="28"/>
          <w:szCs w:val="28"/>
          <w:lang w:val="be-BY"/>
        </w:rPr>
        <w:t xml:space="preserve">думку В.А. Вiнаградава, полiфункцыяналiзм моў, наяўнасць </w:t>
      </w:r>
      <w:r w:rsidRPr="007F51FF">
        <w:rPr>
          <w:spacing w:val="-3"/>
          <w:sz w:val="28"/>
          <w:szCs w:val="28"/>
          <w:lang w:val="be-BY"/>
        </w:rPr>
        <w:t xml:space="preserve">iх пераходных тыпаў. Мовы свету Э. Сепiр класiфiкуе паводле </w:t>
      </w:r>
      <w:r w:rsidRPr="007F51FF">
        <w:rPr>
          <w:sz w:val="28"/>
          <w:szCs w:val="28"/>
          <w:lang w:val="be-BY"/>
        </w:rPr>
        <w:t xml:space="preserve">трох прымет. 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5"/>
          <w:sz w:val="28"/>
          <w:szCs w:val="28"/>
          <w:lang w:val="be-BY"/>
        </w:rPr>
        <w:t>1.</w:t>
      </w:r>
      <w:r w:rsidRPr="007F51FF">
        <w:rPr>
          <w:sz w:val="28"/>
          <w:szCs w:val="28"/>
          <w:lang w:val="be-BY"/>
        </w:rPr>
        <w:tab/>
        <w:t>3 улiкам ступенi складанасцi слова сярод моў ён вылучаў наступныя разнавiднасцi:</w:t>
      </w:r>
    </w:p>
    <w:p w:rsidR="007F51FF" w:rsidRPr="007F51FF" w:rsidRDefault="007F51FF" w:rsidP="007F51FF">
      <w:pPr>
        <w:shd w:val="clear" w:color="auto" w:fill="FFFFFF"/>
        <w:tabs>
          <w:tab w:val="left" w:pos="6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bCs/>
          <w:i/>
          <w:iCs/>
          <w:sz w:val="28"/>
          <w:szCs w:val="28"/>
          <w:lang w:val="be-BY"/>
        </w:rPr>
        <w:t>аналiтычныя</w:t>
      </w:r>
      <w:r w:rsidRPr="007F51FF">
        <w:rPr>
          <w:bCs/>
          <w:iCs/>
          <w:sz w:val="28"/>
          <w:szCs w:val="28"/>
          <w:lang w:val="be-BY"/>
        </w:rPr>
        <w:t xml:space="preserve"> мовы </w:t>
      </w:r>
      <w:r w:rsidRPr="007F51FF">
        <w:rPr>
          <w:sz w:val="28"/>
          <w:szCs w:val="28"/>
          <w:lang w:val="be-BY"/>
        </w:rPr>
        <w:t>– такiя, у якiх у адным слове, што наблiжаецца да марфемы, не назiраецца камбiнацыя граматычных паняццяў (кiтайская, сучасныя тыбецкая, англiйская, французская мовы);</w:t>
      </w:r>
    </w:p>
    <w:p w:rsidR="007F51FF" w:rsidRPr="007F51FF" w:rsidRDefault="007F51FF" w:rsidP="007F51FF">
      <w:pPr>
        <w:shd w:val="clear" w:color="auto" w:fill="FFFFFF"/>
        <w:tabs>
          <w:tab w:val="left" w:pos="6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б)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bCs/>
          <w:i/>
          <w:iCs/>
          <w:sz w:val="28"/>
          <w:szCs w:val="28"/>
          <w:lang w:val="be-BY"/>
        </w:rPr>
        <w:t>сiнтэтычныя</w:t>
      </w:r>
      <w:r w:rsidRPr="007F51FF">
        <w:rPr>
          <w:bCs/>
          <w:iCs/>
          <w:sz w:val="28"/>
          <w:szCs w:val="28"/>
          <w:lang w:val="be-BY"/>
        </w:rPr>
        <w:t xml:space="preserve"> мовы </w:t>
      </w:r>
      <w:r w:rsidRPr="007F51FF">
        <w:rPr>
          <w:iCs/>
          <w:sz w:val="28"/>
          <w:szCs w:val="28"/>
          <w:lang w:val="be-BY"/>
        </w:rPr>
        <w:t xml:space="preserve">– </w:t>
      </w:r>
      <w:r w:rsidRPr="007F51FF">
        <w:rPr>
          <w:sz w:val="28"/>
          <w:szCs w:val="28"/>
          <w:lang w:val="be-BY"/>
        </w:rPr>
        <w:t>такiя, у якiх у межах слова, што займае прамежкавае становiшча памiж марфемай i сказам, камбiнуецца некалькi граматычных паняццяў (лацiнская, арабская, турэцкая мовы);</w:t>
      </w:r>
    </w:p>
    <w:p w:rsidR="007F51FF" w:rsidRPr="007F51FF" w:rsidRDefault="007F51FF" w:rsidP="007F51FF">
      <w:pPr>
        <w:shd w:val="clear" w:color="auto" w:fill="FFFFFF"/>
        <w:tabs>
          <w:tab w:val="left" w:pos="6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в)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bCs/>
          <w:i/>
          <w:iCs/>
          <w:sz w:val="28"/>
          <w:szCs w:val="28"/>
          <w:lang w:val="be-BY"/>
        </w:rPr>
        <w:t>полiсінтэтычныя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(iнкарпарацыйныя) </w:t>
      </w:r>
      <w:r w:rsidRPr="007F51FF">
        <w:rPr>
          <w:bCs/>
          <w:iCs/>
          <w:sz w:val="28"/>
          <w:szCs w:val="28"/>
          <w:lang w:val="be-BY"/>
        </w:rPr>
        <w:t xml:space="preserve">мовы </w:t>
      </w:r>
      <w:r w:rsidRPr="007F51FF">
        <w:rPr>
          <w:sz w:val="28"/>
          <w:szCs w:val="28"/>
          <w:lang w:val="be-BY"/>
        </w:rPr>
        <w:t>як максiмальна складаныя – такiя, у якiх у межах слова, што зблiжаецца са сказам, выражаецца вялiкая колькасць граматычных паняццяў (хайда, чынук – у Брытанскай Калумбіi, яна – у</w:t>
      </w:r>
      <w:r w:rsidRPr="007F51FF">
        <w:rPr>
          <w:sz w:val="28"/>
          <w:szCs w:val="28"/>
          <w:lang w:val="be-BY"/>
        </w:rPr>
        <w:br/>
        <w:t>Паўночнай Калiфорнii, нутка – на востраве Ванкувер).</w:t>
      </w:r>
    </w:p>
    <w:p w:rsidR="007F51FF" w:rsidRPr="007F51FF" w:rsidRDefault="007F51FF" w:rsidP="007F51FF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6"/>
          <w:sz w:val="28"/>
          <w:szCs w:val="28"/>
          <w:lang w:val="be-BY"/>
        </w:rPr>
        <w:t>2.</w:t>
      </w:r>
      <w:r w:rsidRPr="007F51FF">
        <w:rPr>
          <w:sz w:val="28"/>
          <w:szCs w:val="28"/>
          <w:lang w:val="be-BY"/>
        </w:rPr>
        <w:tab/>
        <w:t>Паводле злiцця элементаў унутры слова мовы ён падзяляў на такiя тыпы:</w:t>
      </w:r>
    </w:p>
    <w:p w:rsidR="007F51FF" w:rsidRPr="007F51FF" w:rsidRDefault="007F51FF" w:rsidP="007F51FF">
      <w:pPr>
        <w:shd w:val="clear" w:color="auto" w:fill="FFFFFF"/>
        <w:tabs>
          <w:tab w:val="left" w:pos="6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bCs/>
          <w:i/>
          <w:iCs/>
          <w:sz w:val="28"/>
          <w:szCs w:val="28"/>
          <w:lang w:val="be-BY"/>
        </w:rPr>
        <w:t>iзаляцыйныя</w:t>
      </w:r>
      <w:r w:rsidRPr="007F51FF">
        <w:rPr>
          <w:bCs/>
          <w:iCs/>
          <w:sz w:val="28"/>
          <w:szCs w:val="28"/>
          <w:lang w:val="be-BY"/>
        </w:rPr>
        <w:t xml:space="preserve">, </w:t>
      </w:r>
      <w:r w:rsidRPr="007F51FF">
        <w:rPr>
          <w:sz w:val="28"/>
          <w:szCs w:val="28"/>
          <w:lang w:val="be-BY"/>
        </w:rPr>
        <w:t>у якiх слова супадае з коранем (напрыклад, кiтайская,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етнамская);</w:t>
      </w:r>
    </w:p>
    <w:p w:rsidR="007F51FF" w:rsidRPr="007F51FF" w:rsidRDefault="007F51FF" w:rsidP="007F51FF">
      <w:pPr>
        <w:shd w:val="clear" w:color="auto" w:fill="FFFFFF"/>
        <w:tabs>
          <w:tab w:val="left" w:pos="6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б)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bCs/>
          <w:i/>
          <w:iCs/>
          <w:sz w:val="28"/>
          <w:szCs w:val="28"/>
          <w:lang w:val="be-BY"/>
        </w:rPr>
        <w:t>аглютынацыйныя</w:t>
      </w:r>
      <w:r w:rsidRPr="007F51FF">
        <w:rPr>
          <w:bCs/>
          <w:iCs/>
          <w:sz w:val="28"/>
          <w:szCs w:val="28"/>
          <w:lang w:val="be-BY"/>
        </w:rPr>
        <w:t xml:space="preserve">, </w:t>
      </w:r>
      <w:r w:rsidRPr="007F51FF">
        <w:rPr>
          <w:sz w:val="28"/>
          <w:szCs w:val="28"/>
          <w:lang w:val="be-BY"/>
        </w:rPr>
        <w:t>у якiх граматычныя значэннi выражаюцца рознымi афiксамi, што не вiдазмяняюць корань або аснову (мовы банту, турэцкая мова);</w:t>
      </w:r>
    </w:p>
    <w:p w:rsidR="007F51FF" w:rsidRPr="007F51FF" w:rsidRDefault="007F51FF" w:rsidP="007F51FF">
      <w:pPr>
        <w:shd w:val="clear" w:color="auto" w:fill="FFFFFF"/>
        <w:tabs>
          <w:tab w:val="left" w:pos="6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в)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bCs/>
          <w:i/>
          <w:iCs/>
          <w:sz w:val="28"/>
          <w:szCs w:val="28"/>
          <w:lang w:val="be-BY"/>
        </w:rPr>
        <w:t>фузiйныя</w:t>
      </w:r>
      <w:r w:rsidRPr="007F51FF">
        <w:rPr>
          <w:bCs/>
          <w:iCs/>
          <w:sz w:val="28"/>
          <w:szCs w:val="28"/>
          <w:lang w:val="be-BY"/>
        </w:rPr>
        <w:t xml:space="preserve">, </w:t>
      </w:r>
      <w:r w:rsidRPr="007F51FF">
        <w:rPr>
          <w:sz w:val="28"/>
          <w:szCs w:val="28"/>
          <w:lang w:val="be-BY"/>
        </w:rPr>
        <w:t>у якiх назiраецца цеснае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яднанне афiксаў i каранёў (руская, англiйская i iнш.);</w:t>
      </w:r>
    </w:p>
    <w:p w:rsidR="007F51FF" w:rsidRPr="007F51FF" w:rsidRDefault="007F51FF" w:rsidP="007F51FF">
      <w:pPr>
        <w:shd w:val="clear" w:color="auto" w:fill="FFFFFF"/>
        <w:tabs>
          <w:tab w:val="left" w:pos="6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г)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bCs/>
          <w:i/>
          <w:iCs/>
          <w:sz w:val="28"/>
          <w:szCs w:val="28"/>
          <w:lang w:val="be-BY"/>
        </w:rPr>
        <w:t>сiмвалiчныя</w:t>
      </w:r>
      <w:r w:rsidRPr="007F51FF">
        <w:rPr>
          <w:bCs/>
          <w:iCs/>
          <w:sz w:val="28"/>
          <w:szCs w:val="28"/>
          <w:lang w:val="be-BY"/>
        </w:rPr>
        <w:t xml:space="preserve">, </w:t>
      </w:r>
      <w:r w:rsidRPr="007F51FF">
        <w:rPr>
          <w:sz w:val="28"/>
          <w:szCs w:val="28"/>
          <w:lang w:val="be-BY"/>
        </w:rPr>
        <w:t>у якiх граматычныя значэннi выражаюцца ўнутраным змяненнем у коранi (чаргаваннем галосных, зычных), напрыклад у мове шылук (Паўднёвы Судан).</w:t>
      </w:r>
    </w:p>
    <w:p w:rsidR="007F51FF" w:rsidRPr="007F51FF" w:rsidRDefault="007F51FF" w:rsidP="007F51FF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7"/>
          <w:sz w:val="28"/>
          <w:szCs w:val="28"/>
          <w:lang w:val="be-BY"/>
        </w:rPr>
        <w:t>3.</w:t>
      </w:r>
      <w:r w:rsidRPr="007F51FF">
        <w:rPr>
          <w:sz w:val="28"/>
          <w:szCs w:val="28"/>
          <w:lang w:val="be-BY"/>
        </w:rPr>
        <w:tab/>
        <w:t>Трэцi тып моў Э. Сепiр вылучаў паводле груп моўных значэнняў, сярод якiх ён адрознiваў наступныя унiверсальныя для ўсiх моў значэнні:</w:t>
      </w:r>
    </w:p>
    <w:p w:rsidR="007F51FF" w:rsidRPr="007F51FF" w:rsidRDefault="007F51FF" w:rsidP="007F51FF">
      <w:pPr>
        <w:shd w:val="clear" w:color="auto" w:fill="FFFFFF"/>
        <w:tabs>
          <w:tab w:val="left" w:pos="696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I)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i/>
          <w:sz w:val="28"/>
          <w:szCs w:val="28"/>
          <w:lang w:val="be-BY"/>
        </w:rPr>
        <w:t>асноўныя</w:t>
      </w:r>
      <w:r w:rsidRPr="007F51FF">
        <w:rPr>
          <w:sz w:val="28"/>
          <w:szCs w:val="28"/>
          <w:lang w:val="be-BY"/>
        </w:rPr>
        <w:t xml:space="preserve"> (канкрэтныя) значэннi (прадметы, дзеяннi, якасцi), якiя </w:t>
      </w:r>
      <w:r w:rsidRPr="007F51FF">
        <w:rPr>
          <w:sz w:val="28"/>
          <w:szCs w:val="28"/>
          <w:lang w:val="be-BY"/>
        </w:rPr>
        <w:lastRenderedPageBreak/>
        <w:t xml:space="preserve">выражаюцца самастойнымi словамi або каранёвымi элементамi i не заключаюць у сабе нiякiх адносiн (бел., </w:t>
      </w:r>
      <w:r w:rsidRPr="007F51FF">
        <w:rPr>
          <w:iCs/>
          <w:sz w:val="28"/>
          <w:szCs w:val="28"/>
          <w:lang w:val="be-BY"/>
        </w:rPr>
        <w:t>дом-, бел-, чыт-);</w:t>
      </w:r>
    </w:p>
    <w:p w:rsidR="007F51FF" w:rsidRPr="007F51FF" w:rsidRDefault="007F51FF" w:rsidP="007F51FF">
      <w:pPr>
        <w:shd w:val="clear" w:color="auto" w:fill="FFFFFF"/>
        <w:tabs>
          <w:tab w:val="left" w:pos="7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II)</w:t>
      </w:r>
      <w:r w:rsidRPr="007F51FF">
        <w:rPr>
          <w:sz w:val="28"/>
          <w:szCs w:val="28"/>
          <w:lang w:val="be-BY"/>
        </w:rPr>
        <w:tab/>
      </w:r>
      <w:r w:rsidRPr="007F51FF">
        <w:rPr>
          <w:b/>
          <w:i/>
          <w:sz w:val="28"/>
          <w:szCs w:val="28"/>
          <w:lang w:val="be-BY"/>
        </w:rPr>
        <w:t>дэрывацыйныя</w:t>
      </w:r>
      <w:r w:rsidRPr="007F51FF">
        <w:rPr>
          <w:sz w:val="28"/>
          <w:szCs w:val="28"/>
          <w:lang w:val="be-BY"/>
        </w:rPr>
        <w:t xml:space="preserve"> значэннi, менш канкрэтныя (тыповы сродак выражэння – словаўтваральныя афiксы, якiя надаюць каранёваму элементу дадатковае значэнне); </w:t>
      </w:r>
    </w:p>
    <w:p w:rsidR="007F51FF" w:rsidRPr="007F51FF" w:rsidRDefault="007F51FF" w:rsidP="007F51FF">
      <w:pPr>
        <w:shd w:val="clear" w:color="auto" w:fill="FFFFFF"/>
        <w:tabs>
          <w:tab w:val="left" w:pos="78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ІІІ) </w:t>
      </w:r>
      <w:r w:rsidRPr="007F51FF">
        <w:rPr>
          <w:b/>
          <w:i/>
          <w:sz w:val="28"/>
          <w:szCs w:val="28"/>
          <w:lang w:val="be-BY"/>
        </w:rPr>
        <w:t>канкрэтна-рэляцыйныя</w:t>
      </w:r>
      <w:r w:rsidRPr="007F51FF">
        <w:rPr>
          <w:sz w:val="28"/>
          <w:szCs w:val="28"/>
          <w:lang w:val="be-BY"/>
        </w:rPr>
        <w:t xml:space="preserve"> значэннi, яшчэ больш абстрак</w:t>
      </w:r>
      <w:r w:rsidRPr="007F51FF">
        <w:rPr>
          <w:sz w:val="28"/>
          <w:szCs w:val="28"/>
          <w:lang w:val="be-BY"/>
        </w:rPr>
        <w:softHyphen/>
        <w:t>тныя, якiя выражаюцца афiксамi або ўнутраным змяненнем каранёвых элементаў i паказваюць на паняццi, што выходзяць за межы таго асобнага слова, да якога яны непасрэдна адносяцца (род i лiк прыметнiкаў i дзеясловаў);</w:t>
      </w:r>
    </w:p>
    <w:p w:rsidR="007F51FF" w:rsidRPr="007F51FF" w:rsidRDefault="007F51FF" w:rsidP="007F51FF">
      <w:pPr>
        <w:shd w:val="clear" w:color="auto" w:fill="FFFFFF"/>
        <w:tabs>
          <w:tab w:val="left" w:pos="854"/>
        </w:tabs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ab/>
        <w:t xml:space="preserve">IV) </w:t>
      </w:r>
      <w:r w:rsidRPr="007F51FF">
        <w:rPr>
          <w:b/>
          <w:i/>
          <w:sz w:val="28"/>
          <w:szCs w:val="28"/>
          <w:lang w:val="be-BY"/>
        </w:rPr>
        <w:t>чыста-рэляцыйныя</w:t>
      </w:r>
      <w:r w:rsidRPr="007F51FF">
        <w:rPr>
          <w:sz w:val="28"/>
          <w:szCs w:val="28"/>
          <w:lang w:val="be-BY"/>
        </w:rPr>
        <w:t xml:space="preserve"> (самыя абстрактныя) значэннi, якiя выражаюцца парадкам слоў, службовымi словамi i г. д. i служаць для сувязi канкрэтных значэнняў, надаючы выказванню закончаную сiнтаксiчную форму.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Першае i апошняе значэннi – унiверсальныя (няма моў без лексiкi i сiнтаксiсу), другое i трэцяе ўласцiвы не ўсiм мовам (ёсць мовы без марфалогii).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У адпаведнасцi з названымi 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рупамi значэнняў ён падзяляў мовы на розныя тыпы: простыя чыста рэляцыйныя (трупы I i IV), складаныя чыста рэляцыйныя (I, II, IV), простыя змяшана-рэляцыйныя (I, III) i складаныя змяшана-рэляцыйныя (I, ІІ, III).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Для Э. Сепiра характэрны сiстэмны падыход, арыентацыя на функцыйны аспект тыпалагiзацыi, iмкненне ахапiць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явы розных узроўняў мовы.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Аналiтычныя i сiнтэтычныя мовы.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Мовы свету падзяляюцца на аналiтычныя і сiнтэтычныя ў залежнасцi ад таго, якiя спосабы выражэння граматычных значэнняў пераважаюць – сiнтэтычныя або аналiтычныя.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Cs/>
          <w:iCs/>
          <w:sz w:val="28"/>
          <w:szCs w:val="28"/>
          <w:lang w:val="be-BY"/>
        </w:rPr>
        <w:t xml:space="preserve">Сiнтэтычныя мовы </w:t>
      </w:r>
      <w:r w:rsidRPr="007F51FF">
        <w:rPr>
          <w:sz w:val="28"/>
          <w:szCs w:val="28"/>
          <w:lang w:val="be-BY"/>
        </w:rPr>
        <w:t>адметныя тым, што ў iх асноўнымi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 сiнтэтычныя спосабы перадачы граматычных значэн</w:t>
      </w:r>
      <w:r w:rsidRPr="007F51FF">
        <w:rPr>
          <w:sz w:val="28"/>
          <w:szCs w:val="28"/>
          <w:lang w:val="be-BY"/>
        </w:rPr>
        <w:softHyphen/>
        <w:t xml:space="preserve">няў, пры дапамозе якiх граматычныя значэннi выражаюцца ў самiм слове. Пры афiксацыi, напрыклад, граматычныя значэннi злiты (сiнтэзаваны) у адным слове. Так, у назоўнiку </w:t>
      </w:r>
      <w:r w:rsidRPr="007F51FF">
        <w:rPr>
          <w:i/>
          <w:iCs/>
          <w:sz w:val="28"/>
          <w:szCs w:val="28"/>
          <w:lang w:val="be-BY"/>
        </w:rPr>
        <w:t>лiпай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грамемы жаночага роду, адзiночнага лiку, творнага склону выражаны ў межах адной словаформы. У прыметнiку </w:t>
      </w:r>
      <w:r w:rsidRPr="007F51FF">
        <w:rPr>
          <w:i/>
          <w:iCs/>
          <w:sz w:val="28"/>
          <w:szCs w:val="28"/>
          <w:lang w:val="be-BY"/>
        </w:rPr>
        <w:t>весялейшы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суфiкс </w:t>
      </w:r>
      <w:r w:rsidRPr="007F51FF">
        <w:rPr>
          <w:iCs/>
          <w:sz w:val="28"/>
          <w:szCs w:val="28"/>
          <w:lang w:val="be-BY"/>
        </w:rPr>
        <w:t>-</w:t>
      </w:r>
      <w:r w:rsidRPr="007F51FF">
        <w:rPr>
          <w:b/>
          <w:i/>
          <w:iCs/>
          <w:sz w:val="28"/>
          <w:szCs w:val="28"/>
          <w:lang w:val="be-BY"/>
        </w:rPr>
        <w:t>ейш</w:t>
      </w:r>
      <w:r w:rsidRPr="007F51FF">
        <w:rPr>
          <w:iCs/>
          <w:sz w:val="28"/>
          <w:szCs w:val="28"/>
          <w:lang w:val="be-BY"/>
        </w:rPr>
        <w:t xml:space="preserve">- </w:t>
      </w:r>
      <w:r w:rsidRPr="007F51FF">
        <w:rPr>
          <w:sz w:val="28"/>
          <w:szCs w:val="28"/>
          <w:lang w:val="be-BY"/>
        </w:rPr>
        <w:t xml:space="preserve">перадае грамему вышэйшай ступенi параўнання, а канчатак </w:t>
      </w:r>
      <w:r w:rsidRPr="007F51FF">
        <w:rPr>
          <w:iCs/>
          <w:sz w:val="28"/>
          <w:szCs w:val="28"/>
          <w:lang w:val="be-BY"/>
        </w:rPr>
        <w:t>-</w:t>
      </w:r>
      <w:r w:rsidRPr="007F51FF">
        <w:rPr>
          <w:b/>
          <w:i/>
          <w:iCs/>
          <w:sz w:val="28"/>
          <w:szCs w:val="28"/>
          <w:lang w:val="be-BY"/>
        </w:rPr>
        <w:t>ы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 грамемы мужчынскага роду, адзiночнага лiку, назоўнага (або вiнавальнага) склону таксама ўнутры слова. Апрача афiксацыi, да сiнтэтычных спосабаў адносяцца ўнутраная флексiя, нацiск, рэдуплiкацыя, суплетывiзм i складанне асноў.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Да сiнтэтычных моў належаць санскрыт, старажытнагрэчаская, лацiнская, стараславянская, лiтоўская, усе сучасныя славянскiя мовы (апрача балгарскай), арабская, ненецкая, якуцкая i iнш. 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Cs/>
          <w:iCs/>
          <w:sz w:val="28"/>
          <w:szCs w:val="28"/>
          <w:lang w:val="be-BY"/>
        </w:rPr>
        <w:t xml:space="preserve">Аналітычныя мовы </w:t>
      </w:r>
      <w:r w:rsidRPr="007F51FF">
        <w:rPr>
          <w:sz w:val="28"/>
          <w:szCs w:val="28"/>
          <w:lang w:val="be-BY"/>
        </w:rPr>
        <w:t>вызначаюцца пераважным ужываннем аналiтычных спосабаў (сродкаў), пры якiх граматычнае значэнне выражаецца службовымi словамi або сiнтаксiчна (месцам слова ў сказе) i iнтанацыйна. Аналiтычнымi спосабамi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яўляюнца службовыя словы, парадак слоў i iнтанацыя. Адна з адметных асаблiвасцей аналiтычных моў – нязменнасць слова i наяўнасць складаных канструкцый, у якiх вылучаецца асноўнае (паўназначнае) i дапаможнае (службовае) словы. Да аналiтычных моў належаць усе сучасныя раманскiя мовы, англiйская, балгарская, дацкая, навагрэчаская, новаперсiдская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Чыста аналiтычных або чыста сiнтэтычных моў не iснуе, таму што элементы </w:t>
      </w:r>
      <w:r w:rsidRPr="007F51FF">
        <w:rPr>
          <w:sz w:val="28"/>
          <w:szCs w:val="28"/>
          <w:lang w:val="be-BY"/>
        </w:rPr>
        <w:lastRenderedPageBreak/>
        <w:t>аналiтызму сустракаюцца ў сiнтэтычных мовах, а элементы сiнтэтызму – у аналiтычных. Так, у беларускай мове як мове сiнтэтычнай пры выражэннi граматычных значэнняў ужываюцца аналiтычныя спосабы (напрыклад, пры ўтварэннi дзеяслоўных формаў са значэннем загаднага або ўмоўнага ладу, будучага або прошлага часу, складаных фор</w:t>
      </w:r>
      <w:r w:rsidRPr="007F51FF">
        <w:rPr>
          <w:sz w:val="28"/>
          <w:szCs w:val="28"/>
          <w:lang w:val="be-BY"/>
        </w:rPr>
        <w:softHyphen/>
        <w:t>маў прыметнiкаў i прыслоўяў са значэннем вышэйшай i найвышэйшай ступеняў параўнання, складаных тыпаў выказнiка) i iнш. 3 другога боку, у англiйскай мове як мове аналiтычнай выкарыстоўваюцца сiнтэтычныя спосабы выражэння граматыч</w:t>
      </w:r>
      <w:r w:rsidRPr="007F51FF">
        <w:rPr>
          <w:sz w:val="28"/>
          <w:szCs w:val="28"/>
          <w:lang w:val="be-BY"/>
        </w:rPr>
        <w:softHyphen/>
        <w:t>ных значэнняў (унутраная флексiя, элементы афiксацыi, на</w:t>
      </w:r>
      <w:r w:rsidRPr="007F51FF">
        <w:rPr>
          <w:sz w:val="28"/>
          <w:szCs w:val="28"/>
          <w:lang w:val="be-BY"/>
        </w:rPr>
        <w:softHyphen/>
        <w:t>прыклад канчатак -</w:t>
      </w:r>
      <w:r w:rsidRPr="007F51FF">
        <w:rPr>
          <w:b/>
          <w:i/>
          <w:sz w:val="28"/>
          <w:szCs w:val="28"/>
          <w:lang w:val="be-BY"/>
        </w:rPr>
        <w:t>s</w:t>
      </w:r>
      <w:r w:rsidRPr="007F51FF">
        <w:rPr>
          <w:sz w:val="28"/>
          <w:szCs w:val="28"/>
          <w:lang w:val="be-BY"/>
        </w:rPr>
        <w:t xml:space="preserve"> у родным склоне).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Сiнтэтычныя i аналiтычныя формы могуць суiснаваць нават у межах адной парадыгмы (параўн.: бел. </w:t>
      </w:r>
      <w:r w:rsidRPr="007F51FF">
        <w:rPr>
          <w:i/>
          <w:iCs/>
          <w:sz w:val="28"/>
          <w:szCs w:val="28"/>
          <w:lang w:val="be-BY"/>
        </w:rPr>
        <w:t>нiхто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i </w:t>
      </w:r>
      <w:r w:rsidRPr="007F51FF">
        <w:rPr>
          <w:i/>
          <w:iCs/>
          <w:sz w:val="28"/>
          <w:szCs w:val="28"/>
          <w:lang w:val="be-BY"/>
        </w:rPr>
        <w:t>нi ў кога</w:t>
      </w:r>
      <w:r w:rsidRPr="007F51FF">
        <w:rPr>
          <w:iCs/>
          <w:sz w:val="28"/>
          <w:szCs w:val="28"/>
          <w:lang w:val="be-BY"/>
        </w:rPr>
        <w:t>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Дж. Грынберг для выяўлення каэфiцыента сiнтэтызму i аналiтызму моў увёў колькасныя паказчыкi (iндэксы). Iндэкс сiнтэтычнасцi мовы вылiчваецца па формуле "М/W", дзе М – коль</w:t>
      </w:r>
      <w:r w:rsidRPr="007F51FF">
        <w:rPr>
          <w:spacing w:val="-1"/>
          <w:sz w:val="28"/>
          <w:szCs w:val="28"/>
          <w:lang w:val="be-BY"/>
        </w:rPr>
        <w:t>касць морфаў у адрэзку тэкстаў, а W – колькасць слоў (словаўжы</w:t>
      </w:r>
      <w:r w:rsidRPr="007F51FF">
        <w:rPr>
          <w:sz w:val="28"/>
          <w:szCs w:val="28"/>
          <w:lang w:val="be-BY"/>
        </w:rPr>
        <w:t>ванняў). Так, калi на 100 слоў тэксту прыпадае 100 каранёвых морфаў (афiксальных морфаў у мове няма), то iндэкс будзе 1 – мiнiмальны iндэкс сiнтэтычнасцi (кожнае слова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аднамарфемным) ì максiмальны паказчык аналiть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>чнасцi. Больш высокi iндэкс характарызуе афiксальныя мовы – сiнтэтычныя (з iндэксам ад 2 да 3), полiсiнтэтычныя (з iндэксам, большым за 3).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Мовы з iндэксам, меншым за 2, належаць да аналiтычных (апрача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етнамскай мовы, англiйская, кiтайская, персiдская, iтальянская, нямецкая, дацкая i iнш.), з iндэксам ад 2 да 3 – да сiнтэтычных (руская, са</w:t>
      </w:r>
      <w:r>
        <w:rPr>
          <w:sz w:val="28"/>
          <w:szCs w:val="28"/>
          <w:lang w:val="be-BY"/>
        </w:rPr>
        <w:t>нскрыт, старажытнагрэчаская, ла</w:t>
      </w:r>
      <w:r w:rsidRPr="007F51FF">
        <w:rPr>
          <w:spacing w:val="-1"/>
          <w:sz w:val="28"/>
          <w:szCs w:val="28"/>
          <w:lang w:val="be-BY"/>
        </w:rPr>
        <w:t xml:space="preserve">тынь, лiтоÿская, cτapacлaвянcκaя,чэшcκaя, польская, якуцкая, </w:t>
      </w:r>
      <w:r w:rsidRPr="007F51FF">
        <w:rPr>
          <w:spacing w:val="-4"/>
          <w:sz w:val="28"/>
          <w:szCs w:val="28"/>
          <w:lang w:val="be-BY"/>
        </w:rPr>
        <w:t xml:space="preserve">суахiлi i iнш.) i з iндэксам, большым за 3 – да полiсiнтэтычных </w:t>
      </w:r>
      <w:r w:rsidRPr="007F51FF">
        <w:rPr>
          <w:sz w:val="28"/>
          <w:szCs w:val="28"/>
          <w:lang w:val="be-BY"/>
        </w:rPr>
        <w:t>(эскiмоская, некаторыя iншыя палеаазiяцкiя, амерындскiя, некаторыя каўказскiя мовы).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5"/>
          <w:sz w:val="28"/>
          <w:szCs w:val="28"/>
          <w:lang w:val="be-BY"/>
        </w:rPr>
        <w:t xml:space="preserve">Фанетьιчна-фанематьгчная (фанетьιчна-фаналагiчная) </w:t>
      </w:r>
      <w:r w:rsidRPr="007F51FF">
        <w:rPr>
          <w:b/>
          <w:bCs/>
          <w:i/>
          <w:spacing w:val="-2"/>
          <w:sz w:val="28"/>
          <w:szCs w:val="28"/>
          <w:lang w:val="be-BY"/>
        </w:rPr>
        <w:t>тыпалогiя.</w:t>
      </w:r>
      <w:r w:rsidRPr="007F51FF">
        <w:rPr>
          <w:bCs/>
          <w:spacing w:val="-2"/>
          <w:sz w:val="28"/>
          <w:szCs w:val="28"/>
          <w:lang w:val="be-BY"/>
        </w:rPr>
        <w:t xml:space="preserve"> </w:t>
      </w:r>
      <w:r w:rsidRPr="007F51FF">
        <w:rPr>
          <w:spacing w:val="-2"/>
          <w:sz w:val="28"/>
          <w:szCs w:val="28"/>
          <w:lang w:val="be-BY"/>
        </w:rPr>
        <w:t xml:space="preserve">Яна грунтуецца на розных крытэрыях. Напрыклад, </w:t>
      </w:r>
      <w:r w:rsidRPr="007F51FF">
        <w:rPr>
          <w:sz w:val="28"/>
          <w:szCs w:val="28"/>
          <w:lang w:val="be-BY"/>
        </w:rPr>
        <w:t xml:space="preserve">з улiкам таго, якiя фанетычныя адзiнкi выкарыстоўваюцца фанематычна, г. зн. для адрознення значэння марфем i слоў, размяжоўваюць мовы </w:t>
      </w:r>
      <w:r w:rsidRPr="007F51FF">
        <w:rPr>
          <w:bCs/>
          <w:iCs/>
          <w:sz w:val="28"/>
          <w:szCs w:val="28"/>
          <w:lang w:val="be-BY"/>
        </w:rPr>
        <w:t xml:space="preserve">нескладовага </w:t>
      </w:r>
      <w:r w:rsidRPr="007F51FF">
        <w:rPr>
          <w:sz w:val="28"/>
          <w:szCs w:val="28"/>
          <w:lang w:val="be-BY"/>
        </w:rPr>
        <w:t xml:space="preserve">(фанемнага) i </w:t>
      </w:r>
      <w:r w:rsidRPr="007F51FF">
        <w:rPr>
          <w:bCs/>
          <w:iCs/>
          <w:sz w:val="28"/>
          <w:szCs w:val="28"/>
          <w:lang w:val="be-BY"/>
        </w:rPr>
        <w:t xml:space="preserve">складовага тыпаў. </w:t>
      </w:r>
      <w:r w:rsidRPr="007F51FF">
        <w:rPr>
          <w:sz w:val="28"/>
          <w:szCs w:val="28"/>
          <w:lang w:val="be-BY"/>
        </w:rPr>
        <w:t>У мовах першага тыпу, да якiх адносiцца боль</w:t>
      </w:r>
      <w:r w:rsidRPr="007F51FF">
        <w:rPr>
          <w:spacing w:val="-1"/>
          <w:sz w:val="28"/>
          <w:szCs w:val="28"/>
          <w:lang w:val="be-BY"/>
        </w:rPr>
        <w:t>шасць моў свету, асноўнай фанематычнай адзiнкай з</w:t>
      </w:r>
      <w:r>
        <w:rPr>
          <w:spacing w:val="-1"/>
          <w:sz w:val="28"/>
          <w:szCs w:val="28"/>
          <w:lang w:val="be-BY"/>
        </w:rPr>
        <w:t>’</w:t>
      </w:r>
      <w:r w:rsidRPr="007F51FF">
        <w:rPr>
          <w:spacing w:val="-1"/>
          <w:sz w:val="28"/>
          <w:szCs w:val="28"/>
          <w:lang w:val="be-BY"/>
        </w:rPr>
        <w:t xml:space="preserve">яўляецца </w:t>
      </w:r>
      <w:r w:rsidRPr="007F51FF">
        <w:rPr>
          <w:sz w:val="28"/>
          <w:szCs w:val="28"/>
          <w:lang w:val="be-BY"/>
        </w:rPr>
        <w:t>фанема.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6"/>
          <w:sz w:val="28"/>
          <w:szCs w:val="28"/>
          <w:lang w:val="be-BY"/>
        </w:rPr>
        <w:t>У мовах другога тыпу, прыкладам якiх з</w:t>
      </w:r>
      <w:r>
        <w:rPr>
          <w:spacing w:val="-6"/>
          <w:sz w:val="28"/>
          <w:szCs w:val="28"/>
          <w:lang w:val="be-BY"/>
        </w:rPr>
        <w:t>’</w:t>
      </w:r>
      <w:r w:rsidRPr="007F51FF">
        <w:rPr>
          <w:spacing w:val="-6"/>
          <w:sz w:val="28"/>
          <w:szCs w:val="28"/>
          <w:lang w:val="be-BY"/>
        </w:rPr>
        <w:t>яўляецца большасць моў Кiтая і Паўднёва-Усходняй Азii, фанематычна iстотным з</w:t>
      </w:r>
      <w:r>
        <w:rPr>
          <w:spacing w:val="-6"/>
          <w:sz w:val="28"/>
          <w:szCs w:val="28"/>
          <w:lang w:val="be-BY"/>
        </w:rPr>
        <w:t>’яў</w:t>
      </w:r>
      <w:r w:rsidRPr="007F51FF">
        <w:rPr>
          <w:spacing w:val="-4"/>
          <w:sz w:val="28"/>
          <w:szCs w:val="28"/>
          <w:lang w:val="be-BY"/>
        </w:rPr>
        <w:t xml:space="preserve">ляецца склад. У гэтых мовах межы складоў i марфем звычайна </w:t>
      </w:r>
      <w:r w:rsidRPr="007F51FF">
        <w:rPr>
          <w:spacing w:val="-8"/>
          <w:sz w:val="28"/>
          <w:szCs w:val="28"/>
          <w:lang w:val="be-BY"/>
        </w:rPr>
        <w:t>супадаюць, склад – мiнiмальны элемент для ўтварэння марфемы.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>Вывучэнню фанало</w:t>
      </w:r>
      <w:r>
        <w:rPr>
          <w:spacing w:val="-2"/>
          <w:sz w:val="28"/>
          <w:szCs w:val="28"/>
          <w:lang w:val="be-BY"/>
        </w:rPr>
        <w:t>г</w:t>
      </w:r>
      <w:r w:rsidRPr="007F51FF">
        <w:rPr>
          <w:spacing w:val="-2"/>
          <w:sz w:val="28"/>
          <w:szCs w:val="28"/>
          <w:lang w:val="be-BY"/>
        </w:rPr>
        <w:t xml:space="preserve">ii моў складовага тыпу паклаў пачатак </w:t>
      </w:r>
      <w:r w:rsidRPr="007F51FF">
        <w:rPr>
          <w:sz w:val="28"/>
          <w:szCs w:val="28"/>
          <w:lang w:val="be-BY"/>
        </w:rPr>
        <w:t>Я.Дз. Палiванаў (разам з Л.У. Шчэрбам). Ён упершыню выказаў думку, што сiлабема (склад) у кiтайскай мове з</w:t>
      </w:r>
      <w:r>
        <w:rPr>
          <w:sz w:val="28"/>
          <w:szCs w:val="28"/>
          <w:lang w:val="be-BY"/>
        </w:rPr>
        <w:t>’яўляец</w:t>
      </w:r>
      <w:r w:rsidRPr="007F51FF">
        <w:rPr>
          <w:sz w:val="28"/>
          <w:szCs w:val="28"/>
          <w:lang w:val="be-BY"/>
        </w:rPr>
        <w:t>ца аналагам фанемы.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Паводле колькаснай суадноснасцi галосных i зычных фанем сярод моў фанемнага ладу вылучаюць </w:t>
      </w:r>
      <w:r w:rsidRPr="007F51FF">
        <w:rPr>
          <w:bCs/>
          <w:iCs/>
          <w:sz w:val="28"/>
          <w:szCs w:val="28"/>
          <w:lang w:val="be-BY"/>
        </w:rPr>
        <w:t xml:space="preserve">кансанантныя, </w:t>
      </w:r>
      <w:r w:rsidRPr="007F51FF">
        <w:rPr>
          <w:sz w:val="28"/>
          <w:szCs w:val="28"/>
          <w:lang w:val="be-BY"/>
        </w:rPr>
        <w:t>у якíх колькасць зычных пераважае над г</w:t>
      </w:r>
      <w:r>
        <w:rPr>
          <w:sz w:val="28"/>
          <w:szCs w:val="28"/>
          <w:lang w:val="be-BY"/>
        </w:rPr>
        <w:t>алоснымi (такiх боль</w:t>
      </w:r>
      <w:r w:rsidRPr="007F51FF">
        <w:rPr>
          <w:spacing w:val="-3"/>
          <w:sz w:val="28"/>
          <w:szCs w:val="28"/>
          <w:lang w:val="be-BY"/>
        </w:rPr>
        <w:t xml:space="preserve">шасць моў: арабская, iўрыт, многiя iберыйска-каўказскiя i г. д.), </w:t>
      </w:r>
      <w:r w:rsidRPr="007F51FF">
        <w:rPr>
          <w:sz w:val="28"/>
          <w:szCs w:val="28"/>
          <w:lang w:val="be-BY"/>
        </w:rPr>
        <w:t xml:space="preserve">i </w:t>
      </w:r>
      <w:r w:rsidRPr="007F51FF">
        <w:rPr>
          <w:bCs/>
          <w:iCs/>
          <w:sz w:val="28"/>
          <w:szCs w:val="28"/>
          <w:lang w:val="be-BY"/>
        </w:rPr>
        <w:t xml:space="preserve">вакалiчныя, </w:t>
      </w:r>
      <w:r w:rsidRPr="007F51FF">
        <w:rPr>
          <w:sz w:val="28"/>
          <w:szCs w:val="28"/>
          <w:lang w:val="be-BY"/>
        </w:rPr>
        <w:t>у якіх бо</w:t>
      </w:r>
      <w:r>
        <w:rPr>
          <w:sz w:val="28"/>
          <w:szCs w:val="28"/>
          <w:lang w:val="be-BY"/>
        </w:rPr>
        <w:t>льш галосных, чым зычных (напры</w:t>
      </w:r>
      <w:r w:rsidRPr="007F51FF">
        <w:rPr>
          <w:sz w:val="28"/>
          <w:szCs w:val="28"/>
          <w:lang w:val="be-BY"/>
        </w:rPr>
        <w:t>клад, дацкая, дзе 23 галосныя i 20 зычных).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"/>
          <w:sz w:val="28"/>
          <w:szCs w:val="28"/>
          <w:lang w:val="be-BY"/>
        </w:rPr>
        <w:t xml:space="preserve">У залежнасцi ад прыроды нацiску размяжоўваюць </w:t>
      </w:r>
      <w:r w:rsidRPr="007F51FF">
        <w:rPr>
          <w:b/>
          <w:bCs/>
          <w:i/>
          <w:iCs/>
          <w:spacing w:val="-1"/>
          <w:sz w:val="28"/>
          <w:szCs w:val="28"/>
          <w:lang w:val="be-BY"/>
        </w:rPr>
        <w:t>танiч</w:t>
      </w:r>
      <w:r w:rsidRPr="007F51FF">
        <w:rPr>
          <w:b/>
          <w:bCs/>
          <w:i/>
          <w:iCs/>
          <w:sz w:val="28"/>
          <w:szCs w:val="28"/>
          <w:lang w:val="be-BY"/>
        </w:rPr>
        <w:t>ныя</w:t>
      </w:r>
      <w:r w:rsidRPr="007F51FF">
        <w:rPr>
          <w:bCs/>
          <w:iCs/>
          <w:sz w:val="28"/>
          <w:szCs w:val="28"/>
          <w:lang w:val="be-BY"/>
        </w:rPr>
        <w:t xml:space="preserve"> мовы, </w:t>
      </w:r>
      <w:r w:rsidRPr="007F51FF">
        <w:rPr>
          <w:sz w:val="28"/>
          <w:szCs w:val="28"/>
          <w:lang w:val="be-BY"/>
        </w:rPr>
        <w:t xml:space="preserve">г. зн. з танiчным (музычным, меладычным) нацiскам, i </w:t>
      </w:r>
      <w:r w:rsidRPr="007F51FF">
        <w:rPr>
          <w:b/>
          <w:bCs/>
          <w:i/>
          <w:iCs/>
          <w:sz w:val="28"/>
          <w:szCs w:val="28"/>
          <w:lang w:val="be-BY"/>
        </w:rPr>
        <w:t>атанiчныя</w:t>
      </w:r>
      <w:r w:rsidRPr="007F51FF">
        <w:rPr>
          <w:bCs/>
          <w:iCs/>
          <w:sz w:val="28"/>
          <w:szCs w:val="28"/>
          <w:lang w:val="be-BY"/>
        </w:rPr>
        <w:t xml:space="preserve"> мовы, </w:t>
      </w:r>
      <w:r w:rsidRPr="007F51FF">
        <w:rPr>
          <w:sz w:val="28"/>
          <w:szCs w:val="28"/>
          <w:lang w:val="be-BY"/>
        </w:rPr>
        <w:t xml:space="preserve">г. зн. з </w:t>
      </w:r>
      <w:r w:rsidRPr="007F51FF">
        <w:rPr>
          <w:sz w:val="28"/>
          <w:szCs w:val="28"/>
          <w:lang w:val="be-BY"/>
        </w:rPr>
        <w:lastRenderedPageBreak/>
        <w:t>дынамiчным нацiскам.</w:t>
      </w:r>
    </w:p>
    <w:p w:rsidR="007F51FF" w:rsidRPr="007F51FF" w:rsidRDefault="007F51FF" w:rsidP="007F51FF">
      <w:pPr>
        <w:shd w:val="clear" w:color="auto" w:fill="FFFFFF"/>
        <w:tabs>
          <w:tab w:val="left" w:pos="514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Да танiчных належаць усе складовыя мовы, а таксама нескладовыя тыпу старажытнагрэчаскай, стараславянскай, лiтоўскай, латышскай, сербскай, харвацкай, шведскай, нарвежскай i iнш. Атанiчныя мовы – раманскiя, англiйская, нямецкая, большасць славянскiх (апрача сербскай, харвацкай i часткова славенскай).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Сiнтаксiчная тыпалогiя.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Яна ўлiчвае заканамернасць (падабенсτва i адрозненне) пабудовы сказа ў розных мовах, а таксама парадак слоў у iм.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1. Тыпы моў паводле асаблiвасцей будовы сказа.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У залежнасцi ад таго, як суадносяцца структурна-сэнсавыя кампаненты сказа (дзеянне, дзейная асоба i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 дзеяння), мовы падзяляюцца на мовы намiнатыўнага i эргатыўнага ладу.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Мовы намiнатыўнага ладу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 такiя, у якiх дзейнiк заўсёды (або амаль заўсёды) выражаецца назоўным склонам (намiнатывам) незалежна ад таго, якiм дзеясловам (пераходным цi непераходным) выражаны выказнiк, перадае ён актыўнае дзеянне або пасiўны стан. У сказах намiнатыўнай будовы дзейнiк можа быць суб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ектам дзеяння (у актыўнай канструкцыi) i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ектам (у пасiўнай канструкцыi). Параўн.: бел. </w:t>
      </w:r>
      <w:r w:rsidRPr="007F51FF">
        <w:rPr>
          <w:i/>
          <w:iCs/>
          <w:sz w:val="28"/>
          <w:szCs w:val="28"/>
          <w:lang w:val="be-BY"/>
        </w:rPr>
        <w:t>Вучнi пішуць сачыненне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i </w:t>
      </w:r>
      <w:r w:rsidRPr="007F51FF">
        <w:rPr>
          <w:i/>
          <w:iCs/>
          <w:sz w:val="28"/>
          <w:szCs w:val="28"/>
          <w:lang w:val="be-BY"/>
        </w:rPr>
        <w:t>Сачыненне пiшацца вучнямi</w:t>
      </w:r>
      <w:r w:rsidRPr="007F51FF">
        <w:rPr>
          <w:iCs/>
          <w:sz w:val="28"/>
          <w:szCs w:val="28"/>
          <w:lang w:val="be-BY"/>
        </w:rPr>
        <w:t xml:space="preserve">. </w:t>
      </w:r>
      <w:r w:rsidRPr="007F51FF">
        <w:rPr>
          <w:sz w:val="28"/>
          <w:szCs w:val="28"/>
          <w:lang w:val="be-BY"/>
        </w:rPr>
        <w:t xml:space="preserve">Паколькi прамое дапаўненне ў мовах з намiнатыўнай будовай сказа звычайна перадаецца вiнавальным склонам, то такiя мовы называюць яшчэ </w:t>
      </w:r>
      <w:r w:rsidRPr="007F51FF">
        <w:rPr>
          <w:b/>
          <w:bCs/>
          <w:i/>
          <w:iCs/>
          <w:sz w:val="28"/>
          <w:szCs w:val="28"/>
          <w:lang w:val="be-BY"/>
        </w:rPr>
        <w:t>акузатыўнымi</w:t>
      </w:r>
      <w:r w:rsidRPr="007F51FF">
        <w:rPr>
          <w:bCs/>
          <w:iCs/>
          <w:sz w:val="28"/>
          <w:szCs w:val="28"/>
          <w:lang w:val="be-BY"/>
        </w:rPr>
        <w:t>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Да намiнатыўных адносiцца абсалютная большасць моў, апрача iндаеўрапейскiх, семiта-хамiцкiя, уральскiя, дравiдыйскiя, цюркскiя, мангольскiя, тунгуса-маньчжурскiя, многiя кiтайска-тыбецкiя, частка аўстралiйскiх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Мовы эргатыўнага ладу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</w:t>
      </w:r>
      <w:r>
        <w:rPr>
          <w:sz w:val="28"/>
          <w:szCs w:val="28"/>
          <w:lang w:val="be-BY"/>
        </w:rPr>
        <w:t xml:space="preserve"> такiя, у якiх выбар скло</w:t>
      </w:r>
      <w:r w:rsidRPr="007F51FF">
        <w:rPr>
          <w:sz w:val="28"/>
          <w:szCs w:val="28"/>
          <w:lang w:val="be-BY"/>
        </w:rPr>
        <w:t xml:space="preserve">ну дзейнiка залежыць ад таго, якiм дзеясловам (пераходным або непераходным) выражаецца выказнiк. У сказах эргатыўнай будовы дзейнiк пры пераходным дзеяслове выражаецца адметным склонам – эргатыўным, а пры непераходным – абсалютным. Так, у аварскай мове (прыклады Г.А. Клiмава) </w:t>
      </w:r>
      <w:r w:rsidRPr="007F51FF">
        <w:rPr>
          <w:i/>
          <w:iCs/>
          <w:sz w:val="28"/>
          <w:szCs w:val="28"/>
          <w:lang w:val="be-BY"/>
        </w:rPr>
        <w:t>Ди-ца бече б-ачана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Я цяля прыгнаў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– эргатыўная канструкцыя сказа: займеннiк 1-й асобы </w:t>
      </w:r>
      <w:r w:rsidRPr="007F51FF">
        <w:rPr>
          <w:i/>
          <w:iCs/>
          <w:sz w:val="28"/>
          <w:szCs w:val="28"/>
          <w:lang w:val="be-BY"/>
        </w:rPr>
        <w:t>Ди-ца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стаiць у эргатыўным скло</w:t>
      </w:r>
      <w:r w:rsidRPr="007F51FF">
        <w:rPr>
          <w:sz w:val="28"/>
          <w:szCs w:val="28"/>
          <w:lang w:val="be-BY"/>
        </w:rPr>
        <w:t xml:space="preserve">не, прамое дапаўненне </w:t>
      </w:r>
      <w:r w:rsidRPr="007F51FF">
        <w:rPr>
          <w:i/>
          <w:iCs/>
          <w:sz w:val="28"/>
          <w:szCs w:val="28"/>
          <w:lang w:val="be-BY"/>
        </w:rPr>
        <w:t>бече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– у абсалютным. </w:t>
      </w:r>
      <w:r w:rsidRPr="007F51FF">
        <w:rPr>
          <w:i/>
          <w:iCs/>
          <w:sz w:val="28"/>
          <w:szCs w:val="28"/>
          <w:lang w:val="be-BY"/>
        </w:rPr>
        <w:t>Бече б-ачІана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Цяля прыйшло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– абсалютная канструкцыя сказа: дзейнiк стаiць у тым жа абсалютным слоне, у якiм у першым сказе знаходзiцца дапаўненне. Абодва склоны перадаюць суб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ектна-аб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ектныя адносiны сiнкрэтычна: эргатыў выконвае функцыю суб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екта i ўскоснага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екта (часта iнструмента дзеяння), а абсалютыў – суб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екта i прамога дапаўнення.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Да эргатыўных моў адносяцца баскская, шумерская, большасць iберыйска-каўказскiх (аварская, лакская, даргiнская, грузiнская i iнш.), многiя папуаскiя, аўстралiйскiя, чукоцка-камчацкiя, эскiмоска-алеуцкiя, паўночнаiндзейскiя, некаторыя аўстранезiйскiя (тонга)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Апрача моў намiнатыўнага i эргатыўнага ладу, вылучаюць таксама iншыя сiнтаксiчныя тыпы моў.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Мовы актыўнага ладу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– такiя, у якiх ёсць апазiцыя "актыўныя/пасiўныя дзеясловы", "актыўныя/пасiўныя назоўнікi" (адпаведна "актыўная/пасiўная канструкцыя"). Актыўныя (адушаўлёныя) назоўнiкi спалучаюцца з дзеясловамi дзеяння, а iнактыўныя – з </w:t>
      </w:r>
      <w:r>
        <w:rPr>
          <w:sz w:val="28"/>
          <w:szCs w:val="28"/>
          <w:lang w:val="be-BY"/>
        </w:rPr>
        <w:t>дзеясловамi стану. Актыўная кан</w:t>
      </w:r>
      <w:r w:rsidRPr="007F51FF">
        <w:rPr>
          <w:sz w:val="28"/>
          <w:szCs w:val="28"/>
          <w:lang w:val="be-BY"/>
        </w:rPr>
        <w:t xml:space="preserve">струкцыя абумоўлена актыўным дзеясловам, а пасiўная – статыўным (станавым або якасцi тыпу </w:t>
      </w:r>
      <w:r w:rsidRPr="007F51FF">
        <w:rPr>
          <w:i/>
          <w:iCs/>
          <w:sz w:val="28"/>
          <w:szCs w:val="28"/>
          <w:lang w:val="be-BY"/>
        </w:rPr>
        <w:t>быць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i/>
          <w:iCs/>
          <w:sz w:val="28"/>
          <w:szCs w:val="28"/>
          <w:lang w:val="be-BY"/>
        </w:rPr>
        <w:t>добрым</w:t>
      </w:r>
      <w:r w:rsidRPr="007F51FF">
        <w:rPr>
          <w:iCs/>
          <w:sz w:val="28"/>
          <w:szCs w:val="28"/>
          <w:lang w:val="be-BY"/>
        </w:rPr>
        <w:t xml:space="preserve">). </w:t>
      </w:r>
      <w:r w:rsidRPr="007F51FF">
        <w:rPr>
          <w:sz w:val="28"/>
          <w:szCs w:val="28"/>
          <w:lang w:val="be-BY"/>
        </w:rPr>
        <w:t xml:space="preserve">Адпаведна актыўным склонам "абслугоўваецца" дзейнiк актыўнага </w:t>
      </w:r>
      <w:r w:rsidRPr="007F51FF">
        <w:rPr>
          <w:sz w:val="28"/>
          <w:szCs w:val="28"/>
          <w:lang w:val="be-BY"/>
        </w:rPr>
        <w:lastRenderedPageBreak/>
        <w:t>дзеяслова-выказнiка, а iнактыўным – яго прамое дапаўненне i ў той жа час дзейнiк статыўнага дзея</w:t>
      </w:r>
      <w:r>
        <w:rPr>
          <w:sz w:val="28"/>
          <w:szCs w:val="28"/>
          <w:lang w:val="be-BY"/>
        </w:rPr>
        <w:t>слова-выказнiка. Да моў актыўна</w:t>
      </w:r>
      <w:r w:rsidRPr="007F51FF">
        <w:rPr>
          <w:sz w:val="28"/>
          <w:szCs w:val="28"/>
          <w:lang w:val="be-BY"/>
        </w:rPr>
        <w:t>га ладу належаць мовы абарыгенаў Паўночнай i Паўднёвай Амерыкi (сем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i на-дэне, сiу, тупi-гуаранi i iнш.). Нешта блiзкае мы знаходзiм у бел. </w:t>
      </w:r>
      <w:r w:rsidRPr="007F51FF">
        <w:rPr>
          <w:i/>
          <w:iCs/>
          <w:sz w:val="28"/>
          <w:szCs w:val="28"/>
          <w:lang w:val="be-BY"/>
        </w:rPr>
        <w:t>Мяне ліхаманiць (зябіцъ, калоцiць)</w:t>
      </w:r>
      <w:r w:rsidRPr="007F51FF">
        <w:rPr>
          <w:iCs/>
          <w:sz w:val="28"/>
          <w:szCs w:val="28"/>
          <w:lang w:val="be-BY"/>
        </w:rPr>
        <w:t xml:space="preserve">, </w:t>
      </w:r>
      <w:r w:rsidRPr="007F51FF">
        <w:rPr>
          <w:sz w:val="28"/>
          <w:szCs w:val="28"/>
          <w:lang w:val="be-BY"/>
        </w:rPr>
        <w:t xml:space="preserve">рус. </w:t>
      </w:r>
      <w:r w:rsidRPr="007F51FF">
        <w:rPr>
          <w:i/>
          <w:iCs/>
          <w:sz w:val="28"/>
          <w:szCs w:val="28"/>
          <w:lang w:val="be-BY"/>
        </w:rPr>
        <w:t>Меня знобит</w:t>
      </w:r>
      <w:r w:rsidRPr="007F51FF">
        <w:rPr>
          <w:iCs/>
          <w:sz w:val="28"/>
          <w:szCs w:val="28"/>
          <w:lang w:val="be-BY"/>
        </w:rPr>
        <w:t>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Мовы класнага ладу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iCs/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be-BY"/>
        </w:rPr>
        <w:t>такiя, у якiх iстотнае значенн</w:t>
      </w:r>
      <w:r w:rsidRPr="007F51FF">
        <w:rPr>
          <w:sz w:val="28"/>
          <w:szCs w:val="28"/>
          <w:lang w:val="be-BY"/>
        </w:rPr>
        <w:t xml:space="preserve">е маюць разрады (класы) назоўнiкаў i дзеясловаў у адпаведнасцi з некаторымi семантычнымi прыметамi. Напрыклад, </w:t>
      </w:r>
      <w:r w:rsidRPr="007F51FF">
        <w:rPr>
          <w:noProof/>
          <w:sz w:val="28"/>
          <w:szCs w:val="28"/>
          <w:lang w:val="be-B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4523105</wp:posOffset>
                </wp:positionH>
                <wp:positionV relativeFrom="paragraph">
                  <wp:posOffset>3349625</wp:posOffset>
                </wp:positionV>
                <wp:extent cx="0" cy="389890"/>
                <wp:effectExtent l="13970" t="8890" r="508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7299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6.15pt,263.75pt" to="356.15pt,2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" o:allowincell="f" strokeweight=".25pt">
                <w10:wrap anchorx="margin"/>
              </v:line>
            </w:pict>
          </mc:Fallback>
        </mc:AlternateContent>
      </w:r>
      <w:r w:rsidRPr="007F51FF">
        <w:rPr>
          <w:sz w:val="28"/>
          <w:szCs w:val="28"/>
          <w:lang w:val="be-BY"/>
        </w:rPr>
        <w:t>вылучаюць назоўнiкi, якiя адносяцца да разраду чалавека, жывёл, раслiн i iнш., дзеясловы сiтуацыi i якасцi. Яны рэалiзyюццa ў розных структурах сказаў. Так, у сказах з дзеясловамi сiтуацыi перадаюцца агульныя суб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ектна-аб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ектныя адносiны.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3"/>
          <w:sz w:val="28"/>
          <w:szCs w:val="28"/>
          <w:lang w:val="be-BY"/>
        </w:rPr>
        <w:t>Да класнага ладу належаць многiя мовы Цэнтральнай Аф</w:t>
      </w:r>
      <w:r w:rsidRPr="007F51FF">
        <w:rPr>
          <w:sz w:val="28"/>
          <w:szCs w:val="28"/>
          <w:lang w:val="be-BY"/>
        </w:rPr>
        <w:t>рыкi (напрыклад, сям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i банту, у тым лiку мова суахiлi).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pacing w:val="-1"/>
          <w:sz w:val="28"/>
          <w:szCs w:val="28"/>
          <w:lang w:val="be-BY"/>
        </w:rPr>
        <w:t>Мовы нейтральнага ладу</w:t>
      </w:r>
      <w:r w:rsidRPr="007F51FF">
        <w:rPr>
          <w:bCs/>
          <w:iCs/>
          <w:spacing w:val="-1"/>
          <w:sz w:val="28"/>
          <w:szCs w:val="28"/>
          <w:lang w:val="be-BY"/>
        </w:rPr>
        <w:t xml:space="preserve"> </w:t>
      </w:r>
      <w:r w:rsidRPr="007F51FF">
        <w:rPr>
          <w:iCs/>
          <w:spacing w:val="-1"/>
          <w:sz w:val="28"/>
          <w:szCs w:val="28"/>
          <w:lang w:val="be-BY"/>
        </w:rPr>
        <w:t xml:space="preserve">– </w:t>
      </w:r>
      <w:r w:rsidRPr="007F51FF">
        <w:rPr>
          <w:spacing w:val="-1"/>
          <w:sz w:val="28"/>
          <w:szCs w:val="28"/>
          <w:lang w:val="be-BY"/>
        </w:rPr>
        <w:t>такiя, у якiх не размяжоўва</w:t>
      </w:r>
      <w:r w:rsidRPr="007F51FF">
        <w:rPr>
          <w:spacing w:val="-2"/>
          <w:sz w:val="28"/>
          <w:szCs w:val="28"/>
          <w:lang w:val="be-BY"/>
        </w:rPr>
        <w:t>юцца выразна суб</w:t>
      </w:r>
      <w:r>
        <w:rPr>
          <w:spacing w:val="-2"/>
          <w:sz w:val="28"/>
          <w:szCs w:val="28"/>
          <w:lang w:val="be-BY"/>
        </w:rPr>
        <w:t>’</w:t>
      </w:r>
      <w:r w:rsidRPr="007F51FF">
        <w:rPr>
          <w:spacing w:val="-2"/>
          <w:sz w:val="28"/>
          <w:szCs w:val="28"/>
          <w:lang w:val="be-BY"/>
        </w:rPr>
        <w:t>ектна-аб</w:t>
      </w:r>
      <w:r>
        <w:rPr>
          <w:spacing w:val="-2"/>
          <w:sz w:val="28"/>
          <w:szCs w:val="28"/>
          <w:lang w:val="be-BY"/>
        </w:rPr>
        <w:t>’</w:t>
      </w:r>
      <w:r w:rsidRPr="007F51FF">
        <w:rPr>
          <w:spacing w:val="-2"/>
          <w:sz w:val="28"/>
          <w:szCs w:val="28"/>
          <w:lang w:val="be-BY"/>
        </w:rPr>
        <w:t xml:space="preserve">ектныя адносiны, актыўныя i неактыўныя дзеяннi. Мяркуецца, што дзеяслоў і iмя ў гэтых мовах </w:t>
      </w:r>
      <w:r w:rsidRPr="007F51FF">
        <w:rPr>
          <w:sz w:val="28"/>
          <w:szCs w:val="28"/>
          <w:lang w:val="be-BY"/>
        </w:rPr>
        <w:t>не маюць марфалагiчнай дыферэнцыяцыi.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"/>
          <w:sz w:val="28"/>
          <w:szCs w:val="28"/>
          <w:lang w:val="be-BY"/>
        </w:rPr>
        <w:t>Да гэтага тыпу належаць некаторыя мовы Заходняй Аф</w:t>
      </w:r>
      <w:r w:rsidRPr="007F51FF">
        <w:rPr>
          <w:sz w:val="28"/>
          <w:szCs w:val="28"/>
          <w:lang w:val="be-BY"/>
        </w:rPr>
        <w:t>рыкi.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3"/>
          <w:sz w:val="28"/>
          <w:szCs w:val="28"/>
          <w:lang w:val="be-BY"/>
        </w:rPr>
        <w:t>2. Мовы са сталым i свабодным парадкам слоў.</w:t>
      </w:r>
      <w:r w:rsidRPr="007F51FF">
        <w:rPr>
          <w:bCs/>
          <w:spacing w:val="-3"/>
          <w:sz w:val="28"/>
          <w:szCs w:val="28"/>
          <w:lang w:val="be-BY"/>
        </w:rPr>
        <w:t xml:space="preserve"> </w:t>
      </w:r>
      <w:r w:rsidRPr="007F51FF">
        <w:rPr>
          <w:spacing w:val="-1"/>
          <w:sz w:val="28"/>
          <w:szCs w:val="28"/>
          <w:lang w:val="be-BY"/>
        </w:rPr>
        <w:t>Парадак слоў звязаны з марфала</w:t>
      </w:r>
      <w:r>
        <w:rPr>
          <w:spacing w:val="-1"/>
          <w:sz w:val="28"/>
          <w:szCs w:val="28"/>
          <w:lang w:val="be-BY"/>
        </w:rPr>
        <w:t>г</w:t>
      </w:r>
      <w:r w:rsidRPr="007F51FF">
        <w:rPr>
          <w:spacing w:val="-1"/>
          <w:sz w:val="28"/>
          <w:szCs w:val="28"/>
          <w:lang w:val="be-BY"/>
        </w:rPr>
        <w:t>iчным ладам мовы. Для ана</w:t>
      </w:r>
      <w:r w:rsidRPr="007F51FF">
        <w:rPr>
          <w:spacing w:val="-3"/>
          <w:sz w:val="28"/>
          <w:szCs w:val="28"/>
          <w:lang w:val="be-BY"/>
        </w:rPr>
        <w:t>лiтычных i аналiтычна-сiнтэтычных моў звычайна характэрны фiксаваны парадак слоў, i таму магчымасць свабоднай расста</w:t>
      </w:r>
      <w:r w:rsidRPr="007F51FF">
        <w:rPr>
          <w:spacing w:val="-1"/>
          <w:sz w:val="28"/>
          <w:szCs w:val="28"/>
          <w:lang w:val="be-BY"/>
        </w:rPr>
        <w:t>ноўкi слоў у гэтых мовах абмежаваная. Так, у нямецкай мове як аналiтычна-сiнтэтычнай месца фiнiтнага дзеяслова (асабо</w:t>
      </w:r>
      <w:r w:rsidRPr="007F51FF">
        <w:rPr>
          <w:sz w:val="28"/>
          <w:szCs w:val="28"/>
          <w:lang w:val="be-BY"/>
        </w:rPr>
        <w:t>вай формы) фiксаванае: другое (у апавядальных i прыватна пытальных сказах – з пытальным словам), першае (пры па</w:t>
      </w:r>
      <w:r w:rsidRPr="007F51FF">
        <w:rPr>
          <w:spacing w:val="-1"/>
          <w:sz w:val="28"/>
          <w:szCs w:val="28"/>
          <w:lang w:val="be-BY"/>
        </w:rPr>
        <w:t xml:space="preserve">буджэннi i агульным пытаннi), апошняе (у даданым сказе са </w:t>
      </w:r>
      <w:r w:rsidRPr="007F51FF">
        <w:rPr>
          <w:sz w:val="28"/>
          <w:szCs w:val="28"/>
          <w:lang w:val="be-BY"/>
        </w:rPr>
        <w:t>злучнiкам).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Для нямецкага даданага сказа характэрны парадак слоў </w:t>
      </w:r>
      <w:r w:rsidRPr="007F51FF">
        <w:rPr>
          <w:spacing w:val="-2"/>
          <w:sz w:val="28"/>
          <w:szCs w:val="28"/>
          <w:lang w:val="be-BY"/>
        </w:rPr>
        <w:t xml:space="preserve">паводле мадэлi "злучнiк – дзейнiк i даданыя члены сказа – </w:t>
      </w:r>
      <w:r w:rsidRPr="007F51FF">
        <w:rPr>
          <w:sz w:val="28"/>
          <w:szCs w:val="28"/>
          <w:lang w:val="be-BY"/>
        </w:rPr>
        <w:t>выказнiк"). У сказах з субстантыўным спалучэннем выкарыстоўваецца рамачная канструкцыя: дыстактнае размяшчэнне частак выказнiка, у даданай частцы – уводнага слова i выказнiка, у словазлучэннi – артыклевага слова i назоўнiка.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"/>
          <w:sz w:val="28"/>
          <w:szCs w:val="28"/>
          <w:lang w:val="be-BY"/>
        </w:rPr>
        <w:t xml:space="preserve">Сiнтэтычным мовам уласцiвы адносна свабодны парадак </w:t>
      </w:r>
      <w:r w:rsidRPr="007F51FF">
        <w:rPr>
          <w:sz w:val="28"/>
          <w:szCs w:val="28"/>
          <w:lang w:val="be-BY"/>
        </w:rPr>
        <w:t>слоў. Так, размяшчэнне суб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екта (S), дзеяслова-прэдыката (V) i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екта (О) можа быць прадстаўлена адной з шасцi формул: </w:t>
      </w:r>
      <w:r w:rsidRPr="007F51FF">
        <w:rPr>
          <w:spacing w:val="-2"/>
          <w:sz w:val="28"/>
          <w:szCs w:val="28"/>
          <w:lang w:val="be-BY"/>
        </w:rPr>
        <w:t>SVО, SОV, VSО, VОS, ОSV, ОVS. У беларускай мове магчы</w:t>
      </w:r>
      <w:r w:rsidRPr="007F51FF">
        <w:rPr>
          <w:sz w:val="28"/>
          <w:szCs w:val="28"/>
          <w:lang w:val="be-BY"/>
        </w:rPr>
        <w:t>мыя ўсе шэсць варыянтаў, але толькi варыянт SVО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</w:t>
      </w:r>
      <w:r w:rsidRPr="007F51FF">
        <w:rPr>
          <w:spacing w:val="-3"/>
          <w:sz w:val="28"/>
          <w:szCs w:val="28"/>
          <w:lang w:val="be-BY"/>
        </w:rPr>
        <w:t xml:space="preserve">ца нейтральным, стылiстычна немаркiраваным. Гэта сведчыць, </w:t>
      </w:r>
      <w:r w:rsidRPr="007F51FF">
        <w:rPr>
          <w:spacing w:val="-4"/>
          <w:sz w:val="28"/>
          <w:szCs w:val="28"/>
          <w:lang w:val="be-BY"/>
        </w:rPr>
        <w:t>што парадак слоў свабодны ў сiнтаксiчным аспекце i несвабод</w:t>
      </w:r>
      <w:r w:rsidRPr="007F51FF">
        <w:rPr>
          <w:spacing w:val="-2"/>
          <w:sz w:val="28"/>
          <w:szCs w:val="28"/>
          <w:lang w:val="be-BY"/>
        </w:rPr>
        <w:t>ны ў плане актуальнага падзелу сказа, паколькi ён вызначаец</w:t>
      </w:r>
      <w:r w:rsidRPr="007F51FF">
        <w:rPr>
          <w:sz w:val="28"/>
          <w:szCs w:val="28"/>
          <w:lang w:val="be-BY"/>
        </w:rPr>
        <w:t>ца гэтым падзелам,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яўляецца яго асноўным сродкам. 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3. Адцэнтрабежныя i дацэнтрабежныя мовы.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Адцэнтрабежныя – такiя мовы, у якiх залежны кампанент у падпарадкавальных канструкцыях стаiць пасля 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 xml:space="preserve">алоўнага, г. зн. справа ад яго. Напрыклад: </w:t>
      </w:r>
      <w:r w:rsidRPr="007F51FF">
        <w:rPr>
          <w:i/>
          <w:iCs/>
          <w:sz w:val="28"/>
          <w:szCs w:val="28"/>
          <w:lang w:val="be-BY"/>
        </w:rPr>
        <w:t>чытаць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-» </w:t>
      </w:r>
      <w:r w:rsidRPr="007F51FF">
        <w:rPr>
          <w:i/>
          <w:iCs/>
          <w:sz w:val="28"/>
          <w:szCs w:val="28"/>
          <w:lang w:val="be-BY"/>
        </w:rPr>
        <w:t>кнiгу</w:t>
      </w:r>
      <w:r w:rsidRPr="007F51FF">
        <w:rPr>
          <w:iCs/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сыр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—&gt; </w:t>
      </w:r>
      <w:r w:rsidRPr="007F51FF">
        <w:rPr>
          <w:i/>
          <w:iCs/>
          <w:sz w:val="28"/>
          <w:szCs w:val="28"/>
          <w:lang w:val="be-BY"/>
        </w:rPr>
        <w:t>галандскi</w:t>
      </w:r>
      <w:r w:rsidRPr="007F51FF">
        <w:rPr>
          <w:iCs/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звонок будзiльнiка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i да т. п. Гэта правапашыральныя мовы. Да iх адносяцца многiя iндаеўрапейскiя (iндыйскiя, кельцкiя, раманскiя – iтальянская, французская), семiта-хамiцкiя, аўстранезiйскiя мовы. Дацэнтрабежныя мовы – такiя, у якiх залежны кампанент знаходзі</w:t>
      </w:r>
      <w:r>
        <w:rPr>
          <w:sz w:val="28"/>
          <w:szCs w:val="28"/>
          <w:lang w:val="be-BY"/>
        </w:rPr>
        <w:t>цца перад галоўным словам. На</w:t>
      </w:r>
      <w:r w:rsidRPr="007F51FF">
        <w:rPr>
          <w:sz w:val="28"/>
          <w:szCs w:val="28"/>
          <w:lang w:val="be-BY"/>
        </w:rPr>
        <w:t xml:space="preserve">прыклад: </w:t>
      </w:r>
      <w:r w:rsidRPr="007F51FF">
        <w:rPr>
          <w:i/>
          <w:iCs/>
          <w:sz w:val="28"/>
          <w:szCs w:val="28"/>
          <w:lang w:val="be-BY"/>
        </w:rPr>
        <w:t>кнігу</w:t>
      </w:r>
      <w:r w:rsidRPr="007F51FF">
        <w:rPr>
          <w:iCs/>
          <w:sz w:val="28"/>
          <w:szCs w:val="28"/>
          <w:lang w:val="be-BY"/>
        </w:rPr>
        <w:t xml:space="preserve"> &lt;– </w:t>
      </w:r>
      <w:r w:rsidRPr="007F51FF">
        <w:rPr>
          <w:i/>
          <w:iCs/>
          <w:sz w:val="28"/>
          <w:szCs w:val="28"/>
          <w:lang w:val="be-BY"/>
        </w:rPr>
        <w:t>чытаць</w:t>
      </w:r>
      <w:r w:rsidRPr="007F51FF">
        <w:rPr>
          <w:iCs/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будзiльнiка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&lt;— </w:t>
      </w:r>
      <w:r w:rsidRPr="007F51FF">
        <w:rPr>
          <w:i/>
          <w:iCs/>
          <w:sz w:val="28"/>
          <w:szCs w:val="28"/>
          <w:lang w:val="be-BY"/>
        </w:rPr>
        <w:t>званок</w:t>
      </w:r>
      <w:r w:rsidRPr="007F51FF">
        <w:rPr>
          <w:iCs/>
          <w:sz w:val="28"/>
          <w:szCs w:val="28"/>
          <w:lang w:val="be-BY"/>
        </w:rPr>
        <w:t xml:space="preserve">. </w:t>
      </w:r>
      <w:r w:rsidRPr="007F51FF">
        <w:rPr>
          <w:sz w:val="28"/>
          <w:szCs w:val="28"/>
          <w:lang w:val="be-BY"/>
        </w:rPr>
        <w:t>Гэта левапашыральныя мовы. Iмi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яўляюцца, напры</w:t>
      </w:r>
      <w:r w:rsidRPr="007F51FF">
        <w:rPr>
          <w:sz w:val="28"/>
          <w:szCs w:val="28"/>
          <w:lang w:val="be-BY"/>
        </w:rPr>
        <w:softHyphen/>
        <w:t xml:space="preserve">клад, некаторыя iндаеўрапейскiя (грэчаская, лацiнская, англiйская, нямецкая, </w:t>
      </w:r>
      <w:r w:rsidRPr="007F51FF">
        <w:rPr>
          <w:sz w:val="28"/>
          <w:szCs w:val="28"/>
          <w:lang w:val="be-BY"/>
        </w:rPr>
        <w:lastRenderedPageBreak/>
        <w:t>руская), ка</w:t>
      </w:r>
      <w:r>
        <w:rPr>
          <w:sz w:val="28"/>
          <w:szCs w:val="28"/>
          <w:lang w:val="be-BY"/>
        </w:rPr>
        <w:t>ўказскiя i алтайскiя мовы, япон</w:t>
      </w:r>
      <w:r w:rsidRPr="007F51FF">
        <w:rPr>
          <w:sz w:val="28"/>
          <w:szCs w:val="28"/>
          <w:lang w:val="be-BY"/>
        </w:rPr>
        <w:t>ская, карэйская.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Лексiчная тыпалогiя.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Яна грунтуецца на якасных i колькасных характарыстыках слоўнiкаў асобных моў, на выяўленнi розных груповак слоў, на аналiзе тыпаў значэнняў, спосабаў намінацыi рэалiй i iнш. Аднак у лексiчнай тыпалогii, у адрозненне ад фанетычна-фаналагiчнай i граматычнай, няма i, вiдаць, немагчымы класiфікацыi моў (як i вылучэнне поўных унiверсалiй).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Аб</w:t>
      </w:r>
      <w:r>
        <w:rPr>
          <w:b/>
          <w:bCs/>
          <w:i/>
          <w:iCs/>
          <w:sz w:val="28"/>
          <w:szCs w:val="28"/>
          <w:lang w:val="be-BY"/>
        </w:rPr>
        <w:t>’</w:t>
      </w:r>
      <w:r w:rsidRPr="007F51FF">
        <w:rPr>
          <w:b/>
          <w:bCs/>
          <w:i/>
          <w:iCs/>
          <w:sz w:val="28"/>
          <w:szCs w:val="28"/>
          <w:lang w:val="be-BY"/>
        </w:rPr>
        <w:t>ём слоўнiкавага фонду.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Дадзеныя дыялекталогii сведчаць, што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ём слоўнiка ў беспiсьмовай мове або дыялекце складае прыкладна 10 тыс. слоў.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Лексiчны максiмум слоў у мовах з працяглай i багатай пiсьмовай традыцыяй не супадае. Напрыклад, 10-томны тэзаўрус нямецкай мовы i 7-томны французскай мовы ахоплiваюць больш за паўмiльёна слоў. У самым поўным з слоўнiкаў Уэбстэра, якi сумяшчае ў сабе рысы лiнгвістычнага i энцыклапедычнага даведнiка i ўключае лексiку англiйскай мовы з 12 па 20 стст. (у тым лiку вузкаспецыяльныя тэрмiны, уласныя імёны), налiчваецца больш за 600 тыс. слоў.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Сярэднi паводле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ёму тлумачальны слоўнiк Уэбстэра ўключае 130 тыс. слоў "актуальнага" лексiчнага запасу. У сярэднiх па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ёме слоўнiках розных моў, якiя не прэтэндуюць на вычарпальнае адлюстраванне лексiкi нават сучаснай лiтаратурнай мовы, падаецца розна</w:t>
      </w:r>
      <w:r>
        <w:rPr>
          <w:sz w:val="28"/>
          <w:szCs w:val="28"/>
          <w:lang w:val="be-BY"/>
        </w:rPr>
        <w:t>я колькасць слоў. Напрыклад, па</w:t>
      </w:r>
      <w:r w:rsidRPr="007F51FF">
        <w:rPr>
          <w:sz w:val="28"/>
          <w:szCs w:val="28"/>
          <w:lang w:val="be-BY"/>
        </w:rPr>
        <w:t>водле А.Я. Супруна, слоўнiкi сучасных славянскiх слоў уключаюць у сярэднiм 120 – 140 тыс. слоў. Паводле меркавання Н.Б. Мячкоўскай, колькасць слоў у сучасных мовах дасягае паўмiльёна.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Семантычна-тэматычная структура лексікi.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Мовы свету могуць адрознiвацца не толькi колькасным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ёмам, але i якасным складам лексiкi, у прыватнасцi наяўнасцю iндывідуальна-этнiчных (лексiчна-семантычных, тэматычных) груп слоў. Гэта, напрыклад, шматлiкiя абазначэннi розных паняццяў: пяску i конегадоўлi – у арабскай мове, снегу – у эскiмоскай, дрэў i пладоў банана – у мовах трапiчнай Афрыкi, ветру – у мовах народаў, што жывуць на марскiм узбярэжжы i г. д.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Стылiстычная дыферэнцыяцыя лексiкi.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У кожнай мове стылiстычная дыферэнцыяцыя лексiкi не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спрадвечнай. Яна развiваецца з адрозненнем вiдаў маўленчых зносiн, за якiмi замацоўваюцца як маркеры (прыметы) пэўныя сродкi.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Рознымi могуць быць крынiцы папаўнення стылiстычна афарбаванай лексiкi. Напрыклад,  для рускай мовы – гэта стараславянiзмы, грэчаска-лацiнскiя словы i iнтэрнацыяналiзмы, прафесiяналiзмы, тэрмiны, а таксама прастамоўныя словы, дыялектызмы, жарганiзмы i да т. п., для англiйскай – словы грэчаскай i раманскай моў (лацiнскага i французскага паходжання), а таксама слэнгавыя, кокнi, дыялектызмы.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Шляхi папаўнення слоўнiка мовы.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У розных мовах з рознай ступенню актыўна</w:t>
      </w:r>
      <w:r>
        <w:rPr>
          <w:sz w:val="28"/>
          <w:szCs w:val="28"/>
          <w:lang w:val="be-BY"/>
        </w:rPr>
        <w:t>сцi выкарыстоўваюцца спосабы па</w:t>
      </w:r>
      <w:r w:rsidRPr="007F51FF">
        <w:rPr>
          <w:sz w:val="28"/>
          <w:szCs w:val="28"/>
          <w:lang w:val="be-BY"/>
        </w:rPr>
        <w:t>паўнення слоўнiка мовы, да якiх адносяцца: а) марфемнае словаўтварэнне; б) семантычнае словаўтварэнне; в) канверсiя; г) запазычванне.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Афiксальная дэрывацыя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асноўным спосабам утварэння новых слоў у неiзаляцыйных мовах i мiнiмальна выкарыстоўваецца ў мовах iзаляцыйнага тыпу (кiтайскай,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етнамскай, кхмерскай, лаоскай i iнш.). Так, доля марфемных </w:t>
      </w:r>
      <w:r w:rsidRPr="007F51FF">
        <w:rPr>
          <w:sz w:val="28"/>
          <w:szCs w:val="28"/>
          <w:lang w:val="be-BY"/>
        </w:rPr>
        <w:lastRenderedPageBreak/>
        <w:t>дэрыватаў у розныя часы для розных моў складае: сярод новай рускай лексiкi 60-х гг. 20 ст. (3500 новых лексем) – 83%, англiйскай лексiкi пачатку 60-х гг. – каля 62%, 80-х гг. – 67,5%. У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етнамскай мове ў тэксце даўжынёй у 100 слоў толькi шэсць утвораны афiксальным спосабам. Разам з тым у той жа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етнамскай мове актыўна выкарыстоўваецца словаскладанне (усе афiксальныя i вытворныя словы складаюць 31%, у той час як на невытворныя словы прыпадае 69% 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Розная ступень прадукцыйнасцi ў мовах свету i </w:t>
      </w:r>
      <w:r w:rsidRPr="007F51FF">
        <w:rPr>
          <w:b/>
          <w:bCs/>
          <w:i/>
          <w:iCs/>
          <w:sz w:val="28"/>
          <w:szCs w:val="28"/>
          <w:lang w:val="be-BY"/>
        </w:rPr>
        <w:t>семантычнага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b/>
          <w:bCs/>
          <w:i/>
          <w:iCs/>
          <w:sz w:val="28"/>
          <w:szCs w:val="28"/>
          <w:lang w:val="be-BY"/>
        </w:rPr>
        <w:t>словаўтварэння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 утварэння слоў у вышку набыцця словам, якое ўжо iснуе ў мове, новага значэння. Лiчыцца, што гэты тып словаўтварэння больш прадукцыйны ў аналiтычных, чым у сiнтэтычных мовах.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Канверсiя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(марфалагiч</w:t>
      </w:r>
      <w:r>
        <w:rPr>
          <w:sz w:val="28"/>
          <w:szCs w:val="28"/>
          <w:lang w:val="be-BY"/>
        </w:rPr>
        <w:t>на-сiнтаксiчны спосаб словаўтва</w:t>
      </w:r>
      <w:r w:rsidRPr="007F51FF">
        <w:rPr>
          <w:sz w:val="28"/>
          <w:szCs w:val="28"/>
          <w:lang w:val="be-BY"/>
        </w:rPr>
        <w:t xml:space="preserve">рэння), пры якой слова з адной часцiны мовы пераходзiць у iншую, у большай ступенi пашырана ў аналiтычных мовах або ў тых, якiя да іх прымыкаюць. Параўн.: ням. </w:t>
      </w:r>
      <w:r w:rsidRPr="007F51FF">
        <w:rPr>
          <w:i/>
          <w:iCs/>
          <w:sz w:val="28"/>
          <w:szCs w:val="28"/>
          <w:lang w:val="be-BY"/>
        </w:rPr>
        <w:t>lеbеn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жыць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i </w:t>
      </w:r>
      <w:r w:rsidRPr="007F51FF">
        <w:rPr>
          <w:iCs/>
          <w:sz w:val="28"/>
          <w:szCs w:val="28"/>
          <w:lang w:val="be-BY"/>
        </w:rPr>
        <w:t xml:space="preserve">dаs </w:t>
      </w:r>
      <w:r w:rsidRPr="007F51FF">
        <w:rPr>
          <w:i/>
          <w:iCs/>
          <w:sz w:val="28"/>
          <w:szCs w:val="28"/>
          <w:lang w:val="be-BY"/>
        </w:rPr>
        <w:t>Lеbеп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жыццё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деhеп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iсцi, хадзiць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i </w:t>
      </w:r>
      <w:r w:rsidRPr="007F51FF">
        <w:rPr>
          <w:i/>
          <w:iCs/>
          <w:sz w:val="28"/>
          <w:szCs w:val="28"/>
          <w:lang w:val="be-BY"/>
        </w:rPr>
        <w:t>dаs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i/>
          <w:iCs/>
          <w:sz w:val="28"/>
          <w:szCs w:val="28"/>
          <w:lang w:val="be-BY"/>
        </w:rPr>
        <w:t>Gеhеп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хадзьба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lеsеп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чытаць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i </w:t>
      </w:r>
      <w:r w:rsidRPr="007F51FF">
        <w:rPr>
          <w:i/>
          <w:iCs/>
          <w:sz w:val="28"/>
          <w:szCs w:val="28"/>
          <w:lang w:val="be-BY"/>
        </w:rPr>
        <w:t>dаs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i/>
          <w:iCs/>
          <w:sz w:val="28"/>
          <w:szCs w:val="28"/>
          <w:lang w:val="be-BY"/>
        </w:rPr>
        <w:t>Lеsеп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чытанне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i г. д.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У сiнтэтычных мовах, у тым лiку беларускай, рускай, сустракаецца, напрыклад, мадэль канверсii "прыметнiк —&gt; назоўнiк"; параўн.: бел. </w:t>
      </w:r>
      <w:r w:rsidRPr="007F51FF">
        <w:rPr>
          <w:i/>
          <w:iCs/>
          <w:sz w:val="28"/>
          <w:szCs w:val="28"/>
          <w:lang w:val="be-BY"/>
        </w:rPr>
        <w:t>стары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(прыметнiк) —&gt; </w:t>
      </w:r>
      <w:r w:rsidRPr="007F51FF">
        <w:rPr>
          <w:i/>
          <w:iCs/>
          <w:sz w:val="28"/>
          <w:szCs w:val="28"/>
          <w:lang w:val="be-BY"/>
        </w:rPr>
        <w:t>стары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(назоўнiк); таксама: </w:t>
      </w:r>
      <w:r w:rsidRPr="007F51FF">
        <w:rPr>
          <w:i/>
          <w:iCs/>
          <w:sz w:val="28"/>
          <w:szCs w:val="28"/>
          <w:lang w:val="be-BY"/>
        </w:rPr>
        <w:t>настаўніцкая</w:t>
      </w:r>
      <w:r w:rsidRPr="007F51FF">
        <w:rPr>
          <w:iCs/>
          <w:sz w:val="28"/>
          <w:szCs w:val="28"/>
          <w:lang w:val="be-BY"/>
        </w:rPr>
        <w:t xml:space="preserve">, </w:t>
      </w:r>
      <w:r w:rsidRPr="007F51FF">
        <w:rPr>
          <w:i/>
          <w:iCs/>
          <w:sz w:val="28"/>
          <w:szCs w:val="28"/>
          <w:lang w:val="be-BY"/>
        </w:rPr>
        <w:t>вучоны, рабочы, выхадны</w:t>
      </w:r>
      <w:r w:rsidRPr="007F51FF">
        <w:rPr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i да т. п.; рус. </w:t>
      </w:r>
      <w:r w:rsidRPr="007F51FF">
        <w:rPr>
          <w:i/>
          <w:iCs/>
          <w:sz w:val="28"/>
          <w:szCs w:val="28"/>
          <w:lang w:val="be-BY"/>
        </w:rPr>
        <w:t>буровая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якая мае адносiны да бурэння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i </w:t>
      </w:r>
      <w:r w:rsidRPr="007F51FF">
        <w:rPr>
          <w:i/>
          <w:iCs/>
          <w:sz w:val="28"/>
          <w:szCs w:val="28"/>
          <w:lang w:val="be-BY"/>
        </w:rPr>
        <w:t>буровая</w:t>
      </w:r>
      <w:r w:rsidRPr="007F51FF">
        <w:rPr>
          <w:i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‘</w:t>
      </w:r>
      <w:r w:rsidRPr="007F51FF">
        <w:rPr>
          <w:sz w:val="28"/>
          <w:szCs w:val="28"/>
          <w:lang w:val="be-BY"/>
        </w:rPr>
        <w:t>вышка для бурэння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Запазычванне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 xml:space="preserve">як спосаб папаўнення слоўнiка мовы (у тым лiку i калькаванне) ажыццяўляецца непасрэдна (у вынiку моўных кантактаў) i апасродкавана (праз iншыя мовы). Вынiкам узаемадзеяння моў пры </w:t>
      </w:r>
      <w:r>
        <w:rPr>
          <w:sz w:val="28"/>
          <w:szCs w:val="28"/>
          <w:lang w:val="be-BY"/>
        </w:rPr>
        <w:t>ўзрастальнай ролi культур</w:t>
      </w:r>
      <w:r w:rsidRPr="007F51FF">
        <w:rPr>
          <w:sz w:val="28"/>
          <w:szCs w:val="28"/>
          <w:lang w:val="be-BY"/>
        </w:rPr>
        <w:t>ных i эканамiчных сувязей памiж народамi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 xml:space="preserve">яўляецца асобны тып запазычанняў – </w:t>
      </w:r>
      <w:r w:rsidRPr="007F51FF">
        <w:rPr>
          <w:b/>
          <w:i/>
          <w:sz w:val="28"/>
          <w:szCs w:val="28"/>
          <w:lang w:val="be-BY"/>
        </w:rPr>
        <w:t>iнтэрнацыянальныя</w:t>
      </w:r>
      <w:r w:rsidRPr="007F51FF">
        <w:rPr>
          <w:sz w:val="28"/>
          <w:szCs w:val="28"/>
          <w:lang w:val="be-BY"/>
        </w:rPr>
        <w:t xml:space="preserve"> словы. Мовы свету могуць адрознiвацца крынiцамi iнтэрнацыяналiзмаў. Так, у мо</w:t>
      </w:r>
      <w:r w:rsidRPr="007F51FF">
        <w:rPr>
          <w:sz w:val="28"/>
          <w:szCs w:val="28"/>
          <w:lang w:val="be-BY"/>
        </w:rPr>
        <w:softHyphen/>
        <w:t>вах Еўропы асноўны фонд інтэрнацыянальных слоў утвараюць запазычаннi з грэчаскай i лацiнскай, на Блiзкiм i Сярэднiм Усходзе – з арабскай i персiдскай моў, на Далёкiм Усходзе – з кiтайскай мовы.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Колькасць запазычанняў у той або iншай мове залежыць ад шэрагу фактараў – як моўных, так i нямоўных. Моўнымi фактарамi, якiя абмяжоўваюць запазычванне,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яўляюцца, на</w:t>
      </w:r>
      <w:r w:rsidRPr="007F51FF">
        <w:rPr>
          <w:sz w:val="28"/>
          <w:szCs w:val="28"/>
          <w:lang w:val="be-BY"/>
        </w:rPr>
        <w:softHyphen/>
        <w:t xml:space="preserve">прыклад, фанетычна-марфалагiчныя. </w:t>
      </w:r>
      <w:r w:rsidRPr="007F51FF">
        <w:rPr>
          <w:spacing w:val="-4"/>
          <w:sz w:val="28"/>
          <w:szCs w:val="28"/>
          <w:lang w:val="be-BY"/>
        </w:rPr>
        <w:t>У розных мовах да фанетычных абмежаванняў могуць ад</w:t>
      </w:r>
      <w:r w:rsidRPr="007F51FF">
        <w:rPr>
          <w:sz w:val="28"/>
          <w:szCs w:val="28"/>
          <w:lang w:val="be-BY"/>
        </w:rPr>
        <w:t>носiцца: будова склада (напрыклад, адкрытая), камбiнаторы</w:t>
      </w:r>
      <w:r w:rsidRPr="007F51FF">
        <w:rPr>
          <w:spacing w:val="-1"/>
          <w:sz w:val="28"/>
          <w:szCs w:val="28"/>
          <w:lang w:val="be-BY"/>
        </w:rPr>
        <w:t xml:space="preserve">ка гукаў (немагчымасць спалучэння двух розных зычных), </w:t>
      </w:r>
      <w:r w:rsidRPr="007F51FF">
        <w:rPr>
          <w:spacing w:val="-5"/>
          <w:sz w:val="28"/>
          <w:szCs w:val="28"/>
          <w:lang w:val="be-BY"/>
        </w:rPr>
        <w:t xml:space="preserve">складовая будова слова (адсутнасць трохскладовых слоў) i г. д. </w:t>
      </w:r>
      <w:r w:rsidRPr="007F51FF">
        <w:rPr>
          <w:spacing w:val="-6"/>
          <w:sz w:val="28"/>
          <w:szCs w:val="28"/>
          <w:lang w:val="be-BY"/>
        </w:rPr>
        <w:t xml:space="preserve">Тыя або iншыя фанетычныя перашкоды сустракаюцца ў iўрыце, </w:t>
      </w:r>
      <w:r w:rsidRPr="007F51FF">
        <w:rPr>
          <w:sz w:val="28"/>
          <w:szCs w:val="28"/>
          <w:lang w:val="be-BY"/>
        </w:rPr>
        <w:t xml:space="preserve">венгерскай, фiнскай, кiтайскай, японскай мовах. У сувязi з </w:t>
      </w:r>
      <w:r w:rsidRPr="007F51FF">
        <w:rPr>
          <w:spacing w:val="-4"/>
          <w:sz w:val="28"/>
          <w:szCs w:val="28"/>
          <w:lang w:val="be-BY"/>
        </w:rPr>
        <w:t xml:space="preserve">гэтым мала запазычанняў (гэта пераважна навукова-тэхнiчныя </w:t>
      </w:r>
      <w:r w:rsidRPr="007F51FF">
        <w:rPr>
          <w:spacing w:val="-3"/>
          <w:sz w:val="28"/>
          <w:szCs w:val="28"/>
          <w:lang w:val="be-BY"/>
        </w:rPr>
        <w:t>тэрміны), напрыклад, у кiтайскай мове: 200 слоў – з санскры</w:t>
      </w:r>
      <w:r w:rsidRPr="007F51FF">
        <w:rPr>
          <w:sz w:val="28"/>
          <w:szCs w:val="28"/>
          <w:lang w:val="be-BY"/>
        </w:rPr>
        <w:t>ту, каля 900 – з тыбецкай, маньчжурскай, мангольскай, а таксама з заходніх моў.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Марфемны фактар абмежавання запазычанняў заключа</w:t>
      </w:r>
      <w:r w:rsidRPr="007F51FF">
        <w:rPr>
          <w:spacing w:val="-1"/>
          <w:sz w:val="28"/>
          <w:szCs w:val="28"/>
          <w:lang w:val="be-BY"/>
        </w:rPr>
        <w:t xml:space="preserve">ецца ў тым, што, напрыклад, марфемны склад  дзеяслова, як </w:t>
      </w:r>
      <w:r w:rsidRPr="007F51FF">
        <w:rPr>
          <w:spacing w:val="-2"/>
          <w:sz w:val="28"/>
          <w:szCs w:val="28"/>
          <w:lang w:val="be-BY"/>
        </w:rPr>
        <w:t>правiла, больш складаны, чым iмёнаў. Часткова гэтым тлума</w:t>
      </w:r>
      <w:r w:rsidRPr="007F51FF">
        <w:rPr>
          <w:sz w:val="28"/>
          <w:szCs w:val="28"/>
          <w:lang w:val="be-BY"/>
        </w:rPr>
        <w:t>чыцца меншая колькасць запазычаных дзеясловаў (у 2 – 3 разы), чым назоўнiкаў.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"/>
          <w:sz w:val="28"/>
          <w:szCs w:val="28"/>
          <w:lang w:val="be-BY"/>
        </w:rPr>
        <w:t>Нямоўныя фактары (лiчацца асноўнымi) непрыняцця за</w:t>
      </w:r>
      <w:r w:rsidRPr="007F51FF">
        <w:rPr>
          <w:spacing w:val="-1"/>
          <w:sz w:val="28"/>
          <w:szCs w:val="28"/>
          <w:lang w:val="be-BY"/>
        </w:rPr>
        <w:softHyphen/>
      </w:r>
      <w:r w:rsidRPr="007F51FF">
        <w:rPr>
          <w:spacing w:val="-3"/>
          <w:sz w:val="28"/>
          <w:szCs w:val="28"/>
          <w:lang w:val="be-BY"/>
        </w:rPr>
        <w:t xml:space="preserve">пазычаных слоў звязаны з пурыстычнымi тэндэнцыямi, у прыватнасцi з iмкненнем захаваць чысцiню, </w:t>
      </w:r>
      <w:r w:rsidRPr="007F51FF">
        <w:rPr>
          <w:spacing w:val="-3"/>
          <w:sz w:val="28"/>
          <w:szCs w:val="28"/>
          <w:lang w:val="be-BY"/>
        </w:rPr>
        <w:lastRenderedPageBreak/>
        <w:t xml:space="preserve">самабытнасць роднай </w:t>
      </w:r>
      <w:r w:rsidRPr="007F51FF">
        <w:rPr>
          <w:sz w:val="28"/>
          <w:szCs w:val="28"/>
          <w:lang w:val="be-BY"/>
        </w:rPr>
        <w:t>мовы, ачысцiць яе ад запазычаных слоў.</w:t>
      </w:r>
    </w:p>
    <w:p w:rsid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"/>
          <w:sz w:val="28"/>
          <w:szCs w:val="28"/>
          <w:lang w:val="be-BY"/>
        </w:rPr>
        <w:t>Мовы свету могуць адрознiваца дынамiкай лексiчных за</w:t>
      </w:r>
      <w:r w:rsidRPr="007F51FF">
        <w:rPr>
          <w:spacing w:val="-2"/>
          <w:sz w:val="28"/>
          <w:szCs w:val="28"/>
          <w:lang w:val="be-BY"/>
        </w:rPr>
        <w:t>пазычанняў з розных моў. Так, у сярэдзiне 20 ст. ў рускай, ан</w:t>
      </w:r>
      <w:r w:rsidRPr="007F51FF">
        <w:rPr>
          <w:spacing w:val="-1"/>
          <w:sz w:val="28"/>
          <w:szCs w:val="28"/>
          <w:lang w:val="be-BY"/>
        </w:rPr>
        <w:t xml:space="preserve">глiйскай, нямецкай, iспанскай, польскай мовах больш за ўсё запазычанняў (для абазначэння агульнакультурных паняццяў) </w:t>
      </w:r>
      <w:r w:rsidRPr="007F51FF">
        <w:rPr>
          <w:sz w:val="28"/>
          <w:szCs w:val="28"/>
          <w:lang w:val="be-BY"/>
        </w:rPr>
        <w:t>было з французскай мовы. Пад канец стагоддзя ў частцы моў значна актывiзавалiся запазычаннi (найперш навукова-тэхнiчнай т</w:t>
      </w:r>
      <w:r>
        <w:rPr>
          <w:sz w:val="28"/>
          <w:szCs w:val="28"/>
          <w:lang w:val="be-BY"/>
        </w:rPr>
        <w:t>эрмiналогii) з англiйскай мовы.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>
        <w:rPr>
          <w:b/>
          <w:bCs/>
          <w:i/>
          <w:spacing w:val="-3"/>
          <w:sz w:val="28"/>
          <w:szCs w:val="28"/>
          <w:lang w:val="be-BY"/>
        </w:rPr>
        <w:t>С</w:t>
      </w:r>
      <w:r w:rsidRPr="007F51FF">
        <w:rPr>
          <w:b/>
          <w:bCs/>
          <w:i/>
          <w:spacing w:val="-3"/>
          <w:sz w:val="28"/>
          <w:szCs w:val="28"/>
          <w:lang w:val="be-BY"/>
        </w:rPr>
        <w:t xml:space="preserve">ацыяльна-функцыйная </w:t>
      </w:r>
      <w:r w:rsidRPr="007F51FF">
        <w:rPr>
          <w:b/>
          <w:i/>
          <w:spacing w:val="-3"/>
          <w:sz w:val="28"/>
          <w:szCs w:val="28"/>
          <w:lang w:val="be-BY"/>
        </w:rPr>
        <w:t xml:space="preserve">(сацыяльная, сацыялiнгвiстычная) </w:t>
      </w:r>
      <w:r w:rsidRPr="007F51FF">
        <w:rPr>
          <w:b/>
          <w:bCs/>
          <w:i/>
          <w:spacing w:val="-3"/>
          <w:sz w:val="28"/>
          <w:szCs w:val="28"/>
          <w:lang w:val="be-BY"/>
        </w:rPr>
        <w:t xml:space="preserve">тыпалогiя моў. </w:t>
      </w:r>
      <w:r w:rsidRPr="007F51FF">
        <w:rPr>
          <w:spacing w:val="-3"/>
          <w:sz w:val="28"/>
          <w:szCs w:val="28"/>
          <w:lang w:val="be-BY"/>
        </w:rPr>
        <w:t>Гэтая тыпалогiя разглядае сацыяль</w:t>
      </w:r>
      <w:r w:rsidRPr="007F51FF">
        <w:rPr>
          <w:sz w:val="28"/>
          <w:szCs w:val="28"/>
          <w:lang w:val="be-BY"/>
        </w:rPr>
        <w:t>ныя функцыi мовы i сферы яе ўжывання ў розным сацыяль</w:t>
      </w:r>
      <w:r w:rsidRPr="007F51FF">
        <w:rPr>
          <w:spacing w:val="-1"/>
          <w:sz w:val="28"/>
          <w:szCs w:val="28"/>
          <w:lang w:val="be-BY"/>
        </w:rPr>
        <w:t xml:space="preserve">ным i этнакультурным асяроддзi. Так, А. Марцiнэ вылучаў </w:t>
      </w:r>
      <w:r w:rsidRPr="007F51FF">
        <w:rPr>
          <w:spacing w:val="-2"/>
          <w:sz w:val="28"/>
          <w:szCs w:val="28"/>
          <w:lang w:val="be-BY"/>
        </w:rPr>
        <w:t>дыялекты i мовы мясцова</w:t>
      </w:r>
      <w:r>
        <w:rPr>
          <w:spacing w:val="-2"/>
          <w:sz w:val="28"/>
          <w:szCs w:val="28"/>
          <w:lang w:val="be-BY"/>
        </w:rPr>
        <w:t>г</w:t>
      </w:r>
      <w:r w:rsidRPr="007F51FF">
        <w:rPr>
          <w:spacing w:val="-2"/>
          <w:sz w:val="28"/>
          <w:szCs w:val="28"/>
          <w:lang w:val="be-BY"/>
        </w:rPr>
        <w:t xml:space="preserve">а значэння, малапашыраныя мовы i </w:t>
      </w:r>
      <w:r w:rsidRPr="007F51FF">
        <w:rPr>
          <w:spacing w:val="-3"/>
          <w:sz w:val="28"/>
          <w:szCs w:val="28"/>
          <w:lang w:val="be-BY"/>
        </w:rPr>
        <w:t xml:space="preserve">мовы-пасрэднiцы, У. Сцюарт – неўнармаваную родную мову, </w:t>
      </w:r>
      <w:r w:rsidRPr="007F51FF">
        <w:rPr>
          <w:spacing w:val="-4"/>
          <w:sz w:val="28"/>
          <w:szCs w:val="28"/>
          <w:lang w:val="be-BY"/>
        </w:rPr>
        <w:t xml:space="preserve">унармаваную родную мову, унармаваную, але не ўжывальную ў </w:t>
      </w:r>
      <w:r w:rsidRPr="007F51FF">
        <w:rPr>
          <w:spacing w:val="-3"/>
          <w:sz w:val="28"/>
          <w:szCs w:val="28"/>
          <w:lang w:val="be-BY"/>
        </w:rPr>
        <w:t>цяперашнi час, мяшаную мову (тыпу пiджын), штучную i марг</w:t>
      </w:r>
      <w:r w:rsidRPr="007F51FF">
        <w:rPr>
          <w:spacing w:val="-2"/>
          <w:sz w:val="28"/>
          <w:szCs w:val="28"/>
          <w:lang w:val="be-BY"/>
        </w:rPr>
        <w:t xml:space="preserve">iнальныя мовы; Ч. Фергусан – асноўныя, другарадныя i спецыяльныя мовы; Дж. Гамперц – субрэгiянальныя i рэгiянальныя мовы, мовы сацыяльных i прафесiйных груп, рэлiгiйныя i </w:t>
      </w:r>
      <w:r w:rsidRPr="007F51FF">
        <w:rPr>
          <w:spacing w:val="-3"/>
          <w:sz w:val="28"/>
          <w:szCs w:val="28"/>
          <w:lang w:val="be-BY"/>
        </w:rPr>
        <w:t>адмiнiстрацыйныя коды; Я. Найда i У. Уондэрлi – мовы ўнут</w:t>
      </w:r>
      <w:r w:rsidRPr="007F51FF">
        <w:rPr>
          <w:spacing w:val="-2"/>
          <w:sz w:val="28"/>
          <w:szCs w:val="28"/>
          <w:lang w:val="be-BY"/>
        </w:rPr>
        <w:t xml:space="preserve">рыгрупавых зносiн, пазагрупавой камунiкацыi, спецыяльнай </w:t>
      </w:r>
      <w:r w:rsidRPr="007F51FF">
        <w:rPr>
          <w:sz w:val="28"/>
          <w:szCs w:val="28"/>
          <w:lang w:val="be-BY"/>
        </w:rPr>
        <w:t>iнфармацыi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На думку А.Я. Мiхневiча, найбольш iстотныя крытэрыi, якiя варта ўлiчваць пры стварэннi максiмальна поўнай сацы</w:t>
      </w:r>
      <w:r w:rsidRPr="007F51FF">
        <w:rPr>
          <w:spacing w:val="-2"/>
          <w:sz w:val="28"/>
          <w:szCs w:val="28"/>
          <w:lang w:val="be-BY"/>
        </w:rPr>
        <w:t>яльна-функцыйнай класiфiкацыi вядомых чалавецтву моў, наступныя: а) натуральныя мовы i iх адносiны да iншых знака</w:t>
      </w:r>
      <w:r w:rsidRPr="007F51FF">
        <w:rPr>
          <w:spacing w:val="-3"/>
          <w:sz w:val="28"/>
          <w:szCs w:val="28"/>
          <w:lang w:val="be-BY"/>
        </w:rPr>
        <w:t xml:space="preserve">вых сiстэм; б) мовы натуральныя i штучныя; в) мовы жывыя i </w:t>
      </w:r>
      <w:r w:rsidRPr="007F51FF">
        <w:rPr>
          <w:sz w:val="28"/>
          <w:szCs w:val="28"/>
          <w:lang w:val="be-BY"/>
        </w:rPr>
        <w:t>знiклыя ("мёртвыя"); г) жывыя мовы ў залежнасцi ад коль</w:t>
      </w:r>
      <w:r w:rsidRPr="007F51FF">
        <w:rPr>
          <w:spacing w:val="-3"/>
          <w:sz w:val="28"/>
          <w:szCs w:val="28"/>
          <w:lang w:val="be-BY"/>
        </w:rPr>
        <w:t>касцi iх носьбiтаў; д) культурна-гiстарычная роля моў (сусвет</w:t>
      </w:r>
      <w:r w:rsidRPr="007F51FF">
        <w:rPr>
          <w:spacing w:val="-1"/>
          <w:sz w:val="28"/>
          <w:szCs w:val="28"/>
          <w:lang w:val="be-BY"/>
        </w:rPr>
        <w:t>ныя i iнш.); е) мовы ў залежнасцi ад iх грамадскiх функцый, сацыяльных умоў i формаў iснавання, сфер i асяроддзяў па</w:t>
      </w:r>
      <w:r w:rsidRPr="007F51FF">
        <w:rPr>
          <w:sz w:val="28"/>
          <w:szCs w:val="28"/>
          <w:lang w:val="be-BY"/>
        </w:rPr>
        <w:t>шырэння i выкарыстання.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pacing w:val="-1"/>
          <w:sz w:val="28"/>
          <w:szCs w:val="28"/>
          <w:lang w:val="be-BY"/>
        </w:rPr>
      </w:pPr>
      <w:r w:rsidRPr="007F51FF">
        <w:rPr>
          <w:spacing w:val="-5"/>
          <w:sz w:val="28"/>
          <w:szCs w:val="28"/>
          <w:lang w:val="be-BY"/>
        </w:rPr>
        <w:t>У сувязi з адсутнасцю адзiнай сацыяльна-функцыйнай кла</w:t>
      </w:r>
      <w:r w:rsidRPr="007F51FF">
        <w:rPr>
          <w:spacing w:val="-1"/>
          <w:sz w:val="28"/>
          <w:szCs w:val="28"/>
          <w:lang w:val="be-BY"/>
        </w:rPr>
        <w:t xml:space="preserve">сiфiкацыi моў выкарыстаем элементы (i часткова фактычны матэрыял) той, які падаецца Н.Б. Мячкоўскай 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4"/>
          <w:sz w:val="28"/>
          <w:szCs w:val="28"/>
          <w:lang w:val="be-BY"/>
        </w:rPr>
        <w:t>Камунiкацыйныя рангi моў.</w:t>
      </w:r>
      <w:r w:rsidRPr="007F51FF">
        <w:rPr>
          <w:bCs/>
          <w:spacing w:val="-4"/>
          <w:sz w:val="28"/>
          <w:szCs w:val="28"/>
          <w:lang w:val="be-BY"/>
        </w:rPr>
        <w:t xml:space="preserve"> </w:t>
      </w:r>
      <w:r w:rsidRPr="007F51FF">
        <w:rPr>
          <w:spacing w:val="-4"/>
          <w:sz w:val="28"/>
          <w:szCs w:val="28"/>
          <w:lang w:val="be-BY"/>
        </w:rPr>
        <w:t>Аб</w:t>
      </w:r>
      <w:r>
        <w:rPr>
          <w:spacing w:val="-4"/>
          <w:sz w:val="28"/>
          <w:szCs w:val="28"/>
          <w:lang w:val="be-BY"/>
        </w:rPr>
        <w:t>’</w:t>
      </w:r>
      <w:r w:rsidRPr="007F51FF">
        <w:rPr>
          <w:spacing w:val="-4"/>
          <w:sz w:val="28"/>
          <w:szCs w:val="28"/>
          <w:lang w:val="be-BY"/>
        </w:rPr>
        <w:t xml:space="preserve">ём i структура </w:t>
      </w:r>
      <w:r w:rsidRPr="007F51FF">
        <w:rPr>
          <w:spacing w:val="-3"/>
          <w:sz w:val="28"/>
          <w:szCs w:val="28"/>
          <w:lang w:val="be-BY"/>
        </w:rPr>
        <w:t xml:space="preserve">камунiкацыi вызначаецца наступнымi тыпалагiчна значнымi </w:t>
      </w:r>
      <w:r w:rsidRPr="007F51FF">
        <w:rPr>
          <w:sz w:val="28"/>
          <w:szCs w:val="28"/>
          <w:lang w:val="be-BY"/>
        </w:rPr>
        <w:t>прыметамi: 1) колькасць носьбiтаў мовы; 2) колькасць этна</w:t>
      </w:r>
      <w:r w:rsidRPr="007F51FF">
        <w:rPr>
          <w:spacing w:val="-2"/>
          <w:sz w:val="28"/>
          <w:szCs w:val="28"/>
          <w:lang w:val="be-BY"/>
        </w:rPr>
        <w:t>саў, якiя карыстаюцца мовай; 3) колькасць краiн, у якiх выка</w:t>
      </w:r>
      <w:r w:rsidRPr="007F51FF">
        <w:rPr>
          <w:spacing w:val="-4"/>
          <w:sz w:val="28"/>
          <w:szCs w:val="28"/>
          <w:lang w:val="be-BY"/>
        </w:rPr>
        <w:t>рыстоўваецца мова; 4) сукупнасць грамадскiх функцый i сацы</w:t>
      </w:r>
      <w:r w:rsidRPr="007F51FF">
        <w:rPr>
          <w:spacing w:val="-4"/>
          <w:sz w:val="28"/>
          <w:szCs w:val="28"/>
          <w:lang w:val="be-BY"/>
        </w:rPr>
        <w:softHyphen/>
      </w:r>
      <w:r w:rsidRPr="007F51FF">
        <w:rPr>
          <w:sz w:val="28"/>
          <w:szCs w:val="28"/>
          <w:lang w:val="be-BY"/>
        </w:rPr>
        <w:t>яльных сфер функцыянавання мовы (у кожнай з краiн).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 xml:space="preserve">У 1995 г. больш за 75% насельнiцтва Зямлi (усяго 5 млрд) </w:t>
      </w:r>
      <w:r w:rsidRPr="007F51FF">
        <w:rPr>
          <w:spacing w:val="-3"/>
          <w:sz w:val="28"/>
          <w:szCs w:val="28"/>
          <w:lang w:val="be-BY"/>
        </w:rPr>
        <w:t xml:space="preserve">карысталася 13 самымi пашыранымi ў свеце мовамi, больш за </w:t>
      </w:r>
      <w:r w:rsidRPr="007F51FF">
        <w:rPr>
          <w:sz w:val="28"/>
          <w:szCs w:val="28"/>
          <w:lang w:val="be-BY"/>
        </w:rPr>
        <w:t>90% – 25 мовамi.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"/>
          <w:sz w:val="28"/>
          <w:szCs w:val="28"/>
          <w:lang w:val="be-BY"/>
        </w:rPr>
        <w:t>Вылучаюць наступныя камунiкацыйныя рангi моў.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pacing w:val="-1"/>
          <w:sz w:val="28"/>
          <w:szCs w:val="28"/>
          <w:lang w:val="be-BY"/>
        </w:rPr>
        <w:t>Сусветныя мовы</w:t>
      </w:r>
      <w:r w:rsidRPr="007F51FF">
        <w:rPr>
          <w:bCs/>
          <w:iCs/>
          <w:spacing w:val="-1"/>
          <w:sz w:val="28"/>
          <w:szCs w:val="28"/>
          <w:lang w:val="be-BY"/>
        </w:rPr>
        <w:t xml:space="preserve"> </w:t>
      </w:r>
      <w:r w:rsidRPr="007F51FF">
        <w:rPr>
          <w:spacing w:val="-1"/>
          <w:sz w:val="28"/>
          <w:szCs w:val="28"/>
          <w:lang w:val="be-BY"/>
        </w:rPr>
        <w:t>– мовы мiжнацыянальных (мiжэтнiч</w:t>
      </w:r>
      <w:r w:rsidRPr="007F51FF">
        <w:rPr>
          <w:spacing w:val="-5"/>
          <w:sz w:val="28"/>
          <w:szCs w:val="28"/>
          <w:lang w:val="be-BY"/>
        </w:rPr>
        <w:t>ных) i мiжнародных зносiн, якiя маюць статус афiцыйных і ра</w:t>
      </w:r>
      <w:r w:rsidRPr="007F51FF">
        <w:rPr>
          <w:spacing w:val="-6"/>
          <w:sz w:val="28"/>
          <w:szCs w:val="28"/>
          <w:lang w:val="be-BY"/>
        </w:rPr>
        <w:t>бочых моў ААН (англiйская, арабская, iспанская, кiтайская, рус</w:t>
      </w:r>
      <w:r w:rsidRPr="007F51FF">
        <w:rPr>
          <w:spacing w:val="-5"/>
          <w:sz w:val="28"/>
          <w:szCs w:val="28"/>
          <w:lang w:val="be-BY"/>
        </w:rPr>
        <w:t>кая, французская). Склад сусветных моў зменлiвы. Першай су</w:t>
      </w:r>
      <w:r w:rsidRPr="007F51FF">
        <w:rPr>
          <w:spacing w:val="-6"/>
          <w:sz w:val="28"/>
          <w:szCs w:val="28"/>
          <w:lang w:val="be-BY"/>
        </w:rPr>
        <w:t>светнай мовай была грэчаская (агульная мова элiнiстычнага све</w:t>
      </w:r>
      <w:r w:rsidRPr="007F51FF">
        <w:rPr>
          <w:spacing w:val="-6"/>
          <w:sz w:val="28"/>
          <w:szCs w:val="28"/>
          <w:lang w:val="be-BY"/>
        </w:rPr>
        <w:softHyphen/>
      </w:r>
      <w:r w:rsidRPr="007F51FF">
        <w:rPr>
          <w:sz w:val="28"/>
          <w:szCs w:val="28"/>
          <w:lang w:val="be-BY"/>
        </w:rPr>
        <w:t xml:space="preserve">ту), другой – лацiнская (у разнамоўнай Рымскай iмперыi). </w:t>
      </w:r>
      <w:r w:rsidRPr="007F51FF">
        <w:rPr>
          <w:spacing w:val="-5"/>
          <w:sz w:val="28"/>
          <w:szCs w:val="28"/>
          <w:lang w:val="be-BY"/>
        </w:rPr>
        <w:t xml:space="preserve">У сярэдневяковай Еўропе (да Вялiкiх геаграфiчных адкрыццяў) </w:t>
      </w:r>
      <w:r w:rsidRPr="007F51FF">
        <w:rPr>
          <w:spacing w:val="-7"/>
          <w:sz w:val="28"/>
          <w:szCs w:val="28"/>
          <w:lang w:val="be-BY"/>
        </w:rPr>
        <w:t xml:space="preserve">абедзве мовы выконвалi функцыю сусветных. Потым сусветнай </w:t>
      </w:r>
      <w:r w:rsidRPr="007F51FF">
        <w:rPr>
          <w:spacing w:val="-4"/>
          <w:sz w:val="28"/>
          <w:szCs w:val="28"/>
          <w:lang w:val="be-BY"/>
        </w:rPr>
        <w:t xml:space="preserve">стала партугальская мова (16–17 стст.), затым – французская </w:t>
      </w:r>
      <w:r w:rsidRPr="007F51FF">
        <w:rPr>
          <w:spacing w:val="-2"/>
          <w:sz w:val="28"/>
          <w:szCs w:val="28"/>
          <w:lang w:val="be-BY"/>
        </w:rPr>
        <w:t xml:space="preserve">(18 ст.), пасля – англiйская (з сярэдзiны 19 ст.), якая ў 20 ст. </w:t>
      </w:r>
      <w:r w:rsidRPr="007F51FF">
        <w:rPr>
          <w:sz w:val="28"/>
          <w:szCs w:val="28"/>
          <w:lang w:val="be-BY"/>
        </w:rPr>
        <w:t>набыла планетарнае распаўсюджанне.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Мiжнародныя мовы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iCs/>
          <w:sz w:val="28"/>
          <w:szCs w:val="28"/>
          <w:lang w:val="be-BY"/>
        </w:rPr>
        <w:t xml:space="preserve">– </w:t>
      </w:r>
      <w:r w:rsidRPr="007F51FF">
        <w:rPr>
          <w:sz w:val="28"/>
          <w:szCs w:val="28"/>
          <w:lang w:val="be-BY"/>
        </w:rPr>
        <w:t>мовы мiжнацыянальных (мiжэт</w:t>
      </w:r>
      <w:r w:rsidRPr="007F51FF">
        <w:rPr>
          <w:spacing w:val="-2"/>
          <w:sz w:val="28"/>
          <w:szCs w:val="28"/>
          <w:lang w:val="be-BY"/>
        </w:rPr>
        <w:t xml:space="preserve">нiчных) i мiжнародных зносiн. Гэта, напрыклад, такiя мовы, </w:t>
      </w:r>
      <w:r w:rsidRPr="007F51FF">
        <w:rPr>
          <w:spacing w:val="-3"/>
          <w:sz w:val="28"/>
          <w:szCs w:val="28"/>
          <w:lang w:val="be-BY"/>
        </w:rPr>
        <w:t>пашыраныя i за межамi сваiх этнiчных тэрыторый, як парту</w:t>
      </w:r>
      <w:r w:rsidRPr="007F51FF">
        <w:rPr>
          <w:spacing w:val="-3"/>
          <w:sz w:val="28"/>
          <w:szCs w:val="28"/>
          <w:lang w:val="be-BY"/>
        </w:rPr>
        <w:softHyphen/>
      </w:r>
      <w:r w:rsidRPr="007F51FF">
        <w:rPr>
          <w:spacing w:val="-4"/>
          <w:sz w:val="28"/>
          <w:szCs w:val="28"/>
          <w:lang w:val="be-BY"/>
        </w:rPr>
        <w:t xml:space="preserve">гальская (больш за 170 млн чал.; афiцыйная мова Партугалii – </w:t>
      </w:r>
      <w:r w:rsidRPr="007F51FF">
        <w:rPr>
          <w:sz w:val="28"/>
          <w:szCs w:val="28"/>
          <w:lang w:val="be-BY"/>
        </w:rPr>
        <w:lastRenderedPageBreak/>
        <w:t>больш за 10 млн, Бразiлii – больш за 130 млн, Анголы, Мазамбiка, Гвiнеi-Бiсау, Каба-Вердэ i iнш.),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етнамская (67 млн чал.; апрача В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етнама, пашырана ў Камбоджы, Лаосе, Тайландзе, Новай Каледонii), суахiлi (50 млн чал.; афiцыйная мова, побач з англiйскай, у Танзанii, Кенii, Угандзе, бытуе таксама ў Конга i Мазамбiку)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Дзяржаўныя мовы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 нацыянальныя цi афiцыйныя мовы, якiя абслугоўваюць усе або абсалютную большасць сфер грамадскiх зносiн i статус якiх як дзяржаўных замацаваны юрыдычна (канстытуцыяй, законам аб мовах i iнш.). Паводле заканадаўства дзяржаўная мова абслугоўвае ўсе або абсалютную большасць афiцыйных сфер грамадскiх зносiн. У моналiнгвальных (аднамоўных) краiнах дзяржаўнай мовай, як правiла,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нацыянальная мова. У полiлiнгвальных (шматмоўных) краiнах адна з моў можа быць аб яўлена як дзяржаўная (грузінская ў Грузii, тайская/сiямская ў Тайландзе, iнданезiйская ў Iнданезii) або дзве (беларуская i руская ў Беларусi) i больш (нямецкая, французская, iтальянская i рэтараманская ў Швейцарыi).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Афiцыйныя мовы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 мовы, якiя выкарыстоўваюцца для ўрадавых i iншых афiцыйных патрэб, напрыклад iўрыт i араб</w:t>
      </w:r>
      <w:r w:rsidRPr="007F51FF">
        <w:rPr>
          <w:sz w:val="28"/>
          <w:szCs w:val="28"/>
          <w:lang w:val="be-BY"/>
        </w:rPr>
        <w:softHyphen/>
        <w:t>ская мова ў Iзраiлi. Паняццi "афiцыйная мова" i "нацыянальная мова" не заўсёды супадаюць. Калi прызначэнне нацыянальнай мовы – згуртаванне народа ў адзiную нацыю, то афiцыйнай мовы – хутчэй за ўсё утылìтарнае, чым сiмвалiчнае. Так, у Танзанii адна нацыянальная мова (суахiлi) i дзве афiцыйныя (суахiлi i англiйская). У Парагваi наадварот: дзве нацыянальныя мовы (гуарамi i iспанская) i адна афiцыйная (iспанская).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У полiлiнгвальных дзяржавах адна з моў можа быць аб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</w:t>
      </w:r>
      <w:r w:rsidRPr="007F51FF">
        <w:rPr>
          <w:sz w:val="28"/>
          <w:szCs w:val="28"/>
          <w:lang w:val="be-BY"/>
        </w:rPr>
        <w:softHyphen/>
        <w:t>лена нацыянальнай па палiтычных меркаваннях (iўрыт у Iзраiлi, iнданезiйская ў Iнданезii). Калi такая мова не можа задавальняць усе камунiкацыйныя патрэбы дзяржавы ў знешнiх i ўнутраных зносiнах, як афiцыйная прымаецца iншая мова (на</w:t>
      </w:r>
      <w:r w:rsidRPr="007F51FF">
        <w:rPr>
          <w:sz w:val="28"/>
          <w:szCs w:val="28"/>
          <w:lang w:val="be-BY"/>
        </w:rPr>
        <w:softHyphen/>
        <w:t>прыклад, арабская ў Iзраiлi, французская ў Конга, Чадзе). Афiцыйныя мовы не абавязкова набываюць статус дзяржаўных.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Рэгiянальныя мовы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– мовы мiжэтнiчных зносiн, як правiла, пiсьмовыя, але не маюць статусу афiцыйнай або дзяржаўнай мовы. Гэта, напрыклад, чжуанская (13 млн чал.) i тыбецкая (больш за 4 млн чал.) мовы ў Кiтаi (адпаведна ў Гуансi-Чжуанскiм i Тыбецкiм аўтаномных раёнах) як сродак мiжэтнiчных зносiн.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iCs/>
          <w:sz w:val="28"/>
          <w:szCs w:val="28"/>
          <w:lang w:val="be-BY"/>
        </w:rPr>
        <w:t>Мясцовыя мовы</w:t>
      </w:r>
      <w:r w:rsidRPr="007F51FF">
        <w:rPr>
          <w:bCs/>
          <w:iCs/>
          <w:sz w:val="28"/>
          <w:szCs w:val="28"/>
          <w:lang w:val="be-BY"/>
        </w:rPr>
        <w:t xml:space="preserve"> </w:t>
      </w:r>
      <w:r w:rsidRPr="007F51FF">
        <w:rPr>
          <w:iCs/>
          <w:sz w:val="28"/>
          <w:szCs w:val="28"/>
          <w:lang w:val="be-BY"/>
        </w:rPr>
        <w:t xml:space="preserve">– </w:t>
      </w:r>
      <w:r w:rsidRPr="007F51FF">
        <w:rPr>
          <w:sz w:val="28"/>
          <w:szCs w:val="28"/>
          <w:lang w:val="be-BY"/>
        </w:rPr>
        <w:t>мовы (як правiла, беспiсьмовыя), якiя выкарыстоўваюцца ў вусных неафiцыйных зносiнах толькi ўнутры этнiчных груп у полiэтнiчных соцыумах: карэльская, нганасанская, мегрэльская, бацбiйская, ягнобская i iнш.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Юрыдычныя рангi моў.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Юрыдычныя рангi моў вызначаюцца людзьмi (заканадаўствам краiн) у той час, як, напрыклад, камунiкацыйныя рангi складвалiся ў многiм стыхiйна.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Да моў з пэўным юр</w:t>
      </w:r>
      <w:r>
        <w:rPr>
          <w:sz w:val="28"/>
          <w:szCs w:val="28"/>
          <w:lang w:val="be-BY"/>
        </w:rPr>
        <w:t>ыдычным статусам належаць: дзяр</w:t>
      </w:r>
      <w:r w:rsidRPr="007F51FF">
        <w:rPr>
          <w:sz w:val="28"/>
          <w:szCs w:val="28"/>
          <w:lang w:val="be-BY"/>
        </w:rPr>
        <w:t>жаўная, афiцыйная, нацыянальная, часова дзяржаўная (англiйская мова ў Iндыi), афiцыйная мова штата (14 моў Iндыi, дзе, аднак, 22 штаты), мова саюзнай (аўтаномнай) рэспублiкi, мова нацыянальнай акругi (нацыянальнай вобласцi) (у былым СССР i саюзных рэспублiках), мова мiжнацыянальных зносiн, мова карэннай нацыянальнасцi, мова тытульнай нацыi, мова нацыянальных меншасцей, мова большасцi насельнiцтва, мова народнасцi, мясцовыя мовы i iнш.</w:t>
      </w:r>
    </w:p>
    <w:p w:rsidR="007F51FF" w:rsidRPr="007F51FF" w:rsidRDefault="007F51FF" w:rsidP="007F51FF">
      <w:pPr>
        <w:shd w:val="clear" w:color="auto" w:fill="FFFFFF"/>
        <w:tabs>
          <w:tab w:val="left" w:pos="1368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lastRenderedPageBreak/>
        <w:t>Дыпламатычныя рангi моў.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Адрознiваюць афiцыйныя мовы (мовы ўдзельнiкаў пэўных мiжнародных канферэнцый, нарад) i рабочыя мовы (мовы, на якiх вядуцца спрэчкi, складаюцца праекты рашэнняў). Статус афiцыйнай мовы ў ААН належыць шасцi мовам (не ўсiм мовам дзяржаў-членаў). У Савеце Бяспекi ААН i Генеральнай Асамблеi ААН гэтыя мовы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 таксама i рабочымi мовамi. Афiцыйнымi i рабочымi мовамi Арганiзацыi па бяспецы i супрацоўнiцтве ў Еўропе (АБСЕ) 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яўляюцца англiйская, iспанская, iтальянская, нямецкая, руская i французская. Афiцыйныя мовы Мiжнароднага Суда ААН (Нiдэрланды, Гаага) – французская i англiйская.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Ёсць мовы са статусам "дакументальная" або "паўдакументальная" мова ААН. На гэтыя мовы (адносiцца, напрыклад, нямецкая) цалкам або част</w:t>
      </w:r>
      <w:r>
        <w:rPr>
          <w:sz w:val="28"/>
          <w:szCs w:val="28"/>
          <w:lang w:val="be-BY"/>
        </w:rPr>
        <w:t>кова перакладаюцца рэзалюцыi Ге</w:t>
      </w:r>
      <w:r w:rsidRPr="007F51FF">
        <w:rPr>
          <w:sz w:val="28"/>
          <w:szCs w:val="28"/>
          <w:lang w:val="be-BY"/>
        </w:rPr>
        <w:t>неральнай Асамблеii i Савета Бяспекi, а таксама штогадовыя даклады асноўных камiтэтаў i падкамiтэтаў.</w:t>
      </w:r>
    </w:p>
    <w:p w:rsidR="007F51FF" w:rsidRPr="007F51FF" w:rsidRDefault="007F51FF" w:rsidP="007F51FF">
      <w:pPr>
        <w:shd w:val="clear" w:color="auto" w:fill="FFFFFF"/>
        <w:tabs>
          <w:tab w:val="left" w:pos="1368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z w:val="28"/>
          <w:szCs w:val="28"/>
          <w:lang w:val="be-BY"/>
        </w:rPr>
        <w:t>Прароцкiя i апостальскiя мовы.</w:t>
      </w:r>
      <w:r w:rsidRPr="007F51FF">
        <w:rPr>
          <w:bCs/>
          <w:sz w:val="28"/>
          <w:szCs w:val="28"/>
          <w:lang w:val="be-BY"/>
        </w:rPr>
        <w:t xml:space="preserve"> </w:t>
      </w:r>
      <w:r w:rsidRPr="007F51FF">
        <w:rPr>
          <w:sz w:val="28"/>
          <w:szCs w:val="28"/>
          <w:lang w:val="be-BY"/>
        </w:rPr>
        <w:t>На гэтых мовах выкладзена або запiсана, а потым кананiзавана тое або iншае веравучэнне. Гэтыя мовы былi першымi культавымі (рытуальнымi) мовамi, на якiх вялося набажэнства. Да такiх моў належаць, напрыклад:</w:t>
      </w:r>
    </w:p>
    <w:p w:rsidR="007F51FF" w:rsidRPr="007F51FF" w:rsidRDefault="007F51FF" w:rsidP="007F51FF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а)</w:t>
      </w:r>
      <w:r w:rsidRPr="007F51FF">
        <w:rPr>
          <w:sz w:val="28"/>
          <w:szCs w:val="28"/>
          <w:lang w:val="be-BY"/>
        </w:rPr>
        <w:tab/>
        <w:t>ведыйская (19 – 11 стст. да н. э.) – мова найстаражытных "Ведаў" (зборнiкаў рытуальных песень i тэкстаў);</w:t>
      </w:r>
    </w:p>
    <w:p w:rsidR="007F51FF" w:rsidRPr="007F51FF" w:rsidRDefault="007F51FF" w:rsidP="007F51FF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б)</w:t>
      </w:r>
      <w:r w:rsidRPr="007F51FF">
        <w:rPr>
          <w:sz w:val="28"/>
          <w:szCs w:val="28"/>
          <w:lang w:val="be-BY"/>
        </w:rPr>
        <w:tab/>
        <w:t>старажытнаяўрэйская мова iудзейскага канона "Торы" (Старога запавету) (12 – 3 стст. да н. э.);</w:t>
      </w:r>
    </w:p>
    <w:p w:rsidR="007F51FF" w:rsidRPr="007F51FF" w:rsidRDefault="007F51FF" w:rsidP="007F51FF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 xml:space="preserve">в) авестыйская мова (з 10 ст. да н. э.) – мова зараастрызму; </w:t>
      </w:r>
    </w:p>
    <w:p w:rsidR="007F51FF" w:rsidRPr="007F51FF" w:rsidRDefault="007F51FF" w:rsidP="007F51FF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г) санскрыт (7 ст. да н. э. – 7 ст. н. э.) – мова iндуiзму;</w:t>
      </w:r>
    </w:p>
    <w:p w:rsidR="007F51FF" w:rsidRPr="007F51FF" w:rsidRDefault="007F51FF" w:rsidP="007F51FF">
      <w:pPr>
        <w:shd w:val="clear" w:color="auto" w:fill="FFFFFF"/>
        <w:tabs>
          <w:tab w:val="left" w:pos="394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д) палi (6 ст. да н. э. – 1 ст. н. э.) – мова будызму;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е) старажытнагрэчаская i лацiнская мовы (з 1 ст. н. э.) – мовы рэлiгiйных канонаў хрысцiянства;</w:t>
      </w:r>
    </w:p>
    <w:p w:rsidR="007F51FF" w:rsidRPr="007F51FF" w:rsidRDefault="007F51FF" w:rsidP="007F51FF">
      <w:pPr>
        <w:shd w:val="clear" w:color="auto" w:fill="FFFFFF"/>
        <w:tabs>
          <w:tab w:val="left" w:pos="394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ё) класiчная арабская мова (7 ст.) – мова Карана;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ж) стараславянская/царкоўнаславянская (з 9 ст.) – мова праваслаўнай рэлi</w:t>
      </w:r>
      <w:r>
        <w:rPr>
          <w:sz w:val="28"/>
          <w:szCs w:val="28"/>
          <w:lang w:val="be-BY"/>
        </w:rPr>
        <w:t>г</w:t>
      </w:r>
      <w:r w:rsidRPr="007F51FF">
        <w:rPr>
          <w:sz w:val="28"/>
          <w:szCs w:val="28"/>
          <w:lang w:val="be-BY"/>
        </w:rPr>
        <w:t xml:space="preserve">ii. 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8"/>
          <w:sz w:val="28"/>
          <w:szCs w:val="28"/>
          <w:lang w:val="be-BY"/>
        </w:rPr>
        <w:t>Вучэбна-педагагiчны статус моў.</w:t>
      </w:r>
      <w:r w:rsidRPr="007F51FF">
        <w:rPr>
          <w:bCs/>
          <w:spacing w:val="-8"/>
          <w:sz w:val="28"/>
          <w:szCs w:val="28"/>
          <w:lang w:val="be-BY"/>
        </w:rPr>
        <w:t xml:space="preserve"> </w:t>
      </w:r>
      <w:r w:rsidRPr="007F51FF">
        <w:rPr>
          <w:spacing w:val="-8"/>
          <w:sz w:val="28"/>
          <w:szCs w:val="28"/>
          <w:lang w:val="be-BY"/>
        </w:rPr>
        <w:t xml:space="preserve">У навучальным </w:t>
      </w:r>
      <w:r w:rsidRPr="007F51FF">
        <w:rPr>
          <w:spacing w:val="-6"/>
          <w:sz w:val="28"/>
          <w:szCs w:val="28"/>
          <w:lang w:val="be-BY"/>
        </w:rPr>
        <w:t>працэсе (агульнаадукацыйных школах, спецыяльных навучальных установах) мовы выконваюць тры асноўныя функцыi:</w:t>
      </w:r>
    </w:p>
    <w:p w:rsidR="007F51FF" w:rsidRPr="007F51FF" w:rsidRDefault="007F51FF" w:rsidP="007F51FF">
      <w:pPr>
        <w:shd w:val="clear" w:color="auto" w:fill="FFFFFF"/>
        <w:tabs>
          <w:tab w:val="left" w:pos="667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5"/>
          <w:sz w:val="28"/>
          <w:szCs w:val="28"/>
          <w:lang w:val="be-BY"/>
        </w:rPr>
        <w:t>1)</w:t>
      </w:r>
      <w:r w:rsidRPr="007F51FF">
        <w:rPr>
          <w:sz w:val="28"/>
          <w:szCs w:val="28"/>
          <w:lang w:val="be-BY"/>
        </w:rPr>
        <w:tab/>
      </w:r>
      <w:r w:rsidRPr="007F51FF">
        <w:rPr>
          <w:spacing w:val="-5"/>
          <w:sz w:val="28"/>
          <w:szCs w:val="28"/>
          <w:lang w:val="be-BY"/>
        </w:rPr>
        <w:t>дапаможны сродак пры навучаннi iншай мове. Гэта род</w:t>
      </w:r>
      <w:r w:rsidRPr="007F51FF">
        <w:rPr>
          <w:spacing w:val="-1"/>
          <w:sz w:val="28"/>
          <w:szCs w:val="28"/>
          <w:lang w:val="be-BY"/>
        </w:rPr>
        <w:t xml:space="preserve">ныя мовы (большасць з iх беспiсьмовыя мясцовыя), якiя на </w:t>
      </w:r>
      <w:r w:rsidRPr="007F51FF">
        <w:rPr>
          <w:spacing w:val="-4"/>
          <w:sz w:val="28"/>
          <w:szCs w:val="28"/>
          <w:lang w:val="be-BY"/>
        </w:rPr>
        <w:t xml:space="preserve">першым часе выкарыстоўваюцца для навучання асноўнай мове </w:t>
      </w:r>
      <w:r w:rsidRPr="007F51FF">
        <w:rPr>
          <w:sz w:val="28"/>
          <w:szCs w:val="28"/>
          <w:lang w:val="be-BY"/>
        </w:rPr>
        <w:t>школы ў даным соцыуме;</w:t>
      </w:r>
    </w:p>
    <w:p w:rsidR="007F51FF" w:rsidRPr="007F51FF" w:rsidRDefault="007F51FF" w:rsidP="007F51FF">
      <w:pPr>
        <w:shd w:val="clear" w:color="auto" w:fill="FFFFFF"/>
        <w:tabs>
          <w:tab w:val="left" w:pos="706"/>
        </w:tabs>
        <w:jc w:val="both"/>
        <w:rPr>
          <w:spacing w:val="-6"/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ab/>
        <w:t xml:space="preserve">2) мова навучання. Яна можа выкарыстоўвацца на ўсiх </w:t>
      </w:r>
      <w:r w:rsidRPr="007F51FF">
        <w:rPr>
          <w:sz w:val="28"/>
          <w:szCs w:val="28"/>
          <w:lang w:val="be-BY"/>
        </w:rPr>
        <w:t>адукацыйных ступенях (напрыклад, у агульнаадукацыйнай школе, сярэднiх i вышэйшых навучальных установах) або толькi на некаторых з iх;</w:t>
      </w:r>
    </w:p>
    <w:p w:rsidR="007F51FF" w:rsidRPr="007F51FF" w:rsidRDefault="007F51FF" w:rsidP="007F51FF">
      <w:pPr>
        <w:shd w:val="clear" w:color="auto" w:fill="FFFFFF"/>
        <w:tabs>
          <w:tab w:val="left" w:pos="706"/>
        </w:tabs>
        <w:jc w:val="both"/>
        <w:rPr>
          <w:spacing w:val="-5"/>
          <w:sz w:val="28"/>
          <w:szCs w:val="28"/>
          <w:lang w:val="be-BY"/>
        </w:rPr>
      </w:pPr>
      <w:r w:rsidRPr="007F51FF">
        <w:rPr>
          <w:spacing w:val="-4"/>
          <w:sz w:val="28"/>
          <w:szCs w:val="28"/>
          <w:lang w:val="be-BY"/>
        </w:rPr>
        <w:tab/>
        <w:t xml:space="preserve">3) вучэбны прадмет. Мова можа выкладацца як родная i </w:t>
      </w:r>
      <w:r w:rsidRPr="007F51FF">
        <w:rPr>
          <w:spacing w:val="-5"/>
          <w:sz w:val="28"/>
          <w:szCs w:val="28"/>
          <w:lang w:val="be-BY"/>
        </w:rPr>
        <w:t xml:space="preserve">прадмет навучання; як родная, але навучанне вядзецца на ішай </w:t>
      </w:r>
      <w:r w:rsidRPr="007F51FF">
        <w:rPr>
          <w:spacing w:val="-4"/>
          <w:sz w:val="28"/>
          <w:szCs w:val="28"/>
          <w:lang w:val="be-BY"/>
        </w:rPr>
        <w:t xml:space="preserve">мове, больш высокага камунiкацыйнага рангу; як няродная для </w:t>
      </w:r>
      <w:r w:rsidRPr="007F51FF">
        <w:rPr>
          <w:spacing w:val="-5"/>
          <w:sz w:val="28"/>
          <w:szCs w:val="28"/>
          <w:lang w:val="be-BY"/>
        </w:rPr>
        <w:t xml:space="preserve">навучэнцаў, але мова большай часткi насельнiцтва; як замежная </w:t>
      </w:r>
      <w:r w:rsidRPr="007F51FF">
        <w:rPr>
          <w:spacing w:val="-4"/>
          <w:sz w:val="28"/>
          <w:szCs w:val="28"/>
          <w:lang w:val="be-BY"/>
        </w:rPr>
        <w:t xml:space="preserve">мова; як класiчная мова; як спецыяльная вучэбная дысцыплiна </w:t>
      </w:r>
      <w:r w:rsidRPr="007F51FF">
        <w:rPr>
          <w:sz w:val="28"/>
          <w:szCs w:val="28"/>
          <w:lang w:val="be-BY"/>
        </w:rPr>
        <w:t>(для падрыхтоўкì спецыяльных кадраў).</w:t>
      </w:r>
    </w:p>
    <w:p w:rsidR="007F51FF" w:rsidRPr="007F51FF" w:rsidRDefault="007F51FF" w:rsidP="007F51FF">
      <w:pPr>
        <w:shd w:val="clear" w:color="auto" w:fill="FFFFFF"/>
        <w:tabs>
          <w:tab w:val="left" w:pos="1339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b/>
          <w:bCs/>
          <w:i/>
          <w:spacing w:val="-6"/>
          <w:sz w:val="28"/>
          <w:szCs w:val="28"/>
          <w:lang w:val="be-BY"/>
        </w:rPr>
        <w:t>Класiчныя мовы.</w:t>
      </w:r>
      <w:r w:rsidRPr="007F51FF">
        <w:rPr>
          <w:bCs/>
          <w:spacing w:val="-6"/>
          <w:sz w:val="28"/>
          <w:szCs w:val="28"/>
          <w:lang w:val="be-BY"/>
        </w:rPr>
        <w:t xml:space="preserve"> </w:t>
      </w:r>
      <w:r w:rsidRPr="007F51FF">
        <w:rPr>
          <w:spacing w:val="-6"/>
          <w:sz w:val="28"/>
          <w:szCs w:val="28"/>
          <w:lang w:val="be-BY"/>
        </w:rPr>
        <w:t xml:space="preserve">Класiчная мова мае наступныя </w:t>
      </w:r>
      <w:r w:rsidRPr="007F51FF">
        <w:rPr>
          <w:sz w:val="28"/>
          <w:szCs w:val="28"/>
          <w:lang w:val="be-BY"/>
        </w:rPr>
        <w:t>прыметы.</w:t>
      </w:r>
    </w:p>
    <w:p w:rsidR="007F51FF" w:rsidRPr="007F51FF" w:rsidRDefault="007F51FF" w:rsidP="007F51FF">
      <w:pPr>
        <w:shd w:val="clear" w:color="auto" w:fill="FFFFFF"/>
        <w:tabs>
          <w:tab w:val="left" w:pos="638"/>
        </w:tabs>
        <w:jc w:val="both"/>
        <w:rPr>
          <w:spacing w:val="-23"/>
          <w:sz w:val="28"/>
          <w:szCs w:val="28"/>
          <w:lang w:val="be-BY"/>
        </w:rPr>
      </w:pPr>
      <w:r w:rsidRPr="007F51FF">
        <w:rPr>
          <w:spacing w:val="-2"/>
          <w:sz w:val="28"/>
          <w:szCs w:val="28"/>
          <w:lang w:val="be-BY"/>
        </w:rPr>
        <w:tab/>
        <w:t>1. На ёй створаны (напiсаны, перакладзены) тэксты (свец</w:t>
      </w:r>
      <w:r w:rsidRPr="007F51FF">
        <w:rPr>
          <w:spacing w:val="-1"/>
          <w:sz w:val="28"/>
          <w:szCs w:val="28"/>
          <w:lang w:val="be-BY"/>
        </w:rPr>
        <w:t xml:space="preserve">кiя, рэлiгiйныя), якiя захоўваюць у пэўнай традыцыi вялiкую </w:t>
      </w:r>
      <w:r w:rsidRPr="007F51FF">
        <w:rPr>
          <w:sz w:val="28"/>
          <w:szCs w:val="28"/>
          <w:lang w:val="be-BY"/>
        </w:rPr>
        <w:t>сацыяльна-культурную каштоўнасць.</w:t>
      </w:r>
    </w:p>
    <w:p w:rsidR="007F51FF" w:rsidRPr="007F51FF" w:rsidRDefault="007F51FF" w:rsidP="007F51FF">
      <w:pPr>
        <w:shd w:val="clear" w:color="auto" w:fill="FFFFFF"/>
        <w:tabs>
          <w:tab w:val="left" w:pos="638"/>
        </w:tabs>
        <w:jc w:val="both"/>
        <w:rPr>
          <w:spacing w:val="-16"/>
          <w:sz w:val="28"/>
          <w:szCs w:val="28"/>
          <w:lang w:val="be-BY"/>
        </w:rPr>
      </w:pPr>
      <w:r w:rsidRPr="007F51FF">
        <w:rPr>
          <w:spacing w:val="-4"/>
          <w:sz w:val="28"/>
          <w:szCs w:val="28"/>
          <w:lang w:val="be-BY"/>
        </w:rPr>
        <w:lastRenderedPageBreak/>
        <w:tab/>
        <w:t xml:space="preserve">2. Надэтнiчны характар (выйшла за межы першапачаткова </w:t>
      </w:r>
      <w:r w:rsidRPr="007F51FF">
        <w:rPr>
          <w:spacing w:val="-3"/>
          <w:sz w:val="28"/>
          <w:szCs w:val="28"/>
          <w:lang w:val="be-BY"/>
        </w:rPr>
        <w:t>этнічнага калектыву як мова каштоўных тэкстаў i мова прэс</w:t>
      </w:r>
      <w:r w:rsidRPr="007F51FF">
        <w:rPr>
          <w:spacing w:val="-1"/>
          <w:sz w:val="28"/>
          <w:szCs w:val="28"/>
          <w:lang w:val="be-BY"/>
        </w:rPr>
        <w:t>тыжнай культурнай або культурна-рэлiгiйнай традыцыi).</w:t>
      </w:r>
    </w:p>
    <w:p w:rsidR="007F51FF" w:rsidRPr="007F51FF" w:rsidRDefault="007F51FF" w:rsidP="007F51FF">
      <w:pPr>
        <w:shd w:val="clear" w:color="auto" w:fill="FFFFFF"/>
        <w:tabs>
          <w:tab w:val="left" w:pos="638"/>
        </w:tabs>
        <w:jc w:val="both"/>
        <w:rPr>
          <w:spacing w:val="-17"/>
          <w:sz w:val="28"/>
          <w:szCs w:val="28"/>
          <w:lang w:val="be-BY"/>
        </w:rPr>
      </w:pPr>
      <w:r w:rsidRPr="007F51FF">
        <w:rPr>
          <w:spacing w:val="-5"/>
          <w:sz w:val="28"/>
          <w:szCs w:val="28"/>
          <w:lang w:val="be-BY"/>
        </w:rPr>
        <w:tab/>
        <w:t>3. Належыць да мёртвых моў (больш не ствараюцца класіч</w:t>
      </w:r>
      <w:r w:rsidRPr="007F51FF">
        <w:rPr>
          <w:sz w:val="28"/>
          <w:szCs w:val="28"/>
          <w:lang w:val="be-BY"/>
        </w:rPr>
        <w:t>ныя тэксты).</w:t>
      </w:r>
    </w:p>
    <w:p w:rsidR="007F51FF" w:rsidRPr="007F51FF" w:rsidRDefault="007F51FF" w:rsidP="007F51FF">
      <w:pPr>
        <w:shd w:val="clear" w:color="auto" w:fill="FFFFFF"/>
        <w:tabs>
          <w:tab w:val="left" w:pos="701"/>
        </w:tabs>
        <w:ind w:firstLine="720"/>
        <w:jc w:val="both"/>
        <w:rPr>
          <w:sz w:val="28"/>
          <w:szCs w:val="28"/>
          <w:lang w:val="be-BY"/>
        </w:rPr>
      </w:pPr>
      <w:r w:rsidRPr="007F51FF">
        <w:rPr>
          <w:spacing w:val="-12"/>
          <w:sz w:val="28"/>
          <w:szCs w:val="28"/>
          <w:lang w:val="be-BY"/>
        </w:rPr>
        <w:t xml:space="preserve">4. </w:t>
      </w:r>
      <w:r w:rsidRPr="007F51FF">
        <w:rPr>
          <w:sz w:val="28"/>
          <w:szCs w:val="28"/>
          <w:lang w:val="be-BY"/>
        </w:rPr>
        <w:t>З</w:t>
      </w:r>
      <w:r>
        <w:rPr>
          <w:sz w:val="28"/>
          <w:szCs w:val="28"/>
          <w:lang w:val="be-BY"/>
        </w:rPr>
        <w:t>’</w:t>
      </w:r>
      <w:r w:rsidRPr="007F51FF">
        <w:rPr>
          <w:sz w:val="28"/>
          <w:szCs w:val="28"/>
          <w:lang w:val="be-BY"/>
        </w:rPr>
        <w:t>яўляецца не толькi прадметам даследавання, але i выкладання (у школе i/або ў В НУ).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7F51FF">
        <w:rPr>
          <w:sz w:val="28"/>
          <w:szCs w:val="28"/>
          <w:lang w:val="be-BY"/>
        </w:rPr>
        <w:t>Да класiчных моў належаць апостальскiя мовы.</w:t>
      </w: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</w:p>
    <w:p w:rsidR="007F51FF" w:rsidRPr="007F51FF" w:rsidRDefault="007F51FF" w:rsidP="007F51FF">
      <w:pPr>
        <w:shd w:val="clear" w:color="auto" w:fill="FFFFFF"/>
        <w:ind w:firstLine="720"/>
        <w:jc w:val="both"/>
        <w:rPr>
          <w:sz w:val="28"/>
          <w:szCs w:val="28"/>
          <w:lang w:val="be-BY"/>
        </w:rPr>
        <w:sectPr w:rsidR="007F51FF" w:rsidRPr="007F51FF" w:rsidSect="00BA1A57">
          <w:footerReference w:type="default" r:id="rId7"/>
          <w:pgSz w:w="11909" w:h="16834"/>
          <w:pgMar w:top="1134" w:right="851" w:bottom="1134" w:left="1134" w:header="720" w:footer="720" w:gutter="0"/>
          <w:paperSrc w:first="7" w:other="7"/>
          <w:cols w:space="60"/>
          <w:noEndnote/>
        </w:sectPr>
      </w:pPr>
    </w:p>
    <w:p w:rsidR="00F47AD0" w:rsidRPr="007F51FF" w:rsidRDefault="00374F0C">
      <w:pPr>
        <w:rPr>
          <w:lang w:val="be-BY"/>
        </w:rPr>
      </w:pPr>
    </w:p>
    <w:sectPr w:rsidR="00F47AD0" w:rsidRPr="007F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0C" w:rsidRDefault="00374F0C" w:rsidP="0087033E">
      <w:r>
        <w:separator/>
      </w:r>
    </w:p>
  </w:endnote>
  <w:endnote w:type="continuationSeparator" w:id="0">
    <w:p w:rsidR="00374F0C" w:rsidRDefault="00374F0C" w:rsidP="0087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570722"/>
      <w:docPartObj>
        <w:docPartGallery w:val="Page Numbers (Bottom of Page)"/>
        <w:docPartUnique/>
      </w:docPartObj>
    </w:sdtPr>
    <w:sdtContent>
      <w:p w:rsidR="0087033E" w:rsidRDefault="008703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87033E" w:rsidRDefault="008703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0C" w:rsidRDefault="00374F0C" w:rsidP="0087033E">
      <w:r>
        <w:separator/>
      </w:r>
    </w:p>
  </w:footnote>
  <w:footnote w:type="continuationSeparator" w:id="0">
    <w:p w:rsidR="00374F0C" w:rsidRDefault="00374F0C" w:rsidP="0087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FF"/>
    <w:rsid w:val="00374F0C"/>
    <w:rsid w:val="004346D5"/>
    <w:rsid w:val="004F0BA7"/>
    <w:rsid w:val="005E2D72"/>
    <w:rsid w:val="007F51FF"/>
    <w:rsid w:val="0087033E"/>
    <w:rsid w:val="00893236"/>
    <w:rsid w:val="008E3D41"/>
    <w:rsid w:val="00B06634"/>
    <w:rsid w:val="00BE6B77"/>
    <w:rsid w:val="00C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7132-5E8A-49C9-A712-2115D7A2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1FF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51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51FF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3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03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8211</Words>
  <Characters>46803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Радивановская</dc:creator>
  <cp:keywords/>
  <dc:description/>
  <cp:lastModifiedBy>Наталья Радивановская</cp:lastModifiedBy>
  <cp:revision>2</cp:revision>
  <cp:lastPrinted>2017-04-04T12:47:00Z</cp:lastPrinted>
  <dcterms:created xsi:type="dcterms:W3CDTF">2017-04-04T12:29:00Z</dcterms:created>
  <dcterms:modified xsi:type="dcterms:W3CDTF">2017-04-04T12:49:00Z</dcterms:modified>
</cp:coreProperties>
</file>