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1B" w:rsidRPr="00E9541B" w:rsidRDefault="00E9541B" w:rsidP="00E9541B">
      <w:pPr>
        <w:tabs>
          <w:tab w:val="left" w:pos="588"/>
        </w:tabs>
        <w:jc w:val="center"/>
        <w:rPr>
          <w:b/>
          <w:sz w:val="28"/>
          <w:szCs w:val="28"/>
        </w:rPr>
      </w:pPr>
      <w:r w:rsidRPr="00E9541B">
        <w:rPr>
          <w:b/>
          <w:sz w:val="28"/>
          <w:szCs w:val="28"/>
        </w:rPr>
        <w:t>Практычныя заняткі</w:t>
      </w:r>
    </w:p>
    <w:p w:rsidR="00E9541B" w:rsidRPr="00E9541B" w:rsidRDefault="00E9541B" w:rsidP="00E9541B">
      <w:pPr>
        <w:tabs>
          <w:tab w:val="left" w:pos="588"/>
        </w:tabs>
        <w:jc w:val="center"/>
        <w:rPr>
          <w:b/>
          <w:sz w:val="28"/>
          <w:szCs w:val="28"/>
        </w:rPr>
      </w:pPr>
      <w:r w:rsidRPr="00E9541B">
        <w:rPr>
          <w:b/>
          <w:sz w:val="28"/>
          <w:szCs w:val="28"/>
        </w:rPr>
        <w:t>МОВА І МАЎЛЕННЕ</w:t>
      </w:r>
    </w:p>
    <w:p w:rsidR="00E9541B" w:rsidRDefault="00E9541B" w:rsidP="00E9541B">
      <w:pPr>
        <w:tabs>
          <w:tab w:val="left" w:pos="5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9541B">
        <w:rPr>
          <w:sz w:val="28"/>
          <w:szCs w:val="28"/>
        </w:rPr>
        <w:t>Мова і маўленне. З гісторыі вывуч</w:t>
      </w:r>
      <w:r>
        <w:rPr>
          <w:sz w:val="28"/>
          <w:szCs w:val="28"/>
        </w:rPr>
        <w:t>эння суадносін мовы і маўлення.</w:t>
      </w:r>
    </w:p>
    <w:p w:rsidR="00E9541B" w:rsidRDefault="00E9541B" w:rsidP="00E9541B">
      <w:pPr>
        <w:tabs>
          <w:tab w:val="left" w:pos="5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9541B">
        <w:rPr>
          <w:sz w:val="28"/>
          <w:szCs w:val="28"/>
        </w:rPr>
        <w:t xml:space="preserve">В.Гумбальт пра мову і маўленне, іх суадносіны. </w:t>
      </w:r>
    </w:p>
    <w:p w:rsidR="00E9541B" w:rsidRDefault="00E9541B" w:rsidP="00E9541B">
      <w:pPr>
        <w:tabs>
          <w:tab w:val="left" w:pos="5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9541B">
        <w:rPr>
          <w:sz w:val="28"/>
          <w:szCs w:val="28"/>
        </w:rPr>
        <w:t xml:space="preserve">Маўленчая дзейнасць і навука аб ёй. </w:t>
      </w:r>
      <w:r>
        <w:rPr>
          <w:sz w:val="28"/>
          <w:szCs w:val="28"/>
        </w:rPr>
        <w:t xml:space="preserve">Кампаненты маўленчай дзейнасці. </w:t>
      </w:r>
    </w:p>
    <w:p w:rsidR="00E9541B" w:rsidRPr="00E9541B" w:rsidRDefault="00E9541B" w:rsidP="00E9541B">
      <w:pPr>
        <w:tabs>
          <w:tab w:val="left" w:pos="5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9541B">
        <w:rPr>
          <w:sz w:val="28"/>
          <w:szCs w:val="28"/>
        </w:rPr>
        <w:t xml:space="preserve">Дыферэнцыяцыя маўленчай дзейнасці ў працах Ф. дэ Сасюра і Л.Шчэрбы. Трактоўка мовы і маўлення А.Смірніцкім. </w:t>
      </w:r>
    </w:p>
    <w:p w:rsidR="00E9541B" w:rsidRDefault="00E9541B" w:rsidP="00E95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9541B">
        <w:rPr>
          <w:sz w:val="28"/>
          <w:szCs w:val="28"/>
        </w:rPr>
        <w:t xml:space="preserve">Сучасныя ўяўленні пра суадносіны мовы і маўлення. Адрозненні паміж мовай і маўленнем. </w:t>
      </w:r>
    </w:p>
    <w:p w:rsidR="00E9541B" w:rsidRDefault="00E9541B" w:rsidP="00E95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9541B">
        <w:rPr>
          <w:sz w:val="28"/>
          <w:szCs w:val="28"/>
        </w:rPr>
        <w:t xml:space="preserve">Адзінкі мовы і адзінкі маўлення. </w:t>
      </w:r>
    </w:p>
    <w:p w:rsidR="00E9541B" w:rsidRDefault="00E9541B" w:rsidP="00E95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9541B">
        <w:rPr>
          <w:sz w:val="28"/>
          <w:szCs w:val="28"/>
        </w:rPr>
        <w:t xml:space="preserve">Паняцце пра псіхалінгвістыку. </w:t>
      </w:r>
    </w:p>
    <w:p w:rsidR="00F47AD0" w:rsidRDefault="00E9541B" w:rsidP="00E95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9541B">
        <w:rPr>
          <w:sz w:val="28"/>
          <w:szCs w:val="28"/>
        </w:rPr>
        <w:t>Знешнія і ўнутраныя этапы спараджэння маўлення. Галоўныя этапы ўспрымання маўлення. Сувязь працэсаў спараджэння і ўспрымання маўлення.</w:t>
      </w:r>
    </w:p>
    <w:p w:rsidR="00E9541B" w:rsidRDefault="00E9541B" w:rsidP="00E9541B">
      <w:pPr>
        <w:jc w:val="both"/>
        <w:rPr>
          <w:sz w:val="28"/>
          <w:szCs w:val="28"/>
        </w:rPr>
      </w:pPr>
    </w:p>
    <w:p w:rsidR="00E9541B" w:rsidRPr="00E9541B" w:rsidRDefault="00E9541B" w:rsidP="00E9541B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E9541B">
        <w:rPr>
          <w:b/>
          <w:sz w:val="28"/>
          <w:szCs w:val="28"/>
        </w:rPr>
        <w:t>Лiтаратура</w:t>
      </w:r>
    </w:p>
    <w:p w:rsidR="00E9541B" w:rsidRDefault="00212FAC" w:rsidP="00E9541B">
      <w:pPr>
        <w:shd w:val="clear" w:color="auto" w:fill="FFFFFF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Белянин В.П. Психолингвистика. М., 2003.</w:t>
      </w:r>
    </w:p>
    <w:p w:rsidR="00212FAC" w:rsidRDefault="00212FAC" w:rsidP="00E9541B">
      <w:pPr>
        <w:shd w:val="clear" w:color="auto" w:fill="FFFFFF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Белянин В.П. Введение в психолингвистику. М., 1999.</w:t>
      </w:r>
    </w:p>
    <w:p w:rsidR="00212FAC" w:rsidRDefault="00212FAC" w:rsidP="00E9541B">
      <w:pPr>
        <w:shd w:val="clear" w:color="auto" w:fill="FFFFFF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Выготский Л.С. Мышление и речь. М., 1999.</w:t>
      </w:r>
    </w:p>
    <w:p w:rsidR="00212FAC" w:rsidRDefault="00212FAC" w:rsidP="00E9541B">
      <w:pPr>
        <w:shd w:val="clear" w:color="auto" w:fill="FFFFFF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Глухов В., Ковшиков В. Психолингвистика. Теория речевой деятельности. М., 2007.</w:t>
      </w:r>
    </w:p>
    <w:p w:rsidR="00212FAC" w:rsidRDefault="00212FAC" w:rsidP="00E9541B">
      <w:pPr>
        <w:shd w:val="clear" w:color="auto" w:fill="FFFFFF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Глухов В.П. Основы психолингвистики. М., 2008.</w:t>
      </w:r>
    </w:p>
    <w:p w:rsidR="00212FAC" w:rsidRPr="00212FAC" w:rsidRDefault="00212FAC" w:rsidP="00E9541B">
      <w:pPr>
        <w:shd w:val="clear" w:color="auto" w:fill="FFFFFF"/>
        <w:ind w:firstLine="720"/>
        <w:jc w:val="both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Жинкин</w:t>
      </w:r>
      <w:proofErr w:type="spellEnd"/>
      <w:r>
        <w:rPr>
          <w:bCs/>
          <w:sz w:val="28"/>
          <w:szCs w:val="28"/>
          <w:lang w:val="ru-RU"/>
        </w:rPr>
        <w:t xml:space="preserve"> Н.И. Язык – речь – творчество. Избранные труды. М., 1998.</w:t>
      </w:r>
    </w:p>
    <w:p w:rsidR="00E9541B" w:rsidRDefault="00E9541B" w:rsidP="00E9541B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Плотнiкаў Б.А. </w:t>
      </w:r>
      <w:r w:rsidRPr="00BA1A57">
        <w:rPr>
          <w:sz w:val="28"/>
          <w:szCs w:val="28"/>
        </w:rPr>
        <w:t xml:space="preserve">Агульнае </w:t>
      </w:r>
      <w:r>
        <w:rPr>
          <w:sz w:val="28"/>
          <w:szCs w:val="28"/>
        </w:rPr>
        <w:t>мовазнаўства. М</w:t>
      </w:r>
      <w:bookmarkStart w:id="0" w:name="_GoBack"/>
      <w:bookmarkEnd w:id="0"/>
      <w:r>
        <w:rPr>
          <w:sz w:val="28"/>
          <w:szCs w:val="28"/>
        </w:rPr>
        <w:t>н., 1994. С. 71 –</w:t>
      </w:r>
      <w:r w:rsidRPr="00BA1A57">
        <w:rPr>
          <w:sz w:val="28"/>
          <w:szCs w:val="28"/>
        </w:rPr>
        <w:t xml:space="preserve"> 105.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Березин Φ.M., Головин Б.Н. </w:t>
      </w:r>
      <w:r w:rsidRPr="00BA1A57">
        <w:rPr>
          <w:sz w:val="28"/>
          <w:szCs w:val="28"/>
        </w:rPr>
        <w:t>Об</w:t>
      </w:r>
      <w:r>
        <w:rPr>
          <w:sz w:val="28"/>
          <w:szCs w:val="28"/>
        </w:rPr>
        <w:t xml:space="preserve">щее языкознание. М, 1979. С. 71 – </w:t>
      </w:r>
      <w:r w:rsidRPr="00BA1A57">
        <w:rPr>
          <w:sz w:val="28"/>
          <w:szCs w:val="28"/>
        </w:rPr>
        <w:t>89.</w:t>
      </w:r>
    </w:p>
    <w:p w:rsidR="00E9541B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Кодухов В.И. </w:t>
      </w:r>
      <w:r w:rsidRPr="00BA1A57">
        <w:rPr>
          <w:sz w:val="28"/>
          <w:szCs w:val="28"/>
        </w:rPr>
        <w:t>Обще</w:t>
      </w:r>
      <w:r>
        <w:rPr>
          <w:sz w:val="28"/>
          <w:szCs w:val="28"/>
        </w:rPr>
        <w:t>е языкознание. М., 1974. С. 152 –167.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Косовский Б. И. </w:t>
      </w:r>
      <w:r w:rsidRPr="00BA1A57">
        <w:rPr>
          <w:sz w:val="28"/>
          <w:szCs w:val="28"/>
        </w:rPr>
        <w:t>Обще</w:t>
      </w:r>
      <w:r>
        <w:rPr>
          <w:sz w:val="28"/>
          <w:szCs w:val="28"/>
        </w:rPr>
        <w:t>е языкознание. Мн., 1969. С. 56 –</w:t>
      </w:r>
      <w:r w:rsidRPr="00BA1A57">
        <w:rPr>
          <w:sz w:val="28"/>
          <w:szCs w:val="28"/>
        </w:rPr>
        <w:t>74.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Плотников Б.А. </w:t>
      </w:r>
      <w:r w:rsidRPr="00BA1A57">
        <w:rPr>
          <w:sz w:val="28"/>
          <w:szCs w:val="28"/>
        </w:rPr>
        <w:t>Язык как непосредственн</w:t>
      </w:r>
      <w:r>
        <w:rPr>
          <w:sz w:val="28"/>
          <w:szCs w:val="28"/>
        </w:rPr>
        <w:t>ая действительность мысли // Об</w:t>
      </w:r>
      <w:r w:rsidRPr="00BA1A57">
        <w:rPr>
          <w:sz w:val="28"/>
          <w:szCs w:val="28"/>
        </w:rPr>
        <w:t>щее языкознание / Под общ. ред.</w:t>
      </w:r>
      <w:r>
        <w:rPr>
          <w:sz w:val="28"/>
          <w:szCs w:val="28"/>
        </w:rPr>
        <w:t xml:space="preserve"> А.Е. Супруна. Мн., 1983. С. 87 – </w:t>
      </w:r>
      <w:r w:rsidRPr="00BA1A57">
        <w:rPr>
          <w:sz w:val="28"/>
          <w:szCs w:val="28"/>
        </w:rPr>
        <w:t>122.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Плотников Б.А. </w:t>
      </w:r>
      <w:r w:rsidRPr="00BA1A57">
        <w:rPr>
          <w:sz w:val="28"/>
          <w:szCs w:val="28"/>
        </w:rPr>
        <w:t>Язык мышление // Общее языкознание: Сущность и история языка / Под общ. ред. А.Е. Супрун</w:t>
      </w:r>
      <w:r>
        <w:rPr>
          <w:sz w:val="28"/>
          <w:szCs w:val="28"/>
        </w:rPr>
        <w:t>а. 2-е изд. Мн., 1993. С. 121 –</w:t>
      </w:r>
      <w:r w:rsidRPr="00BA1A57">
        <w:rPr>
          <w:sz w:val="28"/>
          <w:szCs w:val="28"/>
        </w:rPr>
        <w:t>154.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Супрун </w:t>
      </w:r>
      <w:r w:rsidRPr="00BA1A57">
        <w:rPr>
          <w:sz w:val="28"/>
          <w:szCs w:val="28"/>
        </w:rPr>
        <w:t>А.Е. Лекции п</w:t>
      </w:r>
      <w:r>
        <w:rPr>
          <w:sz w:val="28"/>
          <w:szCs w:val="28"/>
        </w:rPr>
        <w:t xml:space="preserve">о языковедению. Мн., 1978. С. 5 – </w:t>
      </w:r>
      <w:r w:rsidRPr="00BA1A57">
        <w:rPr>
          <w:sz w:val="28"/>
          <w:szCs w:val="28"/>
        </w:rPr>
        <w:t>24.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Ардентов Б.П. </w:t>
      </w:r>
      <w:r w:rsidRPr="00BA1A57">
        <w:rPr>
          <w:sz w:val="28"/>
          <w:szCs w:val="28"/>
        </w:rPr>
        <w:t>Мысль и язык. Кишинев, 1965.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Выготский Л.С. </w:t>
      </w:r>
      <w:r w:rsidRPr="00BA1A57">
        <w:rPr>
          <w:sz w:val="28"/>
          <w:szCs w:val="28"/>
        </w:rPr>
        <w:t xml:space="preserve">Мысление и речь </w:t>
      </w:r>
      <w:r>
        <w:rPr>
          <w:sz w:val="28"/>
          <w:szCs w:val="28"/>
        </w:rPr>
        <w:t xml:space="preserve">// Выготский Л.С. Собрание сочинений: </w:t>
      </w:r>
      <w:r w:rsidRPr="00BA1A57">
        <w:rPr>
          <w:sz w:val="28"/>
          <w:szCs w:val="28"/>
        </w:rPr>
        <w:t>М., 1982. Т. 2.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Горелов И.Н. </w:t>
      </w:r>
      <w:r w:rsidRPr="00BA1A57">
        <w:rPr>
          <w:sz w:val="28"/>
          <w:szCs w:val="28"/>
        </w:rPr>
        <w:t>Невербальные компоненты коммуникации. М., 1980.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sz w:val="28"/>
          <w:szCs w:val="28"/>
        </w:rPr>
        <w:t>Жинкин Н.И. Речь как проводник информации. М., 1982.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Колшанский Г.В. </w:t>
      </w:r>
      <w:r w:rsidRPr="00BA1A57">
        <w:rPr>
          <w:sz w:val="28"/>
          <w:szCs w:val="28"/>
        </w:rPr>
        <w:t>Логика и структура языка. М., 1965.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Кузнецова Э.В. </w:t>
      </w:r>
      <w:r w:rsidRPr="00BA1A57">
        <w:rPr>
          <w:sz w:val="28"/>
          <w:szCs w:val="28"/>
        </w:rPr>
        <w:t>Полисемия и ее отношение к слову и понятию // Язык и мышление. М., 1967.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Лурия А.Р. </w:t>
      </w:r>
      <w:r w:rsidRPr="00BA1A57">
        <w:rPr>
          <w:sz w:val="28"/>
          <w:szCs w:val="28"/>
        </w:rPr>
        <w:t>Язык и сознание. М., 1979.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Мелышчук </w:t>
      </w:r>
      <w:r w:rsidRPr="00BA1A57">
        <w:rPr>
          <w:sz w:val="28"/>
          <w:szCs w:val="28"/>
        </w:rPr>
        <w:t>А.С. О роли мышления в формировании структуры языка // Язык и мышление. М., 1967.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Мещанинов И.И. </w:t>
      </w:r>
      <w:r w:rsidRPr="00BA1A57">
        <w:rPr>
          <w:sz w:val="28"/>
          <w:szCs w:val="28"/>
        </w:rPr>
        <w:t>Соотношение лог</w:t>
      </w:r>
      <w:r>
        <w:rPr>
          <w:sz w:val="28"/>
          <w:szCs w:val="28"/>
        </w:rPr>
        <w:t>ических и грамматических катего</w:t>
      </w:r>
      <w:r w:rsidRPr="00BA1A57">
        <w:rPr>
          <w:sz w:val="28"/>
          <w:szCs w:val="28"/>
        </w:rPr>
        <w:t>рий // Язык и мышление. М., 1967.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lastRenderedPageBreak/>
        <w:t xml:space="preserve">Мышление </w:t>
      </w:r>
      <w:r w:rsidRPr="00BA1A57">
        <w:rPr>
          <w:sz w:val="28"/>
          <w:szCs w:val="28"/>
        </w:rPr>
        <w:t>и язык. М., 1957.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Панфилов В.З. </w:t>
      </w:r>
      <w:r w:rsidRPr="00BA1A57">
        <w:rPr>
          <w:sz w:val="28"/>
          <w:szCs w:val="28"/>
        </w:rPr>
        <w:t>Взаимодействие языка и мышления. М., 1971.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Потебня А.А. </w:t>
      </w:r>
      <w:r w:rsidRPr="00BA1A57">
        <w:rPr>
          <w:sz w:val="28"/>
          <w:szCs w:val="28"/>
        </w:rPr>
        <w:t>Мысль и язык // Потебня А.А. Эстетика и поэтика. М., 1976.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Савченко А.Н. </w:t>
      </w:r>
      <w:r w:rsidRPr="00BA1A57">
        <w:rPr>
          <w:sz w:val="28"/>
          <w:szCs w:val="28"/>
        </w:rPr>
        <w:t>Части речи и категории мышления // Язык и мышле</w:t>
      </w:r>
      <w:r w:rsidRPr="00BA1A57">
        <w:rPr>
          <w:sz w:val="28"/>
          <w:szCs w:val="28"/>
        </w:rPr>
        <w:softHyphen/>
        <w:t>ние. М., 1967.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Соколов А.Н. </w:t>
      </w:r>
      <w:r w:rsidRPr="00BA1A57">
        <w:rPr>
          <w:sz w:val="28"/>
          <w:szCs w:val="28"/>
        </w:rPr>
        <w:t>Внутренняя речь и мышление. М., 1968.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Леонтьев A.A., Шахнарович А.М. </w:t>
      </w:r>
      <w:r>
        <w:rPr>
          <w:sz w:val="28"/>
          <w:szCs w:val="28"/>
        </w:rPr>
        <w:t>Внутренняя речь // Лингвисти</w:t>
      </w:r>
      <w:r w:rsidRPr="00BA1A57">
        <w:rPr>
          <w:sz w:val="28"/>
          <w:szCs w:val="28"/>
        </w:rPr>
        <w:t>ческий энциклопедический словарь. М., 1990.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sz w:val="28"/>
          <w:szCs w:val="28"/>
        </w:rPr>
        <w:t>Мельничук А.С. Язык и мышление</w:t>
      </w:r>
      <w:r>
        <w:rPr>
          <w:sz w:val="28"/>
          <w:szCs w:val="28"/>
        </w:rPr>
        <w:t xml:space="preserve"> // Лингвистический энциклопеди</w:t>
      </w:r>
      <w:r w:rsidRPr="00BA1A57">
        <w:rPr>
          <w:sz w:val="28"/>
          <w:szCs w:val="28"/>
        </w:rPr>
        <w:t>ческий словарь. М., 1990.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Плотнiкаў Б.А. </w:t>
      </w:r>
      <w:r w:rsidRPr="00BA1A57">
        <w:rPr>
          <w:sz w:val="28"/>
          <w:szCs w:val="28"/>
        </w:rPr>
        <w:t>Пазнанне i мова // Беларуская мова: Энцыклапедыя. Мн., 1994.</w:t>
      </w:r>
    </w:p>
    <w:p w:rsidR="00E9541B" w:rsidRPr="00BA1A57" w:rsidRDefault="00E9541B" w:rsidP="00E9541B">
      <w:pPr>
        <w:shd w:val="clear" w:color="auto" w:fill="FFFFFF"/>
        <w:ind w:firstLine="720"/>
        <w:jc w:val="both"/>
        <w:rPr>
          <w:sz w:val="28"/>
          <w:szCs w:val="28"/>
        </w:rPr>
      </w:pPr>
      <w:r w:rsidRPr="00BA1A57">
        <w:rPr>
          <w:bCs/>
          <w:sz w:val="28"/>
          <w:szCs w:val="28"/>
        </w:rPr>
        <w:t xml:space="preserve">Плотнiкаў </w:t>
      </w:r>
      <w:r w:rsidRPr="00BA1A57">
        <w:rPr>
          <w:sz w:val="28"/>
          <w:szCs w:val="28"/>
        </w:rPr>
        <w:t>Б.А. Слова i паняцц</w:t>
      </w:r>
      <w:r>
        <w:rPr>
          <w:sz w:val="28"/>
          <w:szCs w:val="28"/>
        </w:rPr>
        <w:t>е // Беларуская мова: Энцыклапе</w:t>
      </w:r>
      <w:r w:rsidRPr="00BA1A57">
        <w:rPr>
          <w:sz w:val="28"/>
          <w:szCs w:val="28"/>
        </w:rPr>
        <w:t>дыя. Мн., 1994.</w:t>
      </w:r>
    </w:p>
    <w:p w:rsidR="00E9541B" w:rsidRPr="00E9541B" w:rsidRDefault="00E9541B" w:rsidP="00E9541B">
      <w:pPr>
        <w:jc w:val="both"/>
        <w:rPr>
          <w:sz w:val="28"/>
          <w:szCs w:val="28"/>
        </w:rPr>
      </w:pPr>
    </w:p>
    <w:sectPr w:rsidR="00E9541B" w:rsidRPr="00E9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F71B0"/>
    <w:multiLevelType w:val="hybridMultilevel"/>
    <w:tmpl w:val="D8F61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B"/>
    <w:rsid w:val="00212FAC"/>
    <w:rsid w:val="004346D5"/>
    <w:rsid w:val="004F0BA7"/>
    <w:rsid w:val="005E2D72"/>
    <w:rsid w:val="00893236"/>
    <w:rsid w:val="008E3D41"/>
    <w:rsid w:val="00B06634"/>
    <w:rsid w:val="00BE6B77"/>
    <w:rsid w:val="00C51474"/>
    <w:rsid w:val="00E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45096-4FCB-4C56-8B29-D98C4DBE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1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Радивановская</dc:creator>
  <cp:keywords/>
  <dc:description/>
  <cp:lastModifiedBy>Наталья Радивановская</cp:lastModifiedBy>
  <cp:revision>1</cp:revision>
  <dcterms:created xsi:type="dcterms:W3CDTF">2017-09-25T15:28:00Z</dcterms:created>
  <dcterms:modified xsi:type="dcterms:W3CDTF">2017-09-25T15:50:00Z</dcterms:modified>
</cp:coreProperties>
</file>