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BC" w:rsidRPr="002B4574" w:rsidRDefault="000103BC" w:rsidP="000103B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7387335"/>
      <w:r w:rsidRPr="002B4574">
        <w:rPr>
          <w:rFonts w:ascii="Times New Roman" w:hAnsi="Times New Roman" w:cs="Times New Roman"/>
          <w:sz w:val="28"/>
          <w:szCs w:val="28"/>
        </w:rPr>
        <w:t>Лекция 6. Соотношение закономерностей и принципов</w:t>
      </w:r>
      <w:bookmarkEnd w:id="0"/>
    </w:p>
    <w:p w:rsidR="000103BC" w:rsidRPr="002B4574" w:rsidRDefault="000103BC" w:rsidP="000103BC">
      <w:pPr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 xml:space="preserve">Вопросы для рассмотрения: </w:t>
      </w:r>
    </w:p>
    <w:p w:rsidR="000103BC" w:rsidRPr="002B4574" w:rsidRDefault="000103BC" w:rsidP="00010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 xml:space="preserve">1. Закономерности как объективно существующие связи между явлениями </w:t>
      </w:r>
    </w:p>
    <w:p w:rsidR="000103BC" w:rsidRPr="002B4574" w:rsidRDefault="000103BC" w:rsidP="00010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2. Общая характеристика и сущность основных принципов спортивной подготовки.</w:t>
      </w:r>
    </w:p>
    <w:p w:rsidR="000103BC" w:rsidRPr="002B4574" w:rsidRDefault="000103BC" w:rsidP="00010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3. Взаимосвязь принципов спортивной подготовки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Процесс достижения результатов, соответствующих современным спортивным требованиям, отражает крайне сложную систему. Управляя ею, тренер делает выбор величин и направленности тренировочных нагрузок, средств и методов подготовки для изменения состояния спортсмена в сторону улучшения его подготовленности. Принятие эффективных решений связано с четким представлением цели и принципов профессиональной деятельности, основанной на объективных закономерностях спортивной тренировки, которые в первую очередь связаны с особенностями формирования соревновательного потенциала спортсмена. Педагогический анализ выявленных в ходе многочисленных научных исследований и практической деятельности ведущими специалистами закономерностей формирования двигательных умений и навыков, протекания адаптационных процессов, становления высшего спортивного мастерства и др. позволяют сформулировать принципы работы тренера: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направленности к максимуму достижений и индивидуальному максимальному результату;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углубленной спортивной специализации и индивидуализации;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единства общей и специальной подготовки;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непрерывности тренировочного процесса;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единства постепенности увеличения и тенденции к предельным нагрузкам;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волнообразности и вариативности нагрузок;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цикличности тренировочного процесса;</w:t>
      </w:r>
    </w:p>
    <w:p w:rsidR="000103BC" w:rsidRPr="002B4574" w:rsidRDefault="000103BC" w:rsidP="000103BC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единства и взаимосвязи соревновательной деятельности и подготовленности.</w:t>
      </w:r>
    </w:p>
    <w:p w:rsidR="000103BC" w:rsidRPr="002B4574" w:rsidRDefault="000103BC" w:rsidP="000103BC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B4574">
        <w:rPr>
          <w:rFonts w:ascii="Times New Roman" w:hAnsi="Times New Roman" w:cs="Times New Roman"/>
          <w:b/>
          <w:sz w:val="28"/>
          <w:szCs w:val="20"/>
        </w:rPr>
        <w:t>Взаимосвязь закономерностей и принципов спортивной тренировки</w: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2055D60" wp14:editId="32DC190C">
                <wp:simplePos x="0" y="0"/>
                <wp:positionH relativeFrom="column">
                  <wp:posOffset>3943350</wp:posOffset>
                </wp:positionH>
                <wp:positionV relativeFrom="paragraph">
                  <wp:posOffset>166370</wp:posOffset>
                </wp:positionV>
                <wp:extent cx="2103120" cy="548640"/>
                <wp:effectExtent l="9525" t="13970" r="11430" b="8890"/>
                <wp:wrapNone/>
                <wp:docPr id="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Направленность к максимуму достижений и наилучшему индивидуальному результату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55D6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0.5pt;margin-top:13.1pt;width:165.6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Направленность к максимуму достижений и наилучшему индивидуальному результату</w:t>
                      </w:r>
                    </w:p>
                  </w:txbxContent>
                </v:textbox>
              </v:shape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B9ADC9" wp14:editId="2E4CDC5A">
                <wp:simplePos x="0" y="0"/>
                <wp:positionH relativeFrom="column">
                  <wp:posOffset>1291590</wp:posOffset>
                </wp:positionH>
                <wp:positionV relativeFrom="paragraph">
                  <wp:posOffset>166370</wp:posOffset>
                </wp:positionV>
                <wp:extent cx="2103120" cy="1645920"/>
                <wp:effectExtent l="5715" t="13970" r="5715" b="6985"/>
                <wp:wrapNone/>
                <wp:docPr id="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Общие принципы дидактики, характерные для любого процесса обучения: научность, воспитывающий характер обучения, сознательность и активность, наглядность, прочность, систематичность и последовательность, доступность, индивидуальный подход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9ADC9" id="Text Box 5" o:spid="_x0000_s1027" type="#_x0000_t202" style="position:absolute;left:0;text-align:left;margin-left:101.7pt;margin-top:13.1pt;width:165.6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Общие принципы дидактики, характерные для любого процесса обучения: научность, воспитывающий характер обучения, сознательность и активность, наглядность, прочность, систематичность и последовательность, доступность, индивидуальный подход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5AE247D" wp14:editId="14BAA74E">
                <wp:simplePos x="0" y="0"/>
                <wp:positionH relativeFrom="column">
                  <wp:posOffset>3669030</wp:posOffset>
                </wp:positionH>
                <wp:positionV relativeFrom="paragraph">
                  <wp:posOffset>144780</wp:posOffset>
                </wp:positionV>
                <wp:extent cx="274320" cy="0"/>
                <wp:effectExtent l="11430" t="11430" r="9525" b="7620"/>
                <wp:wrapNone/>
                <wp:docPr id="8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CA1E6" id="Lin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1.4pt" to="310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XT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7B11148" wp14:editId="3EF0EEF8">
                <wp:simplePos x="0" y="0"/>
                <wp:positionH relativeFrom="column">
                  <wp:posOffset>3669030</wp:posOffset>
                </wp:positionH>
                <wp:positionV relativeFrom="paragraph">
                  <wp:posOffset>144780</wp:posOffset>
                </wp:positionV>
                <wp:extent cx="0" cy="4572000"/>
                <wp:effectExtent l="11430" t="11430" r="7620" b="7620"/>
                <wp:wrapNone/>
                <wp:docPr id="8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C894" id="Lin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1.4pt" to="288.9pt,3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0PEFAIAACo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C0C6494" wp14:editId="427B5C5B">
                <wp:simplePos x="0" y="0"/>
                <wp:positionH relativeFrom="column">
                  <wp:posOffset>3394710</wp:posOffset>
                </wp:positionH>
                <wp:positionV relativeFrom="paragraph">
                  <wp:posOffset>171450</wp:posOffset>
                </wp:positionV>
                <wp:extent cx="274320" cy="0"/>
                <wp:effectExtent l="13335" t="9525" r="7620" b="9525"/>
                <wp:wrapNone/>
                <wp:docPr id="8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2B48E" id="Line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13.5pt" to="28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YzFA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192D9B1" wp14:editId="49B60B7B">
                <wp:simplePos x="0" y="0"/>
                <wp:positionH relativeFrom="column">
                  <wp:posOffset>834390</wp:posOffset>
                </wp:positionH>
                <wp:positionV relativeFrom="paragraph">
                  <wp:posOffset>80010</wp:posOffset>
                </wp:positionV>
                <wp:extent cx="457200" cy="0"/>
                <wp:effectExtent l="5715" t="13335" r="13335" b="5715"/>
                <wp:wrapNone/>
                <wp:docPr id="8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AE1B4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6.3pt" to="101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s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7E33FA7" wp14:editId="140DDEEF">
                <wp:simplePos x="0" y="0"/>
                <wp:positionH relativeFrom="column">
                  <wp:posOffset>834390</wp:posOffset>
                </wp:positionH>
                <wp:positionV relativeFrom="paragraph">
                  <wp:posOffset>80010</wp:posOffset>
                </wp:positionV>
                <wp:extent cx="0" cy="3017520"/>
                <wp:effectExtent l="5715" t="13335" r="13335" b="7620"/>
                <wp:wrapNone/>
                <wp:docPr id="8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7379C" id="Line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6.3pt" to="65.7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DV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32E3490" wp14:editId="4EA36BED">
                <wp:simplePos x="0" y="0"/>
                <wp:positionH relativeFrom="column">
                  <wp:posOffset>3943350</wp:posOffset>
                </wp:positionH>
                <wp:positionV relativeFrom="paragraph">
                  <wp:posOffset>80010</wp:posOffset>
                </wp:positionV>
                <wp:extent cx="2103120" cy="548640"/>
                <wp:effectExtent l="9525" t="13335" r="11430" b="9525"/>
                <wp:wrapNone/>
                <wp:docPr id="8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Углубленная спортивная специализация и индивидуализация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3490" id="Text Box 13" o:spid="_x0000_s1028" type="#_x0000_t202" style="position:absolute;left:0;text-align:left;margin-left:310.5pt;margin-top:6.3pt;width:165.6pt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Углубленная спортивная специализация и индивидуализация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E70476D" wp14:editId="647102C0">
                <wp:simplePos x="0" y="0"/>
                <wp:positionH relativeFrom="column">
                  <wp:posOffset>3669030</wp:posOffset>
                </wp:positionH>
                <wp:positionV relativeFrom="paragraph">
                  <wp:posOffset>150495</wp:posOffset>
                </wp:positionV>
                <wp:extent cx="274320" cy="0"/>
                <wp:effectExtent l="11430" t="7620" r="9525" b="11430"/>
                <wp:wrapNone/>
                <wp:docPr id="8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4674" id="Line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1.85pt" to="31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E837E27" wp14:editId="758B886A">
                <wp:simplePos x="0" y="0"/>
                <wp:positionH relativeFrom="column">
                  <wp:posOffset>3943350</wp:posOffset>
                </wp:positionH>
                <wp:positionV relativeFrom="paragraph">
                  <wp:posOffset>198755</wp:posOffset>
                </wp:positionV>
                <wp:extent cx="2103120" cy="365760"/>
                <wp:effectExtent l="9525" t="8255" r="11430" b="6985"/>
                <wp:wrapNone/>
                <wp:docPr id="7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Единство общей и специальной подготовки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7E27" id="Text Box 14" o:spid="_x0000_s1029" type="#_x0000_t202" style="position:absolute;left:0;text-align:left;margin-left:310.5pt;margin-top:15.65pt;width:165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Единство общей и специальной подготовки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4FD3A14" wp14:editId="01A9D694">
                <wp:simplePos x="0" y="0"/>
                <wp:positionH relativeFrom="column">
                  <wp:posOffset>3669030</wp:posOffset>
                </wp:positionH>
                <wp:positionV relativeFrom="paragraph">
                  <wp:posOffset>177165</wp:posOffset>
                </wp:positionV>
                <wp:extent cx="274320" cy="0"/>
                <wp:effectExtent l="11430" t="5715" r="9525" b="13335"/>
                <wp:wrapNone/>
                <wp:docPr id="7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F4B18" id="Line 3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3.95pt" to="310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999FEA" wp14:editId="7F98BE07">
                <wp:simplePos x="0" y="0"/>
                <wp:positionH relativeFrom="column">
                  <wp:posOffset>194310</wp:posOffset>
                </wp:positionH>
                <wp:positionV relativeFrom="paragraph">
                  <wp:posOffset>177165</wp:posOffset>
                </wp:positionV>
                <wp:extent cx="274320" cy="1645920"/>
                <wp:effectExtent l="13335" t="5715" r="7620" b="5715"/>
                <wp:wrapNone/>
                <wp:docPr id="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</w:t>
                            </w:r>
                          </w:p>
                          <w:p w:rsidR="000103BC" w:rsidRDefault="000103BC" w:rsidP="000103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</w:t>
                            </w:r>
                          </w:p>
                          <w:p w:rsidR="000103BC" w:rsidRDefault="000103BC" w:rsidP="000103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Н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Ц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И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П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Ы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9FEA" id="Text Box 4" o:spid="_x0000_s1030" type="#_x0000_t202" style="position:absolute;left:0;text-align:left;margin-left:15.3pt;margin-top:13.95pt;width:21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" o:allowincell="f">
                <v:textbox inset=".5mm,.3mm,.5mm,.3mm">
                  <w:txbxContent>
                    <w:p w:rsidR="000103BC" w:rsidRDefault="000103BC" w:rsidP="000103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</w:t>
                      </w:r>
                    </w:p>
                    <w:p w:rsidR="000103BC" w:rsidRDefault="000103BC" w:rsidP="000103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Р</w:t>
                      </w:r>
                    </w:p>
                    <w:p w:rsidR="000103BC" w:rsidRDefault="000103BC" w:rsidP="000103B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z w:val="28"/>
                        </w:rPr>
                        <w:br/>
                        <w:t>Н</w:t>
                      </w:r>
                      <w:r>
                        <w:rPr>
                          <w:b/>
                          <w:sz w:val="28"/>
                        </w:rPr>
                        <w:br/>
                        <w:t>Ц</w:t>
                      </w:r>
                      <w:r>
                        <w:rPr>
                          <w:b/>
                          <w:sz w:val="28"/>
                        </w:rPr>
                        <w:br/>
                        <w:t>И</w:t>
                      </w:r>
                      <w:r>
                        <w:rPr>
                          <w:b/>
                          <w:sz w:val="28"/>
                        </w:rPr>
                        <w:br/>
                        <w:t>П</w:t>
                      </w:r>
                      <w:r>
                        <w:rPr>
                          <w:b/>
                          <w:sz w:val="28"/>
                        </w:rPr>
                        <w:br/>
                        <w:t>Ы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BF1F30" wp14:editId="3C1C25AA">
                <wp:simplePos x="0" y="0"/>
                <wp:positionH relativeFrom="column">
                  <wp:posOffset>3943350</wp:posOffset>
                </wp:positionH>
                <wp:positionV relativeFrom="paragraph">
                  <wp:posOffset>133985</wp:posOffset>
                </wp:positionV>
                <wp:extent cx="2103120" cy="365760"/>
                <wp:effectExtent l="9525" t="10160" r="11430" b="5080"/>
                <wp:wrapNone/>
                <wp:docPr id="7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Непрерывность тренировочного процесса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1F30" id="Text Box 12" o:spid="_x0000_s1031" type="#_x0000_t202" style="position:absolute;left:0;text-align:left;margin-left:310.5pt;margin-top:10.55pt;width:165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Непрерывность тренировочного процесса</w:t>
                      </w:r>
                    </w:p>
                  </w:txbxContent>
                </v:textbox>
              </v:shape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DDD190" wp14:editId="3EBD3CE2">
                <wp:simplePos x="0" y="0"/>
                <wp:positionH relativeFrom="column">
                  <wp:posOffset>1291590</wp:posOffset>
                </wp:positionH>
                <wp:positionV relativeFrom="paragraph">
                  <wp:posOffset>42545</wp:posOffset>
                </wp:positionV>
                <wp:extent cx="2103120" cy="914400"/>
                <wp:effectExtent l="5715" t="13970" r="5715" b="5080"/>
                <wp:wrapNone/>
                <wp:docPr id="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Формирование соревновательного потенциала спортсмена с помощью изменения его состояния в сторону улучшения подготовленности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D190" id="Text Box 6" o:spid="_x0000_s1032" type="#_x0000_t202" style="position:absolute;left:0;text-align:left;margin-left:101.7pt;margin-top:3.35pt;width:165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Формирование соревновательного потенциала спортсмена с помощью изменения его состояния в сторону улучшения подготовленности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CD56D16" wp14:editId="22C6CDAB">
                <wp:simplePos x="0" y="0"/>
                <wp:positionH relativeFrom="column">
                  <wp:posOffset>3669030</wp:posOffset>
                </wp:positionH>
                <wp:positionV relativeFrom="paragraph">
                  <wp:posOffset>112395</wp:posOffset>
                </wp:positionV>
                <wp:extent cx="274320" cy="0"/>
                <wp:effectExtent l="11430" t="7620" r="9525" b="11430"/>
                <wp:wrapNone/>
                <wp:docPr id="7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CE0BD" id="Line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8.85pt" to="310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nG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FCCE985" wp14:editId="33276956">
                <wp:simplePos x="0" y="0"/>
                <wp:positionH relativeFrom="column">
                  <wp:posOffset>3394710</wp:posOffset>
                </wp:positionH>
                <wp:positionV relativeFrom="paragraph">
                  <wp:posOffset>90805</wp:posOffset>
                </wp:positionV>
                <wp:extent cx="274320" cy="0"/>
                <wp:effectExtent l="13335" t="5080" r="7620" b="13970"/>
                <wp:wrapNone/>
                <wp:docPr id="7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AEF7" id="Line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7.15pt" to="288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A00CFCD" wp14:editId="5C30B0DB">
                <wp:simplePos x="0" y="0"/>
                <wp:positionH relativeFrom="column">
                  <wp:posOffset>468630</wp:posOffset>
                </wp:positionH>
                <wp:positionV relativeFrom="paragraph">
                  <wp:posOffset>90805</wp:posOffset>
                </wp:positionV>
                <wp:extent cx="822960" cy="0"/>
                <wp:effectExtent l="11430" t="5080" r="13335" b="13970"/>
                <wp:wrapNone/>
                <wp:docPr id="7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3E7B7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7.15pt" to="101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LW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FDA30A" wp14:editId="67649C89">
                <wp:simplePos x="0" y="0"/>
                <wp:positionH relativeFrom="column">
                  <wp:posOffset>3943350</wp:posOffset>
                </wp:positionH>
                <wp:positionV relativeFrom="paragraph">
                  <wp:posOffset>69215</wp:posOffset>
                </wp:positionV>
                <wp:extent cx="2103120" cy="548640"/>
                <wp:effectExtent l="9525" t="12065" r="11430" b="10795"/>
                <wp:wrapNone/>
                <wp:docPr id="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Единство постепенности увеличения и тенденции к предельным нагрузкам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A30A" id="Text Box 11" o:spid="_x0000_s1033" type="#_x0000_t202" style="position:absolute;left:0;text-align:left;margin-left:310.5pt;margin-top:5.45pt;width:165.6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Единство постепенности увеличения и тенденции к предельным нагрузкам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9D60ECF" wp14:editId="4402E946">
                <wp:simplePos x="0" y="0"/>
                <wp:positionH relativeFrom="column">
                  <wp:posOffset>3669030</wp:posOffset>
                </wp:positionH>
                <wp:positionV relativeFrom="paragraph">
                  <wp:posOffset>139065</wp:posOffset>
                </wp:positionV>
                <wp:extent cx="274320" cy="0"/>
                <wp:effectExtent l="11430" t="5715" r="9525" b="13335"/>
                <wp:wrapNone/>
                <wp:docPr id="7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AD89" id="Lin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0.95pt" to="31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dnEwIAACk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EBC069C" wp14:editId="4E5662E4">
                <wp:simplePos x="0" y="0"/>
                <wp:positionH relativeFrom="column">
                  <wp:posOffset>3943350</wp:posOffset>
                </wp:positionH>
                <wp:positionV relativeFrom="paragraph">
                  <wp:posOffset>187325</wp:posOffset>
                </wp:positionV>
                <wp:extent cx="2103120" cy="365760"/>
                <wp:effectExtent l="9525" t="6350" r="11430" b="8890"/>
                <wp:wrapNone/>
                <wp:docPr id="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Волнообразность и вариативность нагрузок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69C" id="Text Box 10" o:spid="_x0000_s1034" type="#_x0000_t202" style="position:absolute;left:0;text-align:left;margin-left:310.5pt;margin-top:14.75pt;width:165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Волнообразность и вариативность нагрузок</w:t>
                      </w:r>
                    </w:p>
                  </w:txbxContent>
                </v:textbox>
              </v:shape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1CA4F6" wp14:editId="5CF14CEE">
                <wp:simplePos x="0" y="0"/>
                <wp:positionH relativeFrom="column">
                  <wp:posOffset>1291590</wp:posOffset>
                </wp:positionH>
                <wp:positionV relativeFrom="paragraph">
                  <wp:posOffset>187325</wp:posOffset>
                </wp:positionV>
                <wp:extent cx="2103120" cy="1097280"/>
                <wp:effectExtent l="5715" t="6350" r="5715" b="10795"/>
                <wp:wrapNone/>
                <wp:docPr id="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 xml:space="preserve">Закономерные связи между тренировочными воздействиями и реакцией организма, а также между различными компонентами спортивной тренировки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A4F6" id="Text Box 7" o:spid="_x0000_s1035" type="#_x0000_t202" style="position:absolute;left:0;text-align:left;margin-left:101.7pt;margin-top:14.75pt;width:165.6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 xml:space="preserve">Закономерные связи между тренировочными воздействиями и реакцией организма, а также между различными компонентами спортивной тренировки 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0211EF4" wp14:editId="01AD3DFA">
                <wp:simplePos x="0" y="0"/>
                <wp:positionH relativeFrom="column">
                  <wp:posOffset>3669030</wp:posOffset>
                </wp:positionH>
                <wp:positionV relativeFrom="paragraph">
                  <wp:posOffset>165735</wp:posOffset>
                </wp:positionV>
                <wp:extent cx="274320" cy="0"/>
                <wp:effectExtent l="11430" t="13335" r="9525" b="5715"/>
                <wp:wrapNone/>
                <wp:docPr id="6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B40F3" id="Line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3.05pt" to="310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VK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E2F504C" wp14:editId="28286175">
                <wp:simplePos x="0" y="0"/>
                <wp:positionH relativeFrom="column">
                  <wp:posOffset>3394710</wp:posOffset>
                </wp:positionH>
                <wp:positionV relativeFrom="paragraph">
                  <wp:posOffset>122555</wp:posOffset>
                </wp:positionV>
                <wp:extent cx="274320" cy="0"/>
                <wp:effectExtent l="13335" t="8255" r="7620" b="10795"/>
                <wp:wrapNone/>
                <wp:docPr id="6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C48F" id="Line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9.65pt" to="288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19FA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02F9B00" wp14:editId="2D5A0C25">
                <wp:simplePos x="0" y="0"/>
                <wp:positionH relativeFrom="column">
                  <wp:posOffset>834390</wp:posOffset>
                </wp:positionH>
                <wp:positionV relativeFrom="paragraph">
                  <wp:posOffset>31115</wp:posOffset>
                </wp:positionV>
                <wp:extent cx="457200" cy="0"/>
                <wp:effectExtent l="5715" t="12065" r="13335" b="6985"/>
                <wp:wrapNone/>
                <wp:docPr id="6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C4650" id="Lin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2.45pt" to="101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f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" o:allowincell="f"/>
            </w:pict>
          </mc:Fallback>
        </mc:AlternateContent>
      </w: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90A34E" wp14:editId="31D5EC8F">
                <wp:simplePos x="0" y="0"/>
                <wp:positionH relativeFrom="column">
                  <wp:posOffset>3943350</wp:posOffset>
                </wp:positionH>
                <wp:positionV relativeFrom="paragraph">
                  <wp:posOffset>122555</wp:posOffset>
                </wp:positionV>
                <wp:extent cx="2103120" cy="457200"/>
                <wp:effectExtent l="9525" t="8255" r="11430" b="10795"/>
                <wp:wrapNone/>
                <wp:docPr id="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Цикличность тренировочного процесса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A34E" id="Text Box 9" o:spid="_x0000_s1036" type="#_x0000_t202" style="position:absolute;left:0;text-align:left;margin-left:310.5pt;margin-top:9.65pt;width:165.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Цикличность тренировочного процесса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6E10249" wp14:editId="3121B0A4">
                <wp:simplePos x="0" y="0"/>
                <wp:positionH relativeFrom="column">
                  <wp:posOffset>3669030</wp:posOffset>
                </wp:positionH>
                <wp:positionV relativeFrom="paragraph">
                  <wp:posOffset>100965</wp:posOffset>
                </wp:positionV>
                <wp:extent cx="274320" cy="0"/>
                <wp:effectExtent l="11430" t="5715" r="9525" b="13335"/>
                <wp:wrapNone/>
                <wp:docPr id="6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0346F" id="Line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7.95pt" to="310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48262CF" wp14:editId="49159A3B">
                <wp:simplePos x="0" y="0"/>
                <wp:positionH relativeFrom="column">
                  <wp:posOffset>3943350</wp:posOffset>
                </wp:positionH>
                <wp:positionV relativeFrom="paragraph">
                  <wp:posOffset>149225</wp:posOffset>
                </wp:positionV>
                <wp:extent cx="2103120" cy="548640"/>
                <wp:effectExtent l="9525" t="6350" r="11430" b="6985"/>
                <wp:wrapNone/>
                <wp:docPr id="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BC" w:rsidRDefault="000103BC" w:rsidP="000103BC">
                            <w:pPr>
                              <w:jc w:val="both"/>
                            </w:pPr>
                            <w:r>
                              <w:t>Единство и взаимосвязь соревновательной деятельности и подготовленности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62CF" id="Text Box 8" o:spid="_x0000_s1037" type="#_x0000_t202" style="position:absolute;left:0;text-align:left;margin-left:310.5pt;margin-top:11.75pt;width:165.6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" o:allowincell="f">
                <v:textbox inset=".5mm,.3mm,.5mm,.3mm">
                  <w:txbxContent>
                    <w:p w:rsidR="000103BC" w:rsidRDefault="000103BC" w:rsidP="000103BC">
                      <w:pPr>
                        <w:jc w:val="both"/>
                      </w:pPr>
                      <w:r>
                        <w:t>Единство и взаимосвязь соревновательной деятельности и подготовленности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CCAAD29" wp14:editId="6661F507">
                <wp:simplePos x="0" y="0"/>
                <wp:positionH relativeFrom="column">
                  <wp:posOffset>3669030</wp:posOffset>
                </wp:positionH>
                <wp:positionV relativeFrom="paragraph">
                  <wp:posOffset>14605</wp:posOffset>
                </wp:positionV>
                <wp:extent cx="274320" cy="0"/>
                <wp:effectExtent l="11430" t="5080" r="9525" b="13970"/>
                <wp:wrapNone/>
                <wp:docPr id="6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B8546" id="Line 2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.15pt" to="31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7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" o:allowincell="f"/>
            </w:pict>
          </mc:Fallback>
        </mc:AlternateConten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Таким образом, основу специфических принципов спортивной тренировки как педагогического процесса составляют:</w:t>
      </w:r>
    </w:p>
    <w:p w:rsidR="000103BC" w:rsidRPr="002B4574" w:rsidRDefault="000103BC" w:rsidP="000103BC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общие принципы дидактики, характерные для любого процесса обучения и воспитания: научность, воспитывающий характер обучения, сознательность и активность, наглядность, прочность, систематичность и последовательность, доступность, индивидуальный подход при коллективной работе;</w:t>
      </w:r>
    </w:p>
    <w:p w:rsidR="000103BC" w:rsidRPr="002B4574" w:rsidRDefault="000103BC" w:rsidP="000103BC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t>формирование соревновательного потенциала спортсмена с помощью изменения его состояния в сторону улучшения подготовленности;</w:t>
      </w:r>
    </w:p>
    <w:p w:rsidR="000103BC" w:rsidRPr="002B4574" w:rsidRDefault="000103BC" w:rsidP="000103BC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0"/>
        </w:rPr>
      </w:pPr>
      <w:r w:rsidRPr="002B4574">
        <w:rPr>
          <w:rFonts w:ascii="Times New Roman" w:hAnsi="Times New Roman" w:cs="Times New Roman"/>
          <w:sz w:val="28"/>
          <w:szCs w:val="20"/>
        </w:rPr>
        <w:lastRenderedPageBreak/>
        <w:t xml:space="preserve">закономерные связи между тренировочными воздействиями и реакцией организма, а также между различными компонентами спортивной тренировки. </w:t>
      </w:r>
    </w:p>
    <w:p w:rsidR="000103BC" w:rsidRPr="002B4574" w:rsidRDefault="000103BC" w:rsidP="000103BC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103BC" w:rsidRPr="002B4574" w:rsidRDefault="000103BC" w:rsidP="000103BC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B4574">
        <w:rPr>
          <w:rFonts w:ascii="Times New Roman" w:hAnsi="Times New Roman" w:cs="Times New Roman"/>
          <w:b/>
          <w:sz w:val="28"/>
          <w:szCs w:val="20"/>
        </w:rPr>
        <w:t>Вопрос 2. Принципы спортивной тренировки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Направленность к максимальным достижениям и наилучшему индивидуальному результату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Отличительной особенностью спорта является соревновательная деятельность, укладывающаяся в рамки соревнований. Поэтому вся подготовка спортсмена направлена к выступлениям в основных соревнованиях сезона, притом с ориентацией на победу, установление рекорда и острейшую конкуренцию. Кроме того, нравственное, эстетическое, интеллектуальное воспитание всегда ориентирует спортсмена на высокие достижения, служащие интересам общества.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Стремление к высшим достижениям не прекращается, а темпы их роста практически не ослабевают. Это происходит благодаря использованию наиболее эффективных средств и методов тренировки, интенсификации тренировочного процесса и соревновательной деятельности, применения специальной системы питания и оптимизации режима жизни, отдыха и восстановления. Устремленности к высшим достижениям способствует и постоянное совершенствование спортивного инвентаря и оборудования, условий мест проведения и правил соревнований. В связи с этим, одним из основных принципов спортивной тренировки является направленность к максимальным достижениям. Однако стремление к ним свойственно не только спортсменам экстра-класса, но и занимающимся на уровне массового спорта. Так, у второразрядника стремление к максимальным результатам может заключаться в желании выполнить норматив первого разряда, что для него и является направленностью к максимуму достижений. Эти факты выражают основу принципа направленности к максимуму достижений и наилучшему результату.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Достижение результатов экстра-класса требует от спортсмена огромных усилий и времени для подготовки. Поэтому очевидно, что совмещать личную спортивную деятельность с еще одним видом спорта физически невозможно. Правда, в 50-е годы разносторонне подготовленные спортсмены успешно совмещали, например, игру в хоккей и в футбол, бег на коньках с велосипедным спортом, плавание с водным поло и др., где соревновательная деятельность имеет существенные различия. Сегодня эффективное совмещение возможно только в тех видах спорта, которые имеют очень близкие пространственно-временные характеристики, как бег на 100 и 200 м, плавание на 50, 100 и 200 м или 800 и 1500 м и т.п. Спорт высших достижений требует углубленной спортивной специализации.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Углубленная спортивная специализация и индивидуализация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lastRenderedPageBreak/>
        <w:t>Научные исследования и практический опыт свидетельству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ют о том, что при современном уровне развития спорта одному человеку практически невозможно добиться одинаково высоких достижений не только в различных видах спорта, но и в различ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ных дисциплинах одного и того же вида. Это доказывает важность принципа углубленной спортивной специализации. Проведение это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го принципа требует предельной концентрации сил и времени на работе, прямо или опосредованно влияющих на эффективность про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цесса подготовки к выступлению в конкретных номерах соревно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вательной программы.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Современную тренировку спортсменов, специализирующихся в отдельных номерах программы различных видов спорта, отличают специфические особенности, которые в полной мере должны про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являться на этапе подготовки к высшим достижениям.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Учитывая это, необходимо планировать углубленную специа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лизацию за 2-3 года до возраста, считающегося оптимальным для достижения наивысших результатов. При этом не надо забы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вать, что его границы колеблются в зависимости от видов спорта, номера программы в конкретном виде спорта, пола спортсмена. Так, для мужчин, специализирующихся в беге на средние и длин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ные дистанции, возраст наивысших спортивных результатов ко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леблется в пределах 24-28 лет, для пловцов-спринтеров - 19-23 лет (мужчины) и 15-18 лет (женщины).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Конечно, можно привести примеры, когда возраст спортсме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нов, показывающих блестящие результаты, выходит за рамки установленных норм. Это чаще всего девочки с ускоренными тем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пами биологического развития или спортсмены, по какой-либо причине поздно начавшие занятия спортом. В каждом конкретном случае специальные наблюдения и медико-биологические иссле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дования помогут определить оптимальный возраст для начала углубленной специализации.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Результаты спортсменов, намечающих достичь пика спортив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ных результатов в оптимальном возрасте и в соответствии с этим планирующих этап углубленной специализации, являются не толь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ко высокими, но и стабильными. В то же время факты неопровер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жимо доказывают спортивное недолголетие спортсменов, совер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шивших быстрый «взлет» к относительно высоким результатам в подростковом возрасте в силу ранней углубленной специализации.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Принцип углубленной специализации в спорте непосредственно связан с принципом углубленной индивидуализации. Спортивная специализация, проводимая с учетом индивидуальных особенно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стей спортсмена, позволяет наиболее полно проявить его способ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ности в спорте и удовлетворить спортивные интересы. Но это спра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ведливо именно при условии соответствия специализации индиви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дуальным качествам спортсмена. Ошибочный, не отвечающий его индивидуальным особенностям выбор предмета специализации может в значительной мере свести на нет усилия спортсмена и тренера, привести к разочарованиям, преждевременному прекра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щению активной спортивной деятельности. Отсюда ясно, сколь от</w:t>
      </w:r>
      <w:r w:rsidRPr="002B4574">
        <w:rPr>
          <w:rFonts w:ascii="Times New Roman" w:hAnsi="Times New Roman" w:cs="Times New Roman"/>
          <w:sz w:val="28"/>
          <w:szCs w:val="28"/>
        </w:rPr>
        <w:softHyphen/>
        <w:t xml:space="preserve">ветственную роль </w:t>
      </w:r>
      <w:r w:rsidRPr="002B4574">
        <w:rPr>
          <w:rFonts w:ascii="Times New Roman" w:hAnsi="Times New Roman" w:cs="Times New Roman"/>
          <w:sz w:val="28"/>
          <w:szCs w:val="28"/>
        </w:rPr>
        <w:lastRenderedPageBreak/>
        <w:t>играет своевременная диагностика индивиду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альных спортивных способностей. Этой проблеме в спорте уде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ляется сейчас серьезнейшее внимание.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Особое значение принципа индивидуализации в спорте определяется также использованием повышенных нагрузок, прибли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жающихся нередко к пределам функциональных возможностей организма спортсмена. Принцип индивидуализации требует, что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бы в спортивной тренировке тщательно обеспечивалось соответст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вие роста нагрузок функциональным и адаптационным возможно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стям организма с учетом индивидуальных различий темпов разви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тия тренированности. Дело в том, что в силу индивидуальных различий приспособительных возможностей организма одни и те же внешне нагрузки могут иметь совершенно неодинаковые след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ствия. Это должно находить соответствующее отражение в планировании прироста спортивных результатов и нормировании тренировочных нагрузок.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Единство общей и специальной подготовки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Одно из фундаментальных положений научной школы спорта выражается принципом единства общей и специальной подготовки спортсмена. Этот принцип исходит из диалектического понимания взаимосвязи между спортивной специализацией и общим разно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сторонним развитием спортсмена. Успех спортивной специализа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ции закономерно связан с прогрессированием спортсмена не толь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ко в избранном виде спорта, но и во многих других отношениях, в чем со всей очевидностью убеждает обобщение научных данных и передового опыта спортивной практики.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Зависимость достижений в избранном виде спорта от разностороннего физического развития спортсмена объ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ясняется в первую очередь коррелятивными взаимодействиями между различными направлениями морфо-функциональных изме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нений, составляющих основу развития физических способностей (так называемый прямой и косвенный «перенос» физических ка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честв). Поскольку организм представляет собой единое целое, развитие одних его свойств не может происходить изолированно от развития других.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Специальная подготовка в циклических видах спорта оказывает разностороннее влияние на функциональные системы, возмож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ности которых определяют уровень достижений в конкретном ви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де спорта. Однако отдельные качества и способности,  прежде всего физические, могут эффективнее развиваться при использовании неспецифических средств и методов, относящихся к общей и вспомогательной подготовке. Кроме того, односторонняя специальная подготовка может привести к снижению уровня разносторонней функциональной подготовленности или однобокому разви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тию отдельных сторон подготовленности в ущерб другим. Так, например, по мере осуществления узкоспециализированной сило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вой подготовки группы мышц, не принимающие активного участия в выполнении специализированных упражнений и не имеющие достаточной нагрузки, постепенно ослабевают. Но, что еще хуже, при эпизодическом применении неспецифических движений, в вы</w:t>
      </w:r>
      <w:r w:rsidRPr="002B4574">
        <w:rPr>
          <w:rFonts w:ascii="Times New Roman" w:hAnsi="Times New Roman" w:cs="Times New Roman"/>
          <w:sz w:val="28"/>
          <w:szCs w:val="28"/>
        </w:rPr>
        <w:softHyphen/>
        <w:t xml:space="preserve">полнении которых этим мышцам все же </w:t>
      </w:r>
      <w:r w:rsidRPr="002B4574">
        <w:rPr>
          <w:rFonts w:ascii="Times New Roman" w:hAnsi="Times New Roman" w:cs="Times New Roman"/>
          <w:sz w:val="28"/>
          <w:szCs w:val="28"/>
        </w:rPr>
        <w:lastRenderedPageBreak/>
        <w:t>приходится участвовать, часть их функций принимают на себя более развитые мышцы, что влечет за собой дальнейшее снижение уровня силы мышц, не не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сущих значительной физической нагрузки (В. В. Кузнецов, 1970). Это, а также необходимость гармоничного физического развития личности обусловливают закономерную связь общей и специаль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ной подготовки, их единство. Однако при проведении этого прин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ципа в процессе спортивной тренировки следует учитывать два момента. Во-первых, общая подготовка должна быть в основном направлена на развитие качеств, совершенствование навыков и умений, которые опосредованно влияют на спортивную специализацию. Таким образом, общая подготовка прежде всего носит вспомогательный характер и создает своеобразную основу для последующей специальной подготовки. Во-вторых, разносторонняя подготовленность, как следствие общей подготовки, требует такой организации специальной тренировки, которая позволила бы</w:t>
      </w:r>
      <w:r w:rsidRPr="002B4574">
        <w:rPr>
          <w:rFonts w:ascii="Times New Roman" w:hAnsi="Times New Roman" w:cs="Times New Roman"/>
          <w:sz w:val="28"/>
          <w:szCs w:val="28"/>
        </w:rPr>
        <w:br/>
        <w:t>«увязать» имеющийся функциональный потенциал со спецификой</w:t>
      </w:r>
      <w:r w:rsidRPr="002B4574">
        <w:rPr>
          <w:rFonts w:ascii="Times New Roman" w:hAnsi="Times New Roman" w:cs="Times New Roman"/>
          <w:sz w:val="28"/>
          <w:szCs w:val="28"/>
        </w:rPr>
        <w:br/>
        <w:t>конкретного вида спорта.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Соотношение общей и специальной подготовки, а также содержание общей подготовки во многом определяются особенностями построения многолетней и годичной тренировки. На ранних этапах спортивного совершенствования доля общей подготовки велика, и она прежде всего служит задачам укрепления здоровья, повыше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ния уровня физических и функциональных возможностей примени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тельно к разнообразным формам мышечной деятельности. В даль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нейшем, по мере роста мастерства спортсмена, это соотношение изменяется в сторону увеличения средств специальной подготовки, а сама общая подготовка все более приобретает вспомогательный характер.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Аналогичное положение наблюдается и в течение тренировоч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ного макроцикла. В подготовительном периоде объем общей под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готовки весьма высок и может достигать 30-60 % суммарного объема выполняемой работы. С приближением к основным соревнованиям доля общей подготовки уменьшается и в соревно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вательном периоде обычно не превышает 10-25 % общего объ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ема выполняемой работы.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Соотношение общей и специальной подготовки обусловливается также возрастом спортсмена, уровнем его спортивного мастер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ства, спортивной специализацией, индивидуальными особенностями, степенью тренированности. Колебания в соотношении и направленности общей и специальной подготовки могут значительно варьировать, и от того, насколько правильно тренер сумел спла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нировать это соотношение, зависят уровень и темпы роста резуль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татов у каждого конкретного спортсмена.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Четкой грани между рассматриваемыми видами подготовки не существует. Имеется большое количество упражнений, носящих промежуточный характер, когда трудно точно определить, к какому виду подготовки их отнести - к общей или специальной. Это естественно, так как подготовка спортсмена является планомер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ным процессом, предполагающим создание функциональных пред</w:t>
      </w:r>
      <w:r w:rsidRPr="002B4574">
        <w:rPr>
          <w:rFonts w:ascii="Times New Roman" w:hAnsi="Times New Roman" w:cs="Times New Roman"/>
          <w:sz w:val="28"/>
          <w:szCs w:val="28"/>
        </w:rPr>
        <w:softHyphen/>
        <w:t xml:space="preserve">посылок для достижения высоких результатов </w:t>
      </w:r>
      <w:r w:rsidRPr="002B4574">
        <w:rPr>
          <w:rFonts w:ascii="Times New Roman" w:hAnsi="Times New Roman" w:cs="Times New Roman"/>
          <w:sz w:val="28"/>
          <w:szCs w:val="28"/>
        </w:rPr>
        <w:lastRenderedPageBreak/>
        <w:t>и постепенное их внедрение в соответствии с требованиями эффективной соревно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вательной деятельности.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Непрерывность тренировочного процесса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Принцип непрерывности тренировочного процесса характеризуется тем, что:</w:t>
      </w:r>
    </w:p>
    <w:p w:rsidR="000103BC" w:rsidRPr="002B4574" w:rsidRDefault="000103BC" w:rsidP="000103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спортивная тренировка строится как многолетний и круглогодичный процесс, все звенья которого взаимосвязаны и подчинены задаче достижения максимальных спортивных результатов;</w:t>
      </w:r>
    </w:p>
    <w:p w:rsidR="000103BC" w:rsidRPr="002B4574" w:rsidRDefault="000103BC" w:rsidP="000103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воздействия каждого последующего тренировочного занятия, микроцикла, этапа как бы наслаиваются на результаты предыдущих, закрепляя и развивая их;</w:t>
      </w:r>
    </w:p>
    <w:p w:rsidR="000103BC" w:rsidRPr="002B4574" w:rsidRDefault="000103BC" w:rsidP="000103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работа и отдых в процессе спортивной тренировки организуются так, чтобы обеспечить оптимальное развитие качеств и особенностей, определяющих уровень спортивного мастерства в конкретном виде спорта;</w:t>
      </w:r>
    </w:p>
    <w:p w:rsidR="000103BC" w:rsidRPr="002B4574" w:rsidRDefault="000103BC" w:rsidP="000103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интервалы между тренировочными занятиями выдерживаются в пределах, гарантирующих в общей тенденции спортивной подготовленности неуклонное развитие тренировонности.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Смысл этих положений указывает, что необходимо стремиться так строить тренировочный процесс, чтобы в наибольшей степени обеспечить возможную в данных конкретных условиях преемст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венность положительного эффекта тренировочных занятий, исклю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чить неоправданные перерывы между ними и свести к минимуму регресс тренированности в фазах тренировки, объективно связан</w:t>
      </w:r>
      <w:r w:rsidRPr="002B4574">
        <w:rPr>
          <w:rFonts w:ascii="Times New Roman" w:hAnsi="Times New Roman" w:cs="Times New Roman"/>
          <w:sz w:val="28"/>
          <w:szCs w:val="28"/>
        </w:rPr>
        <w:softHyphen/>
        <w:t xml:space="preserve">ных с уменьшением объема и интенсивности нагрузок. В этом, кратко говоря, заключается основная суть </w:t>
      </w:r>
      <w:r w:rsidRPr="002B4574">
        <w:rPr>
          <w:rFonts w:ascii="Times New Roman" w:hAnsi="Times New Roman" w:cs="Times New Roman"/>
          <w:b/>
          <w:sz w:val="28"/>
          <w:szCs w:val="28"/>
        </w:rPr>
        <w:t>принципа непрерывно</w:t>
      </w:r>
      <w:r w:rsidRPr="002B4574">
        <w:rPr>
          <w:rFonts w:ascii="Times New Roman" w:hAnsi="Times New Roman" w:cs="Times New Roman"/>
          <w:b/>
          <w:sz w:val="28"/>
          <w:szCs w:val="28"/>
        </w:rPr>
        <w:softHyphen/>
        <w:t xml:space="preserve">сти </w:t>
      </w:r>
      <w:r w:rsidRPr="002B4574">
        <w:rPr>
          <w:rFonts w:ascii="Times New Roman" w:hAnsi="Times New Roman" w:cs="Times New Roman"/>
          <w:sz w:val="28"/>
          <w:szCs w:val="28"/>
        </w:rPr>
        <w:t>спортивной тренировки.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В современном спорте (причем не только в подготовке спортс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менов высшей квалификации) нормой становятся практически ежедневные и более частые тренировочные занятия. Спортивная тренировка приобретает благодаря этому черты подлинно непре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рывного процесса и от других форм физической тренировки отли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чается уплотненным режимом нагрузок и отдыха. Такой ре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жим особенно характерен для тренировочных микроциклов, обес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печивающих существенные сдвиги в развитии тренированности. Часть занятий в таких микроциклах проводится как бы на фоне неполного восстановления работоспо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собности, в силу чего увеличивается суммарный эф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фект нагрузок, создается особенно мощный стимул для последу</w:t>
      </w:r>
      <w:r w:rsidRPr="002B4574">
        <w:rPr>
          <w:rFonts w:ascii="Times New Roman" w:hAnsi="Times New Roman" w:cs="Times New Roman"/>
          <w:sz w:val="28"/>
          <w:szCs w:val="28"/>
        </w:rPr>
        <w:softHyphen/>
        <w:t xml:space="preserve">ющих восстановительных и адаптационных процессов. 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2B4574">
        <w:rPr>
          <w:rFonts w:ascii="Times New Roman" w:hAnsi="Times New Roman" w:cs="Times New Roman"/>
          <w:spacing w:val="2"/>
          <w:sz w:val="28"/>
          <w:szCs w:val="28"/>
        </w:rPr>
        <w:t>Большая частота занятий в спортивной тренировке обусловли</w:t>
      </w:r>
      <w:r w:rsidRPr="002B4574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>вается также сложностью спортивных навыков, постоянным обнов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5"/>
          <w:sz w:val="28"/>
          <w:szCs w:val="28"/>
        </w:rPr>
        <w:t xml:space="preserve">лением спортивной техники и тактики (особенно в таких видах </w:t>
      </w:r>
      <w:r w:rsidRPr="002B4574">
        <w:rPr>
          <w:rFonts w:ascii="Times New Roman" w:hAnsi="Times New Roman" w:cs="Times New Roman"/>
          <w:sz w:val="28"/>
          <w:szCs w:val="28"/>
        </w:rPr>
        <w:t>спорта, как гимнастическое многоборье, спортивные игры и едино</w:t>
      </w:r>
      <w:r w:rsidRPr="002B4574">
        <w:rPr>
          <w:rFonts w:ascii="Times New Roman" w:hAnsi="Times New Roman" w:cs="Times New Roman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4"/>
          <w:sz w:val="28"/>
          <w:szCs w:val="28"/>
        </w:rPr>
        <w:t>борства) и направленностью на максимальное их совершенство</w:t>
      </w:r>
      <w:r w:rsidRPr="002B4574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t>вание. Ясно, что с увеличением числа занятий в общем увеличи</w:t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5"/>
          <w:sz w:val="28"/>
          <w:szCs w:val="28"/>
        </w:rPr>
        <w:t xml:space="preserve">вается возможность освоения, целесообразной перестройки и 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>тончайшей отшлифовки спортивных навыков (если, конечно, не на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6"/>
          <w:sz w:val="28"/>
          <w:szCs w:val="28"/>
        </w:rPr>
        <w:t>рушается оптимальная мера числа повторений.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pacing w:val="2"/>
          <w:sz w:val="28"/>
          <w:szCs w:val="28"/>
        </w:rPr>
        <w:lastRenderedPageBreak/>
        <w:t>Общее правило методики физиче</w:t>
      </w:r>
      <w:r w:rsidRPr="002B4574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2B4574">
        <w:rPr>
          <w:rFonts w:ascii="Times New Roman" w:hAnsi="Times New Roman" w:cs="Times New Roman"/>
          <w:sz w:val="28"/>
          <w:szCs w:val="28"/>
        </w:rPr>
        <w:t xml:space="preserve">ского воспитания - начинать очередные занятия на фоне полного восстановления или «сверхвосстановления» получает в методике спортивной тренировки специфический смысл. Здесь это правило 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 xml:space="preserve">распространяется часто лишь на определенные занятия из числа </w:t>
      </w:r>
      <w:r w:rsidRPr="002B4574">
        <w:rPr>
          <w:rFonts w:ascii="Times New Roman" w:hAnsi="Times New Roman" w:cs="Times New Roman"/>
          <w:spacing w:val="2"/>
          <w:sz w:val="28"/>
          <w:szCs w:val="28"/>
        </w:rPr>
        <w:t xml:space="preserve">составляющих тренировочный микроцикл. Само собой разумеется, </w:t>
      </w:r>
      <w:r w:rsidRPr="002B4574">
        <w:rPr>
          <w:rFonts w:ascii="Times New Roman" w:hAnsi="Times New Roman" w:cs="Times New Roman"/>
          <w:sz w:val="28"/>
          <w:szCs w:val="28"/>
        </w:rPr>
        <w:t>что обязательные условия при этом - достаточная предваритель</w:t>
      </w:r>
      <w:r w:rsidRPr="002B4574">
        <w:rPr>
          <w:rFonts w:ascii="Times New Roman" w:hAnsi="Times New Roman" w:cs="Times New Roman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 xml:space="preserve">ная подготовленность спортсмена и рациональное чередование </w:t>
      </w:r>
      <w:r w:rsidRPr="002B4574">
        <w:rPr>
          <w:rFonts w:ascii="Times New Roman" w:hAnsi="Times New Roman" w:cs="Times New Roman"/>
          <w:sz w:val="28"/>
          <w:szCs w:val="28"/>
        </w:rPr>
        <w:t>концентрированных нагрузок с необходимым компенсаторным от</w:t>
      </w:r>
      <w:r w:rsidRPr="002B4574">
        <w:rPr>
          <w:rFonts w:ascii="Times New Roman" w:hAnsi="Times New Roman" w:cs="Times New Roman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t>дыхом, который может иметь характер как относительной «раз</w:t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>грузки» (занятия, не предъявляющие значительных нагрузок, обес</w:t>
      </w:r>
      <w:r w:rsidRPr="002B4574">
        <w:rPr>
          <w:rFonts w:ascii="Times New Roman" w:hAnsi="Times New Roman" w:cs="Times New Roman"/>
          <w:spacing w:val="-1"/>
          <w:sz w:val="28"/>
          <w:szCs w:val="28"/>
        </w:rPr>
        <w:t>печивающие в первую очередь активный отдых), так и отдыха в пря</w:t>
      </w:r>
      <w:r w:rsidRPr="002B4574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2B4574">
        <w:rPr>
          <w:rFonts w:ascii="Times New Roman" w:hAnsi="Times New Roman" w:cs="Times New Roman"/>
          <w:sz w:val="28"/>
          <w:szCs w:val="28"/>
        </w:rPr>
        <w:t>мом смысле слова. Вместе с тем ряд основных занятий, не направ</w:t>
      </w:r>
      <w:r w:rsidRPr="002B4574">
        <w:rPr>
          <w:rFonts w:ascii="Times New Roman" w:hAnsi="Times New Roman" w:cs="Times New Roman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t xml:space="preserve">ленных преимущественно на развитие выносливости, проводится, </w:t>
      </w:r>
      <w:r w:rsidRPr="002B4574">
        <w:rPr>
          <w:rFonts w:ascii="Times New Roman" w:hAnsi="Times New Roman" w:cs="Times New Roman"/>
          <w:spacing w:val="-1"/>
          <w:sz w:val="28"/>
          <w:szCs w:val="28"/>
        </w:rPr>
        <w:t xml:space="preserve">как правило, в условиях </w:t>
      </w:r>
      <w:r w:rsidRPr="002B4574">
        <w:rPr>
          <w:rFonts w:ascii="Times New Roman" w:hAnsi="Times New Roman" w:cs="Times New Roman"/>
          <w:sz w:val="28"/>
          <w:szCs w:val="28"/>
        </w:rPr>
        <w:t>восстановленной, и повышенной работоспо</w:t>
      </w:r>
      <w:r w:rsidRPr="002B4574">
        <w:rPr>
          <w:rFonts w:ascii="Times New Roman" w:hAnsi="Times New Roman" w:cs="Times New Roman"/>
          <w:sz w:val="28"/>
          <w:szCs w:val="28"/>
        </w:rPr>
        <w:softHyphen/>
        <w:t>собности относительно тех упражнений, которые являются главными в данных занятиях, особенно когда преследуется цель освоения новых сложных навыков или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4574">
        <w:rPr>
          <w:rFonts w:ascii="Times New Roman" w:hAnsi="Times New Roman" w:cs="Times New Roman"/>
          <w:spacing w:val="-1"/>
          <w:sz w:val="28"/>
          <w:szCs w:val="28"/>
        </w:rPr>
        <w:t>воспитания координационных и скоростных способностей у спортс</w:t>
      </w:r>
      <w:r w:rsidRPr="002B4574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-7"/>
          <w:sz w:val="28"/>
          <w:szCs w:val="28"/>
        </w:rPr>
        <w:t>менов.</w:t>
      </w:r>
    </w:p>
    <w:p w:rsidR="000103BC" w:rsidRPr="002B4574" w:rsidRDefault="000103BC" w:rsidP="00010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2B4574">
        <w:rPr>
          <w:rFonts w:ascii="Times New Roman" w:hAnsi="Times New Roman" w:cs="Times New Roman"/>
          <w:spacing w:val="2"/>
          <w:sz w:val="28"/>
          <w:szCs w:val="28"/>
        </w:rPr>
        <w:t>Гетерохронность (неодновременность) восстановления различ</w:t>
      </w:r>
      <w:r w:rsidRPr="002B4574">
        <w:rPr>
          <w:rFonts w:ascii="Times New Roman" w:hAnsi="Times New Roman" w:cs="Times New Roman"/>
          <w:spacing w:val="2"/>
          <w:sz w:val="28"/>
          <w:szCs w:val="28"/>
        </w:rPr>
        <w:softHyphen/>
        <w:t>ных функциональных возможностей организма после тренировоч</w:t>
      </w:r>
      <w:r w:rsidRPr="002B4574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2B4574">
        <w:rPr>
          <w:rFonts w:ascii="Times New Roman" w:hAnsi="Times New Roman" w:cs="Times New Roman"/>
          <w:sz w:val="28"/>
          <w:szCs w:val="28"/>
        </w:rPr>
        <w:t>ных нагрузок и гетерохронность адаптационных процессов, проис</w:t>
      </w:r>
      <w:r w:rsidRPr="002B4574">
        <w:rPr>
          <w:rFonts w:ascii="Times New Roman" w:hAnsi="Times New Roman" w:cs="Times New Roman"/>
          <w:sz w:val="28"/>
          <w:szCs w:val="28"/>
        </w:rPr>
        <w:softHyphen/>
        <w:t xml:space="preserve">ходящих на различных уровнях его структурно-функционального приспособления к воздействию тренировки, позволяет, в принципе, </w:t>
      </w:r>
      <w:r w:rsidRPr="002B4574">
        <w:rPr>
          <w:rFonts w:ascii="Times New Roman" w:hAnsi="Times New Roman" w:cs="Times New Roman"/>
          <w:spacing w:val="6"/>
          <w:sz w:val="28"/>
          <w:szCs w:val="28"/>
        </w:rPr>
        <w:t xml:space="preserve">тренироваться ежедневно и не один раз в день без каких-либо </w:t>
      </w:r>
      <w:r w:rsidRPr="002B4574">
        <w:rPr>
          <w:rFonts w:ascii="Times New Roman" w:hAnsi="Times New Roman" w:cs="Times New Roman"/>
          <w:sz w:val="28"/>
          <w:szCs w:val="28"/>
        </w:rPr>
        <w:t>явлений переутомления и перетренировки. Но для этого требует</w:t>
      </w:r>
      <w:r w:rsidRPr="002B4574">
        <w:rPr>
          <w:rFonts w:ascii="Times New Roman" w:hAnsi="Times New Roman" w:cs="Times New Roman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t>ся глубоко продуманно варьировать занятия (изменять их содер</w:t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 xml:space="preserve">жание и методы, параметры объема и интенсивности, чередовать занятия по их преимущественной направленности и регулировать </w:t>
      </w:r>
      <w:r w:rsidRPr="002B4574">
        <w:rPr>
          <w:rFonts w:ascii="Times New Roman" w:hAnsi="Times New Roman" w:cs="Times New Roman"/>
          <w:spacing w:val="3"/>
          <w:sz w:val="28"/>
          <w:szCs w:val="28"/>
        </w:rPr>
        <w:t xml:space="preserve">интервалы между ними) с учетом гетерохронности восстановления 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 xml:space="preserve">и адаптации к нагрузкам разного типа. Принцип непрерывности </w:t>
      </w:r>
      <w:r w:rsidRPr="002B4574">
        <w:rPr>
          <w:rFonts w:ascii="Times New Roman" w:hAnsi="Times New Roman" w:cs="Times New Roman"/>
          <w:spacing w:val="5"/>
          <w:sz w:val="28"/>
          <w:szCs w:val="28"/>
        </w:rPr>
        <w:t>тренировочного процесса не сводится поэтому просто к требова</w:t>
      </w:r>
      <w:r w:rsidRPr="002B4574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2B4574">
        <w:rPr>
          <w:rFonts w:ascii="Times New Roman" w:hAnsi="Times New Roman" w:cs="Times New Roman"/>
          <w:sz w:val="28"/>
          <w:szCs w:val="28"/>
        </w:rPr>
        <w:t xml:space="preserve">нию возможно чаще повторять тренировочные воздействия. Он 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>предполагает регулярное сочетание моментов повторности и из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-1"/>
          <w:sz w:val="28"/>
          <w:szCs w:val="28"/>
        </w:rPr>
        <w:t xml:space="preserve">менчивости в системе тренировочных занятий и допускает много 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t>вариантов построения тренировки, если они помогают обеспечить достаточно высокие темпы поступательного развития тренирован</w:t>
      </w:r>
      <w:r w:rsidRPr="002B457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2B4574">
        <w:rPr>
          <w:rFonts w:ascii="Times New Roman" w:hAnsi="Times New Roman" w:cs="Times New Roman"/>
          <w:spacing w:val="-7"/>
          <w:sz w:val="28"/>
          <w:szCs w:val="28"/>
        </w:rPr>
        <w:t>ности.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Единство постепенности увеличения и тенденции  к предельным нагрузкам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Известно, что малые тренировочные нагрузки не обеспечивают необходимого  тренировочного эффекта, поэтому тренер  использует большие и предельные их величины. Это предусматривает на каждом новом этапе совершенствования спортивного мастерства предъявления к организму спортсменов  требований, близких к пределу их функциональных возможностей, что является решающим для эффективного протекания приспособительных реакций.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lastRenderedPageBreak/>
        <w:t>Нагрузка должна возрастать постепенно из года в год, достигая своего максимума на этапе подготовки к высшим достижениям. При этом выделяются основные направления интенсификации тренировочного процесса: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суммарный годовой объем работы увеличивается от 100-200 до 1300-1500 ч в год;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количество тренировочных занятий в течение недельного микроцикла увеличивается от 2-3 до 15-20 и более;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количество занятий с большими нагрузками в течение недельного микроцикла увеличиваются до 5-7;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увеличивается количество занятий избирательной направленности;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возрастает доля тренировочной работы в «жестких» режимах, способствующих повышению специальной выносливости;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увеличивается объем соревновательной деятельности;</w:t>
      </w:r>
    </w:p>
    <w:p w:rsidR="000103BC" w:rsidRPr="002B4574" w:rsidRDefault="000103BC" w:rsidP="000103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постепенно расширяется применение физиотерапевтических, психологических и фармакологических средств для повышения работоспособности спортсменов в тренировочной деятельности и ускорения процессов восстановления после нее.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Современному спорту свойственен указанный рост объемов и интенсивности тренировочного процесса, что обеспечивает достижение высоких спортивных результатов в оптимальной возрастной зоне.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Волнообразность и вариативность нагрузок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Волнообразность тренировочных нагрузок позволяет выявить в различных структурных единицах тренировочного процесса зависимость между объемом и интенсивностью работы, соотношение работы различной преимущественной направленности, зависимость между периодами напряженной тренировки и относительного восстановления, между различными по величине и направленности нагрузками отдельных тренировочных занятий. Из возможных вариантов изменения нагрузки во времени волнообразная динамика обеспечивает наибольший эффект спортивной тренировки. Линейное и ступенчатое ее возрастание может использоваться при малых нагрузках.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Волны объема тренировочной работы и ее интенсивности, как правило, противоположно направлены - большие объемы работы, например, на первом этапе подготовительного периода сопровождаются относительно невысокой ее интенсивностью. Возрастание же интенсивности с увеличением доли средств специальной подготовки, в основном, влечет за собой уменьшение объема работы. Попытка длительное время применять большие нагрузки, как правило, приводит к отрицательным результатам. Следовательно, предельные тренировочные нагрузки должны своевременно снижаться и чередоваться с компенсаторной работой.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 xml:space="preserve">Волнообразное изменение тренировочных нагрузок позволяет избежать несоответствия между видами работы различной преимущественной </w:t>
      </w:r>
      <w:r w:rsidRPr="002B4574">
        <w:rPr>
          <w:rFonts w:ascii="Times New Roman" w:hAnsi="Times New Roman" w:cs="Times New Roman"/>
          <w:sz w:val="28"/>
          <w:szCs w:val="28"/>
        </w:rPr>
        <w:lastRenderedPageBreak/>
        <w:t>направленности, объемом и интенсивностью, процессами утомления и восстановления.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Вариативность нагрузок обеспечивает всестороннее развитие качеств, определяющих уровень спортивных достижений и их отдельных компонентов. Она способствует повышению работоспособности при выполнении отдельных упражнений, программ занятий и микроциклов, увеличению суммарного объема работы, интенсивности восстановительных процессов и профилактике переутомления и перенапряжения функциональных систем.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Цикличность тренировочного процесса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 xml:space="preserve">Цикл (от греческого «циклос») - совокупность явлений, образующих полный круг развития. Цикличность тренировочного процесса проявляется в систематическом повторении относительно законченных структурных единиц тренировочного процесса - отдельных занятий, микроциклов, периодов и макроциклов. Притом, каждая очередная «волна» нагрузки имеет две фазы: повышение, а затем снижение ее величины. 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Продолжительность микроциклов - от 3 до 7-10 дней, мезоциклов - от 3 до 5-6 недель, периодов тренировки - от 2-3 недель до 4-5 месяцев, макроциклов - от 3-4 до 12 месяцев. Конструирование подготовки спортсмена на данной основе позволяет систематизировать задачи, средства и методы тренировочного процесса, а также реализовать принципы: непрерывность, единство общей и специальность подготовки, единство постепенности увеличения нагрузки, волнообразность динамики нагрузок и тенденцию к максимальным нагрузкам.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Качественное построение циклов тренировки является одним из важнейших резервов совершенствования системы тренировки, поскольку оптимизация современного тренировочного процесса при относительной стабилизации уже и без того огромных количественных параметров тренировочной работы уже достигла околопредельных величин. Важно, чтобы каждый последующий цикл не повторял предыдущий, а включал новые элементы для решения постоянно усложняющихся задач. Так, очередной микроцикл отличается от предыдущего увеличенной интенсивностью работы, а последующий мезоцикл предусматривает изменения его направленности в виде перехода от общей к специальной физической подготовке и т.д.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574">
        <w:rPr>
          <w:rFonts w:ascii="Times New Roman" w:hAnsi="Times New Roman" w:cs="Times New Roman"/>
          <w:b/>
          <w:i/>
          <w:sz w:val="28"/>
          <w:szCs w:val="28"/>
        </w:rPr>
        <w:t>Единство и взаимосвязь соревновательной деятельности и подготовленности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Эффективное конструирование процесса подготовки предусматривает его строгую направленность на формирование рациональной структуры, обеспечивающей эффективное ведение соревновательной борьбы. Отношения между составляющими соревновательной деятельности и подготовленности распределяется следующим образом:</w:t>
      </w:r>
    </w:p>
    <w:p w:rsidR="000103BC" w:rsidRPr="002B4574" w:rsidRDefault="000103BC" w:rsidP="000103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соревновательная деятельность как интегральная характеристика подготовленности спортсмена;</w:t>
      </w:r>
    </w:p>
    <w:p w:rsidR="000103BC" w:rsidRPr="002B4574" w:rsidRDefault="000103BC" w:rsidP="000103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 xml:space="preserve">основные компоненты соревновательной деятельности: старт, дистанционная скорость, темп, «шаг», финиш и др.; </w:t>
      </w:r>
    </w:p>
    <w:p w:rsidR="000103BC" w:rsidRPr="002B4574" w:rsidRDefault="000103BC" w:rsidP="000103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lastRenderedPageBreak/>
        <w:t>интегральные качества, определяющие эффективность действий спортсмена при выполнении основных составляющих соревновательной деятельности; например, по отношению к уровню дистанционной скорости такими качествами являются специальная выносливость и скоростно-силовые способности;</w:t>
      </w:r>
    </w:p>
    <w:p w:rsidR="000103BC" w:rsidRPr="002B4574" w:rsidRDefault="000103BC" w:rsidP="000103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функциональные параметры и характеристики, определяющие уровень развития интегральных качеств. Так, по отношению к специальной выносливости такими характеристиками являются показатели мощности и емкости систем энергообеспечения, экономичности работы, устойчивости и подвижности в деятельности основных функциональных систем и т.д.;</w:t>
      </w:r>
    </w:p>
    <w:p w:rsidR="000103BC" w:rsidRPr="002B4574" w:rsidRDefault="000103BC" w:rsidP="000103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частные показатели, определяющие уровень основных функциональных параметров и характеристик. Например, по отношению к максимальному потреблению кислорода (интегральной характеристике аэробной производительности), такими показателями являются процент медленно сокращающихся мышечных волокон, объем сердца, минутный объем кровообращения, максимальная вентиляция легких и т.п.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Предложенный подход позволяет упорядочить процесс управления, увязать структуру соревновательной деятельности и подготовленности с методикой диагностики функциональных возможностей спортсменов, характеристиками моделей соответствующих уровней, системой средств и методов, направленных на совершенствование различных компонентов подготовленности и соревновательной деятельности.</w:t>
      </w:r>
    </w:p>
    <w:p w:rsidR="000103BC" w:rsidRPr="002B4574" w:rsidRDefault="000103BC" w:rsidP="0001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74">
        <w:rPr>
          <w:rFonts w:ascii="Times New Roman" w:hAnsi="Times New Roman" w:cs="Times New Roman"/>
          <w:sz w:val="28"/>
          <w:szCs w:val="28"/>
        </w:rPr>
        <w:t>Принципы соревновательной деятельности взаимосвязаны, поскольку тесно связаны и закономерности, на которых они основаны. Так, направленностью к максимальным достижениям диктуется необходимость углубленной специализации, которая предопределяет непрерывность тренировочного процесса. В свою очередь, закономерности ответной реакции организма спортсмена на предельную нагрузку требуют постепенного подведения к ней - принцип единства постепенности и тенденции к предельным нагрузкам. Чередование нагрузки и отдыха - принцип волнообразности динамики нагрузки, образующей циклы с периодически измененным содержанием, - принцип цикличности тренировочного процесса.</w:t>
      </w:r>
    </w:p>
    <w:p w:rsidR="00C66AFD" w:rsidRDefault="000103BC">
      <w:bookmarkStart w:id="1" w:name="_GoBack"/>
      <w:bookmarkEnd w:id="1"/>
    </w:p>
    <w:sectPr w:rsidR="00C6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5B5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C13658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D2A60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DB3391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EFE67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BC"/>
    <w:rsid w:val="000103BC"/>
    <w:rsid w:val="00094273"/>
    <w:rsid w:val="00B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9D37-9796-4DB5-8C73-59642A3C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3BC"/>
  </w:style>
  <w:style w:type="paragraph" w:styleId="1">
    <w:name w:val="heading 1"/>
    <w:basedOn w:val="a"/>
    <w:next w:val="a"/>
    <w:link w:val="10"/>
    <w:uiPriority w:val="99"/>
    <w:qFormat/>
    <w:rsid w:val="000103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03B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2020-02-06T07:09:00Z</dcterms:created>
  <dcterms:modified xsi:type="dcterms:W3CDTF">2020-02-06T07:09:00Z</dcterms:modified>
</cp:coreProperties>
</file>