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Модест Петрович Мусоргский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1)</w:t>
      </w:r>
      <w:r w:rsidRPr="003C4D25">
        <w:rPr>
          <w:rFonts w:ascii="Times New Roman" w:hAnsi="Times New Roman" w:cs="Times New Roman"/>
          <w:sz w:val="28"/>
          <w:szCs w:val="28"/>
        </w:rPr>
        <w:tab/>
        <w:t>Мусоргский родился в: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а)</w:t>
      </w:r>
      <w:r w:rsidRPr="003C4D25">
        <w:rPr>
          <w:rFonts w:ascii="Times New Roman" w:hAnsi="Times New Roman" w:cs="Times New Roman"/>
          <w:sz w:val="28"/>
          <w:szCs w:val="28"/>
        </w:rPr>
        <w:tab/>
        <w:t>1838 году в Санкт-Петербурге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б)</w:t>
      </w:r>
      <w:r w:rsidRPr="003C4D25">
        <w:rPr>
          <w:rFonts w:ascii="Times New Roman" w:hAnsi="Times New Roman" w:cs="Times New Roman"/>
          <w:sz w:val="28"/>
          <w:szCs w:val="28"/>
        </w:rPr>
        <w:tab/>
        <w:t xml:space="preserve">1839 году в селе </w:t>
      </w:r>
      <w:proofErr w:type="spellStart"/>
      <w:r w:rsidRPr="003C4D25">
        <w:rPr>
          <w:rFonts w:ascii="Times New Roman" w:hAnsi="Times New Roman" w:cs="Times New Roman"/>
          <w:sz w:val="28"/>
          <w:szCs w:val="28"/>
        </w:rPr>
        <w:t>Карево</w:t>
      </w:r>
      <w:proofErr w:type="spellEnd"/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в)</w:t>
      </w:r>
      <w:r w:rsidRPr="003C4D25">
        <w:rPr>
          <w:rFonts w:ascii="Times New Roman" w:hAnsi="Times New Roman" w:cs="Times New Roman"/>
          <w:sz w:val="28"/>
          <w:szCs w:val="28"/>
        </w:rPr>
        <w:tab/>
        <w:t>1840 году в селе Новоспасском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г)</w:t>
      </w:r>
      <w:r w:rsidRPr="003C4D25">
        <w:rPr>
          <w:rFonts w:ascii="Times New Roman" w:hAnsi="Times New Roman" w:cs="Times New Roman"/>
          <w:sz w:val="28"/>
          <w:szCs w:val="28"/>
        </w:rPr>
        <w:tab/>
        <w:t>1839 году в Томске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2)</w:t>
      </w:r>
      <w:r w:rsidRPr="003C4D25">
        <w:rPr>
          <w:rFonts w:ascii="Times New Roman" w:hAnsi="Times New Roman" w:cs="Times New Roman"/>
          <w:sz w:val="28"/>
          <w:szCs w:val="28"/>
        </w:rPr>
        <w:tab/>
        <w:t>Мусоргский получал уроки по фортепиано у: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 xml:space="preserve"> а)</w:t>
      </w:r>
      <w:r w:rsidRPr="003C4D25">
        <w:rPr>
          <w:rFonts w:ascii="Times New Roman" w:hAnsi="Times New Roman" w:cs="Times New Roman"/>
          <w:sz w:val="28"/>
          <w:szCs w:val="28"/>
        </w:rPr>
        <w:tab/>
        <w:t xml:space="preserve">Дж. </w:t>
      </w:r>
      <w:proofErr w:type="spellStart"/>
      <w:r w:rsidRPr="003C4D25">
        <w:rPr>
          <w:rFonts w:ascii="Times New Roman" w:hAnsi="Times New Roman" w:cs="Times New Roman"/>
          <w:sz w:val="28"/>
          <w:szCs w:val="28"/>
        </w:rPr>
        <w:t>Фильда</w:t>
      </w:r>
      <w:proofErr w:type="spellEnd"/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б)</w:t>
      </w:r>
      <w:r w:rsidRPr="003C4D25">
        <w:rPr>
          <w:rFonts w:ascii="Times New Roman" w:hAnsi="Times New Roman" w:cs="Times New Roman"/>
          <w:sz w:val="28"/>
          <w:szCs w:val="28"/>
        </w:rPr>
        <w:tab/>
        <w:t xml:space="preserve">А. Г. </w:t>
      </w:r>
      <w:proofErr w:type="spellStart"/>
      <w:r w:rsidRPr="003C4D25">
        <w:rPr>
          <w:rFonts w:ascii="Times New Roman" w:hAnsi="Times New Roman" w:cs="Times New Roman"/>
          <w:sz w:val="28"/>
          <w:szCs w:val="28"/>
        </w:rPr>
        <w:t>Герке</w:t>
      </w:r>
      <w:proofErr w:type="spellEnd"/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в)</w:t>
      </w:r>
      <w:r w:rsidRPr="003C4D25">
        <w:rPr>
          <w:rFonts w:ascii="Times New Roman" w:hAnsi="Times New Roman" w:cs="Times New Roman"/>
          <w:sz w:val="28"/>
          <w:szCs w:val="28"/>
        </w:rPr>
        <w:tab/>
        <w:t>Н.С. Зверева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3)</w:t>
      </w:r>
      <w:r w:rsidRPr="003C4D2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C4D2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C4D25">
        <w:rPr>
          <w:rFonts w:ascii="Times New Roman" w:hAnsi="Times New Roman" w:cs="Times New Roman"/>
          <w:sz w:val="28"/>
          <w:szCs w:val="28"/>
        </w:rPr>
        <w:t xml:space="preserve"> какой опере М. Мусоргского нашли отражение события конца 17 века (стрелецкие бунты против реформ Петра 1, протест раскольников)?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а)</w:t>
      </w:r>
      <w:r w:rsidRPr="003C4D25">
        <w:rPr>
          <w:rFonts w:ascii="Times New Roman" w:hAnsi="Times New Roman" w:cs="Times New Roman"/>
          <w:sz w:val="28"/>
          <w:szCs w:val="28"/>
        </w:rPr>
        <w:tab/>
        <w:t>"Борис Годунов"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б)</w:t>
      </w:r>
      <w:r w:rsidRPr="003C4D25">
        <w:rPr>
          <w:rFonts w:ascii="Times New Roman" w:hAnsi="Times New Roman" w:cs="Times New Roman"/>
          <w:sz w:val="28"/>
          <w:szCs w:val="28"/>
        </w:rPr>
        <w:tab/>
        <w:t>"</w:t>
      </w:r>
      <w:proofErr w:type="spellStart"/>
      <w:r w:rsidRPr="003C4D25">
        <w:rPr>
          <w:rFonts w:ascii="Times New Roman" w:hAnsi="Times New Roman" w:cs="Times New Roman"/>
          <w:sz w:val="28"/>
          <w:szCs w:val="28"/>
        </w:rPr>
        <w:t>Саламбо</w:t>
      </w:r>
      <w:proofErr w:type="spellEnd"/>
      <w:r w:rsidRPr="003C4D25">
        <w:rPr>
          <w:rFonts w:ascii="Times New Roman" w:hAnsi="Times New Roman" w:cs="Times New Roman"/>
          <w:sz w:val="28"/>
          <w:szCs w:val="28"/>
        </w:rPr>
        <w:t>"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в)</w:t>
      </w:r>
      <w:r w:rsidRPr="003C4D25">
        <w:rPr>
          <w:rFonts w:ascii="Times New Roman" w:hAnsi="Times New Roman" w:cs="Times New Roman"/>
          <w:sz w:val="28"/>
          <w:szCs w:val="28"/>
        </w:rPr>
        <w:tab/>
        <w:t>"</w:t>
      </w:r>
      <w:proofErr w:type="spellStart"/>
      <w:r w:rsidRPr="003C4D25">
        <w:rPr>
          <w:rFonts w:ascii="Times New Roman" w:hAnsi="Times New Roman" w:cs="Times New Roman"/>
          <w:sz w:val="28"/>
          <w:szCs w:val="28"/>
        </w:rPr>
        <w:t>Хованщина</w:t>
      </w:r>
      <w:proofErr w:type="spellEnd"/>
      <w:r w:rsidRPr="003C4D25">
        <w:rPr>
          <w:rFonts w:ascii="Times New Roman" w:hAnsi="Times New Roman" w:cs="Times New Roman"/>
          <w:sz w:val="28"/>
          <w:szCs w:val="28"/>
        </w:rPr>
        <w:t>"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4)</w:t>
      </w:r>
      <w:r w:rsidRPr="003C4D25">
        <w:rPr>
          <w:rFonts w:ascii="Times New Roman" w:hAnsi="Times New Roman" w:cs="Times New Roman"/>
          <w:sz w:val="28"/>
          <w:szCs w:val="28"/>
        </w:rPr>
        <w:tab/>
        <w:t>Кто из композиторов исполнил в Веймаре фортепианную партию вокального цикла «Детская»?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а)</w:t>
      </w:r>
      <w:r w:rsidRPr="003C4D25">
        <w:rPr>
          <w:rFonts w:ascii="Times New Roman" w:hAnsi="Times New Roman" w:cs="Times New Roman"/>
          <w:sz w:val="28"/>
          <w:szCs w:val="28"/>
        </w:rPr>
        <w:tab/>
        <w:t xml:space="preserve">Ф. Лист 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б)</w:t>
      </w:r>
      <w:r w:rsidRPr="003C4D25">
        <w:rPr>
          <w:rFonts w:ascii="Times New Roman" w:hAnsi="Times New Roman" w:cs="Times New Roman"/>
          <w:sz w:val="28"/>
          <w:szCs w:val="28"/>
        </w:rPr>
        <w:tab/>
        <w:t>Ф. Шопен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в)</w:t>
      </w:r>
      <w:r w:rsidRPr="003C4D25">
        <w:rPr>
          <w:rFonts w:ascii="Times New Roman" w:hAnsi="Times New Roman" w:cs="Times New Roman"/>
          <w:sz w:val="28"/>
          <w:szCs w:val="28"/>
        </w:rPr>
        <w:tab/>
        <w:t>С.В. Рахманинов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5)</w:t>
      </w:r>
      <w:r w:rsidRPr="003C4D25">
        <w:rPr>
          <w:rFonts w:ascii="Times New Roman" w:hAnsi="Times New Roman" w:cs="Times New Roman"/>
          <w:sz w:val="28"/>
          <w:szCs w:val="28"/>
        </w:rPr>
        <w:tab/>
        <w:t>На сюжет рисунков какого художника М. Мусоргский написал фортепианный цикл "Картинки с выставки"?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Pr="003C4D25">
        <w:rPr>
          <w:rFonts w:ascii="Times New Roman" w:hAnsi="Times New Roman" w:cs="Times New Roman"/>
          <w:sz w:val="28"/>
          <w:szCs w:val="28"/>
        </w:rPr>
        <w:tab/>
        <w:t>В. Серов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б)</w:t>
      </w:r>
      <w:r w:rsidRPr="003C4D25">
        <w:rPr>
          <w:rFonts w:ascii="Times New Roman" w:hAnsi="Times New Roman" w:cs="Times New Roman"/>
          <w:sz w:val="28"/>
          <w:szCs w:val="28"/>
        </w:rPr>
        <w:tab/>
        <w:t>В. Гартман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в)</w:t>
      </w:r>
      <w:r w:rsidRPr="003C4D25">
        <w:rPr>
          <w:rFonts w:ascii="Times New Roman" w:hAnsi="Times New Roman" w:cs="Times New Roman"/>
          <w:sz w:val="28"/>
          <w:szCs w:val="28"/>
        </w:rPr>
        <w:tab/>
        <w:t>И. Шишкин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D25" w:rsidRPr="003C4D25" w:rsidRDefault="00CD7A2E" w:rsidP="003C4D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C4D25" w:rsidRPr="003C4D25">
        <w:rPr>
          <w:rFonts w:ascii="Times New Roman" w:hAnsi="Times New Roman" w:cs="Times New Roman"/>
          <w:sz w:val="28"/>
          <w:szCs w:val="28"/>
        </w:rPr>
        <w:t>)</w:t>
      </w:r>
      <w:r w:rsidR="003C4D25" w:rsidRPr="003C4D25">
        <w:rPr>
          <w:rFonts w:ascii="Times New Roman" w:hAnsi="Times New Roman" w:cs="Times New Roman"/>
          <w:sz w:val="28"/>
          <w:szCs w:val="28"/>
        </w:rPr>
        <w:tab/>
        <w:t>Какой пьесой завершается фортепианный цикл М. Мусоргского "Картинки с выставки"?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а)</w:t>
      </w:r>
      <w:r w:rsidRPr="003C4D25">
        <w:rPr>
          <w:rFonts w:ascii="Times New Roman" w:hAnsi="Times New Roman" w:cs="Times New Roman"/>
          <w:sz w:val="28"/>
          <w:szCs w:val="28"/>
        </w:rPr>
        <w:tab/>
        <w:t>Старый замок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б)</w:t>
      </w:r>
      <w:r w:rsidRPr="003C4D25">
        <w:rPr>
          <w:rFonts w:ascii="Times New Roman" w:hAnsi="Times New Roman" w:cs="Times New Roman"/>
          <w:sz w:val="28"/>
          <w:szCs w:val="28"/>
        </w:rPr>
        <w:tab/>
        <w:t>Избушка на курьих ножках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в)</w:t>
      </w:r>
      <w:r w:rsidRPr="003C4D25">
        <w:rPr>
          <w:rFonts w:ascii="Times New Roman" w:hAnsi="Times New Roman" w:cs="Times New Roman"/>
          <w:sz w:val="28"/>
          <w:szCs w:val="28"/>
        </w:rPr>
        <w:tab/>
        <w:t>Балет невылупившихся птенцов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г)</w:t>
      </w:r>
      <w:r w:rsidRPr="003C4D25">
        <w:rPr>
          <w:rFonts w:ascii="Times New Roman" w:hAnsi="Times New Roman" w:cs="Times New Roman"/>
          <w:sz w:val="28"/>
          <w:szCs w:val="28"/>
        </w:rPr>
        <w:tab/>
        <w:t>Богатырские ворота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D25" w:rsidRPr="003C4D25" w:rsidRDefault="00CD7A2E" w:rsidP="003C4D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C4D25" w:rsidRPr="003C4D25">
        <w:rPr>
          <w:rFonts w:ascii="Times New Roman" w:hAnsi="Times New Roman" w:cs="Times New Roman"/>
          <w:sz w:val="28"/>
          <w:szCs w:val="28"/>
        </w:rPr>
        <w:t>)</w:t>
      </w:r>
      <w:r w:rsidR="003C4D25" w:rsidRPr="003C4D25">
        <w:rPr>
          <w:rFonts w:ascii="Times New Roman" w:hAnsi="Times New Roman" w:cs="Times New Roman"/>
          <w:sz w:val="28"/>
          <w:szCs w:val="28"/>
        </w:rPr>
        <w:tab/>
        <w:t>Как назывался первый созданный композитором романс?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а)</w:t>
      </w:r>
      <w:r w:rsidRPr="003C4D25">
        <w:rPr>
          <w:rFonts w:ascii="Times New Roman" w:hAnsi="Times New Roman" w:cs="Times New Roman"/>
          <w:sz w:val="28"/>
          <w:szCs w:val="28"/>
        </w:rPr>
        <w:tab/>
        <w:t>«Расстались гордо мы»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б)</w:t>
      </w:r>
      <w:r w:rsidRPr="003C4D25">
        <w:rPr>
          <w:rFonts w:ascii="Times New Roman" w:hAnsi="Times New Roman" w:cs="Times New Roman"/>
          <w:sz w:val="28"/>
          <w:szCs w:val="28"/>
        </w:rPr>
        <w:tab/>
        <w:t>«Где ты, звёздочка?»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в)</w:t>
      </w:r>
      <w:r w:rsidRPr="003C4D25">
        <w:rPr>
          <w:rFonts w:ascii="Times New Roman" w:hAnsi="Times New Roman" w:cs="Times New Roman"/>
          <w:sz w:val="28"/>
          <w:szCs w:val="28"/>
        </w:rPr>
        <w:tab/>
        <w:t>«Спи, усни, крестьянский сын»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</w:p>
    <w:p w:rsidR="003C4D25" w:rsidRPr="003C4D25" w:rsidRDefault="00CD7A2E" w:rsidP="003C4D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C4D25" w:rsidRPr="003C4D25">
        <w:rPr>
          <w:rFonts w:ascii="Times New Roman" w:hAnsi="Times New Roman" w:cs="Times New Roman"/>
          <w:sz w:val="28"/>
          <w:szCs w:val="28"/>
        </w:rPr>
        <w:t>)</w:t>
      </w:r>
      <w:r w:rsidR="003C4D25" w:rsidRPr="003C4D25">
        <w:rPr>
          <w:rFonts w:ascii="Times New Roman" w:hAnsi="Times New Roman" w:cs="Times New Roman"/>
          <w:sz w:val="28"/>
          <w:szCs w:val="28"/>
        </w:rPr>
        <w:tab/>
        <w:t xml:space="preserve">Какой из перечисленных героев оперы «Борис Годунов» не имеет ярко выраженной </w:t>
      </w:r>
      <w:proofErr w:type="spellStart"/>
      <w:r w:rsidR="003C4D25" w:rsidRPr="003C4D25">
        <w:rPr>
          <w:rFonts w:ascii="Times New Roman" w:hAnsi="Times New Roman" w:cs="Times New Roman"/>
          <w:sz w:val="28"/>
          <w:szCs w:val="28"/>
        </w:rPr>
        <w:t>лейттемы</w:t>
      </w:r>
      <w:proofErr w:type="spellEnd"/>
      <w:r w:rsidR="003C4D25" w:rsidRPr="003C4D25">
        <w:rPr>
          <w:rFonts w:ascii="Times New Roman" w:hAnsi="Times New Roman" w:cs="Times New Roman"/>
          <w:sz w:val="28"/>
          <w:szCs w:val="28"/>
        </w:rPr>
        <w:t>?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а)</w:t>
      </w:r>
      <w:r w:rsidRPr="003C4D25">
        <w:rPr>
          <w:rFonts w:ascii="Times New Roman" w:hAnsi="Times New Roman" w:cs="Times New Roman"/>
          <w:sz w:val="28"/>
          <w:szCs w:val="28"/>
        </w:rPr>
        <w:tab/>
        <w:t>Шуйский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б)</w:t>
      </w:r>
      <w:r w:rsidRPr="003C4D25">
        <w:rPr>
          <w:rFonts w:ascii="Times New Roman" w:hAnsi="Times New Roman" w:cs="Times New Roman"/>
          <w:sz w:val="28"/>
          <w:szCs w:val="28"/>
        </w:rPr>
        <w:tab/>
        <w:t>Юродивый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в)</w:t>
      </w:r>
      <w:r w:rsidRPr="003C4D25">
        <w:rPr>
          <w:rFonts w:ascii="Times New Roman" w:hAnsi="Times New Roman" w:cs="Times New Roman"/>
          <w:sz w:val="28"/>
          <w:szCs w:val="28"/>
        </w:rPr>
        <w:tab/>
        <w:t>Пристав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10)</w:t>
      </w:r>
      <w:r w:rsidRPr="003C4D25">
        <w:rPr>
          <w:rFonts w:ascii="Times New Roman" w:hAnsi="Times New Roman" w:cs="Times New Roman"/>
          <w:sz w:val="28"/>
          <w:szCs w:val="28"/>
        </w:rPr>
        <w:tab/>
        <w:t>Какой из перечисленных хоров народа в опере «Борис Годунов» содержит цитату подлинной народной песни?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а)</w:t>
      </w:r>
      <w:r w:rsidRPr="003C4D25">
        <w:rPr>
          <w:rFonts w:ascii="Times New Roman" w:hAnsi="Times New Roman" w:cs="Times New Roman"/>
          <w:sz w:val="28"/>
          <w:szCs w:val="28"/>
        </w:rPr>
        <w:tab/>
        <w:t>Хор «Хлеба!»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б)</w:t>
      </w:r>
      <w:r w:rsidRPr="003C4D25">
        <w:rPr>
          <w:rFonts w:ascii="Times New Roman" w:hAnsi="Times New Roman" w:cs="Times New Roman"/>
          <w:sz w:val="28"/>
          <w:szCs w:val="28"/>
        </w:rPr>
        <w:tab/>
        <w:t>Хор «Уж как на небе солнцу красному слава»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lastRenderedPageBreak/>
        <w:t>в)</w:t>
      </w:r>
      <w:r w:rsidRPr="003C4D25">
        <w:rPr>
          <w:rFonts w:ascii="Times New Roman" w:hAnsi="Times New Roman" w:cs="Times New Roman"/>
          <w:sz w:val="28"/>
          <w:szCs w:val="28"/>
        </w:rPr>
        <w:tab/>
        <w:t>Хор «На кого ты нас покидаешь?»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11)</w:t>
      </w:r>
      <w:r w:rsidRPr="003C4D25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 w:rsidRPr="003C4D2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C4D25">
        <w:rPr>
          <w:rFonts w:ascii="Times New Roman" w:hAnsi="Times New Roman" w:cs="Times New Roman"/>
          <w:sz w:val="28"/>
          <w:szCs w:val="28"/>
        </w:rPr>
        <w:t xml:space="preserve"> кем из известных вокалистов того времени Мусоргский совершил своё последнее концертное турне по югу России?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а)</w:t>
      </w:r>
      <w:r w:rsidRPr="003C4D2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C4D25">
        <w:rPr>
          <w:rFonts w:ascii="Times New Roman" w:hAnsi="Times New Roman" w:cs="Times New Roman"/>
          <w:sz w:val="28"/>
          <w:szCs w:val="28"/>
        </w:rPr>
        <w:t>Д.Леоновой</w:t>
      </w:r>
      <w:proofErr w:type="spellEnd"/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б)</w:t>
      </w:r>
      <w:r w:rsidRPr="003C4D2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C4D25">
        <w:rPr>
          <w:rFonts w:ascii="Times New Roman" w:hAnsi="Times New Roman" w:cs="Times New Roman"/>
          <w:sz w:val="28"/>
          <w:szCs w:val="28"/>
        </w:rPr>
        <w:t>Ф.Шаляпиным</w:t>
      </w:r>
      <w:proofErr w:type="spellEnd"/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в)</w:t>
      </w:r>
      <w:r w:rsidRPr="003C4D2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C4D25">
        <w:rPr>
          <w:rFonts w:ascii="Times New Roman" w:hAnsi="Times New Roman" w:cs="Times New Roman"/>
          <w:sz w:val="28"/>
          <w:szCs w:val="28"/>
        </w:rPr>
        <w:t>И.Козловским</w:t>
      </w:r>
      <w:proofErr w:type="spellEnd"/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12)</w:t>
      </w:r>
      <w:r w:rsidRPr="003C4D25">
        <w:rPr>
          <w:rFonts w:ascii="Times New Roman" w:hAnsi="Times New Roman" w:cs="Times New Roman"/>
          <w:sz w:val="28"/>
          <w:szCs w:val="28"/>
        </w:rPr>
        <w:tab/>
        <w:t xml:space="preserve">Какой романс </w:t>
      </w:r>
      <w:proofErr w:type="gramStart"/>
      <w:r w:rsidRPr="003C4D25">
        <w:rPr>
          <w:rFonts w:ascii="Times New Roman" w:hAnsi="Times New Roman" w:cs="Times New Roman"/>
          <w:sz w:val="28"/>
          <w:szCs w:val="28"/>
        </w:rPr>
        <w:t>Мусоргского  и</w:t>
      </w:r>
      <w:proofErr w:type="gramEnd"/>
      <w:r w:rsidRPr="003C4D25">
        <w:rPr>
          <w:rFonts w:ascii="Times New Roman" w:hAnsi="Times New Roman" w:cs="Times New Roman"/>
          <w:sz w:val="28"/>
          <w:szCs w:val="28"/>
        </w:rPr>
        <w:t xml:space="preserve"> почему был запрещён цензурой?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а)</w:t>
      </w:r>
      <w:r w:rsidRPr="003C4D25">
        <w:rPr>
          <w:rFonts w:ascii="Times New Roman" w:hAnsi="Times New Roman" w:cs="Times New Roman"/>
          <w:sz w:val="28"/>
          <w:szCs w:val="28"/>
        </w:rPr>
        <w:tab/>
        <w:t>«Семинарист»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б)</w:t>
      </w:r>
      <w:r w:rsidRPr="003C4D25">
        <w:rPr>
          <w:rFonts w:ascii="Times New Roman" w:hAnsi="Times New Roman" w:cs="Times New Roman"/>
          <w:sz w:val="28"/>
          <w:szCs w:val="28"/>
        </w:rPr>
        <w:tab/>
        <w:t xml:space="preserve">«Колыбельная </w:t>
      </w:r>
      <w:proofErr w:type="spellStart"/>
      <w:r w:rsidRPr="003C4D25">
        <w:rPr>
          <w:rFonts w:ascii="Times New Roman" w:hAnsi="Times New Roman" w:cs="Times New Roman"/>
          <w:sz w:val="28"/>
          <w:szCs w:val="28"/>
        </w:rPr>
        <w:t>Ерёмушке</w:t>
      </w:r>
      <w:proofErr w:type="spellEnd"/>
      <w:r w:rsidRPr="003C4D25">
        <w:rPr>
          <w:rFonts w:ascii="Times New Roman" w:hAnsi="Times New Roman" w:cs="Times New Roman"/>
          <w:sz w:val="28"/>
          <w:szCs w:val="28"/>
        </w:rPr>
        <w:t>»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в)</w:t>
      </w:r>
      <w:r w:rsidRPr="003C4D2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C4D25">
        <w:rPr>
          <w:rFonts w:ascii="Times New Roman" w:hAnsi="Times New Roman" w:cs="Times New Roman"/>
          <w:sz w:val="28"/>
          <w:szCs w:val="28"/>
        </w:rPr>
        <w:t>Калистрат</w:t>
      </w:r>
      <w:proofErr w:type="spellEnd"/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13)</w:t>
      </w:r>
      <w:r w:rsidRPr="003C4D25">
        <w:rPr>
          <w:rFonts w:ascii="Times New Roman" w:hAnsi="Times New Roman" w:cs="Times New Roman"/>
          <w:sz w:val="28"/>
          <w:szCs w:val="28"/>
        </w:rPr>
        <w:tab/>
        <w:t>Роман Гюстава Флобера, ставший основой незавершённой оперы Мусоргского: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а)</w:t>
      </w:r>
      <w:r w:rsidRPr="003C4D25">
        <w:rPr>
          <w:rFonts w:ascii="Times New Roman" w:hAnsi="Times New Roman" w:cs="Times New Roman"/>
          <w:sz w:val="28"/>
          <w:szCs w:val="28"/>
        </w:rPr>
        <w:tab/>
        <w:t>«Искушение святого Антония»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б)</w:t>
      </w:r>
      <w:r w:rsidRPr="003C4D25">
        <w:rPr>
          <w:rFonts w:ascii="Times New Roman" w:hAnsi="Times New Roman" w:cs="Times New Roman"/>
          <w:sz w:val="28"/>
          <w:szCs w:val="28"/>
        </w:rPr>
        <w:tab/>
        <w:t>«</w:t>
      </w:r>
      <w:proofErr w:type="spellStart"/>
      <w:r w:rsidRPr="003C4D25">
        <w:rPr>
          <w:rFonts w:ascii="Times New Roman" w:hAnsi="Times New Roman" w:cs="Times New Roman"/>
          <w:sz w:val="28"/>
          <w:szCs w:val="28"/>
        </w:rPr>
        <w:t>Саламбо</w:t>
      </w:r>
      <w:proofErr w:type="spellEnd"/>
      <w:r w:rsidRPr="003C4D25">
        <w:rPr>
          <w:rFonts w:ascii="Times New Roman" w:hAnsi="Times New Roman" w:cs="Times New Roman"/>
          <w:sz w:val="28"/>
          <w:szCs w:val="28"/>
        </w:rPr>
        <w:t>»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в)</w:t>
      </w:r>
      <w:r w:rsidRPr="003C4D25">
        <w:rPr>
          <w:rFonts w:ascii="Times New Roman" w:hAnsi="Times New Roman" w:cs="Times New Roman"/>
          <w:sz w:val="28"/>
          <w:szCs w:val="28"/>
        </w:rPr>
        <w:tab/>
        <w:t xml:space="preserve">«Господа </w:t>
      </w:r>
      <w:proofErr w:type="spellStart"/>
      <w:r w:rsidRPr="003C4D25">
        <w:rPr>
          <w:rFonts w:ascii="Times New Roman" w:hAnsi="Times New Roman" w:cs="Times New Roman"/>
          <w:sz w:val="28"/>
          <w:szCs w:val="28"/>
        </w:rPr>
        <w:t>Бовари</w:t>
      </w:r>
      <w:proofErr w:type="spellEnd"/>
      <w:r w:rsidRPr="003C4D25">
        <w:rPr>
          <w:rFonts w:ascii="Times New Roman" w:hAnsi="Times New Roman" w:cs="Times New Roman"/>
          <w:sz w:val="28"/>
          <w:szCs w:val="28"/>
        </w:rPr>
        <w:t>»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14)</w:t>
      </w:r>
      <w:r w:rsidRPr="003C4D25">
        <w:rPr>
          <w:rFonts w:ascii="Times New Roman" w:hAnsi="Times New Roman" w:cs="Times New Roman"/>
          <w:sz w:val="28"/>
          <w:szCs w:val="28"/>
        </w:rPr>
        <w:tab/>
        <w:t>Как называется симфоническая картина Мусоргского?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а)</w:t>
      </w:r>
      <w:r w:rsidRPr="003C4D25">
        <w:rPr>
          <w:rFonts w:ascii="Times New Roman" w:hAnsi="Times New Roman" w:cs="Times New Roman"/>
          <w:sz w:val="28"/>
          <w:szCs w:val="28"/>
        </w:rPr>
        <w:tab/>
        <w:t>«Ночь на лысой горе»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б)</w:t>
      </w:r>
      <w:r w:rsidRPr="003C4D25">
        <w:rPr>
          <w:rFonts w:ascii="Times New Roman" w:hAnsi="Times New Roman" w:cs="Times New Roman"/>
          <w:sz w:val="28"/>
          <w:szCs w:val="28"/>
        </w:rPr>
        <w:tab/>
        <w:t>«Вальпургиева ночь»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в)</w:t>
      </w:r>
      <w:r w:rsidRPr="003C4D25">
        <w:rPr>
          <w:rFonts w:ascii="Times New Roman" w:hAnsi="Times New Roman" w:cs="Times New Roman"/>
          <w:sz w:val="28"/>
          <w:szCs w:val="28"/>
        </w:rPr>
        <w:tab/>
        <w:t>«Шабаш ведьм»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15)</w:t>
      </w:r>
      <w:r w:rsidRPr="003C4D25">
        <w:rPr>
          <w:rFonts w:ascii="Times New Roman" w:hAnsi="Times New Roman" w:cs="Times New Roman"/>
          <w:sz w:val="28"/>
          <w:szCs w:val="28"/>
        </w:rPr>
        <w:tab/>
        <w:t>На текст этой комедии Н.В. Гоголя Мусоргский начал создавать оперу, но написан был только первый акт: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а)</w:t>
      </w:r>
      <w:r w:rsidRPr="003C4D25">
        <w:rPr>
          <w:rFonts w:ascii="Times New Roman" w:hAnsi="Times New Roman" w:cs="Times New Roman"/>
          <w:sz w:val="28"/>
          <w:szCs w:val="28"/>
        </w:rPr>
        <w:tab/>
        <w:t>«Ревизор»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б)</w:t>
      </w:r>
      <w:r w:rsidRPr="003C4D25">
        <w:rPr>
          <w:rFonts w:ascii="Times New Roman" w:hAnsi="Times New Roman" w:cs="Times New Roman"/>
          <w:sz w:val="28"/>
          <w:szCs w:val="28"/>
        </w:rPr>
        <w:tab/>
        <w:t>«Женитьба»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в)</w:t>
      </w:r>
      <w:r w:rsidRPr="003C4D25">
        <w:rPr>
          <w:rFonts w:ascii="Times New Roman" w:hAnsi="Times New Roman" w:cs="Times New Roman"/>
          <w:sz w:val="28"/>
          <w:szCs w:val="28"/>
        </w:rPr>
        <w:tab/>
        <w:t>«Игроки»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16)</w:t>
      </w:r>
      <w:r w:rsidRPr="003C4D25">
        <w:rPr>
          <w:rFonts w:ascii="Times New Roman" w:hAnsi="Times New Roman" w:cs="Times New Roman"/>
          <w:sz w:val="28"/>
          <w:szCs w:val="28"/>
        </w:rPr>
        <w:tab/>
        <w:t>О каком ветхозаветном герое повествует оратория Мусоргского для хора, солистов и фортепиано?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а)</w:t>
      </w:r>
      <w:r w:rsidRPr="003C4D25">
        <w:rPr>
          <w:rFonts w:ascii="Times New Roman" w:hAnsi="Times New Roman" w:cs="Times New Roman"/>
          <w:sz w:val="28"/>
          <w:szCs w:val="28"/>
        </w:rPr>
        <w:tab/>
        <w:t>Иуда Маккавей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б)</w:t>
      </w:r>
      <w:r w:rsidRPr="003C4D2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C4D25">
        <w:rPr>
          <w:rFonts w:ascii="Times New Roman" w:hAnsi="Times New Roman" w:cs="Times New Roman"/>
          <w:sz w:val="28"/>
          <w:szCs w:val="28"/>
        </w:rPr>
        <w:t>Иевфай</w:t>
      </w:r>
      <w:proofErr w:type="spellEnd"/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в)</w:t>
      </w:r>
      <w:r w:rsidRPr="003C4D25">
        <w:rPr>
          <w:rFonts w:ascii="Times New Roman" w:hAnsi="Times New Roman" w:cs="Times New Roman"/>
          <w:sz w:val="28"/>
          <w:szCs w:val="28"/>
        </w:rPr>
        <w:tab/>
        <w:t>Иисус Навин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17)</w:t>
      </w:r>
      <w:r w:rsidRPr="003C4D25">
        <w:rPr>
          <w:rFonts w:ascii="Times New Roman" w:hAnsi="Times New Roman" w:cs="Times New Roman"/>
          <w:sz w:val="28"/>
          <w:szCs w:val="28"/>
        </w:rPr>
        <w:tab/>
        <w:t xml:space="preserve"> Как называется заключительная часть вокального цикла Мусоргского «Песни и пляски смерти»?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 xml:space="preserve"> а)</w:t>
      </w:r>
      <w:r w:rsidRPr="003C4D25">
        <w:rPr>
          <w:rFonts w:ascii="Times New Roman" w:hAnsi="Times New Roman" w:cs="Times New Roman"/>
          <w:sz w:val="28"/>
          <w:szCs w:val="28"/>
        </w:rPr>
        <w:tab/>
        <w:t>«Генерал»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б)</w:t>
      </w:r>
      <w:r w:rsidRPr="003C4D25">
        <w:rPr>
          <w:rFonts w:ascii="Times New Roman" w:hAnsi="Times New Roman" w:cs="Times New Roman"/>
          <w:sz w:val="28"/>
          <w:szCs w:val="28"/>
        </w:rPr>
        <w:tab/>
        <w:t>«Торжествующая смерть»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в)</w:t>
      </w:r>
      <w:r w:rsidRPr="003C4D25">
        <w:rPr>
          <w:rFonts w:ascii="Times New Roman" w:hAnsi="Times New Roman" w:cs="Times New Roman"/>
          <w:sz w:val="28"/>
          <w:szCs w:val="28"/>
        </w:rPr>
        <w:tab/>
        <w:t>«Полководец»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18)</w:t>
      </w:r>
      <w:r w:rsidRPr="003C4D25">
        <w:rPr>
          <w:rFonts w:ascii="Times New Roman" w:hAnsi="Times New Roman" w:cs="Times New Roman"/>
          <w:sz w:val="28"/>
          <w:szCs w:val="28"/>
        </w:rPr>
        <w:tab/>
        <w:t xml:space="preserve"> Под каким </w:t>
      </w:r>
      <w:proofErr w:type="gramStart"/>
      <w:r w:rsidRPr="003C4D25">
        <w:rPr>
          <w:rFonts w:ascii="Times New Roman" w:hAnsi="Times New Roman" w:cs="Times New Roman"/>
          <w:sz w:val="28"/>
          <w:szCs w:val="28"/>
        </w:rPr>
        <w:t xml:space="preserve">предлогом </w:t>
      </w:r>
      <w:r w:rsidR="00CD7A2E">
        <w:rPr>
          <w:rFonts w:ascii="Times New Roman" w:hAnsi="Times New Roman" w:cs="Times New Roman"/>
          <w:sz w:val="28"/>
          <w:szCs w:val="28"/>
        </w:rPr>
        <w:t xml:space="preserve"> </w:t>
      </w:r>
      <w:r w:rsidRPr="003C4D25">
        <w:rPr>
          <w:rFonts w:ascii="Times New Roman" w:hAnsi="Times New Roman" w:cs="Times New Roman"/>
          <w:sz w:val="28"/>
          <w:szCs w:val="28"/>
        </w:rPr>
        <w:t>Дирекция</w:t>
      </w:r>
      <w:proofErr w:type="gramEnd"/>
      <w:r w:rsidRPr="003C4D25">
        <w:rPr>
          <w:rFonts w:ascii="Times New Roman" w:hAnsi="Times New Roman" w:cs="Times New Roman"/>
          <w:sz w:val="28"/>
          <w:szCs w:val="28"/>
        </w:rPr>
        <w:t xml:space="preserve"> императорских театров отвергла оперу «Борис Годунов»?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а)</w:t>
      </w:r>
      <w:r w:rsidRPr="003C4D25">
        <w:rPr>
          <w:rFonts w:ascii="Times New Roman" w:hAnsi="Times New Roman" w:cs="Times New Roman"/>
          <w:sz w:val="28"/>
          <w:szCs w:val="28"/>
        </w:rPr>
        <w:tab/>
        <w:t>Отсутствие эффектной женской партии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б)</w:t>
      </w:r>
      <w:r w:rsidRPr="003C4D25">
        <w:rPr>
          <w:rFonts w:ascii="Times New Roman" w:hAnsi="Times New Roman" w:cs="Times New Roman"/>
          <w:sz w:val="28"/>
          <w:szCs w:val="28"/>
        </w:rPr>
        <w:tab/>
        <w:t>Чрезмерная сложность вокальных партий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в)</w:t>
      </w:r>
      <w:r w:rsidRPr="003C4D25">
        <w:rPr>
          <w:rFonts w:ascii="Times New Roman" w:hAnsi="Times New Roman" w:cs="Times New Roman"/>
          <w:sz w:val="28"/>
          <w:szCs w:val="28"/>
        </w:rPr>
        <w:tab/>
        <w:t>Выведение на сцену царя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20)</w:t>
      </w:r>
      <w:r w:rsidRPr="003C4D25">
        <w:rPr>
          <w:rFonts w:ascii="Times New Roman" w:hAnsi="Times New Roman" w:cs="Times New Roman"/>
          <w:sz w:val="28"/>
          <w:szCs w:val="28"/>
        </w:rPr>
        <w:tab/>
        <w:t>Какой театр в Санкт-Петербурге носит имя Мусоргского?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а)</w:t>
      </w:r>
      <w:r w:rsidRPr="003C4D25">
        <w:rPr>
          <w:rFonts w:ascii="Times New Roman" w:hAnsi="Times New Roman" w:cs="Times New Roman"/>
          <w:sz w:val="28"/>
          <w:szCs w:val="28"/>
        </w:rPr>
        <w:tab/>
        <w:t>Михайловский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б)</w:t>
      </w:r>
      <w:r w:rsidRPr="003C4D25">
        <w:rPr>
          <w:rFonts w:ascii="Times New Roman" w:hAnsi="Times New Roman" w:cs="Times New Roman"/>
          <w:sz w:val="28"/>
          <w:szCs w:val="28"/>
        </w:rPr>
        <w:tab/>
        <w:t>Мариинский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lastRenderedPageBreak/>
        <w:t>в)</w:t>
      </w:r>
      <w:r w:rsidRPr="003C4D25">
        <w:rPr>
          <w:rFonts w:ascii="Times New Roman" w:hAnsi="Times New Roman" w:cs="Times New Roman"/>
          <w:sz w:val="28"/>
          <w:szCs w:val="28"/>
        </w:rPr>
        <w:tab/>
        <w:t>Александринский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21)</w:t>
      </w:r>
      <w:r w:rsidRPr="003C4D25">
        <w:rPr>
          <w:rFonts w:ascii="Times New Roman" w:hAnsi="Times New Roman" w:cs="Times New Roman"/>
          <w:sz w:val="28"/>
          <w:szCs w:val="28"/>
        </w:rPr>
        <w:tab/>
        <w:t xml:space="preserve">Кто из композиторов после смерти </w:t>
      </w:r>
      <w:proofErr w:type="spellStart"/>
      <w:r w:rsidRPr="003C4D25">
        <w:rPr>
          <w:rFonts w:ascii="Times New Roman" w:hAnsi="Times New Roman" w:cs="Times New Roman"/>
          <w:sz w:val="28"/>
          <w:szCs w:val="28"/>
        </w:rPr>
        <w:t>М.Мусоргского</w:t>
      </w:r>
      <w:proofErr w:type="spellEnd"/>
      <w:r w:rsidRPr="003C4D25">
        <w:rPr>
          <w:rFonts w:ascii="Times New Roman" w:hAnsi="Times New Roman" w:cs="Times New Roman"/>
          <w:sz w:val="28"/>
          <w:szCs w:val="28"/>
        </w:rPr>
        <w:t xml:space="preserve"> завершил «</w:t>
      </w:r>
      <w:proofErr w:type="spellStart"/>
      <w:r w:rsidRPr="003C4D25">
        <w:rPr>
          <w:rFonts w:ascii="Times New Roman" w:hAnsi="Times New Roman" w:cs="Times New Roman"/>
          <w:sz w:val="28"/>
          <w:szCs w:val="28"/>
        </w:rPr>
        <w:t>Хованщину</w:t>
      </w:r>
      <w:proofErr w:type="spellEnd"/>
      <w:r w:rsidRPr="003C4D25">
        <w:rPr>
          <w:rFonts w:ascii="Times New Roman" w:hAnsi="Times New Roman" w:cs="Times New Roman"/>
          <w:sz w:val="28"/>
          <w:szCs w:val="28"/>
        </w:rPr>
        <w:t>» и сделал новую редакцию «Бориса Годунова»?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а)</w:t>
      </w:r>
      <w:r w:rsidRPr="003C4D2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C4D25">
        <w:rPr>
          <w:rFonts w:ascii="Times New Roman" w:hAnsi="Times New Roman" w:cs="Times New Roman"/>
          <w:sz w:val="28"/>
          <w:szCs w:val="28"/>
        </w:rPr>
        <w:t>Н.Римский</w:t>
      </w:r>
      <w:proofErr w:type="spellEnd"/>
      <w:r w:rsidRPr="003C4D25">
        <w:rPr>
          <w:rFonts w:ascii="Times New Roman" w:hAnsi="Times New Roman" w:cs="Times New Roman"/>
          <w:sz w:val="28"/>
          <w:szCs w:val="28"/>
        </w:rPr>
        <w:t>-Корсаков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>б)</w:t>
      </w:r>
      <w:r w:rsidRPr="003C4D2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C4D25">
        <w:rPr>
          <w:rFonts w:ascii="Times New Roman" w:hAnsi="Times New Roman" w:cs="Times New Roman"/>
          <w:sz w:val="28"/>
          <w:szCs w:val="28"/>
        </w:rPr>
        <w:t>А.Бородин</w:t>
      </w:r>
      <w:proofErr w:type="spellEnd"/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C4D25">
        <w:rPr>
          <w:rFonts w:ascii="Times New Roman" w:hAnsi="Times New Roman" w:cs="Times New Roman"/>
          <w:sz w:val="28"/>
          <w:szCs w:val="28"/>
        </w:rPr>
        <w:t>в)</w:t>
      </w:r>
      <w:r w:rsidRPr="003C4D2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C4D25">
        <w:rPr>
          <w:rFonts w:ascii="Times New Roman" w:hAnsi="Times New Roman" w:cs="Times New Roman"/>
          <w:sz w:val="28"/>
          <w:szCs w:val="28"/>
        </w:rPr>
        <w:t>М.Балакирев</w:t>
      </w:r>
      <w:proofErr w:type="spellEnd"/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  <w:r w:rsidRPr="003C4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D25" w:rsidRPr="003C4D25" w:rsidRDefault="003C4D25" w:rsidP="003C4D25">
      <w:pPr>
        <w:rPr>
          <w:rFonts w:ascii="Times New Roman" w:hAnsi="Times New Roman" w:cs="Times New Roman"/>
          <w:sz w:val="28"/>
          <w:szCs w:val="28"/>
        </w:rPr>
      </w:pPr>
    </w:p>
    <w:p w:rsidR="000354D0" w:rsidRPr="003C4D25" w:rsidRDefault="000354D0">
      <w:pPr>
        <w:rPr>
          <w:rFonts w:ascii="Times New Roman" w:hAnsi="Times New Roman" w:cs="Times New Roman"/>
          <w:sz w:val="28"/>
          <w:szCs w:val="28"/>
        </w:rPr>
      </w:pPr>
    </w:p>
    <w:sectPr w:rsidR="000354D0" w:rsidRPr="003C4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D25"/>
    <w:rsid w:val="000354D0"/>
    <w:rsid w:val="003C4D25"/>
    <w:rsid w:val="00CD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82930"/>
  <w15:chartTrackingRefBased/>
  <w15:docId w15:val="{5537433B-5145-4C73-86F8-3D812D21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2020-05-05T11:48:00Z</dcterms:created>
  <dcterms:modified xsi:type="dcterms:W3CDTF">2020-05-05T12:05:00Z</dcterms:modified>
</cp:coreProperties>
</file>