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2E7F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Модерн – это танец, вырвавшийся на свободу. Балетмейстеры и танцоры поставили эмоции и чувства в центр внимания, и выразить их стремились в свободном полете творческой мысли, не закованной в строгие рамки классической хореографии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20 век стремительно вышел на историческую арену. Новое время диктовало новые направления в искусстве. В музыке и литературе, театре и балете шел активный поиск прогрессивных форм выражения. В танцевальном искусстве возникло новое движение, отвергающее каноны классической сценической хореографии. Его называли по-разному: свободный танец, танец босоножек, </w:t>
      </w:r>
      <w:proofErr w:type="spellStart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дунканизм</w:t>
      </w:r>
      <w:proofErr w:type="spellEnd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ритмопластический танец и т. д. В США появился новый термин, объединивший под собою все многообразие разновидностей хореографии, отвергающей классические традиции – модерн.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История возникновения танца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 – это современное хореографическое направление, зародившееся в США и Германии в конце 19 – начале 20 века. Идеи модерна впервые высказал французский педагог и теоретик сценической хореографии Франсуа </w:t>
      </w:r>
      <w:proofErr w:type="spellStart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Дельсарт</w:t>
      </w:r>
      <w:proofErr w:type="spellEnd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утверждавший, что все богатство человеческих чувств и эмоций нельзя вместить в стандартные элементы классического танца. На это способна только свободная от условностей хореография.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Идеи </w:t>
      </w:r>
      <w:proofErr w:type="spellStart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Дельсарта</w:t>
      </w:r>
      <w:proofErr w:type="spellEnd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воплотили на сцене две американские танцовщицы, посетившие с гастролями Европу. </w:t>
      </w:r>
      <w:proofErr w:type="spellStart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Лои</w:t>
      </w:r>
      <w:proofErr w:type="spellEnd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Фоллер</w:t>
      </w:r>
      <w:proofErr w:type="spellEnd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продемонстрировала новую пластику в Париже в 1892 году в танце «Серпантин», который сочетал стихийные свободные движения и костюм из огромных полотнищ, развевающихся в танце. Костюм во время выступления служил демонстрацией прогрессивного самовыражения.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Идеи свободного от условностей танца развила Айседора Дункан. Ее и считают основоположницей танцевального направления модерн. Знаменитая танцовщица не создавала своей школы, но открыла дорогу новому в искусстве.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направление в стиле модерн наметил Э. Жак-</w:t>
      </w:r>
      <w:proofErr w:type="spellStart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Далькроз</w:t>
      </w:r>
      <w:proofErr w:type="spellEnd"/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постановки «Эхо и нарцисс» (1912) и «Орфей» (1913) воплощают идеи ритмики – преимущество музыки перед танцем. В течение 20 века было создано множество школ модерна, каждая из которых имеет свои особенности и воплощает свои идеи.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Школы и течения модерна и их особенности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Хореография Айседоры Дункан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Айседора Дункан главным источником вдохновения считала природу. Именно в ней, по ее мнению, нужно черпать естественность и простоту движений. В искусстве она проповедовала идеи античности – гуманизм, обращение к человеку. Танец, прежде всего, по ее мнению, должен отображать человеческие чувства, а их нельзя препарировать, разложить на элементы. Значит, надо освободить танец от любых условностей – театральных, социальных, исторических, бытовых. Идея и содержание танца сами подскажут способы своего выражения. Большая роль в танце отводилась импровизации. Новаторство Дункан заключалось в отказе от традиционного балетного костюма, танце босиком, обращении к камерной и симфонической музыке.</w:t>
      </w:r>
    </w:p>
    <w:p w:rsidR="002E7F0C" w:rsidRPr="002E7F0C" w:rsidRDefault="002E7F0C" w:rsidP="002E7F0C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 хореография Айседоры Дункан не была сложной, акцент делался на передачу тончайших эмоциональных оттенков. Танцовщица называла модерн танцем будущего, что мы и наблюдаем сегодня.</w:t>
      </w:r>
    </w:p>
    <w:p w:rsidR="002E7F0C" w:rsidRPr="002E7F0C" w:rsidRDefault="002E7F0C" w:rsidP="002E7F0C">
      <w:pPr>
        <w:pStyle w:val="a3"/>
        <w:spacing w:before="0" w:beforeAutospacing="0" w:after="0" w:afterAutospacing="0"/>
        <w:ind w:firstLine="284"/>
        <w:rPr>
          <w:color w:val="000000"/>
        </w:rPr>
      </w:pPr>
      <w:r w:rsidRPr="002E7F0C">
        <w:rPr>
          <w:rStyle w:val="a5"/>
          <w:color w:val="000000"/>
        </w:rPr>
        <w:t>Ритмика Э. Жака-</w:t>
      </w:r>
      <w:proofErr w:type="spellStart"/>
      <w:r w:rsidRPr="002E7F0C">
        <w:rPr>
          <w:rStyle w:val="a5"/>
          <w:color w:val="000000"/>
        </w:rPr>
        <w:t>Далькроза</w:t>
      </w:r>
      <w:proofErr w:type="spellEnd"/>
    </w:p>
    <w:p w:rsidR="002E7F0C" w:rsidRPr="002E7F0C" w:rsidRDefault="002E7F0C" w:rsidP="002E7F0C">
      <w:pPr>
        <w:pStyle w:val="a3"/>
        <w:spacing w:before="0" w:beforeAutospacing="0" w:after="0" w:afterAutospacing="0"/>
        <w:ind w:firstLine="284"/>
        <w:rPr>
          <w:color w:val="000000"/>
        </w:rPr>
      </w:pPr>
      <w:r w:rsidRPr="002E7F0C">
        <w:rPr>
          <w:color w:val="000000"/>
        </w:rPr>
        <w:t>Это течение модерна противостоит хореографии Айседоры Дункан. Жак-</w:t>
      </w:r>
      <w:proofErr w:type="spellStart"/>
      <w:r w:rsidRPr="002E7F0C">
        <w:rPr>
          <w:color w:val="000000"/>
        </w:rPr>
        <w:t>Далькроз</w:t>
      </w:r>
      <w:proofErr w:type="spellEnd"/>
      <w:r w:rsidRPr="002E7F0C">
        <w:rPr>
          <w:color w:val="000000"/>
        </w:rPr>
        <w:t xml:space="preserve"> назвал свое направление в танце ритмикой или ритмопластическим танцем. Он предполагал следование танца за музыкой и </w:t>
      </w:r>
      <w:proofErr w:type="spellStart"/>
      <w:r w:rsidRPr="002E7F0C">
        <w:rPr>
          <w:color w:val="000000"/>
        </w:rPr>
        <w:t>внеэмоциональное</w:t>
      </w:r>
      <w:proofErr w:type="spellEnd"/>
      <w:r w:rsidRPr="002E7F0C">
        <w:rPr>
          <w:color w:val="000000"/>
        </w:rPr>
        <w:t xml:space="preserve"> воплощение движений. Хореография создавалась по принципу контрапункта: танцоры отображали музыкальные темы, звучащие у разных инструментов. Но создать танец без эмоций у Жака-</w:t>
      </w:r>
      <w:proofErr w:type="spellStart"/>
      <w:r w:rsidRPr="002E7F0C">
        <w:rPr>
          <w:color w:val="000000"/>
        </w:rPr>
        <w:t>Далькроза</w:t>
      </w:r>
      <w:proofErr w:type="spellEnd"/>
      <w:r w:rsidRPr="002E7F0C">
        <w:rPr>
          <w:color w:val="000000"/>
        </w:rPr>
        <w:t xml:space="preserve"> не получилось. В его балетных постановках присутствуют и </w:t>
      </w:r>
      <w:proofErr w:type="gramStart"/>
      <w:r w:rsidRPr="002E7F0C">
        <w:rPr>
          <w:color w:val="000000"/>
        </w:rPr>
        <w:t>чувства</w:t>
      </w:r>
      <w:proofErr w:type="gramEnd"/>
      <w:r w:rsidRPr="002E7F0C">
        <w:rPr>
          <w:color w:val="000000"/>
        </w:rPr>
        <w:t xml:space="preserve"> и эмоции, воплощенные танцевальными средствами.</w:t>
      </w:r>
    </w:p>
    <w:p w:rsidR="002E7F0C" w:rsidRPr="002E7F0C" w:rsidRDefault="002E7F0C" w:rsidP="002E7F0C">
      <w:pPr>
        <w:pStyle w:val="a3"/>
        <w:spacing w:before="0" w:beforeAutospacing="0" w:after="0" w:afterAutospacing="0"/>
        <w:ind w:firstLine="284"/>
        <w:rPr>
          <w:color w:val="000000"/>
        </w:rPr>
      </w:pPr>
      <w:r w:rsidRPr="002E7F0C">
        <w:rPr>
          <w:rStyle w:val="a5"/>
          <w:color w:val="000000"/>
        </w:rPr>
        <w:lastRenderedPageBreak/>
        <w:t xml:space="preserve">Р. </w:t>
      </w:r>
      <w:proofErr w:type="spellStart"/>
      <w:r w:rsidRPr="002E7F0C">
        <w:rPr>
          <w:rStyle w:val="a5"/>
          <w:color w:val="000000"/>
        </w:rPr>
        <w:t>Лабан</w:t>
      </w:r>
      <w:proofErr w:type="spellEnd"/>
      <w:r w:rsidRPr="002E7F0C">
        <w:rPr>
          <w:rStyle w:val="a5"/>
          <w:color w:val="000000"/>
        </w:rPr>
        <w:t xml:space="preserve"> – теоретик танца модерн</w:t>
      </w:r>
    </w:p>
    <w:p w:rsidR="002E7F0C" w:rsidRPr="002E7F0C" w:rsidRDefault="002E7F0C" w:rsidP="002E7F0C">
      <w:pPr>
        <w:pStyle w:val="a3"/>
        <w:spacing w:before="0" w:beforeAutospacing="0" w:after="0" w:afterAutospacing="0"/>
        <w:ind w:firstLine="284"/>
        <w:rPr>
          <w:color w:val="000000"/>
        </w:rPr>
      </w:pPr>
      <w:r w:rsidRPr="002E7F0C">
        <w:rPr>
          <w:color w:val="000000"/>
        </w:rPr>
        <w:t xml:space="preserve">Австрийский хореограф Р. </w:t>
      </w:r>
      <w:proofErr w:type="spellStart"/>
      <w:r w:rsidRPr="002E7F0C">
        <w:rPr>
          <w:color w:val="000000"/>
        </w:rPr>
        <w:t>Лабан</w:t>
      </w:r>
      <w:proofErr w:type="spellEnd"/>
      <w:r w:rsidRPr="002E7F0C">
        <w:rPr>
          <w:color w:val="000000"/>
        </w:rPr>
        <w:t xml:space="preserve"> не поддерживал идеи Жака-</w:t>
      </w:r>
      <w:proofErr w:type="spellStart"/>
      <w:r w:rsidRPr="002E7F0C">
        <w:rPr>
          <w:color w:val="000000"/>
        </w:rPr>
        <w:t>Далькроза</w:t>
      </w:r>
      <w:proofErr w:type="spellEnd"/>
      <w:r w:rsidRPr="002E7F0C">
        <w:rPr>
          <w:color w:val="000000"/>
        </w:rPr>
        <w:t xml:space="preserve"> о господстве музыки над танцем. Чтобы сформулировать основные концепции танца модерн, он обратился к философским и эстетическим учениям неоплатоников, </w:t>
      </w:r>
      <w:proofErr w:type="spellStart"/>
      <w:r w:rsidRPr="002E7F0C">
        <w:rPr>
          <w:color w:val="000000"/>
        </w:rPr>
        <w:t>пифагорийцев</w:t>
      </w:r>
      <w:proofErr w:type="spellEnd"/>
      <w:r w:rsidRPr="002E7F0C">
        <w:rPr>
          <w:color w:val="000000"/>
        </w:rPr>
        <w:t>, трактатам древней Индии. Полученные знания он осмыслил и воплотил в труде «</w:t>
      </w:r>
      <w:proofErr w:type="spellStart"/>
      <w:r w:rsidRPr="002E7F0C">
        <w:rPr>
          <w:color w:val="000000"/>
        </w:rPr>
        <w:t>Кинетография</w:t>
      </w:r>
      <w:proofErr w:type="spellEnd"/>
      <w:r w:rsidRPr="002E7F0C">
        <w:rPr>
          <w:color w:val="000000"/>
        </w:rPr>
        <w:t xml:space="preserve">», где изложил универсальную концепцию пластического выражения. </w:t>
      </w:r>
      <w:proofErr w:type="spellStart"/>
      <w:r w:rsidRPr="002E7F0C">
        <w:rPr>
          <w:color w:val="000000"/>
        </w:rPr>
        <w:t>Лабан</w:t>
      </w:r>
      <w:proofErr w:type="spellEnd"/>
      <w:r w:rsidRPr="002E7F0C">
        <w:rPr>
          <w:color w:val="000000"/>
        </w:rPr>
        <w:t xml:space="preserve"> сформулировал основную идею танца модерн – танцевальное движение должно быть осмысленным, пропущенным через духовную сферу.</w:t>
      </w:r>
    </w:p>
    <w:p w:rsidR="002E7F0C" w:rsidRPr="002E7F0C" w:rsidRDefault="002E7F0C" w:rsidP="002E7F0C">
      <w:pPr>
        <w:pStyle w:val="a3"/>
        <w:spacing w:before="0" w:beforeAutospacing="0" w:after="0" w:afterAutospacing="0"/>
        <w:ind w:firstLine="284"/>
        <w:rPr>
          <w:color w:val="000000"/>
        </w:rPr>
      </w:pPr>
      <w:r w:rsidRPr="002E7F0C">
        <w:rPr>
          <w:rStyle w:val="a4"/>
          <w:color w:val="000000"/>
        </w:rPr>
        <w:t>Дальнейшее развитие танца модерн</w:t>
      </w:r>
    </w:p>
    <w:p w:rsidR="002E7F0C" w:rsidRPr="002E7F0C" w:rsidRDefault="002E7F0C" w:rsidP="002E7F0C">
      <w:pPr>
        <w:pStyle w:val="a3"/>
        <w:spacing w:before="0" w:beforeAutospacing="0" w:after="0" w:afterAutospacing="0"/>
        <w:ind w:firstLine="284"/>
        <w:rPr>
          <w:color w:val="000000"/>
        </w:rPr>
      </w:pPr>
      <w:r w:rsidRPr="002E7F0C">
        <w:rPr>
          <w:color w:val="000000"/>
        </w:rPr>
        <w:t xml:space="preserve">Ученик </w:t>
      </w:r>
      <w:proofErr w:type="spellStart"/>
      <w:r w:rsidRPr="002E7F0C">
        <w:rPr>
          <w:color w:val="000000"/>
        </w:rPr>
        <w:t>Лабана</w:t>
      </w:r>
      <w:proofErr w:type="spellEnd"/>
      <w:r w:rsidRPr="002E7F0C">
        <w:rPr>
          <w:color w:val="000000"/>
        </w:rPr>
        <w:t xml:space="preserve"> Курт </w:t>
      </w:r>
      <w:proofErr w:type="spellStart"/>
      <w:r w:rsidRPr="002E7F0C">
        <w:rPr>
          <w:color w:val="000000"/>
        </w:rPr>
        <w:t>Йосс</w:t>
      </w:r>
      <w:proofErr w:type="spellEnd"/>
      <w:r w:rsidRPr="002E7F0C">
        <w:rPr>
          <w:color w:val="000000"/>
        </w:rPr>
        <w:t xml:space="preserve"> пошел по пути создания танцевального театра модерн. В качестве вспомогательных средств в хореографическом спектакле он использовал хоровую декламацию, музыку, сценографию, элементы мистериального театра. Но главенствующая роль всегда отводилась танцу. Куртом </w:t>
      </w:r>
      <w:proofErr w:type="spellStart"/>
      <w:r w:rsidRPr="002E7F0C">
        <w:rPr>
          <w:color w:val="000000"/>
        </w:rPr>
        <w:t>Йоссом</w:t>
      </w:r>
      <w:proofErr w:type="spellEnd"/>
      <w:r w:rsidRPr="002E7F0C">
        <w:rPr>
          <w:color w:val="000000"/>
        </w:rPr>
        <w:t xml:space="preserve"> была предложена новаторская тематика спектаклей – политическая, антивоенная.</w:t>
      </w:r>
    </w:p>
    <w:p w:rsidR="002E7F0C" w:rsidRPr="002E7F0C" w:rsidRDefault="002E7F0C" w:rsidP="002E7F0C">
      <w:pPr>
        <w:pStyle w:val="a3"/>
        <w:spacing w:before="0" w:beforeAutospacing="0" w:after="0" w:afterAutospacing="0"/>
        <w:ind w:firstLine="284"/>
        <w:rPr>
          <w:color w:val="000000"/>
        </w:rPr>
      </w:pPr>
      <w:r w:rsidRPr="002E7F0C">
        <w:rPr>
          <w:color w:val="000000"/>
        </w:rPr>
        <w:t xml:space="preserve">Новое в танец модерн </w:t>
      </w:r>
      <w:proofErr w:type="gramStart"/>
      <w:r w:rsidRPr="002E7F0C">
        <w:rPr>
          <w:color w:val="000000"/>
        </w:rPr>
        <w:t>внесла</w:t>
      </w:r>
      <w:proofErr w:type="gramEnd"/>
      <w:r w:rsidRPr="002E7F0C">
        <w:rPr>
          <w:color w:val="000000"/>
        </w:rPr>
        <w:t xml:space="preserve"> и другая ученица </w:t>
      </w:r>
      <w:proofErr w:type="spellStart"/>
      <w:r w:rsidRPr="002E7F0C">
        <w:rPr>
          <w:color w:val="000000"/>
        </w:rPr>
        <w:t>Лабана</w:t>
      </w:r>
      <w:proofErr w:type="spellEnd"/>
      <w:r w:rsidRPr="002E7F0C">
        <w:rPr>
          <w:color w:val="000000"/>
        </w:rPr>
        <w:t xml:space="preserve"> – немецкая танцовщица Мери </w:t>
      </w:r>
      <w:proofErr w:type="spellStart"/>
      <w:r w:rsidRPr="002E7F0C">
        <w:rPr>
          <w:color w:val="000000"/>
        </w:rPr>
        <w:t>Вигман</w:t>
      </w:r>
      <w:proofErr w:type="spellEnd"/>
      <w:r w:rsidRPr="002E7F0C">
        <w:rPr>
          <w:color w:val="000000"/>
        </w:rPr>
        <w:t xml:space="preserve">. Она изобразила в танце правду жизни, считавшуюся неприглядной. Страшные, уродливые и трагические стороны жизни танцовщица считала достойными воплощения на сцене. Она отказалась от красивых хореографических движений, ее постановки отличались напряженностью и эмоциональностью. Среди человеческих эмоций Мери </w:t>
      </w:r>
      <w:proofErr w:type="spellStart"/>
      <w:r w:rsidRPr="002E7F0C">
        <w:rPr>
          <w:color w:val="000000"/>
        </w:rPr>
        <w:t>Вигман</w:t>
      </w:r>
      <w:proofErr w:type="spellEnd"/>
      <w:r w:rsidRPr="002E7F0C">
        <w:rPr>
          <w:color w:val="000000"/>
        </w:rPr>
        <w:t xml:space="preserve"> интересовали прежде всего страх, тоска, отчаяние и безысходность.</w:t>
      </w:r>
    </w:p>
    <w:p w:rsidR="002E7F0C" w:rsidRPr="002E7F0C" w:rsidRDefault="002E7F0C" w:rsidP="002E7F0C">
      <w:pPr>
        <w:pStyle w:val="a3"/>
        <w:spacing w:before="0" w:beforeAutospacing="0" w:after="0" w:afterAutospacing="0"/>
        <w:ind w:firstLine="284"/>
        <w:rPr>
          <w:color w:val="000000"/>
        </w:rPr>
      </w:pPr>
      <w:r w:rsidRPr="002E7F0C">
        <w:rPr>
          <w:color w:val="000000"/>
        </w:rPr>
        <w:t xml:space="preserve">Линию Мери </w:t>
      </w:r>
      <w:proofErr w:type="spellStart"/>
      <w:r w:rsidRPr="002E7F0C">
        <w:rPr>
          <w:color w:val="000000"/>
        </w:rPr>
        <w:t>Вигман</w:t>
      </w:r>
      <w:proofErr w:type="spellEnd"/>
      <w:r w:rsidRPr="002E7F0C">
        <w:rPr>
          <w:color w:val="000000"/>
        </w:rPr>
        <w:t xml:space="preserve"> в искусстве </w:t>
      </w:r>
      <w:proofErr w:type="spellStart"/>
      <w:r w:rsidRPr="002E7F0C">
        <w:rPr>
          <w:color w:val="000000"/>
        </w:rPr>
        <w:t>продолжиди</w:t>
      </w:r>
      <w:proofErr w:type="spellEnd"/>
      <w:r w:rsidRPr="002E7F0C">
        <w:rPr>
          <w:color w:val="000000"/>
        </w:rPr>
        <w:t xml:space="preserve"> ее ученики </w:t>
      </w:r>
      <w:proofErr w:type="spellStart"/>
      <w:r w:rsidRPr="002E7F0C">
        <w:rPr>
          <w:color w:val="000000"/>
        </w:rPr>
        <w:t>Ханя</w:t>
      </w:r>
      <w:proofErr w:type="spellEnd"/>
      <w:r w:rsidRPr="002E7F0C">
        <w:rPr>
          <w:color w:val="000000"/>
        </w:rPr>
        <w:t xml:space="preserve"> </w:t>
      </w:r>
      <w:proofErr w:type="spellStart"/>
      <w:r w:rsidRPr="002E7F0C">
        <w:rPr>
          <w:color w:val="000000"/>
        </w:rPr>
        <w:t>Хольм</w:t>
      </w:r>
      <w:proofErr w:type="spellEnd"/>
      <w:r w:rsidRPr="002E7F0C">
        <w:rPr>
          <w:color w:val="000000"/>
        </w:rPr>
        <w:t xml:space="preserve">, Грета </w:t>
      </w:r>
      <w:proofErr w:type="spellStart"/>
      <w:r w:rsidRPr="002E7F0C">
        <w:rPr>
          <w:color w:val="000000"/>
        </w:rPr>
        <w:t>Палукка</w:t>
      </w:r>
      <w:proofErr w:type="spellEnd"/>
      <w:r w:rsidRPr="002E7F0C">
        <w:rPr>
          <w:color w:val="000000"/>
        </w:rPr>
        <w:t xml:space="preserve">, И. Георги, М. </w:t>
      </w:r>
      <w:proofErr w:type="spellStart"/>
      <w:r w:rsidRPr="002E7F0C">
        <w:rPr>
          <w:color w:val="000000"/>
        </w:rPr>
        <w:t>Терпис</w:t>
      </w:r>
      <w:proofErr w:type="spellEnd"/>
      <w:r w:rsidRPr="002E7F0C">
        <w:rPr>
          <w:color w:val="000000"/>
        </w:rPr>
        <w:t xml:space="preserve"> и другие.</w:t>
      </w:r>
    </w:p>
    <w:p w:rsidR="002E7F0C" w:rsidRPr="002E7F0C" w:rsidRDefault="002E7F0C" w:rsidP="002E7F0C">
      <w:pPr>
        <w:pStyle w:val="a3"/>
        <w:spacing w:before="0" w:beforeAutospacing="0" w:after="0" w:afterAutospacing="0"/>
        <w:ind w:firstLine="284"/>
        <w:rPr>
          <w:color w:val="000000"/>
        </w:rPr>
      </w:pPr>
      <w:r w:rsidRPr="002E7F0C">
        <w:rPr>
          <w:color w:val="000000"/>
        </w:rPr>
        <w:t>Сейчас труппы танца модерн выступают по всему миру. Наиболее известные из отечественных представителей – балет Аллы Духовной и Бориса Эйфмана.</w:t>
      </w:r>
    </w:p>
    <w:bookmarkEnd w:id="0"/>
    <w:p w:rsidR="0041617B" w:rsidRPr="002E7F0C" w:rsidRDefault="0041617B" w:rsidP="002E7F0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41617B" w:rsidRPr="002E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6B"/>
    <w:rsid w:val="002E7F0C"/>
    <w:rsid w:val="0041617B"/>
    <w:rsid w:val="00F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E584A-B31E-4C3D-97D6-7D99233E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descr">
    <w:name w:val="artdescr"/>
    <w:basedOn w:val="a"/>
    <w:rsid w:val="002E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F0C"/>
    <w:rPr>
      <w:b/>
      <w:bCs/>
    </w:rPr>
  </w:style>
  <w:style w:type="character" w:styleId="a5">
    <w:name w:val="Emphasis"/>
    <w:basedOn w:val="a0"/>
    <w:uiPriority w:val="20"/>
    <w:qFormat/>
    <w:rsid w:val="002E7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4441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вася</dc:creator>
  <cp:keywords/>
  <dc:description/>
  <cp:lastModifiedBy>вася</cp:lastModifiedBy>
  <cp:revision>2</cp:revision>
  <dcterms:created xsi:type="dcterms:W3CDTF">2019-10-22T15:39:00Z</dcterms:created>
  <dcterms:modified xsi:type="dcterms:W3CDTF">2019-10-22T15:41:00Z</dcterms:modified>
</cp:coreProperties>
</file>