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78" w:rsidRPr="009335AB" w:rsidRDefault="007174CF" w:rsidP="007174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35AB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 w:rsidR="0074025D">
        <w:rPr>
          <w:rFonts w:ascii="Times New Roman" w:hAnsi="Times New Roman" w:cs="Times New Roman"/>
          <w:b/>
          <w:sz w:val="28"/>
          <w:szCs w:val="28"/>
        </w:rPr>
        <w:t>6</w:t>
      </w:r>
    </w:p>
    <w:p w:rsidR="0074025D" w:rsidRDefault="007174CF" w:rsidP="00717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5AB">
        <w:rPr>
          <w:rFonts w:ascii="Times New Roman" w:hAnsi="Times New Roman" w:cs="Times New Roman"/>
          <w:b/>
          <w:sz w:val="28"/>
          <w:szCs w:val="28"/>
        </w:rPr>
        <w:t>Тема</w:t>
      </w:r>
      <w:r w:rsidRPr="009335AB">
        <w:rPr>
          <w:rFonts w:ascii="Times New Roman" w:hAnsi="Times New Roman" w:cs="Times New Roman"/>
          <w:sz w:val="28"/>
          <w:szCs w:val="28"/>
        </w:rPr>
        <w:t>:</w:t>
      </w:r>
      <w:r w:rsidR="007D4E22" w:rsidRPr="009335AB">
        <w:rPr>
          <w:rFonts w:ascii="Times New Roman" w:hAnsi="Times New Roman" w:cs="Times New Roman"/>
          <w:sz w:val="28"/>
          <w:szCs w:val="28"/>
        </w:rPr>
        <w:t xml:space="preserve"> </w:t>
      </w:r>
      <w:r w:rsidR="0030406D" w:rsidRPr="009335AB">
        <w:rPr>
          <w:rFonts w:ascii="Times New Roman" w:hAnsi="Times New Roman" w:cs="Times New Roman"/>
          <w:sz w:val="28"/>
          <w:szCs w:val="28"/>
        </w:rPr>
        <w:t xml:space="preserve">Методика изучения </w:t>
      </w:r>
      <w:r w:rsidR="0074025D">
        <w:rPr>
          <w:rFonts w:ascii="Times New Roman" w:hAnsi="Times New Roman" w:cs="Times New Roman"/>
          <w:sz w:val="28"/>
          <w:szCs w:val="28"/>
        </w:rPr>
        <w:t>приемов письменного сложения и вычитания.</w:t>
      </w:r>
    </w:p>
    <w:p w:rsidR="007174CF" w:rsidRDefault="0074025D" w:rsidP="00717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смысл операций умножения и деления</w:t>
      </w:r>
      <w:r w:rsidR="00AD6901" w:rsidRPr="009335AB">
        <w:rPr>
          <w:rFonts w:ascii="Times New Roman" w:hAnsi="Times New Roman" w:cs="Times New Roman"/>
          <w:sz w:val="28"/>
          <w:szCs w:val="28"/>
        </w:rPr>
        <w:t>.</w:t>
      </w:r>
    </w:p>
    <w:p w:rsidR="003D66D5" w:rsidRPr="009335AB" w:rsidRDefault="003D66D5" w:rsidP="00717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6D5" w:rsidRDefault="003D66D5" w:rsidP="003D6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Математика. 2 класс. Часть 2</w:t>
      </w:r>
    </w:p>
    <w:p w:rsidR="006F3102" w:rsidRPr="009335AB" w:rsidRDefault="006F3102" w:rsidP="007402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4CF" w:rsidRPr="009335AB" w:rsidRDefault="00654E04" w:rsidP="007174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35AB">
        <w:rPr>
          <w:rFonts w:ascii="Times New Roman" w:hAnsi="Times New Roman" w:cs="Times New Roman"/>
          <w:b/>
          <w:i/>
          <w:sz w:val="28"/>
          <w:szCs w:val="28"/>
        </w:rPr>
        <w:t>Вопросы для рассмотрения:</w:t>
      </w:r>
    </w:p>
    <w:p w:rsidR="006F3102" w:rsidRPr="009335AB" w:rsidRDefault="006F3102" w:rsidP="002477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3DDF" w:rsidRDefault="003D66D5" w:rsidP="006749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F3D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Сочетательное свойство сложения (стр. 4 – правило)</w:t>
      </w:r>
    </w:p>
    <w:p w:rsidR="003D66D5" w:rsidRPr="00A918F9" w:rsidRDefault="003D66D5" w:rsidP="006749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7F16" w:rsidRDefault="003D66D5" w:rsidP="006749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47F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D47F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Внетабличное</w:t>
      </w:r>
      <w:proofErr w:type="spellEnd"/>
      <w:r w:rsidR="00D47F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(устное) сложение в пределах 100</w:t>
      </w:r>
    </w:p>
    <w:p w:rsidR="003D66D5" w:rsidRPr="003D66D5" w:rsidRDefault="00D47F16" w:rsidP="00D47F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7F16">
        <w:rPr>
          <w:rFonts w:ascii="Times New Roman" w:hAnsi="Times New Roman" w:cs="Times New Roman"/>
          <w:color w:val="000000"/>
          <w:sz w:val="28"/>
          <w:szCs w:val="28"/>
        </w:rPr>
        <w:t>Внетабличное</w:t>
      </w:r>
      <w:proofErr w:type="spellEnd"/>
      <w:r w:rsidRPr="00D47F16">
        <w:rPr>
          <w:rFonts w:ascii="Times New Roman" w:hAnsi="Times New Roman" w:cs="Times New Roman"/>
          <w:color w:val="000000"/>
          <w:sz w:val="28"/>
          <w:szCs w:val="28"/>
        </w:rPr>
        <w:t xml:space="preserve"> (устное) сложение </w:t>
      </w:r>
      <w:r w:rsidRPr="003D66D5">
        <w:rPr>
          <w:rFonts w:ascii="Times New Roman" w:hAnsi="Times New Roman" w:cs="Times New Roman"/>
          <w:color w:val="000000"/>
          <w:sz w:val="28"/>
          <w:szCs w:val="28"/>
        </w:rPr>
        <w:t>двузначного числа с однозначным</w:t>
      </w:r>
      <w:r w:rsidR="003D66D5" w:rsidRPr="003D66D5">
        <w:rPr>
          <w:rFonts w:ascii="Times New Roman" w:hAnsi="Times New Roman" w:cs="Times New Roman"/>
          <w:color w:val="000000"/>
          <w:sz w:val="28"/>
          <w:szCs w:val="28"/>
        </w:rPr>
        <w:t>, двузначного с двузначным.</w:t>
      </w:r>
    </w:p>
    <w:p w:rsidR="00D47F16" w:rsidRPr="002E4537" w:rsidRDefault="002E4537" w:rsidP="006749D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45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! Устно вычисляем, начиная со старшего разряда!</w:t>
      </w:r>
    </w:p>
    <w:p w:rsidR="002E4537" w:rsidRPr="005C1661" w:rsidRDefault="002E4537" w:rsidP="006749D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C1661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>Практическое задание</w:t>
      </w:r>
      <w:r w:rsidR="00077E59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 xml:space="preserve"> </w:t>
      </w:r>
      <w:r w:rsidR="00077E59" w:rsidRPr="00077E59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>(выслать на проверку)</w:t>
      </w:r>
    </w:p>
    <w:p w:rsidR="002E4537" w:rsidRDefault="002E4537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Проанализировать содержание учебного пособия для 2 класса (2 часть), определить последовательность знакомства с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внетабличными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приемами сложения, проиллюстрировать на непозиционном абаке каждый прием</w:t>
      </w:r>
      <w:r w:rsidR="00077E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(назвать и выложить)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изучить алгоритмы рассуждений.</w:t>
      </w:r>
    </w:p>
    <w:p w:rsidR="002E4537" w:rsidRDefault="002E4537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УП стр.8, 18, 26, 34, 38, 40, </w:t>
      </w:r>
      <w:r w:rsidR="000777B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50, 52</w:t>
      </w:r>
    </w:p>
    <w:p w:rsidR="000777B9" w:rsidRDefault="000777B9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0777B9" w:rsidRDefault="003D66D5" w:rsidP="000777B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077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077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Внетабличное</w:t>
      </w:r>
      <w:proofErr w:type="spellEnd"/>
      <w:r w:rsidR="00077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(устное) вычитание в пределах 100</w:t>
      </w:r>
    </w:p>
    <w:p w:rsidR="003D66D5" w:rsidRPr="003D66D5" w:rsidRDefault="000777B9" w:rsidP="002E4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777B9">
        <w:rPr>
          <w:rFonts w:ascii="Times New Roman" w:hAnsi="Times New Roman" w:cs="Times New Roman"/>
          <w:color w:val="000000"/>
          <w:sz w:val="28"/>
          <w:szCs w:val="28"/>
        </w:rPr>
        <w:t>Внетабличное</w:t>
      </w:r>
      <w:proofErr w:type="spellEnd"/>
      <w:r w:rsidRPr="000777B9">
        <w:rPr>
          <w:rFonts w:ascii="Times New Roman" w:hAnsi="Times New Roman" w:cs="Times New Roman"/>
          <w:color w:val="000000"/>
          <w:sz w:val="28"/>
          <w:szCs w:val="28"/>
        </w:rPr>
        <w:t xml:space="preserve"> (устное) вычитание </w:t>
      </w:r>
      <w:r w:rsidRPr="003D66D5">
        <w:rPr>
          <w:rFonts w:ascii="Times New Roman" w:hAnsi="Times New Roman" w:cs="Times New Roman"/>
          <w:color w:val="000000"/>
          <w:sz w:val="28"/>
          <w:szCs w:val="28"/>
        </w:rPr>
        <w:t>из двузначного числа однозначного</w:t>
      </w:r>
      <w:r w:rsidR="003D66D5" w:rsidRPr="003D66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D66D5">
        <w:rPr>
          <w:rFonts w:ascii="Times New Roman" w:hAnsi="Times New Roman" w:cs="Times New Roman"/>
          <w:color w:val="000000"/>
          <w:sz w:val="28"/>
          <w:szCs w:val="28"/>
        </w:rPr>
        <w:t>из двузначного числа двузначного</w:t>
      </w:r>
      <w:r w:rsidR="003D66D5" w:rsidRPr="003D66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7B9" w:rsidRPr="005C1661" w:rsidRDefault="000777B9" w:rsidP="000777B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77E59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>Практическое задание</w:t>
      </w:r>
      <w:r w:rsidR="00077E59" w:rsidRPr="00077E59">
        <w:rPr>
          <w:rFonts w:ascii="Times New Roman" w:hAnsi="Times New Roman" w:cs="Times New Roman"/>
          <w:b/>
          <w:bCs/>
          <w:i/>
          <w:color w:val="000000"/>
          <w:sz w:val="28"/>
          <w:szCs w:val="28"/>
          <w:highlight w:val="yellow"/>
        </w:rPr>
        <w:t xml:space="preserve"> (выслать на проверку)</w:t>
      </w:r>
    </w:p>
    <w:p w:rsidR="000777B9" w:rsidRDefault="000777B9" w:rsidP="000777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Проанализировать содержание учебного пособия для 2 класса (2 часть), определить последовательность знакомства с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внетабличными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приемами вычитания, проиллюстрировать на непозиционном абаке каждый прием</w:t>
      </w:r>
      <w:r w:rsidR="00077E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(назвать и выложить)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изучить алгоритмы рассуждений.</w:t>
      </w:r>
    </w:p>
    <w:p w:rsidR="002E4537" w:rsidRDefault="002E4537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10, 20, 28, 36, 42, 44</w:t>
      </w:r>
      <w:r w:rsidR="000777B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, 54</w:t>
      </w:r>
    </w:p>
    <w:p w:rsidR="00077E59" w:rsidRPr="00077E59" w:rsidRDefault="00077E59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7E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Снять видеофрагмент любого рассуждения</w:t>
      </w:r>
      <w:proofErr w:type="gramStart"/>
      <w:r w:rsidRPr="00077E59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Прислать с заданием.</w:t>
      </w:r>
    </w:p>
    <w:p w:rsidR="000777B9" w:rsidRDefault="000777B9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3D66D5" w:rsidRPr="003D66D5" w:rsidRDefault="003D66D5" w:rsidP="002E45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Для закрепления выполните задание в ЭСО, проговаривая алгоритмы рассуждений</w:t>
      </w:r>
    </w:p>
    <w:p w:rsidR="00372076" w:rsidRDefault="00372076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ЭСО упражнение для 2 класса «Попади в лунку» (все задания)</w:t>
      </w:r>
    </w:p>
    <w:p w:rsidR="00C22C25" w:rsidRDefault="00C22C25" w:rsidP="00D10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D10E40" w:rsidRPr="00D10E40" w:rsidRDefault="00D10E40" w:rsidP="00D10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10E4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Ссылка для скачивания ЭСО:</w:t>
      </w:r>
    </w:p>
    <w:p w:rsidR="00D10E40" w:rsidRPr="00D10E40" w:rsidRDefault="00D10E40" w:rsidP="00D10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10E4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https://adu.by/ru/homepage/elektronnaya-biblioteka/elektronnye-uchebnye-izdaniya.html</w:t>
      </w:r>
    </w:p>
    <w:p w:rsidR="00131018" w:rsidRPr="00D10E40" w:rsidRDefault="00D10E40" w:rsidP="00D10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0E40">
        <w:rPr>
          <w:rFonts w:ascii="Times New Roman" w:hAnsi="Times New Roman" w:cs="Times New Roman"/>
          <w:bCs/>
          <w:color w:val="000000"/>
          <w:sz w:val="28"/>
          <w:szCs w:val="28"/>
        </w:rPr>
        <w:t>Когда зайдете по ссылке, нужно скачать и установить следующую</w:t>
      </w:r>
      <w:r w:rsidRPr="00D10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программу  «Математика 2-4 классы» (НПЧУП «</w:t>
      </w:r>
      <w:proofErr w:type="spellStart"/>
      <w:r w:rsidRPr="00D10E40">
        <w:rPr>
          <w:rFonts w:ascii="Times New Roman" w:hAnsi="Times New Roman" w:cs="Times New Roman"/>
          <w:bCs/>
          <w:color w:val="000000"/>
          <w:sz w:val="28"/>
          <w:szCs w:val="28"/>
        </w:rPr>
        <w:t>Инфотриумф</w:t>
      </w:r>
      <w:proofErr w:type="spellEnd"/>
      <w:r w:rsidRPr="00D10E40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</w:p>
    <w:p w:rsidR="00D10E40" w:rsidRDefault="00D10E40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131018" w:rsidRDefault="00062750" w:rsidP="002E45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31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Позиционный абак. Моделирование чисел на позиционном абаке</w:t>
      </w:r>
    </w:p>
    <w:p w:rsidR="00397F64" w:rsidRPr="00397F64" w:rsidRDefault="00397F64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97F6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ЭСО тренажер «Строитель»</w:t>
      </w:r>
    </w:p>
    <w:p w:rsidR="00397F64" w:rsidRDefault="00397F64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Показать числа на абаке, назвать разрядный состав двумя способами, представить числа в виде суммы разрядных слагаемых – 37, 20, 100, 57, 99, 5, 72.</w:t>
      </w:r>
    </w:p>
    <w:p w:rsidR="00397F64" w:rsidRDefault="00397F64" w:rsidP="002E453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97F64" w:rsidRDefault="00062750" w:rsidP="002E45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397F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Приемы письменного сложения двузначных чисел</w:t>
      </w:r>
    </w:p>
    <w:p w:rsidR="00397F64" w:rsidRPr="005C1661" w:rsidRDefault="00397F64" w:rsidP="000655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077E59">
        <w:rPr>
          <w:rFonts w:ascii="Times New Roman" w:hAnsi="Times New Roman" w:cs="Times New Roman"/>
          <w:b/>
          <w:i/>
          <w:color w:val="000000"/>
          <w:sz w:val="28"/>
          <w:szCs w:val="28"/>
          <w:highlight w:val="yellow"/>
        </w:rPr>
        <w:t>Практическое задание</w:t>
      </w:r>
      <w:r w:rsidR="00077E59" w:rsidRPr="00077E59">
        <w:rPr>
          <w:rFonts w:ascii="Times New Roman" w:hAnsi="Times New Roman" w:cs="Times New Roman"/>
          <w:b/>
          <w:i/>
          <w:color w:val="000000"/>
          <w:sz w:val="28"/>
          <w:szCs w:val="28"/>
          <w:highlight w:val="yellow"/>
        </w:rPr>
        <w:t xml:space="preserve"> (выслать на проверку)</w:t>
      </w:r>
    </w:p>
    <w:p w:rsidR="00397F64" w:rsidRDefault="006749D9" w:rsidP="000655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9D9">
        <w:rPr>
          <w:rFonts w:ascii="Times New Roman" w:hAnsi="Times New Roman" w:cs="Times New Roman"/>
          <w:color w:val="000000"/>
          <w:sz w:val="28"/>
          <w:szCs w:val="28"/>
        </w:rPr>
        <w:t>Проанализировать содержание учебного пособия для 2 класса (2</w:t>
      </w:r>
      <w:r w:rsidR="00397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часть), определить </w:t>
      </w:r>
      <w:r w:rsidR="00397F64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знакомства с </w:t>
      </w:r>
      <w:r w:rsidR="00397F64">
        <w:rPr>
          <w:rFonts w:ascii="Times New Roman" w:hAnsi="Times New Roman" w:cs="Times New Roman"/>
          <w:color w:val="000000"/>
          <w:sz w:val="28"/>
          <w:szCs w:val="28"/>
        </w:rPr>
        <w:t>приемами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письменного сложения двузначных чисел, и</w:t>
      </w:r>
      <w:r w:rsidR="00397F64">
        <w:rPr>
          <w:rFonts w:ascii="Times New Roman" w:hAnsi="Times New Roman" w:cs="Times New Roman"/>
          <w:color w:val="000000"/>
          <w:sz w:val="28"/>
          <w:szCs w:val="28"/>
        </w:rPr>
        <w:t xml:space="preserve">зучить возможности использования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позиционного абака в обучении письменному сложению,</w:t>
      </w:r>
      <w:r w:rsidR="00397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изучить алгоритмы рассуждений.</w:t>
      </w:r>
    </w:p>
    <w:p w:rsidR="00397F64" w:rsidRDefault="00397F64" w:rsidP="000655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ЭСО тренажер «Сложение и вычитание», упражнение для 2 класса «</w:t>
      </w:r>
      <w:r w:rsidR="0092718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Причаль к берегу»</w:t>
      </w:r>
    </w:p>
    <w:p w:rsidR="00927185" w:rsidRDefault="00927185" w:rsidP="000655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УП 2 класс. 2 часть. Стр. 66, 74, 76, 78, 80</w:t>
      </w:r>
      <w:r w:rsidR="003476B8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476B8" w:rsidRPr="003476B8" w:rsidRDefault="003476B8" w:rsidP="000655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6B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Прописать подробно один пример рассуждений на выбор</w:t>
      </w:r>
    </w:p>
    <w:p w:rsidR="00065562" w:rsidRDefault="00065562" w:rsidP="006749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65562" w:rsidRDefault="00062750" w:rsidP="000655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065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Приемы письменного вычитания двузначных чисел</w:t>
      </w:r>
    </w:p>
    <w:p w:rsidR="00065562" w:rsidRPr="005C1661" w:rsidRDefault="00065562" w:rsidP="000655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476B8">
        <w:rPr>
          <w:rFonts w:ascii="Times New Roman" w:hAnsi="Times New Roman" w:cs="Times New Roman"/>
          <w:b/>
          <w:i/>
          <w:color w:val="000000"/>
          <w:sz w:val="28"/>
          <w:szCs w:val="28"/>
          <w:highlight w:val="yellow"/>
        </w:rPr>
        <w:t>Практическое задание</w:t>
      </w:r>
      <w:r w:rsidR="003476B8" w:rsidRPr="003476B8">
        <w:rPr>
          <w:rFonts w:ascii="Times New Roman" w:hAnsi="Times New Roman" w:cs="Times New Roman"/>
          <w:b/>
          <w:i/>
          <w:color w:val="000000"/>
          <w:sz w:val="28"/>
          <w:szCs w:val="28"/>
          <w:highlight w:val="yellow"/>
        </w:rPr>
        <w:t xml:space="preserve"> (выслать на проверку)</w:t>
      </w:r>
    </w:p>
    <w:p w:rsidR="00065562" w:rsidRDefault="00065562" w:rsidP="000655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9D9">
        <w:rPr>
          <w:rFonts w:ascii="Times New Roman" w:hAnsi="Times New Roman" w:cs="Times New Roman"/>
          <w:color w:val="000000"/>
          <w:sz w:val="28"/>
          <w:szCs w:val="28"/>
        </w:rPr>
        <w:t>Проанализировать содержание учебного пособия для 2 класса (2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часть), определить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знакомства с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приемами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вычитания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 двузначных чисел,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зучить возможности использования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 xml:space="preserve">позиционного абака в обучении письменному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вычитанию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изучить алгоритмы рассуждений.</w:t>
      </w:r>
    </w:p>
    <w:p w:rsidR="00065562" w:rsidRDefault="00065562" w:rsidP="000655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ЭСО тренажер «Сложение и вычитание», упражнение для 2 класса «Причаль к берегу»</w:t>
      </w:r>
    </w:p>
    <w:p w:rsidR="00927185" w:rsidRDefault="00065562" w:rsidP="006749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УП 2 класс. 2 часть. Стр. </w:t>
      </w:r>
      <w:r w:rsidR="00927185">
        <w:rPr>
          <w:rFonts w:ascii="Times New Roman" w:hAnsi="Times New Roman" w:cs="Times New Roman"/>
          <w:color w:val="000000"/>
          <w:sz w:val="28"/>
          <w:szCs w:val="28"/>
          <w:u w:val="single"/>
        </w:rPr>
        <w:t>68, 84, 86,88</w:t>
      </w:r>
    </w:p>
    <w:p w:rsidR="003476B8" w:rsidRPr="003476B8" w:rsidRDefault="003476B8" w:rsidP="00347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6B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Прописать подробно один пример рассуждений на выбор</w:t>
      </w:r>
    </w:p>
    <w:p w:rsidR="00065562" w:rsidRDefault="00065562" w:rsidP="006749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62750" w:rsidRPr="00062750" w:rsidRDefault="00062750" w:rsidP="006749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7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Конкретный смысл операций умножения и деления</w:t>
      </w:r>
    </w:p>
    <w:p w:rsidR="0008093F" w:rsidRPr="0008093F" w:rsidRDefault="005C1661" w:rsidP="0008093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76B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</w:rPr>
        <w:t xml:space="preserve">Практическое задание: </w:t>
      </w:r>
      <w:r w:rsidR="003476B8" w:rsidRPr="003476B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</w:rPr>
        <w:t>(выслать на проверку</w:t>
      </w:r>
      <w:proofErr w:type="gramStart"/>
      <w:r w:rsidR="003476B8" w:rsidRPr="003476B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highlight w:val="yellow"/>
        </w:rPr>
        <w:t>)</w:t>
      </w:r>
      <w:r w:rsidR="0008093F" w:rsidRPr="0008093F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  <w:t>(</w:t>
      </w:r>
      <w:proofErr w:type="gramEnd"/>
      <w:r w:rsidR="0008093F" w:rsidRPr="0008093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Работаем с наборным полотном, непозиционными абаками)</w:t>
      </w:r>
    </w:p>
    <w:p w:rsidR="005C1661" w:rsidRPr="003476B8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  <w:t>Умножение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– это </w:t>
      </w:r>
      <w:r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…..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. Первый множитель – </w:t>
      </w:r>
      <w:r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……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, второй множитель – </w:t>
      </w:r>
      <w:r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……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.</w:t>
      </w:r>
    </w:p>
    <w:p w:rsidR="005C1661" w:rsidRPr="003476B8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Говорим, 2 ∙ 3 – </w:t>
      </w:r>
      <w:proofErr w:type="gramStart"/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по</w:t>
      </w:r>
      <w:proofErr w:type="gramEnd"/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5C1661"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взять </w:t>
      </w:r>
      <w:r w:rsidR="005C1661"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раза или 2 умно</w:t>
      </w:r>
      <w:r w:rsidR="005C1661"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жить на 3. </w:t>
      </w:r>
    </w:p>
    <w:p w:rsidR="0008093F" w:rsidRPr="0008093F" w:rsidRDefault="005C1661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Компоненты умножения - ……</w:t>
      </w:r>
    </w:p>
    <w:p w:rsidR="005C1661" w:rsidRPr="003476B8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  <w:t>Деление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– </w:t>
      </w:r>
      <w:r w:rsidR="005C1661"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…….</w:t>
      </w: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.</w:t>
      </w:r>
    </w:p>
    <w:p w:rsidR="005C1661" w:rsidRPr="003476B8" w:rsidRDefault="005C1661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3476B8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 xml:space="preserve"> Компоненты деления - ……..</w:t>
      </w:r>
    </w:p>
    <w:p w:rsidR="0008093F" w:rsidRPr="0008093F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Бывает:</w:t>
      </w:r>
      <w:bookmarkStart w:id="0" w:name="_GoBack"/>
      <w:bookmarkEnd w:id="0"/>
    </w:p>
    <w:p w:rsidR="0008093F" w:rsidRPr="0008093F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а) деление по содержанию:</w:t>
      </w:r>
    </w:p>
    <w:p w:rsidR="0008093F" w:rsidRPr="0008093F" w:rsidRDefault="0008093F" w:rsidP="005C16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  <w:t xml:space="preserve">Пример: </w:t>
      </w:r>
      <w:r w:rsidR="005C1661" w:rsidRPr="003476B8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  <w:t>……</w:t>
      </w:r>
    </w:p>
    <w:p w:rsidR="0008093F" w:rsidRPr="0008093F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r w:rsidRPr="0008093F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  <w:t>б) деление на равные части</w:t>
      </w:r>
    </w:p>
    <w:p w:rsidR="0008093F" w:rsidRPr="0008093F" w:rsidRDefault="0008093F" w:rsidP="0008093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8093F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  <w:t xml:space="preserve">Пример: </w:t>
      </w:r>
      <w:r w:rsidR="005C1661" w:rsidRPr="003476B8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  <w:t>…….</w:t>
      </w:r>
    </w:p>
    <w:p w:rsidR="0008093F" w:rsidRDefault="0008093F" w:rsidP="000627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49D9" w:rsidRDefault="006749D9" w:rsidP="000627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9D9">
        <w:rPr>
          <w:rFonts w:ascii="Times New Roman" w:hAnsi="Times New Roman" w:cs="Times New Roman"/>
          <w:color w:val="000000"/>
          <w:sz w:val="28"/>
          <w:szCs w:val="28"/>
        </w:rPr>
        <w:t>Проанализировать задания учебного пособия, направленные на</w:t>
      </w:r>
      <w:r w:rsidR="000627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знакомство с конкретным смыслом арифметических действий умножения и</w:t>
      </w:r>
      <w:r w:rsidR="000627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деления (уроки 111 и 114)</w:t>
      </w:r>
    </w:p>
    <w:p w:rsidR="00062750" w:rsidRPr="009335AB" w:rsidRDefault="00062750" w:rsidP="00062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974" w:rsidRPr="009335AB" w:rsidRDefault="00CE0974" w:rsidP="00CE0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35AB">
        <w:rPr>
          <w:rFonts w:ascii="Times New Roman" w:hAnsi="Times New Roman" w:cs="Times New Roman"/>
          <w:b/>
          <w:sz w:val="28"/>
          <w:szCs w:val="28"/>
        </w:rPr>
        <w:t>Вопросы для под</w:t>
      </w:r>
      <w:r w:rsidR="00A918F9">
        <w:rPr>
          <w:rFonts w:ascii="Times New Roman" w:hAnsi="Times New Roman" w:cs="Times New Roman"/>
          <w:b/>
          <w:sz w:val="28"/>
          <w:szCs w:val="28"/>
        </w:rPr>
        <w:t>готовки к семинарскому занятию 7</w:t>
      </w:r>
      <w:r w:rsidRPr="009335AB">
        <w:rPr>
          <w:rFonts w:ascii="Times New Roman" w:hAnsi="Times New Roman" w:cs="Times New Roman"/>
          <w:b/>
          <w:sz w:val="28"/>
          <w:szCs w:val="28"/>
        </w:rPr>
        <w:t>:</w:t>
      </w:r>
    </w:p>
    <w:p w:rsidR="00CE0974" w:rsidRPr="00A051A8" w:rsidRDefault="00CE0974" w:rsidP="000627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1A8">
        <w:rPr>
          <w:rFonts w:ascii="Times New Roman" w:hAnsi="Times New Roman" w:cs="Times New Roman"/>
          <w:sz w:val="28"/>
          <w:szCs w:val="28"/>
        </w:rPr>
        <w:t>Лекционный материал по темам: «</w:t>
      </w:r>
      <w:r w:rsidR="00A051A8" w:rsidRPr="00A051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Конкретный смысл действий умножения и деления. Методика изучения табличного умножения и соответствующих случаев деления. Переместительное свойство умножения. Связь между умножением и делением</w:t>
      </w:r>
      <w:r w:rsidRPr="00A051A8">
        <w:rPr>
          <w:rFonts w:ascii="Times New Roman" w:hAnsi="Times New Roman" w:cs="Times New Roman"/>
          <w:sz w:val="28"/>
          <w:szCs w:val="28"/>
        </w:rPr>
        <w:t>».</w:t>
      </w:r>
    </w:p>
    <w:p w:rsidR="00510267" w:rsidRPr="009335AB" w:rsidRDefault="00A051A8" w:rsidP="005102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Разработайте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 фрагмент урока № </w:t>
      </w:r>
      <w:r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AB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по УП «Математика. 2 класс. 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35AB" w:rsidRPr="009335AB">
        <w:rPr>
          <w:rFonts w:ascii="Times New Roman" w:hAnsi="Times New Roman" w:cs="Times New Roman"/>
          <w:color w:val="000000"/>
          <w:sz w:val="28"/>
          <w:szCs w:val="28"/>
        </w:rPr>
        <w:t>» (Г.Л. Муравьева, М.А. Урбан)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</w:t>
      </w:r>
      <w:r w:rsidRPr="00A051A8">
        <w:rPr>
          <w:rFonts w:ascii="Times New Roman" w:hAnsi="Times New Roman" w:cs="Times New Roman"/>
          <w:color w:val="000000"/>
          <w:sz w:val="28"/>
          <w:szCs w:val="28"/>
          <w:u w:val="single"/>
        </w:rPr>
        <w:t>ЭСО «Математика. 2-4 классы»</w:t>
      </w:r>
      <w:r w:rsidR="009335AB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теме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Письменное вычитание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9">
        <w:rPr>
          <w:rFonts w:ascii="Times New Roman" w:hAnsi="Times New Roman" w:cs="Times New Roman"/>
          <w:color w:val="000000"/>
          <w:sz w:val="28"/>
          <w:szCs w:val="28"/>
        </w:rPr>
        <w:t>вида 100 – 26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>. Укажит</w:t>
      </w:r>
      <w:r w:rsidR="009335AB" w:rsidRPr="009335A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 xml:space="preserve"> тип урока, сформулируйте </w:t>
      </w:r>
      <w:r w:rsidR="0006275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образовательную 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>цел</w:t>
      </w:r>
      <w:r w:rsidR="00062750">
        <w:rPr>
          <w:rFonts w:ascii="Times New Roman" w:hAnsi="Times New Roman" w:cs="Times New Roman"/>
          <w:color w:val="000000"/>
          <w:sz w:val="28"/>
          <w:szCs w:val="28"/>
        </w:rPr>
        <w:t>ь (двумя способами)</w:t>
      </w:r>
      <w:r w:rsidR="00510267" w:rsidRPr="009335AB">
        <w:rPr>
          <w:rFonts w:ascii="Times New Roman" w:hAnsi="Times New Roman" w:cs="Times New Roman"/>
          <w:color w:val="000000"/>
          <w:sz w:val="28"/>
          <w:szCs w:val="28"/>
        </w:rPr>
        <w:t>, разработайте этап актуализации знаний, целеполагания, изучения нового материла, подведения итогов.</w:t>
      </w:r>
    </w:p>
    <w:p w:rsidR="00CE0974" w:rsidRPr="009335AB" w:rsidRDefault="00A93B13" w:rsidP="009335A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алгоритмы рассуждений при устном и письменном сложении и вычитании.</w:t>
      </w:r>
    </w:p>
    <w:sectPr w:rsidR="00CE0974" w:rsidRPr="009335AB" w:rsidSect="005732E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A1" w:rsidRDefault="00236BA1" w:rsidP="00570675">
      <w:pPr>
        <w:spacing w:after="0" w:line="240" w:lineRule="auto"/>
      </w:pPr>
      <w:r>
        <w:separator/>
      </w:r>
    </w:p>
  </w:endnote>
  <w:endnote w:type="continuationSeparator" w:id="0">
    <w:p w:rsidR="00236BA1" w:rsidRDefault="00236BA1" w:rsidP="005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A1" w:rsidRDefault="00236BA1" w:rsidP="00570675">
      <w:pPr>
        <w:spacing w:after="0" w:line="240" w:lineRule="auto"/>
      </w:pPr>
      <w:r>
        <w:separator/>
      </w:r>
    </w:p>
  </w:footnote>
  <w:footnote w:type="continuationSeparator" w:id="0">
    <w:p w:rsidR="00236BA1" w:rsidRDefault="00236BA1" w:rsidP="0057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21273"/>
      <w:docPartObj>
        <w:docPartGallery w:val="Page Numbers (Top of Page)"/>
        <w:docPartUnique/>
      </w:docPartObj>
    </w:sdtPr>
    <w:sdtEndPr/>
    <w:sdtContent>
      <w:p w:rsidR="00570675" w:rsidRDefault="0057067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6B8">
          <w:rPr>
            <w:noProof/>
          </w:rPr>
          <w:t>1</w:t>
        </w:r>
        <w:r>
          <w:fldChar w:fldCharType="end"/>
        </w:r>
      </w:p>
    </w:sdtContent>
  </w:sdt>
  <w:p w:rsidR="00570675" w:rsidRDefault="005706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1DD"/>
    <w:multiLevelType w:val="hybridMultilevel"/>
    <w:tmpl w:val="8CA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43D3E"/>
    <w:multiLevelType w:val="hybridMultilevel"/>
    <w:tmpl w:val="691AA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158F9"/>
    <w:multiLevelType w:val="singleLevel"/>
    <w:tmpl w:val="073E195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5BC30113"/>
    <w:multiLevelType w:val="hybridMultilevel"/>
    <w:tmpl w:val="04C0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B622D"/>
    <w:multiLevelType w:val="hybridMultilevel"/>
    <w:tmpl w:val="91D2B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35"/>
    <w:rsid w:val="0000662C"/>
    <w:rsid w:val="00026657"/>
    <w:rsid w:val="0003296D"/>
    <w:rsid w:val="00062750"/>
    <w:rsid w:val="00065562"/>
    <w:rsid w:val="0007314D"/>
    <w:rsid w:val="000777B9"/>
    <w:rsid w:val="00077E59"/>
    <w:rsid w:val="0008093F"/>
    <w:rsid w:val="00086606"/>
    <w:rsid w:val="000D4637"/>
    <w:rsid w:val="000E0E2C"/>
    <w:rsid w:val="000F2C92"/>
    <w:rsid w:val="00131018"/>
    <w:rsid w:val="001403F9"/>
    <w:rsid w:val="00151A8D"/>
    <w:rsid w:val="001B64D2"/>
    <w:rsid w:val="001F0648"/>
    <w:rsid w:val="001F6E32"/>
    <w:rsid w:val="00205F51"/>
    <w:rsid w:val="002261CC"/>
    <w:rsid w:val="00231FDD"/>
    <w:rsid w:val="00236BA1"/>
    <w:rsid w:val="00247745"/>
    <w:rsid w:val="0025131C"/>
    <w:rsid w:val="00270664"/>
    <w:rsid w:val="002A1092"/>
    <w:rsid w:val="002E4537"/>
    <w:rsid w:val="0030406D"/>
    <w:rsid w:val="00332571"/>
    <w:rsid w:val="00343257"/>
    <w:rsid w:val="003476B8"/>
    <w:rsid w:val="00366403"/>
    <w:rsid w:val="00372076"/>
    <w:rsid w:val="00397F64"/>
    <w:rsid w:val="003B3FDD"/>
    <w:rsid w:val="003B4035"/>
    <w:rsid w:val="003D47C9"/>
    <w:rsid w:val="003D66D5"/>
    <w:rsid w:val="004137D8"/>
    <w:rsid w:val="004341CE"/>
    <w:rsid w:val="00451042"/>
    <w:rsid w:val="004541B7"/>
    <w:rsid w:val="00510267"/>
    <w:rsid w:val="005146AA"/>
    <w:rsid w:val="00520F65"/>
    <w:rsid w:val="00532294"/>
    <w:rsid w:val="00570675"/>
    <w:rsid w:val="005732ED"/>
    <w:rsid w:val="00594704"/>
    <w:rsid w:val="005948DA"/>
    <w:rsid w:val="005C1661"/>
    <w:rsid w:val="00654E04"/>
    <w:rsid w:val="00664FA9"/>
    <w:rsid w:val="006749D9"/>
    <w:rsid w:val="0067651F"/>
    <w:rsid w:val="0068392E"/>
    <w:rsid w:val="006971B8"/>
    <w:rsid w:val="006A1DF6"/>
    <w:rsid w:val="006A5C51"/>
    <w:rsid w:val="006F3102"/>
    <w:rsid w:val="00700ED6"/>
    <w:rsid w:val="007174CF"/>
    <w:rsid w:val="00723BDC"/>
    <w:rsid w:val="0074025D"/>
    <w:rsid w:val="00776B15"/>
    <w:rsid w:val="00782746"/>
    <w:rsid w:val="007918B0"/>
    <w:rsid w:val="007B2ED0"/>
    <w:rsid w:val="007D0BC0"/>
    <w:rsid w:val="007D3178"/>
    <w:rsid w:val="007D4E22"/>
    <w:rsid w:val="007F0A19"/>
    <w:rsid w:val="008510DD"/>
    <w:rsid w:val="00881364"/>
    <w:rsid w:val="00882CD8"/>
    <w:rsid w:val="008B70CC"/>
    <w:rsid w:val="008C611B"/>
    <w:rsid w:val="00925F41"/>
    <w:rsid w:val="00927185"/>
    <w:rsid w:val="009335AB"/>
    <w:rsid w:val="009824F2"/>
    <w:rsid w:val="009B1005"/>
    <w:rsid w:val="00A051A8"/>
    <w:rsid w:val="00A06B32"/>
    <w:rsid w:val="00A314B4"/>
    <w:rsid w:val="00A6197E"/>
    <w:rsid w:val="00A918F9"/>
    <w:rsid w:val="00A93B13"/>
    <w:rsid w:val="00A96E49"/>
    <w:rsid w:val="00AD6901"/>
    <w:rsid w:val="00B1026D"/>
    <w:rsid w:val="00B3678D"/>
    <w:rsid w:val="00B52BE9"/>
    <w:rsid w:val="00B61E99"/>
    <w:rsid w:val="00B7610C"/>
    <w:rsid w:val="00BD5D50"/>
    <w:rsid w:val="00BF3DDF"/>
    <w:rsid w:val="00C043BC"/>
    <w:rsid w:val="00C10789"/>
    <w:rsid w:val="00C22C25"/>
    <w:rsid w:val="00C3662A"/>
    <w:rsid w:val="00C36DDD"/>
    <w:rsid w:val="00C40264"/>
    <w:rsid w:val="00C41A80"/>
    <w:rsid w:val="00CE0974"/>
    <w:rsid w:val="00D10E40"/>
    <w:rsid w:val="00D47F16"/>
    <w:rsid w:val="00D57168"/>
    <w:rsid w:val="00DC1BF5"/>
    <w:rsid w:val="00DD3814"/>
    <w:rsid w:val="00DD4442"/>
    <w:rsid w:val="00DD75A8"/>
    <w:rsid w:val="00DE202B"/>
    <w:rsid w:val="00E236A2"/>
    <w:rsid w:val="00E30FB8"/>
    <w:rsid w:val="00E34A0C"/>
    <w:rsid w:val="00E42058"/>
    <w:rsid w:val="00E61463"/>
    <w:rsid w:val="00E86240"/>
    <w:rsid w:val="00ED1DCA"/>
    <w:rsid w:val="00F12C90"/>
    <w:rsid w:val="00F26EE3"/>
    <w:rsid w:val="00F2747B"/>
    <w:rsid w:val="00F5307E"/>
    <w:rsid w:val="00FA766F"/>
    <w:rsid w:val="00F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04"/>
    <w:pPr>
      <w:ind w:left="720"/>
      <w:contextualSpacing/>
    </w:pPr>
  </w:style>
  <w:style w:type="table" w:styleId="a4">
    <w:name w:val="Table Grid"/>
    <w:basedOn w:val="a1"/>
    <w:uiPriority w:val="39"/>
    <w:rsid w:val="0065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732ED"/>
    <w:pPr>
      <w:spacing w:after="0" w:line="360" w:lineRule="atLeast"/>
      <w:ind w:firstLine="720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732E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675"/>
  </w:style>
  <w:style w:type="paragraph" w:styleId="a9">
    <w:name w:val="footer"/>
    <w:basedOn w:val="a"/>
    <w:link w:val="aa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675"/>
  </w:style>
  <w:style w:type="character" w:customStyle="1" w:styleId="fontstyle01">
    <w:name w:val="fontstyle01"/>
    <w:basedOn w:val="a0"/>
    <w:rsid w:val="00F26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10D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510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10DD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04"/>
    <w:pPr>
      <w:ind w:left="720"/>
      <w:contextualSpacing/>
    </w:pPr>
  </w:style>
  <w:style w:type="table" w:styleId="a4">
    <w:name w:val="Table Grid"/>
    <w:basedOn w:val="a1"/>
    <w:uiPriority w:val="39"/>
    <w:rsid w:val="0065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732ED"/>
    <w:pPr>
      <w:spacing w:after="0" w:line="360" w:lineRule="atLeast"/>
      <w:ind w:firstLine="720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732E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675"/>
  </w:style>
  <w:style w:type="paragraph" w:styleId="a9">
    <w:name w:val="footer"/>
    <w:basedOn w:val="a"/>
    <w:link w:val="aa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675"/>
  </w:style>
  <w:style w:type="character" w:customStyle="1" w:styleId="fontstyle01">
    <w:name w:val="fontstyle01"/>
    <w:basedOn w:val="a0"/>
    <w:rsid w:val="00F26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10D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510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10DD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6</cp:revision>
  <dcterms:created xsi:type="dcterms:W3CDTF">2020-03-19T18:55:00Z</dcterms:created>
  <dcterms:modified xsi:type="dcterms:W3CDTF">2020-04-14T19:34:00Z</dcterms:modified>
</cp:coreProperties>
</file>