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A7E" w:rsidRPr="008C5A7E" w:rsidRDefault="008C5A7E" w:rsidP="008C5A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A7E">
        <w:rPr>
          <w:rFonts w:ascii="Times New Roman" w:hAnsi="Times New Roman" w:cs="Times New Roman"/>
          <w:b/>
          <w:sz w:val="28"/>
          <w:szCs w:val="28"/>
        </w:rPr>
        <w:t>Занятие 11.</w:t>
      </w:r>
    </w:p>
    <w:p w:rsidR="008C5A7E" w:rsidRPr="008C5A7E" w:rsidRDefault="008C5A7E" w:rsidP="008C5A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5A7E">
        <w:rPr>
          <w:rFonts w:ascii="Times New Roman" w:hAnsi="Times New Roman" w:cs="Times New Roman"/>
          <w:b/>
          <w:sz w:val="28"/>
          <w:szCs w:val="28"/>
        </w:rPr>
        <w:t>Профориентационная</w:t>
      </w:r>
      <w:proofErr w:type="spellEnd"/>
      <w:r w:rsidRPr="008C5A7E">
        <w:rPr>
          <w:rFonts w:ascii="Times New Roman" w:hAnsi="Times New Roman" w:cs="Times New Roman"/>
          <w:b/>
          <w:sz w:val="28"/>
          <w:szCs w:val="28"/>
        </w:rPr>
        <w:t xml:space="preserve"> работа на уроках трудового обучения.</w:t>
      </w:r>
    </w:p>
    <w:p w:rsidR="008C5A7E" w:rsidRDefault="008C5A7E" w:rsidP="008C5A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A7E" w:rsidRPr="008F0273" w:rsidRDefault="008C5A7E" w:rsidP="008C5A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73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8C5A7E" w:rsidRDefault="008C5A7E" w:rsidP="008C5A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A7E">
        <w:rPr>
          <w:rFonts w:ascii="Times New Roman" w:hAnsi="Times New Roman" w:cs="Times New Roman"/>
          <w:sz w:val="28"/>
          <w:szCs w:val="28"/>
        </w:rPr>
        <w:t>1. Классификация профессий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5A7E" w:rsidRDefault="008C5A7E" w:rsidP="008C5A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A7E">
        <w:rPr>
          <w:rFonts w:ascii="Times New Roman" w:hAnsi="Times New Roman" w:cs="Times New Roman"/>
          <w:sz w:val="28"/>
          <w:szCs w:val="28"/>
        </w:rPr>
        <w:t>2. Методические особенности применения современных технических средств обучения при знакомстве учащихся с миром профессий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1F29" w:rsidRDefault="008C5A7E" w:rsidP="008C5A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A7E">
        <w:rPr>
          <w:rFonts w:ascii="Times New Roman" w:hAnsi="Times New Roman" w:cs="Times New Roman"/>
          <w:sz w:val="28"/>
          <w:szCs w:val="28"/>
        </w:rPr>
        <w:t>3. Организация встреч с представителями разных профессий.</w:t>
      </w:r>
    </w:p>
    <w:p w:rsidR="008C5A7E" w:rsidRDefault="008C5A7E" w:rsidP="008C5A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C5A7E">
        <w:rPr>
          <w:rFonts w:ascii="Times New Roman" w:hAnsi="Times New Roman" w:cs="Times New Roman"/>
          <w:sz w:val="28"/>
          <w:szCs w:val="28"/>
        </w:rPr>
        <w:t xml:space="preserve">Экскурсия и прогулка как средства </w:t>
      </w:r>
      <w:proofErr w:type="spellStart"/>
      <w:r w:rsidRPr="008C5A7E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8C5A7E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0273" w:rsidRDefault="008F0273" w:rsidP="008C5A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A7E" w:rsidRPr="008F0273" w:rsidRDefault="008C5A7E" w:rsidP="008C5A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73">
        <w:rPr>
          <w:rFonts w:ascii="Times New Roman" w:hAnsi="Times New Roman" w:cs="Times New Roman"/>
          <w:b/>
          <w:sz w:val="28"/>
          <w:szCs w:val="28"/>
        </w:rPr>
        <w:t>Практическое задание:</w:t>
      </w:r>
    </w:p>
    <w:p w:rsidR="00F3380B" w:rsidRPr="00F3380B" w:rsidRDefault="007E62AF" w:rsidP="008F02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80B">
        <w:rPr>
          <w:rFonts w:ascii="Times New Roman" w:hAnsi="Times New Roman" w:cs="Times New Roman"/>
          <w:sz w:val="28"/>
          <w:szCs w:val="28"/>
        </w:rPr>
        <w:t>Проанализировать программу и учебник на предмет знакомства младших школьников с профессиями.</w:t>
      </w:r>
    </w:p>
    <w:p w:rsidR="00F3380B" w:rsidRDefault="007E62AF" w:rsidP="008F02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80B">
        <w:rPr>
          <w:rFonts w:ascii="Times New Roman" w:hAnsi="Times New Roman" w:cs="Times New Roman"/>
          <w:sz w:val="28"/>
          <w:szCs w:val="28"/>
        </w:rPr>
        <w:t xml:space="preserve"> </w:t>
      </w:r>
      <w:r w:rsidR="008C5A7E" w:rsidRPr="00F3380B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="00F3380B">
        <w:rPr>
          <w:rFonts w:ascii="Times New Roman" w:hAnsi="Times New Roman" w:cs="Times New Roman"/>
          <w:sz w:val="28"/>
          <w:szCs w:val="28"/>
        </w:rPr>
        <w:t>мультимедийную презентацию</w:t>
      </w:r>
      <w:r w:rsidR="008C5A7E" w:rsidRPr="00F3380B">
        <w:rPr>
          <w:rFonts w:ascii="Times New Roman" w:hAnsi="Times New Roman" w:cs="Times New Roman"/>
          <w:sz w:val="28"/>
          <w:szCs w:val="28"/>
        </w:rPr>
        <w:t xml:space="preserve"> по </w:t>
      </w:r>
      <w:r w:rsidR="00F3380B">
        <w:rPr>
          <w:rFonts w:ascii="Times New Roman" w:hAnsi="Times New Roman" w:cs="Times New Roman"/>
          <w:sz w:val="28"/>
          <w:szCs w:val="28"/>
        </w:rPr>
        <w:t>знакомству с миром профессий (</w:t>
      </w:r>
      <w:bookmarkStart w:id="0" w:name="_GoBack"/>
      <w:bookmarkEnd w:id="0"/>
      <w:r w:rsidR="00F3380B">
        <w:rPr>
          <w:rFonts w:ascii="Times New Roman" w:hAnsi="Times New Roman" w:cs="Times New Roman"/>
          <w:sz w:val="28"/>
          <w:szCs w:val="28"/>
        </w:rPr>
        <w:t>ребус, история возникновения, характеристика деятельности</w:t>
      </w:r>
      <w:r w:rsidR="008F0273">
        <w:rPr>
          <w:rFonts w:ascii="Times New Roman" w:hAnsi="Times New Roman" w:cs="Times New Roman"/>
          <w:sz w:val="28"/>
          <w:szCs w:val="28"/>
        </w:rPr>
        <w:t>, предметы труда, интересные факты, викторина</w:t>
      </w:r>
      <w:r w:rsidR="00F3380B">
        <w:rPr>
          <w:rFonts w:ascii="Times New Roman" w:hAnsi="Times New Roman" w:cs="Times New Roman"/>
          <w:sz w:val="28"/>
          <w:szCs w:val="28"/>
        </w:rPr>
        <w:t>)</w:t>
      </w:r>
      <w:r w:rsidR="008F0273">
        <w:rPr>
          <w:rFonts w:ascii="Times New Roman" w:hAnsi="Times New Roman" w:cs="Times New Roman"/>
          <w:sz w:val="28"/>
          <w:szCs w:val="28"/>
        </w:rPr>
        <w:t>.</w:t>
      </w:r>
    </w:p>
    <w:p w:rsidR="008C5A7E" w:rsidRPr="00F3380B" w:rsidRDefault="008C5A7E" w:rsidP="008F02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80B">
        <w:rPr>
          <w:rFonts w:ascii="Times New Roman" w:hAnsi="Times New Roman" w:cs="Times New Roman"/>
          <w:sz w:val="28"/>
          <w:szCs w:val="28"/>
        </w:rPr>
        <w:t>Подобрать в сети Интернет видео фрагменты, иллюстрирующие профессиональную деятельность человека по разным направлениям</w:t>
      </w:r>
      <w:r w:rsidR="008F0273">
        <w:rPr>
          <w:rFonts w:ascii="Times New Roman" w:hAnsi="Times New Roman" w:cs="Times New Roman"/>
          <w:sz w:val="28"/>
          <w:szCs w:val="28"/>
        </w:rPr>
        <w:t xml:space="preserve"> (оформить ссылки).</w:t>
      </w:r>
    </w:p>
    <w:sectPr w:rsidR="008C5A7E" w:rsidRPr="00F33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614AC"/>
    <w:multiLevelType w:val="hybridMultilevel"/>
    <w:tmpl w:val="BB1A52B2"/>
    <w:lvl w:ilvl="0" w:tplc="9FB2EA6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92"/>
    <w:rsid w:val="007E62AF"/>
    <w:rsid w:val="008C5A7E"/>
    <w:rsid w:val="008F0273"/>
    <w:rsid w:val="009F6A92"/>
    <w:rsid w:val="00F3380B"/>
    <w:rsid w:val="00FA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8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2020-04-18T13:38:00Z</dcterms:created>
  <dcterms:modified xsi:type="dcterms:W3CDTF">2020-04-18T14:13:00Z</dcterms:modified>
</cp:coreProperties>
</file>