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F8" w:rsidRDefault="00BE2BF8" w:rsidP="00BE2BF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ПЕРЕЧНЬ ТЕОРЕТИЧЕСКИХ ВОПРОСОВ К ЭКЗАМЕНУ</w:t>
      </w:r>
    </w:p>
    <w:p w:rsidR="00BE2BF8" w:rsidRDefault="00BE2BF8" w:rsidP="00BE2BF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УЧЕБНОЙ ДИСЦИПЛИНЕ </w:t>
      </w:r>
    </w:p>
    <w:p w:rsidR="00BE2BF8" w:rsidRDefault="00BE2BF8" w:rsidP="00BE2BF8">
      <w:pPr>
        <w:jc w:val="center"/>
        <w:rPr>
          <w:sz w:val="28"/>
          <w:szCs w:val="28"/>
        </w:rPr>
      </w:pPr>
      <w:r>
        <w:rPr>
          <w:sz w:val="28"/>
          <w:szCs w:val="28"/>
        </w:rPr>
        <w:t>«СОВРЕМЕННЫЙ РУССКИЙ ЛИТЕРАТУРНЫЙ ЯЗЫК», 4 КУРС, ЗАОЧНАЯ ФОРМА ПОЛУЧЕНИЯ ОБРАЗОВАНИЯ</w:t>
      </w:r>
    </w:p>
    <w:p w:rsidR="00BE2BF8" w:rsidRDefault="00BE2BF8" w:rsidP="00BE2BF8">
      <w:pPr>
        <w:jc w:val="center"/>
        <w:rPr>
          <w:sz w:val="28"/>
          <w:szCs w:val="28"/>
        </w:rPr>
      </w:pP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  <w:lang w:val="be-BY"/>
        </w:rPr>
      </w:pPr>
      <w:r w:rsidRPr="005D3F75">
        <w:rPr>
          <w:sz w:val="28"/>
          <w:szCs w:val="28"/>
        </w:rPr>
        <w:t xml:space="preserve">Морфология как </w:t>
      </w:r>
      <w:r w:rsidRPr="005D3F75">
        <w:rPr>
          <w:sz w:val="28"/>
          <w:szCs w:val="28"/>
          <w:lang w:val="be-BY"/>
        </w:rPr>
        <w:t xml:space="preserve">грамматическое  учение  о частях речи,  грамматических категориях, </w:t>
      </w:r>
      <w:r>
        <w:rPr>
          <w:sz w:val="28"/>
          <w:szCs w:val="28"/>
          <w:lang w:val="be-BY"/>
        </w:rPr>
        <w:t>г</w:t>
      </w:r>
      <w:r w:rsidRPr="005D3F75">
        <w:rPr>
          <w:sz w:val="28"/>
          <w:szCs w:val="28"/>
          <w:lang w:val="be-BY"/>
        </w:rPr>
        <w:t xml:space="preserve">рамматических </w:t>
      </w:r>
      <w:r>
        <w:rPr>
          <w:sz w:val="28"/>
          <w:szCs w:val="28"/>
          <w:lang w:val="be-BY"/>
        </w:rPr>
        <w:t>значениях и фо</w:t>
      </w:r>
      <w:r w:rsidRPr="005D3F75">
        <w:rPr>
          <w:sz w:val="28"/>
          <w:szCs w:val="28"/>
          <w:lang w:val="be-BY"/>
        </w:rPr>
        <w:t>рмах.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5D3F75">
        <w:rPr>
          <w:bCs/>
          <w:sz w:val="28"/>
          <w:szCs w:val="28"/>
        </w:rPr>
        <w:t>Части речи и принципы их классификации.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Имя существ</w:t>
      </w:r>
      <w:r w:rsidRPr="005D3F75">
        <w:rPr>
          <w:bCs/>
          <w:sz w:val="28"/>
          <w:szCs w:val="28"/>
        </w:rPr>
        <w:t>и</w:t>
      </w:r>
      <w:r w:rsidRPr="005D3F75">
        <w:rPr>
          <w:sz w:val="28"/>
          <w:szCs w:val="28"/>
        </w:rPr>
        <w:t>тельное  как часть речи.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Лексико-грамматические разряды имён существительных.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  <w:lang w:val="be-BY"/>
        </w:rPr>
        <w:t>Категор</w:t>
      </w:r>
      <w:proofErr w:type="spellStart"/>
      <w:r w:rsidRPr="005D3F75">
        <w:rPr>
          <w:sz w:val="28"/>
          <w:szCs w:val="28"/>
        </w:rPr>
        <w:t>ия</w:t>
      </w:r>
      <w:proofErr w:type="spellEnd"/>
      <w:r w:rsidRPr="005D3F75">
        <w:rPr>
          <w:sz w:val="28"/>
          <w:szCs w:val="28"/>
        </w:rPr>
        <w:t xml:space="preserve"> одушевлённости / неодушевлённости имён существительных.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  <w:lang w:val="be-BY"/>
        </w:rPr>
        <w:t>Категория</w:t>
      </w:r>
      <w:r w:rsidRPr="005D3F75">
        <w:rPr>
          <w:sz w:val="28"/>
          <w:szCs w:val="28"/>
        </w:rPr>
        <w:t xml:space="preserve"> рода имён существительных.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Категория числа имён существительных.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Категория падежа  имён существительных.</w:t>
      </w:r>
    </w:p>
    <w:p w:rsidR="00BE2BF8" w:rsidRPr="005D3F75" w:rsidRDefault="00BE2BF8" w:rsidP="00BE2BF8">
      <w:pPr>
        <w:pStyle w:val="a8"/>
        <w:numPr>
          <w:ilvl w:val="0"/>
          <w:numId w:val="1"/>
        </w:numPr>
        <w:rPr>
          <w:w w:val="106"/>
          <w:sz w:val="28"/>
          <w:szCs w:val="28"/>
          <w:lang w:bidi="he-IL"/>
        </w:rPr>
      </w:pPr>
      <w:r w:rsidRPr="005D3F75">
        <w:rPr>
          <w:w w:val="106"/>
          <w:sz w:val="28"/>
          <w:szCs w:val="28"/>
          <w:lang w:bidi="he-IL"/>
        </w:rPr>
        <w:t>Склонение имён существительных</w:t>
      </w:r>
    </w:p>
    <w:p w:rsidR="00BE2BF8" w:rsidRPr="005D3F75" w:rsidRDefault="00BE2BF8" w:rsidP="00BE2BF8">
      <w:pPr>
        <w:pStyle w:val="a8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Варианты падежных флексий.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Имя прилагательное  как часть речи.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bCs/>
          <w:sz w:val="28"/>
          <w:szCs w:val="28"/>
        </w:rPr>
        <w:t>Лексико-грамматические разряды прилагательных.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Краткая форма качественных имён прилагательных.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5D3F75">
        <w:rPr>
          <w:bCs/>
          <w:sz w:val="28"/>
          <w:szCs w:val="28"/>
        </w:rPr>
        <w:t>Категория степеней  сравнения прилагательных.</w:t>
      </w:r>
    </w:p>
    <w:p w:rsidR="00BE2BF8" w:rsidRPr="005D3F75" w:rsidRDefault="00BE2BF8" w:rsidP="00BE2BF8">
      <w:pPr>
        <w:pStyle w:val="a4"/>
        <w:numPr>
          <w:ilvl w:val="0"/>
          <w:numId w:val="1"/>
        </w:numPr>
        <w:spacing w:after="0"/>
        <w:rPr>
          <w:bCs/>
          <w:sz w:val="28"/>
          <w:szCs w:val="28"/>
        </w:rPr>
      </w:pPr>
      <w:r w:rsidRPr="005D3F75">
        <w:rPr>
          <w:bCs/>
          <w:sz w:val="28"/>
          <w:szCs w:val="28"/>
        </w:rPr>
        <w:t>Склонение имён прилагательных.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tabs>
          <w:tab w:val="left" w:pos="5220"/>
        </w:tabs>
        <w:rPr>
          <w:sz w:val="28"/>
          <w:szCs w:val="28"/>
        </w:rPr>
      </w:pPr>
      <w:r w:rsidRPr="005D3F75">
        <w:rPr>
          <w:sz w:val="28"/>
          <w:szCs w:val="28"/>
        </w:rPr>
        <w:t>Имя числительное как часть речи.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tabs>
          <w:tab w:val="left" w:pos="5220"/>
        </w:tabs>
        <w:rPr>
          <w:sz w:val="28"/>
          <w:szCs w:val="28"/>
        </w:rPr>
      </w:pPr>
      <w:r w:rsidRPr="005D3F75">
        <w:rPr>
          <w:sz w:val="28"/>
          <w:szCs w:val="28"/>
        </w:rPr>
        <w:t>Классификация имён числительных.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Разряды числительных по структуре.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Категории числа и рода  имён числительных.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Склонение имён числительных.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Местоимение как часть речи.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Разряды местоимений по соотнесённости с другими частями речи.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5D3F75">
        <w:rPr>
          <w:sz w:val="28"/>
          <w:szCs w:val="28"/>
        </w:rPr>
        <w:t>Семантическая классификация местоимений.</w:t>
      </w:r>
      <w:r w:rsidRPr="005D3F75">
        <w:rPr>
          <w:b/>
          <w:bCs/>
          <w:sz w:val="28"/>
          <w:szCs w:val="28"/>
        </w:rPr>
        <w:t xml:space="preserve"> 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5D3F75">
        <w:rPr>
          <w:bCs/>
          <w:sz w:val="28"/>
          <w:szCs w:val="28"/>
        </w:rPr>
        <w:t>Глагол как часть речи.</w:t>
      </w:r>
    </w:p>
    <w:p w:rsidR="00BE2BF8" w:rsidRPr="005D3F75" w:rsidRDefault="00BE2BF8" w:rsidP="00BE2BF8">
      <w:pPr>
        <w:pStyle w:val="a6"/>
        <w:numPr>
          <w:ilvl w:val="0"/>
          <w:numId w:val="1"/>
        </w:numPr>
        <w:rPr>
          <w:bCs/>
          <w:sz w:val="28"/>
          <w:szCs w:val="28"/>
        </w:rPr>
      </w:pPr>
      <w:r w:rsidRPr="005D3F75">
        <w:rPr>
          <w:bCs/>
          <w:sz w:val="28"/>
          <w:szCs w:val="28"/>
        </w:rPr>
        <w:t>Инфинитив как исходная форма глагола.</w:t>
      </w:r>
    </w:p>
    <w:p w:rsidR="00BE2BF8" w:rsidRPr="005D3F75" w:rsidRDefault="00BE2BF8" w:rsidP="00BE2BF8">
      <w:pPr>
        <w:pStyle w:val="a6"/>
        <w:numPr>
          <w:ilvl w:val="0"/>
          <w:numId w:val="1"/>
        </w:numPr>
        <w:rPr>
          <w:bCs/>
          <w:i/>
          <w:sz w:val="28"/>
          <w:szCs w:val="28"/>
        </w:rPr>
      </w:pPr>
      <w:r w:rsidRPr="005D3F75">
        <w:rPr>
          <w:bCs/>
          <w:sz w:val="28"/>
          <w:szCs w:val="28"/>
        </w:rPr>
        <w:t>Категория вида глагола</w:t>
      </w:r>
      <w:r w:rsidRPr="005D3F75">
        <w:rPr>
          <w:bCs/>
          <w:i/>
          <w:sz w:val="28"/>
          <w:szCs w:val="28"/>
        </w:rPr>
        <w:t xml:space="preserve"> 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5D3F75">
        <w:rPr>
          <w:bCs/>
          <w:sz w:val="28"/>
          <w:szCs w:val="28"/>
        </w:rPr>
        <w:t>Переходные и непереходные глаголы.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5D3F75">
        <w:rPr>
          <w:bCs/>
          <w:sz w:val="28"/>
          <w:szCs w:val="28"/>
        </w:rPr>
        <w:t>Категория залога.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5D3F75">
        <w:rPr>
          <w:bCs/>
          <w:sz w:val="28"/>
          <w:szCs w:val="28"/>
        </w:rPr>
        <w:t>Две основы глагол и их роль в образовании глагольных форм.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bCs/>
          <w:i/>
          <w:sz w:val="28"/>
          <w:szCs w:val="28"/>
        </w:rPr>
      </w:pPr>
      <w:r w:rsidRPr="005D3F75">
        <w:rPr>
          <w:bCs/>
          <w:sz w:val="28"/>
          <w:szCs w:val="28"/>
        </w:rPr>
        <w:t>Категория времени глагола.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 w:rsidRPr="005D3F75">
        <w:rPr>
          <w:bCs/>
          <w:sz w:val="28"/>
          <w:szCs w:val="28"/>
        </w:rPr>
        <w:t>Категория наклонения.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tabs>
          <w:tab w:val="left" w:pos="5505"/>
        </w:tabs>
        <w:rPr>
          <w:bCs/>
          <w:sz w:val="28"/>
          <w:szCs w:val="28"/>
        </w:rPr>
      </w:pPr>
      <w:r w:rsidRPr="005D3F75">
        <w:rPr>
          <w:bCs/>
          <w:sz w:val="28"/>
          <w:szCs w:val="28"/>
        </w:rPr>
        <w:t>Категория лица глагола.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tabs>
          <w:tab w:val="left" w:pos="5505"/>
        </w:tabs>
        <w:rPr>
          <w:bCs/>
          <w:sz w:val="28"/>
          <w:szCs w:val="28"/>
        </w:rPr>
      </w:pPr>
      <w:r w:rsidRPr="005D3F75">
        <w:rPr>
          <w:bCs/>
          <w:sz w:val="28"/>
          <w:szCs w:val="28"/>
        </w:rPr>
        <w:t>Безличные глаголы.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tabs>
          <w:tab w:val="left" w:pos="5505"/>
        </w:tabs>
        <w:rPr>
          <w:sz w:val="28"/>
          <w:szCs w:val="28"/>
        </w:rPr>
      </w:pPr>
      <w:r w:rsidRPr="005D3F75">
        <w:rPr>
          <w:bCs/>
          <w:sz w:val="28"/>
          <w:szCs w:val="28"/>
        </w:rPr>
        <w:t>Спряжение глаголов.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Причастие как особая форма глагола.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Глагольные и адъективные  признаки причастий</w:t>
      </w:r>
    </w:p>
    <w:p w:rsidR="00BE2BF8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 xml:space="preserve">Образование причастий настоящего времени. 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5D3F75">
        <w:rPr>
          <w:sz w:val="28"/>
          <w:szCs w:val="28"/>
        </w:rPr>
        <w:t xml:space="preserve">Образование причастий прошедшего времени. 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lastRenderedPageBreak/>
        <w:t>Деепричастие как особая форма глагола.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Образование деепричастий несовершенного вида.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Образование деепричастий совершенного вида.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tabs>
          <w:tab w:val="left" w:pos="5220"/>
        </w:tabs>
        <w:rPr>
          <w:sz w:val="28"/>
          <w:szCs w:val="28"/>
        </w:rPr>
      </w:pPr>
      <w:r w:rsidRPr="005D3F75">
        <w:rPr>
          <w:sz w:val="28"/>
          <w:szCs w:val="28"/>
        </w:rPr>
        <w:t>Наречие как часть речи.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rStyle w:val="-"/>
          <w:i/>
          <w:sz w:val="28"/>
          <w:szCs w:val="28"/>
        </w:rPr>
      </w:pPr>
      <w:r w:rsidRPr="005D3F75">
        <w:rPr>
          <w:sz w:val="28"/>
          <w:szCs w:val="28"/>
        </w:rPr>
        <w:t>Разряды наречий по значению.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Степени сравнения качественных наречий.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Морфологические типы наречий.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Понятие о словах категории состояния.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Предлог как часть речи.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Классификация предлогов.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Союз как часть речи.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Сочинительные и подчинительные союзы.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Частица как часть речи.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5D3F75">
        <w:rPr>
          <w:sz w:val="28"/>
          <w:szCs w:val="28"/>
        </w:rPr>
        <w:t>Формообразующие и словообразующие частицы.</w:t>
      </w:r>
    </w:p>
    <w:p w:rsidR="00BE2BF8" w:rsidRPr="005D3F75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Категория модальности и  модальные слова.</w:t>
      </w:r>
    </w:p>
    <w:p w:rsidR="00BE2BF8" w:rsidRDefault="00BE2BF8" w:rsidP="00BE2BF8">
      <w:pPr>
        <w:pStyle w:val="a3"/>
        <w:numPr>
          <w:ilvl w:val="0"/>
          <w:numId w:val="1"/>
        </w:numPr>
        <w:rPr>
          <w:sz w:val="28"/>
          <w:szCs w:val="28"/>
        </w:rPr>
      </w:pPr>
      <w:r w:rsidRPr="005D3F75">
        <w:rPr>
          <w:sz w:val="28"/>
          <w:szCs w:val="28"/>
        </w:rPr>
        <w:t>Междометие как часть речи. Звукоподражания.</w:t>
      </w:r>
    </w:p>
    <w:p w:rsidR="00BE2BF8" w:rsidRDefault="00BE2BF8" w:rsidP="00BE2BF8">
      <w:pPr>
        <w:rPr>
          <w:sz w:val="28"/>
          <w:szCs w:val="28"/>
        </w:rPr>
      </w:pPr>
    </w:p>
    <w:p w:rsidR="00BE2BF8" w:rsidRDefault="00BE2BF8" w:rsidP="00BE2BF8">
      <w:pPr>
        <w:rPr>
          <w:sz w:val="28"/>
          <w:szCs w:val="28"/>
        </w:rPr>
      </w:pPr>
    </w:p>
    <w:p w:rsidR="00BE2BF8" w:rsidRDefault="00BE2BF8" w:rsidP="00BE2BF8">
      <w:pPr>
        <w:rPr>
          <w:sz w:val="28"/>
          <w:szCs w:val="28"/>
        </w:rPr>
      </w:pPr>
    </w:p>
    <w:p w:rsidR="00244D7E" w:rsidRDefault="00244D7E"/>
    <w:sectPr w:rsidR="00244D7E" w:rsidSect="00630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44EB5"/>
    <w:multiLevelType w:val="hybridMultilevel"/>
    <w:tmpl w:val="604CC8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BF8"/>
    <w:rsid w:val="00244D7E"/>
    <w:rsid w:val="0036352A"/>
    <w:rsid w:val="009169DE"/>
    <w:rsid w:val="00A076F6"/>
    <w:rsid w:val="00BE2BF8"/>
    <w:rsid w:val="00D34F35"/>
    <w:rsid w:val="00D6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BF8"/>
    <w:pPr>
      <w:ind w:left="720"/>
      <w:contextualSpacing/>
    </w:pPr>
  </w:style>
  <w:style w:type="paragraph" w:styleId="a4">
    <w:name w:val="Body Text Indent"/>
    <w:basedOn w:val="a"/>
    <w:link w:val="a5"/>
    <w:rsid w:val="00BE2BF8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BE2B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rsid w:val="00BE2BF8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Текст Знак"/>
    <w:basedOn w:val="a0"/>
    <w:link w:val="a6"/>
    <w:rsid w:val="00BE2B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опред-е"/>
    <w:basedOn w:val="a0"/>
    <w:rsid w:val="00BE2BF8"/>
  </w:style>
  <w:style w:type="paragraph" w:customStyle="1" w:styleId="a8">
    <w:name w:val="Стиль"/>
    <w:rsid w:val="00BE2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Company>Microsoft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2020-03-24T11:18:00Z</dcterms:created>
  <dcterms:modified xsi:type="dcterms:W3CDTF">2020-03-24T11:18:00Z</dcterms:modified>
</cp:coreProperties>
</file>