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40F" w:rsidRDefault="0037040F" w:rsidP="0037040F">
      <w:pPr>
        <w:jc w:val="center"/>
        <w:outlineLvl w:val="0"/>
        <w:rPr>
          <w:b/>
          <w:sz w:val="28"/>
          <w:szCs w:val="28"/>
        </w:rPr>
      </w:pPr>
      <w:r w:rsidRPr="0088733B">
        <w:rPr>
          <w:b/>
          <w:sz w:val="28"/>
          <w:szCs w:val="28"/>
        </w:rPr>
        <w:t>ГРАФИКА</w:t>
      </w:r>
      <w:r>
        <w:rPr>
          <w:b/>
          <w:sz w:val="28"/>
          <w:szCs w:val="28"/>
        </w:rPr>
        <w:t xml:space="preserve"> </w:t>
      </w:r>
    </w:p>
    <w:p w:rsidR="0037040F" w:rsidRPr="0088733B" w:rsidRDefault="0037040F" w:rsidP="0037040F">
      <w:pPr>
        <w:jc w:val="center"/>
        <w:rPr>
          <w:b/>
          <w:sz w:val="28"/>
          <w:szCs w:val="28"/>
        </w:rPr>
      </w:pPr>
    </w:p>
    <w:p w:rsidR="0037040F" w:rsidRDefault="0037040F" w:rsidP="0037040F">
      <w:pPr>
        <w:ind w:firstLine="708"/>
        <w:rPr>
          <w:i/>
          <w:sz w:val="24"/>
          <w:szCs w:val="24"/>
        </w:rPr>
      </w:pPr>
      <w:r w:rsidRPr="00450322">
        <w:rPr>
          <w:b/>
          <w:i/>
          <w:sz w:val="24"/>
          <w:szCs w:val="24"/>
        </w:rPr>
        <w:t>Ключевые слова  и основные понятия:</w:t>
      </w:r>
      <w:r w:rsidRPr="00450322">
        <w:rPr>
          <w:i/>
          <w:sz w:val="24"/>
          <w:szCs w:val="24"/>
        </w:rPr>
        <w:t xml:space="preserve"> графика, графема, буква, фонема, алфавит (азбука), строчные, прописные буквы, фонематический принцип русской графики, слоговой (позиционный) принцип русской граф</w:t>
      </w:r>
      <w:r w:rsidRPr="00450322">
        <w:rPr>
          <w:i/>
          <w:sz w:val="24"/>
          <w:szCs w:val="24"/>
        </w:rPr>
        <w:t>и</w:t>
      </w:r>
      <w:r w:rsidRPr="00450322">
        <w:rPr>
          <w:i/>
          <w:sz w:val="24"/>
          <w:szCs w:val="24"/>
        </w:rPr>
        <w:t>ки, кириллица.</w:t>
      </w:r>
    </w:p>
    <w:p w:rsidR="0037040F" w:rsidRPr="00450322" w:rsidRDefault="0037040F" w:rsidP="0037040F">
      <w:pPr>
        <w:ind w:firstLine="708"/>
        <w:rPr>
          <w:i/>
          <w:sz w:val="24"/>
          <w:szCs w:val="24"/>
        </w:rPr>
      </w:pPr>
    </w:p>
    <w:p w:rsidR="0037040F" w:rsidRPr="004A40B4" w:rsidRDefault="0037040F" w:rsidP="0037040F">
      <w:pPr>
        <w:ind w:firstLine="708"/>
        <w:rPr>
          <w:i/>
        </w:rPr>
      </w:pPr>
    </w:p>
    <w:p w:rsidR="0037040F" w:rsidRDefault="0037040F" w:rsidP="0037040F">
      <w:pPr>
        <w:jc w:val="center"/>
        <w:outlineLvl w:val="0"/>
        <w:rPr>
          <w:b/>
          <w:sz w:val="28"/>
          <w:szCs w:val="28"/>
        </w:rPr>
      </w:pPr>
    </w:p>
    <w:p w:rsidR="0037040F" w:rsidRDefault="0037040F" w:rsidP="0037040F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Понятие графики, е</w:t>
      </w:r>
      <w:r w:rsidRPr="00E17275">
        <w:rPr>
          <w:b/>
          <w:sz w:val="28"/>
          <w:szCs w:val="28"/>
        </w:rPr>
        <w:t>диницы</w:t>
      </w:r>
      <w:r>
        <w:rPr>
          <w:b/>
          <w:sz w:val="28"/>
          <w:szCs w:val="28"/>
        </w:rPr>
        <w:t xml:space="preserve"> графики</w:t>
      </w:r>
    </w:p>
    <w:p w:rsidR="0037040F" w:rsidRPr="00E17275" w:rsidRDefault="0037040F" w:rsidP="0037040F">
      <w:pPr>
        <w:jc w:val="center"/>
        <w:outlineLvl w:val="0"/>
        <w:rPr>
          <w:b/>
          <w:sz w:val="28"/>
          <w:szCs w:val="28"/>
        </w:rPr>
      </w:pP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 w:rsidRPr="00155F26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а</w:t>
      </w:r>
      <w:r>
        <w:rPr>
          <w:sz w:val="28"/>
          <w:szCs w:val="28"/>
        </w:rPr>
        <w:t xml:space="preserve">  (греч. </w:t>
      </w:r>
      <w:r w:rsidRPr="004A40B4">
        <w:rPr>
          <w:i/>
          <w:sz w:val="28"/>
          <w:szCs w:val="28"/>
          <w:lang w:val="en-US"/>
        </w:rPr>
        <w:t>grapho</w:t>
      </w:r>
      <w:r w:rsidRPr="00D257A4">
        <w:rPr>
          <w:sz w:val="28"/>
          <w:szCs w:val="28"/>
        </w:rPr>
        <w:t xml:space="preserve"> ‘</w:t>
      </w:r>
      <w:r>
        <w:rPr>
          <w:sz w:val="28"/>
          <w:szCs w:val="28"/>
        </w:rPr>
        <w:t>пишу</w:t>
      </w:r>
      <w:r w:rsidRPr="00D257A4">
        <w:rPr>
          <w:sz w:val="28"/>
          <w:szCs w:val="28"/>
        </w:rPr>
        <w:t>’</w:t>
      </w:r>
      <w:r>
        <w:rPr>
          <w:sz w:val="28"/>
          <w:szCs w:val="28"/>
        </w:rPr>
        <w:t xml:space="preserve">, </w:t>
      </w:r>
      <w:r w:rsidRPr="004A40B4">
        <w:rPr>
          <w:i/>
          <w:sz w:val="28"/>
          <w:szCs w:val="28"/>
          <w:lang w:val="en-US"/>
        </w:rPr>
        <w:t>graphikos</w:t>
      </w:r>
      <w:r w:rsidRPr="00D257A4">
        <w:rPr>
          <w:sz w:val="28"/>
          <w:szCs w:val="28"/>
        </w:rPr>
        <w:t xml:space="preserve"> ‘</w:t>
      </w:r>
      <w:r>
        <w:rPr>
          <w:sz w:val="28"/>
          <w:szCs w:val="28"/>
        </w:rPr>
        <w:t>письменный, начертател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ный</w:t>
      </w:r>
      <w:r w:rsidRPr="00D257A4">
        <w:rPr>
          <w:sz w:val="28"/>
          <w:szCs w:val="28"/>
        </w:rPr>
        <w:t>’</w:t>
      </w:r>
      <w:r>
        <w:rPr>
          <w:sz w:val="28"/>
          <w:szCs w:val="28"/>
        </w:rPr>
        <w:t xml:space="preserve">) </w:t>
      </w:r>
      <w:r w:rsidRPr="00D257A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9F006C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 языкознания, изучающий: 1) совокупность начертаний, посре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ством которых устная речь передается на письме; 2) систему соотношений между буквами и фон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мами. 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 графическим средством при передаче речи на письме явл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ются буквы – условные графические знаки, имеющие звуковые соответствия. 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букв, в графике используются и небуквенные графические средс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ва: знак ударения, дефис, знаки препинания (однако правила их употребления относятся к пунктуации), апостроф, знак параграфа, пробелы между 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вами, абзацами, главами, а также различные шрифтовые выделения (курсив, разрядка, жирный шрифт и др.), подчёркивание, выделение цветом. </w:t>
      </w:r>
    </w:p>
    <w:p w:rsidR="0037040F" w:rsidRPr="008F3BC6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Единицей графики является </w:t>
      </w:r>
      <w:r w:rsidRPr="00155F26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а</w:t>
      </w:r>
      <w:r>
        <w:rPr>
          <w:b/>
          <w:sz w:val="28"/>
          <w:szCs w:val="28"/>
        </w:rPr>
        <w:t xml:space="preserve"> (</w:t>
      </w:r>
      <w:r w:rsidRPr="00A404EE">
        <w:rPr>
          <w:sz w:val="28"/>
          <w:szCs w:val="28"/>
          <w:lang w:val="be-BY"/>
        </w:rPr>
        <w:t>греч.</w:t>
      </w:r>
      <w:r>
        <w:rPr>
          <w:b/>
          <w:sz w:val="28"/>
          <w:szCs w:val="28"/>
          <w:lang w:val="be-BY"/>
        </w:rPr>
        <w:t xml:space="preserve"> </w:t>
      </w:r>
      <w:r w:rsidRPr="00A404EE">
        <w:rPr>
          <w:i/>
          <w:sz w:val="28"/>
          <w:szCs w:val="28"/>
          <w:lang w:val="en-US"/>
        </w:rPr>
        <w:t>graph</w:t>
      </w:r>
      <w:r w:rsidRPr="00A404EE">
        <w:rPr>
          <w:i/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A404EE">
        <w:rPr>
          <w:sz w:val="28"/>
          <w:szCs w:val="28"/>
        </w:rPr>
        <w:t>‘</w:t>
      </w:r>
      <w:r>
        <w:rPr>
          <w:sz w:val="28"/>
          <w:szCs w:val="28"/>
        </w:rPr>
        <w:t>начертание</w:t>
      </w:r>
      <w:r w:rsidRPr="00A404EE">
        <w:rPr>
          <w:sz w:val="28"/>
          <w:szCs w:val="28"/>
        </w:rPr>
        <w:t>’</w:t>
      </w:r>
      <w:r>
        <w:rPr>
          <w:sz w:val="28"/>
          <w:szCs w:val="28"/>
        </w:rPr>
        <w:t>) – единица письменного знака, выступающая в различных вариантах в зависим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от стиля письма, места в данном слове или предложении и т.п. (например, прописное В, курсивное </w:t>
      </w:r>
      <w:r w:rsidRPr="008F3BC6">
        <w:rPr>
          <w:i/>
          <w:sz w:val="28"/>
          <w:szCs w:val="28"/>
        </w:rPr>
        <w:t>В, в</w:t>
      </w:r>
      <w:r>
        <w:rPr>
          <w:i/>
          <w:sz w:val="28"/>
          <w:szCs w:val="28"/>
        </w:rPr>
        <w:t xml:space="preserve">, </w:t>
      </w:r>
      <w:r w:rsidRPr="008F3BC6">
        <w:rPr>
          <w:sz w:val="28"/>
          <w:szCs w:val="28"/>
        </w:rPr>
        <w:t>строчное</w:t>
      </w:r>
      <w:r>
        <w:rPr>
          <w:i/>
          <w:sz w:val="28"/>
          <w:szCs w:val="28"/>
        </w:rPr>
        <w:t xml:space="preserve"> </w:t>
      </w:r>
      <w:r w:rsidRPr="00755F03">
        <w:rPr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8F3BC6">
        <w:rPr>
          <w:sz w:val="28"/>
          <w:szCs w:val="28"/>
        </w:rPr>
        <w:t>являются вариантами одной граф</w:t>
      </w:r>
      <w:r w:rsidRPr="008F3BC6">
        <w:rPr>
          <w:sz w:val="28"/>
          <w:szCs w:val="28"/>
        </w:rPr>
        <w:t>е</w:t>
      </w:r>
      <w:r w:rsidRPr="008F3BC6">
        <w:rPr>
          <w:sz w:val="28"/>
          <w:szCs w:val="28"/>
        </w:rPr>
        <w:t>мы «в»</w:t>
      </w:r>
      <w:r>
        <w:rPr>
          <w:sz w:val="28"/>
          <w:szCs w:val="28"/>
        </w:rPr>
        <w:t>).</w:t>
      </w:r>
    </w:p>
    <w:p w:rsidR="0037040F" w:rsidRPr="00EA2272" w:rsidRDefault="0037040F" w:rsidP="0037040F">
      <w:pPr>
        <w:ind w:firstLine="708"/>
        <w:jc w:val="center"/>
        <w:rPr>
          <w:b/>
          <w:sz w:val="28"/>
          <w:szCs w:val="28"/>
        </w:rPr>
      </w:pPr>
    </w:p>
    <w:p w:rsidR="0037040F" w:rsidRPr="00EA2272" w:rsidRDefault="0037040F" w:rsidP="0037040F">
      <w:pPr>
        <w:ind w:firstLine="708"/>
        <w:jc w:val="center"/>
        <w:rPr>
          <w:b/>
          <w:sz w:val="28"/>
          <w:szCs w:val="28"/>
        </w:rPr>
      </w:pPr>
      <w:r w:rsidRPr="00E17275">
        <w:rPr>
          <w:b/>
          <w:sz w:val="28"/>
          <w:szCs w:val="28"/>
        </w:rPr>
        <w:t>Русский алфавит</w:t>
      </w:r>
    </w:p>
    <w:p w:rsidR="0037040F" w:rsidRPr="00EA2272" w:rsidRDefault="0037040F" w:rsidP="0037040F">
      <w:pPr>
        <w:ind w:firstLine="708"/>
        <w:jc w:val="center"/>
        <w:rPr>
          <w:i/>
          <w:sz w:val="28"/>
          <w:szCs w:val="28"/>
        </w:rPr>
      </w:pPr>
    </w:p>
    <w:p w:rsidR="0037040F" w:rsidRDefault="0037040F" w:rsidP="0037040F">
      <w:pPr>
        <w:ind w:firstLine="708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Совокупность букв, расположенных в установленном, общепринятом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рядке</w:t>
      </w:r>
      <w:r>
        <w:rPr>
          <w:sz w:val="28"/>
          <w:szCs w:val="28"/>
          <w:lang w:val="be-BY"/>
        </w:rPr>
        <w:t>,</w:t>
      </w:r>
      <w:r>
        <w:rPr>
          <w:sz w:val="28"/>
          <w:szCs w:val="28"/>
        </w:rPr>
        <w:t xml:space="preserve"> называется </w:t>
      </w:r>
      <w:r w:rsidRPr="00155F2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м</w:t>
      </w:r>
      <w:r>
        <w:rPr>
          <w:sz w:val="28"/>
          <w:szCs w:val="28"/>
        </w:rPr>
        <w:t>,</w:t>
      </w:r>
      <w:r>
        <w:rPr>
          <w:b/>
          <w:i/>
          <w:sz w:val="28"/>
          <w:szCs w:val="28"/>
        </w:rPr>
        <w:t xml:space="preserve"> </w:t>
      </w:r>
      <w:r w:rsidRPr="00700CAB">
        <w:rPr>
          <w:sz w:val="28"/>
          <w:szCs w:val="28"/>
        </w:rPr>
        <w:t>или</w:t>
      </w:r>
      <w:r>
        <w:rPr>
          <w:b/>
          <w:i/>
          <w:sz w:val="28"/>
          <w:szCs w:val="28"/>
        </w:rPr>
        <w:t xml:space="preserve"> </w:t>
      </w:r>
      <w:r w:rsidRPr="00155F2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й.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 w:rsidRPr="00700CAB">
        <w:rPr>
          <w:sz w:val="28"/>
          <w:szCs w:val="28"/>
        </w:rPr>
        <w:t xml:space="preserve">Слово </w:t>
      </w:r>
      <w:r w:rsidRPr="00155F2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55F26">
        <w:rPr>
          <w:sz w:val="28"/>
          <w:szCs w:val="28"/>
        </w:rPr>
        <w:t>т</w:t>
      </w:r>
      <w:r>
        <w:rPr>
          <w:sz w:val="28"/>
          <w:szCs w:val="28"/>
        </w:rPr>
        <w:t xml:space="preserve"> происходит от названий двух первых букв греческого алфавита α – </w:t>
      </w:r>
      <w:r w:rsidRPr="00740FDD">
        <w:rPr>
          <w:i/>
          <w:sz w:val="28"/>
          <w:szCs w:val="28"/>
        </w:rPr>
        <w:t>альфа</w:t>
      </w:r>
      <w:r>
        <w:rPr>
          <w:sz w:val="28"/>
          <w:szCs w:val="28"/>
        </w:rPr>
        <w:t xml:space="preserve"> и β – </w:t>
      </w:r>
      <w:r w:rsidRPr="00740FDD">
        <w:rPr>
          <w:i/>
          <w:sz w:val="28"/>
          <w:szCs w:val="28"/>
        </w:rPr>
        <w:t>бета</w:t>
      </w:r>
      <w:r>
        <w:rPr>
          <w:sz w:val="28"/>
          <w:szCs w:val="28"/>
        </w:rPr>
        <w:t xml:space="preserve"> (по-новогречески </w:t>
      </w:r>
      <w:r w:rsidRPr="00740FDD">
        <w:rPr>
          <w:i/>
          <w:sz w:val="28"/>
          <w:szCs w:val="28"/>
        </w:rPr>
        <w:t>вита</w:t>
      </w:r>
      <w:r>
        <w:rPr>
          <w:sz w:val="28"/>
          <w:szCs w:val="28"/>
        </w:rPr>
        <w:t xml:space="preserve">). Слово </w:t>
      </w:r>
      <w:r w:rsidRPr="00082B1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а</w:t>
      </w:r>
      <w:r>
        <w:rPr>
          <w:i/>
          <w:sz w:val="28"/>
          <w:szCs w:val="28"/>
          <w:lang w:val="be-BY"/>
        </w:rPr>
        <w:t xml:space="preserve"> </w:t>
      </w:r>
      <w:r w:rsidRPr="00A404EE">
        <w:rPr>
          <w:sz w:val="28"/>
          <w:szCs w:val="28"/>
          <w:lang w:val="be-BY"/>
        </w:rPr>
        <w:t>(</w:t>
      </w:r>
      <w:r>
        <w:rPr>
          <w:sz w:val="28"/>
          <w:szCs w:val="28"/>
        </w:rPr>
        <w:t>калька со слова алфавит</w:t>
      </w:r>
      <w:r>
        <w:rPr>
          <w:sz w:val="28"/>
          <w:szCs w:val="28"/>
          <w:lang w:val="be-BY"/>
        </w:rPr>
        <w:t>)</w:t>
      </w:r>
      <w:r>
        <w:rPr>
          <w:sz w:val="28"/>
          <w:szCs w:val="28"/>
        </w:rPr>
        <w:t xml:space="preserve"> происходит от названий двух первых букв древнего славя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ского алфавита кириллицы: А –</w:t>
      </w:r>
      <w:r w:rsidRPr="00740FDD">
        <w:rPr>
          <w:i/>
          <w:sz w:val="28"/>
          <w:szCs w:val="28"/>
        </w:rPr>
        <w:t>азъ</w:t>
      </w:r>
      <w:r>
        <w:rPr>
          <w:sz w:val="28"/>
          <w:szCs w:val="28"/>
        </w:rPr>
        <w:t xml:space="preserve"> и Б – </w:t>
      </w:r>
      <w:r w:rsidRPr="00740FDD">
        <w:rPr>
          <w:i/>
          <w:sz w:val="28"/>
          <w:szCs w:val="28"/>
        </w:rPr>
        <w:t>буки</w:t>
      </w:r>
      <w:r>
        <w:rPr>
          <w:sz w:val="28"/>
          <w:szCs w:val="28"/>
        </w:rPr>
        <w:t>.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Порядок букв в алфавите условный, но общепринятый и обязательный, что определяется его практическим значением: алфавит используется при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ставлении словарей, справочников, различных списков, картотек  и т.д.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современном русском алфавите 33 буквы. Каждая буква представл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на в двух вариантах – печатном и рукописном, оба из них содержат два вида букв – </w:t>
      </w:r>
      <w:r w:rsidRPr="00082B16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е</w:t>
      </w:r>
      <w:r>
        <w:rPr>
          <w:sz w:val="28"/>
          <w:szCs w:val="28"/>
        </w:rPr>
        <w:t xml:space="preserve"> (заглавные, большие) и   </w:t>
      </w:r>
      <w:r w:rsidRPr="00082B1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082B16">
        <w:rPr>
          <w:sz w:val="28"/>
          <w:szCs w:val="28"/>
        </w:rPr>
        <w:t>е</w:t>
      </w:r>
      <w:r>
        <w:rPr>
          <w:sz w:val="28"/>
          <w:szCs w:val="28"/>
        </w:rPr>
        <w:t xml:space="preserve"> (маленькие). 10 букв служат для передачи гласных, 21 – для передачи согласных,  2 буквы (ь, ъ) не имеют звуковых значений, а служат для передачи определённых звуковых ос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бенностей.</w:t>
      </w:r>
    </w:p>
    <w:p w:rsidR="0037040F" w:rsidRPr="000656EB" w:rsidRDefault="0037040F" w:rsidP="0037040F">
      <w:pPr>
        <w:ind w:firstLine="708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Таблица 7. </w:t>
      </w:r>
      <w:r w:rsidRPr="000656EB">
        <w:rPr>
          <w:b/>
          <w:i/>
          <w:sz w:val="28"/>
          <w:szCs w:val="28"/>
        </w:rPr>
        <w:t>Русский алфавит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1595"/>
        <w:gridCol w:w="1595"/>
        <w:gridCol w:w="1595"/>
        <w:gridCol w:w="1288"/>
        <w:gridCol w:w="1903"/>
      </w:tblGrid>
      <w:tr w:rsidR="0037040F" w:rsidRPr="00134171" w:rsidTr="002E034B">
        <w:tc>
          <w:tcPr>
            <w:tcW w:w="1595" w:type="dxa"/>
          </w:tcPr>
          <w:p w:rsidR="0037040F" w:rsidRPr="00134171" w:rsidRDefault="0037040F" w:rsidP="002E034B">
            <w:pPr>
              <w:jc w:val="center"/>
              <w:rPr>
                <w:sz w:val="28"/>
                <w:szCs w:val="28"/>
              </w:rPr>
            </w:pPr>
            <w:r w:rsidRPr="00134171">
              <w:rPr>
                <w:sz w:val="28"/>
                <w:szCs w:val="28"/>
              </w:rPr>
              <w:t>Буква</w:t>
            </w:r>
          </w:p>
        </w:tc>
        <w:tc>
          <w:tcPr>
            <w:tcW w:w="1595" w:type="dxa"/>
          </w:tcPr>
          <w:p w:rsidR="0037040F" w:rsidRPr="00134171" w:rsidRDefault="0037040F" w:rsidP="002E034B">
            <w:pPr>
              <w:jc w:val="center"/>
              <w:rPr>
                <w:sz w:val="28"/>
                <w:szCs w:val="28"/>
              </w:rPr>
            </w:pPr>
            <w:r w:rsidRPr="00134171">
              <w:rPr>
                <w:sz w:val="28"/>
                <w:szCs w:val="28"/>
              </w:rPr>
              <w:t>Название</w:t>
            </w:r>
          </w:p>
        </w:tc>
        <w:tc>
          <w:tcPr>
            <w:tcW w:w="1595" w:type="dxa"/>
          </w:tcPr>
          <w:p w:rsidR="0037040F" w:rsidRPr="00134171" w:rsidRDefault="0037040F" w:rsidP="002E034B">
            <w:pPr>
              <w:jc w:val="center"/>
              <w:rPr>
                <w:sz w:val="28"/>
                <w:szCs w:val="28"/>
              </w:rPr>
            </w:pPr>
            <w:r w:rsidRPr="00134171">
              <w:rPr>
                <w:sz w:val="28"/>
                <w:szCs w:val="28"/>
              </w:rPr>
              <w:t>Буква</w:t>
            </w:r>
          </w:p>
        </w:tc>
        <w:tc>
          <w:tcPr>
            <w:tcW w:w="1595" w:type="dxa"/>
          </w:tcPr>
          <w:p w:rsidR="0037040F" w:rsidRPr="00134171" w:rsidRDefault="0037040F" w:rsidP="002E034B">
            <w:pPr>
              <w:jc w:val="center"/>
              <w:rPr>
                <w:sz w:val="28"/>
                <w:szCs w:val="28"/>
              </w:rPr>
            </w:pPr>
            <w:r w:rsidRPr="00134171">
              <w:rPr>
                <w:sz w:val="28"/>
                <w:szCs w:val="28"/>
              </w:rPr>
              <w:t>Название</w:t>
            </w:r>
          </w:p>
        </w:tc>
        <w:tc>
          <w:tcPr>
            <w:tcW w:w="1288" w:type="dxa"/>
          </w:tcPr>
          <w:p w:rsidR="0037040F" w:rsidRPr="00134171" w:rsidRDefault="0037040F" w:rsidP="002E034B">
            <w:pPr>
              <w:jc w:val="center"/>
              <w:rPr>
                <w:sz w:val="28"/>
                <w:szCs w:val="28"/>
              </w:rPr>
            </w:pPr>
            <w:r w:rsidRPr="00134171">
              <w:rPr>
                <w:sz w:val="28"/>
                <w:szCs w:val="28"/>
              </w:rPr>
              <w:t>Буква</w:t>
            </w:r>
          </w:p>
        </w:tc>
        <w:tc>
          <w:tcPr>
            <w:tcW w:w="1903" w:type="dxa"/>
          </w:tcPr>
          <w:p w:rsidR="0037040F" w:rsidRPr="00134171" w:rsidRDefault="0037040F" w:rsidP="002E034B">
            <w:pPr>
              <w:jc w:val="center"/>
              <w:rPr>
                <w:sz w:val="28"/>
                <w:szCs w:val="28"/>
              </w:rPr>
            </w:pPr>
            <w:r w:rsidRPr="00134171">
              <w:rPr>
                <w:sz w:val="28"/>
                <w:szCs w:val="28"/>
              </w:rPr>
              <w:t>Название</w:t>
            </w:r>
          </w:p>
        </w:tc>
      </w:tr>
      <w:tr w:rsidR="0037040F" w:rsidRPr="00134171" w:rsidTr="002E034B">
        <w:tc>
          <w:tcPr>
            <w:tcW w:w="1595" w:type="dxa"/>
          </w:tcPr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А а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Б б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В в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Г г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Д д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Е е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Ё ё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Ж ж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З з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И и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Й й</w:t>
            </w:r>
          </w:p>
        </w:tc>
        <w:tc>
          <w:tcPr>
            <w:tcW w:w="1595" w:type="dxa"/>
          </w:tcPr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а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бэ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вэ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гэ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дэ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е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ё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жэ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зэ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и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и краткое</w:t>
            </w:r>
          </w:p>
        </w:tc>
        <w:tc>
          <w:tcPr>
            <w:tcW w:w="1595" w:type="dxa"/>
          </w:tcPr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К к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Л л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М м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Н н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О о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П п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Р р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С с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Т т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У у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Ф ф</w:t>
            </w:r>
          </w:p>
        </w:tc>
        <w:tc>
          <w:tcPr>
            <w:tcW w:w="1595" w:type="dxa"/>
          </w:tcPr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ка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эль, эл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эм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эн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о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пэ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эр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эс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тэ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у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эф</w:t>
            </w:r>
          </w:p>
        </w:tc>
        <w:tc>
          <w:tcPr>
            <w:tcW w:w="1288" w:type="dxa"/>
          </w:tcPr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Х х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Ц ц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Ч ч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Ш ш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Щ щ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ъ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ы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ь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Э э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Ю ю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Я я</w:t>
            </w:r>
          </w:p>
        </w:tc>
        <w:tc>
          <w:tcPr>
            <w:tcW w:w="1903" w:type="dxa"/>
          </w:tcPr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ха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цэ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че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ша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ща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твё</w:t>
            </w:r>
            <w:r w:rsidRPr="000656EB">
              <w:rPr>
                <w:sz w:val="28"/>
                <w:szCs w:val="28"/>
              </w:rPr>
              <w:t>рдый знак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ы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мягкий знак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э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ю</w:t>
            </w:r>
          </w:p>
          <w:p w:rsidR="0037040F" w:rsidRPr="000656EB" w:rsidRDefault="0037040F" w:rsidP="002E034B">
            <w:pPr>
              <w:jc w:val="center"/>
              <w:rPr>
                <w:sz w:val="28"/>
                <w:szCs w:val="28"/>
              </w:rPr>
            </w:pPr>
            <w:r w:rsidRPr="000656EB">
              <w:rPr>
                <w:sz w:val="28"/>
                <w:szCs w:val="28"/>
              </w:rPr>
              <w:t>я</w:t>
            </w:r>
          </w:p>
        </w:tc>
      </w:tr>
    </w:tbl>
    <w:p w:rsidR="0037040F" w:rsidRDefault="0037040F" w:rsidP="0037040F">
      <w:pPr>
        <w:ind w:firstLine="708"/>
        <w:jc w:val="both"/>
        <w:rPr>
          <w:sz w:val="28"/>
          <w:szCs w:val="28"/>
          <w:lang w:val="be-BY"/>
        </w:rPr>
      </w:pP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Графика определяет, какие звуковые значения имеют отдельные  буквы и как они читаются в разных случаях употребления.</w:t>
      </w:r>
    </w:p>
    <w:p w:rsidR="0037040F" w:rsidRPr="00BB5263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Идеальная графика должна отвечать </w:t>
      </w:r>
      <w:r w:rsidRPr="00BB5263">
        <w:rPr>
          <w:sz w:val="28"/>
          <w:szCs w:val="28"/>
        </w:rPr>
        <w:t>следующим требованиям: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количество букв в языке должно соответствовать количеству фонем в языке, т.е. должно быть соответствие между алфавитом и системой фонем;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каждая буква должна иметь звуковое значение (но есть </w:t>
      </w:r>
      <w:r w:rsidRPr="0041653B">
        <w:rPr>
          <w:i/>
          <w:sz w:val="28"/>
          <w:szCs w:val="28"/>
        </w:rPr>
        <w:t>ъ, ь</w:t>
      </w:r>
      <w:r>
        <w:rPr>
          <w:sz w:val="28"/>
          <w:szCs w:val="28"/>
        </w:rPr>
        <w:t xml:space="preserve">) и только одно звуковое значение (но </w:t>
      </w:r>
      <w:r w:rsidRPr="00005E35">
        <w:rPr>
          <w:i/>
          <w:sz w:val="28"/>
          <w:szCs w:val="28"/>
        </w:rPr>
        <w:t>е, ё, ю, я</w:t>
      </w:r>
      <w:r>
        <w:rPr>
          <w:sz w:val="28"/>
          <w:szCs w:val="28"/>
        </w:rPr>
        <w:t xml:space="preserve"> могут обозначать и 2 фонемы);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во всех случаях своего употребления буква должна иметь одно и то же звуковое значение (но, например, буква с в словах </w:t>
      </w:r>
      <w:r w:rsidRPr="00D745DE">
        <w:rPr>
          <w:i/>
          <w:sz w:val="28"/>
          <w:szCs w:val="28"/>
        </w:rPr>
        <w:t>сдал, спел, сшил</w:t>
      </w:r>
      <w:r>
        <w:rPr>
          <w:sz w:val="28"/>
          <w:szCs w:val="28"/>
        </w:rPr>
        <w:t xml:space="preserve"> представл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на тремя разными вариантами: </w:t>
      </w:r>
      <w:r w:rsidRPr="00005E35">
        <w:rPr>
          <w:sz w:val="28"/>
          <w:szCs w:val="28"/>
        </w:rPr>
        <w:t>[</w:t>
      </w:r>
      <w:r>
        <w:rPr>
          <w:sz w:val="28"/>
          <w:szCs w:val="28"/>
        </w:rPr>
        <w:t>з</w:t>
      </w:r>
      <w:r w:rsidRPr="00005E35">
        <w:rPr>
          <w:sz w:val="28"/>
          <w:szCs w:val="28"/>
        </w:rPr>
        <w:t>], [</w:t>
      </w:r>
      <w:r>
        <w:rPr>
          <w:sz w:val="28"/>
          <w:szCs w:val="28"/>
        </w:rPr>
        <w:t>с</w:t>
      </w:r>
      <w:r w:rsidRPr="00005E35">
        <w:rPr>
          <w:sz w:val="28"/>
          <w:szCs w:val="28"/>
        </w:rPr>
        <w:t>], [</w:t>
      </w:r>
      <w:r>
        <w:rPr>
          <w:sz w:val="28"/>
          <w:szCs w:val="28"/>
        </w:rPr>
        <w:t>ш</w:t>
      </w:r>
      <w:r w:rsidRPr="00005E35">
        <w:rPr>
          <w:sz w:val="28"/>
          <w:szCs w:val="28"/>
        </w:rPr>
        <w:t>]</w:t>
      </w:r>
      <w:r>
        <w:rPr>
          <w:sz w:val="28"/>
          <w:szCs w:val="28"/>
        </w:rPr>
        <w:t xml:space="preserve">).  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Идеальных алфавитов нет. Как показывает время, звуковая система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вергается более частым и интенсивным изменениям, чем графическая.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</w:p>
    <w:p w:rsidR="0037040F" w:rsidRPr="007501DA" w:rsidRDefault="0037040F" w:rsidP="0037040F">
      <w:pPr>
        <w:ind w:firstLine="708"/>
        <w:jc w:val="center"/>
        <w:outlineLvl w:val="0"/>
        <w:rPr>
          <w:b/>
          <w:sz w:val="28"/>
          <w:szCs w:val="28"/>
        </w:rPr>
      </w:pPr>
    </w:p>
    <w:p w:rsidR="0037040F" w:rsidRDefault="0037040F" w:rsidP="0037040F">
      <w:pPr>
        <w:ind w:firstLine="708"/>
        <w:jc w:val="center"/>
        <w:outlineLvl w:val="0"/>
        <w:rPr>
          <w:b/>
          <w:sz w:val="28"/>
          <w:szCs w:val="28"/>
        </w:rPr>
      </w:pPr>
      <w:r w:rsidRPr="00E17275">
        <w:rPr>
          <w:b/>
          <w:sz w:val="28"/>
          <w:szCs w:val="28"/>
        </w:rPr>
        <w:t>Принципы русской графики</w:t>
      </w:r>
    </w:p>
    <w:p w:rsidR="0037040F" w:rsidRPr="00E17275" w:rsidRDefault="0037040F" w:rsidP="0037040F">
      <w:pPr>
        <w:ind w:firstLine="708"/>
        <w:jc w:val="center"/>
        <w:outlineLvl w:val="0"/>
        <w:rPr>
          <w:b/>
          <w:sz w:val="28"/>
          <w:szCs w:val="28"/>
        </w:rPr>
      </w:pPr>
    </w:p>
    <w:p w:rsidR="0037040F" w:rsidRDefault="0037040F" w:rsidP="0037040F">
      <w:pPr>
        <w:shd w:val="clear" w:color="auto" w:fill="FFFFFF"/>
        <w:ind w:firstLine="708"/>
        <w:jc w:val="both"/>
        <w:rPr>
          <w:i/>
          <w:iCs/>
          <w:sz w:val="28"/>
          <w:szCs w:val="28"/>
        </w:rPr>
      </w:pPr>
      <w:r w:rsidRPr="00FC561C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й</w:t>
      </w:r>
      <w:r>
        <w:rPr>
          <w:sz w:val="28"/>
          <w:szCs w:val="28"/>
        </w:rPr>
        <w:t xml:space="preserve">  принцип русской графики заключается в том, что б</w:t>
      </w:r>
      <w:r w:rsidRPr="0022549C">
        <w:rPr>
          <w:sz w:val="28"/>
          <w:szCs w:val="28"/>
        </w:rPr>
        <w:t xml:space="preserve">уквы </w:t>
      </w:r>
      <w:r>
        <w:rPr>
          <w:sz w:val="28"/>
          <w:szCs w:val="28"/>
        </w:rPr>
        <w:t xml:space="preserve">русского алфавита обозначают не звуки, а фонемы. </w:t>
      </w:r>
      <w:r w:rsidRPr="00DF3991">
        <w:rPr>
          <w:sz w:val="28"/>
          <w:szCs w:val="28"/>
        </w:rPr>
        <w:t xml:space="preserve">Так, букве </w:t>
      </w:r>
      <w:r w:rsidRPr="00DF3991">
        <w:rPr>
          <w:i/>
          <w:iCs/>
          <w:sz w:val="28"/>
          <w:szCs w:val="28"/>
        </w:rPr>
        <w:t xml:space="preserve">ц </w:t>
      </w:r>
      <w:r>
        <w:rPr>
          <w:sz w:val="28"/>
          <w:szCs w:val="28"/>
        </w:rPr>
        <w:t>в слове</w:t>
      </w:r>
      <w:r w:rsidRPr="00DF3991">
        <w:rPr>
          <w:sz w:val="28"/>
          <w:szCs w:val="28"/>
        </w:rPr>
        <w:t xml:space="preserve"> </w:t>
      </w:r>
      <w:r w:rsidRPr="00DF3991">
        <w:rPr>
          <w:i/>
          <w:iCs/>
          <w:sz w:val="28"/>
          <w:szCs w:val="28"/>
        </w:rPr>
        <w:t xml:space="preserve">спецодежда </w:t>
      </w:r>
      <w:r w:rsidRPr="00DF3991">
        <w:rPr>
          <w:sz w:val="28"/>
          <w:szCs w:val="28"/>
        </w:rPr>
        <w:t xml:space="preserve">соответствует звук [ц], а в слове </w:t>
      </w:r>
      <w:r w:rsidRPr="00DF3991">
        <w:rPr>
          <w:i/>
          <w:iCs/>
          <w:sz w:val="28"/>
          <w:szCs w:val="28"/>
        </w:rPr>
        <w:t xml:space="preserve">спецзадание - </w:t>
      </w:r>
      <w:r>
        <w:rPr>
          <w:sz w:val="28"/>
          <w:szCs w:val="28"/>
        </w:rPr>
        <w:t>звук [</w:t>
      </w:r>
      <w:r w:rsidRPr="000656EB">
        <w:rPr>
          <w:b/>
          <w:sz w:val="28"/>
          <w:szCs w:val="28"/>
        </w:rPr>
        <w:t>дз</w:t>
      </w:r>
      <w:r>
        <w:rPr>
          <w:sz w:val="28"/>
          <w:szCs w:val="28"/>
        </w:rPr>
        <w:t>]. Но эти разные звуки –</w:t>
      </w:r>
      <w:r w:rsidRPr="00DF3991">
        <w:rPr>
          <w:sz w:val="28"/>
          <w:szCs w:val="28"/>
        </w:rPr>
        <w:t xml:space="preserve"> вариации одной и той же фонемы &lt;ц&gt;, которая обознач</w:t>
      </w:r>
      <w:r w:rsidRPr="00DF3991">
        <w:rPr>
          <w:sz w:val="28"/>
          <w:szCs w:val="28"/>
        </w:rPr>
        <w:t>а</w:t>
      </w:r>
      <w:r w:rsidRPr="00DF3991">
        <w:rPr>
          <w:sz w:val="28"/>
          <w:szCs w:val="28"/>
        </w:rPr>
        <w:t xml:space="preserve">ется буквой </w:t>
      </w:r>
      <w:r w:rsidRPr="00DF3991">
        <w:rPr>
          <w:i/>
          <w:iCs/>
          <w:sz w:val="28"/>
          <w:szCs w:val="28"/>
        </w:rPr>
        <w:t>ц.</w:t>
      </w:r>
    </w:p>
    <w:p w:rsidR="0037040F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 w:rsidRPr="00DF3991">
        <w:rPr>
          <w:sz w:val="28"/>
          <w:szCs w:val="28"/>
        </w:rPr>
        <w:t xml:space="preserve"> Один из самых частых зву</w:t>
      </w:r>
      <w:r w:rsidRPr="00DF3991">
        <w:rPr>
          <w:sz w:val="28"/>
          <w:szCs w:val="28"/>
        </w:rPr>
        <w:softHyphen/>
        <w:t xml:space="preserve">ков русского языка [ъ], но у него нет «своей» буквы, так как [ъ] не представляет особой фонемы. Например, в слове </w:t>
      </w:r>
      <w:r w:rsidRPr="00DF3991">
        <w:rPr>
          <w:i/>
          <w:iCs/>
          <w:sz w:val="28"/>
          <w:szCs w:val="28"/>
        </w:rPr>
        <w:t xml:space="preserve">травяной </w:t>
      </w:r>
      <w:r w:rsidRPr="00DF3991">
        <w:rPr>
          <w:sz w:val="28"/>
          <w:szCs w:val="28"/>
        </w:rPr>
        <w:t xml:space="preserve">он вариант фонемы &lt;а&gt;, которая обозначается буквой </w:t>
      </w:r>
      <w:r w:rsidRPr="00DF3991">
        <w:rPr>
          <w:i/>
          <w:iCs/>
          <w:sz w:val="28"/>
          <w:szCs w:val="28"/>
        </w:rPr>
        <w:t xml:space="preserve">а, , </w:t>
      </w:r>
      <w:r w:rsidRPr="00DF3991">
        <w:rPr>
          <w:sz w:val="28"/>
          <w:szCs w:val="28"/>
        </w:rPr>
        <w:t>в сло</w:t>
      </w:r>
      <w:r w:rsidRPr="00DF3991">
        <w:rPr>
          <w:sz w:val="28"/>
          <w:szCs w:val="28"/>
        </w:rPr>
        <w:softHyphen/>
        <w:t xml:space="preserve">ве </w:t>
      </w:r>
      <w:r w:rsidRPr="00DF3991">
        <w:rPr>
          <w:i/>
          <w:iCs/>
          <w:sz w:val="28"/>
          <w:szCs w:val="28"/>
        </w:rPr>
        <w:t xml:space="preserve">водяной - </w:t>
      </w:r>
      <w:r w:rsidRPr="00DF3991">
        <w:rPr>
          <w:sz w:val="28"/>
          <w:szCs w:val="28"/>
        </w:rPr>
        <w:t>вариант ф</w:t>
      </w:r>
      <w:r w:rsidRPr="00DF3991">
        <w:rPr>
          <w:sz w:val="28"/>
          <w:szCs w:val="28"/>
        </w:rPr>
        <w:t>о</w:t>
      </w:r>
      <w:r w:rsidRPr="00DF3991">
        <w:rPr>
          <w:sz w:val="28"/>
          <w:szCs w:val="28"/>
        </w:rPr>
        <w:t>немы &lt;о&gt;, которая обозначается бук</w:t>
      </w:r>
      <w:r w:rsidRPr="00DF3991">
        <w:rPr>
          <w:sz w:val="28"/>
          <w:szCs w:val="28"/>
        </w:rPr>
        <w:softHyphen/>
        <w:t xml:space="preserve">вой </w:t>
      </w:r>
      <w:r w:rsidRPr="00DF3991">
        <w:rPr>
          <w:i/>
          <w:iCs/>
          <w:sz w:val="28"/>
          <w:szCs w:val="28"/>
        </w:rPr>
        <w:t>о.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 w:rsidRPr="00FC561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й</w:t>
      </w:r>
      <w:r w:rsidRPr="0022549C">
        <w:rPr>
          <w:b/>
          <w:i/>
          <w:sz w:val="28"/>
          <w:szCs w:val="28"/>
        </w:rPr>
        <w:t xml:space="preserve"> </w:t>
      </w:r>
      <w:r w:rsidRPr="00FC561C">
        <w:rPr>
          <w:sz w:val="28"/>
          <w:szCs w:val="28"/>
        </w:rPr>
        <w:t>(с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й, п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ц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й, б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FC561C">
        <w:rPr>
          <w:sz w:val="28"/>
          <w:szCs w:val="28"/>
        </w:rPr>
        <w:t>й)</w:t>
      </w:r>
      <w:r>
        <w:rPr>
          <w:sz w:val="28"/>
          <w:szCs w:val="28"/>
        </w:rPr>
        <w:t xml:space="preserve"> принцип русской графики заключается в том, что зачастую в качестве единицы письма выступает не одна буква, а сочетание букв – слог. Фонемное соответствие букве может быть установлено только с учётом её позиции – буквенного окружения и других графических знаков (например, </w:t>
      </w:r>
      <w:r>
        <w:rPr>
          <w:sz w:val="28"/>
          <w:szCs w:val="28"/>
        </w:rPr>
        <w:lastRenderedPageBreak/>
        <w:t>проб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ла). Большинство русских букв многозначны: рядом с одними буквами они об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значают одни фонемы, рядом с другими – другие (например, </w:t>
      </w:r>
      <w:r w:rsidRPr="00886ADB">
        <w:rPr>
          <w:b/>
          <w:sz w:val="28"/>
          <w:szCs w:val="28"/>
        </w:rPr>
        <w:t>ё</w:t>
      </w:r>
      <w:r>
        <w:rPr>
          <w:sz w:val="28"/>
          <w:szCs w:val="28"/>
        </w:rPr>
        <w:t xml:space="preserve"> может обозн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чать сочетание фонем &lt;</w:t>
      </w:r>
      <w:r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о</w:t>
      </w:r>
      <w:r w:rsidRPr="0078237F">
        <w:rPr>
          <w:sz w:val="28"/>
          <w:szCs w:val="28"/>
        </w:rPr>
        <w:t>&gt;</w:t>
      </w:r>
      <w:r>
        <w:rPr>
          <w:sz w:val="28"/>
          <w:szCs w:val="28"/>
        </w:rPr>
        <w:t xml:space="preserve"> (ёрш), фонему </w:t>
      </w:r>
      <w:r w:rsidRPr="00137211">
        <w:rPr>
          <w:sz w:val="28"/>
          <w:szCs w:val="28"/>
        </w:rPr>
        <w:t>&lt;</w:t>
      </w:r>
      <w:r w:rsidRPr="00886ADB">
        <w:rPr>
          <w:sz w:val="28"/>
          <w:szCs w:val="28"/>
        </w:rPr>
        <w:t>’</w:t>
      </w:r>
      <w:r>
        <w:rPr>
          <w:sz w:val="28"/>
          <w:szCs w:val="28"/>
        </w:rPr>
        <w:t>о</w:t>
      </w:r>
      <w:r w:rsidRPr="00137211">
        <w:rPr>
          <w:sz w:val="28"/>
          <w:szCs w:val="28"/>
        </w:rPr>
        <w:t>&gt;</w:t>
      </w:r>
      <w:r>
        <w:rPr>
          <w:sz w:val="28"/>
          <w:szCs w:val="28"/>
        </w:rPr>
        <w:t xml:space="preserve"> (сё</w:t>
      </w:r>
      <w:r w:rsidRPr="00886ADB">
        <w:rPr>
          <w:sz w:val="28"/>
          <w:szCs w:val="28"/>
        </w:rPr>
        <w:t>мга)</w:t>
      </w:r>
      <w:r>
        <w:rPr>
          <w:sz w:val="28"/>
          <w:szCs w:val="28"/>
        </w:rPr>
        <w:t xml:space="preserve"> и фонему </w:t>
      </w:r>
      <w:r w:rsidRPr="00137211">
        <w:rPr>
          <w:sz w:val="28"/>
          <w:szCs w:val="28"/>
        </w:rPr>
        <w:t>&lt;</w:t>
      </w:r>
      <w:r>
        <w:rPr>
          <w:sz w:val="28"/>
          <w:szCs w:val="28"/>
        </w:rPr>
        <w:t>о</w:t>
      </w:r>
      <w:r w:rsidRPr="00137211">
        <w:rPr>
          <w:sz w:val="28"/>
          <w:szCs w:val="28"/>
        </w:rPr>
        <w:t>&gt;</w:t>
      </w:r>
      <w:r>
        <w:rPr>
          <w:sz w:val="28"/>
          <w:szCs w:val="28"/>
        </w:rPr>
        <w:t xml:space="preserve"> (жёлудь)). Это свойственно почти всем буквам, исключение здесь составляет буква </w:t>
      </w:r>
      <w:r w:rsidRPr="0000436F">
        <w:rPr>
          <w:b/>
          <w:sz w:val="28"/>
          <w:szCs w:val="28"/>
        </w:rPr>
        <w:t>й</w:t>
      </w:r>
      <w:r>
        <w:rPr>
          <w:sz w:val="28"/>
          <w:szCs w:val="28"/>
        </w:rPr>
        <w:t>,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торая всегда передаёт одну и ту же фонему </w:t>
      </w:r>
      <w:r w:rsidRPr="00137211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j</w:t>
      </w:r>
      <w:r w:rsidRPr="00137211">
        <w:rPr>
          <w:sz w:val="28"/>
          <w:szCs w:val="28"/>
        </w:rPr>
        <w:t>&gt;</w:t>
      </w:r>
      <w:r>
        <w:rPr>
          <w:sz w:val="28"/>
          <w:szCs w:val="28"/>
        </w:rPr>
        <w:t xml:space="preserve"> независимо от позиции.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Позиционный (слоговой) принцип прежде всего связан с двумя особенн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стями русской графики: обозначением на письме </w:t>
      </w:r>
      <w:r w:rsidRPr="00137211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j</w:t>
      </w:r>
      <w:r w:rsidRPr="00137211">
        <w:rPr>
          <w:sz w:val="28"/>
          <w:szCs w:val="28"/>
        </w:rPr>
        <w:t>&gt;</w:t>
      </w:r>
      <w:r>
        <w:rPr>
          <w:sz w:val="28"/>
          <w:szCs w:val="28"/>
        </w:rPr>
        <w:t xml:space="preserve"> и обозначением твёрд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сти/мягкости согласных фонем. </w:t>
      </w:r>
    </w:p>
    <w:p w:rsidR="0037040F" w:rsidRPr="000656EB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 w:rsidRPr="000656EB">
        <w:rPr>
          <w:sz w:val="28"/>
          <w:szCs w:val="28"/>
        </w:rPr>
        <w:t>Отступления от слогового принципа русской графики:</w:t>
      </w:r>
    </w:p>
    <w:p w:rsidR="0037040F" w:rsidRDefault="0037040F" w:rsidP="0037040F">
      <w:pPr>
        <w:numPr>
          <w:ilvl w:val="0"/>
          <w:numId w:val="1"/>
        </w:numPr>
        <w:shd w:val="clear" w:color="auto" w:fill="FFFFFF"/>
        <w:tabs>
          <w:tab w:val="clear" w:pos="1068"/>
          <w:tab w:val="num" w:pos="0"/>
          <w:tab w:val="left" w:pos="993"/>
        </w:tabs>
        <w:ind w:left="0" w:firstLine="708"/>
        <w:jc w:val="both"/>
        <w:rPr>
          <w:i/>
          <w:sz w:val="28"/>
          <w:szCs w:val="28"/>
        </w:rPr>
      </w:pPr>
      <w:r w:rsidRPr="003447C5">
        <w:rPr>
          <w:sz w:val="28"/>
          <w:szCs w:val="28"/>
        </w:rPr>
        <w:t>написания после</w:t>
      </w:r>
      <w:r>
        <w:rPr>
          <w:i/>
          <w:sz w:val="28"/>
          <w:szCs w:val="28"/>
        </w:rPr>
        <w:t xml:space="preserve"> ж, ш </w:t>
      </w:r>
      <w:r w:rsidRPr="003447C5">
        <w:rPr>
          <w:sz w:val="28"/>
          <w:szCs w:val="28"/>
        </w:rPr>
        <w:t>букв</w:t>
      </w:r>
      <w:r>
        <w:rPr>
          <w:i/>
          <w:sz w:val="28"/>
          <w:szCs w:val="28"/>
        </w:rPr>
        <w:t xml:space="preserve"> и, е, ё, ю</w:t>
      </w:r>
      <w:r w:rsidRPr="003447C5">
        <w:rPr>
          <w:sz w:val="28"/>
          <w:szCs w:val="28"/>
        </w:rPr>
        <w:t>, а после</w:t>
      </w:r>
      <w:r>
        <w:rPr>
          <w:i/>
          <w:sz w:val="28"/>
          <w:szCs w:val="28"/>
        </w:rPr>
        <w:t xml:space="preserve"> ц – и, е (жизнь, шитье, цирк, цех </w:t>
      </w:r>
      <w:r w:rsidRPr="00530E76">
        <w:rPr>
          <w:sz w:val="28"/>
          <w:szCs w:val="28"/>
        </w:rPr>
        <w:t>и т.д.</w:t>
      </w:r>
      <w:r>
        <w:rPr>
          <w:i/>
          <w:sz w:val="28"/>
          <w:szCs w:val="28"/>
        </w:rPr>
        <w:t>);</w:t>
      </w:r>
    </w:p>
    <w:p w:rsidR="0037040F" w:rsidRDefault="0037040F" w:rsidP="0037040F">
      <w:pPr>
        <w:numPr>
          <w:ilvl w:val="0"/>
          <w:numId w:val="1"/>
        </w:numPr>
        <w:shd w:val="clear" w:color="auto" w:fill="FFFFFF"/>
        <w:jc w:val="both"/>
        <w:rPr>
          <w:i/>
          <w:sz w:val="28"/>
          <w:szCs w:val="28"/>
        </w:rPr>
      </w:pPr>
      <w:r w:rsidRPr="003447C5">
        <w:rPr>
          <w:sz w:val="28"/>
          <w:szCs w:val="28"/>
        </w:rPr>
        <w:t xml:space="preserve">написания заимствованных слов </w:t>
      </w:r>
      <w:r>
        <w:rPr>
          <w:i/>
          <w:sz w:val="28"/>
          <w:szCs w:val="28"/>
        </w:rPr>
        <w:t>с ьо</w:t>
      </w:r>
      <w:r>
        <w:rPr>
          <w:sz w:val="28"/>
          <w:szCs w:val="28"/>
        </w:rPr>
        <w:t xml:space="preserve"> </w:t>
      </w:r>
      <w:r w:rsidRPr="003447C5">
        <w:rPr>
          <w:i/>
          <w:sz w:val="28"/>
          <w:szCs w:val="28"/>
        </w:rPr>
        <w:t>(почтальон, павильон)</w:t>
      </w:r>
      <w:r>
        <w:rPr>
          <w:i/>
          <w:sz w:val="28"/>
          <w:szCs w:val="28"/>
        </w:rPr>
        <w:t>;</w:t>
      </w:r>
    </w:p>
    <w:p w:rsidR="0037040F" w:rsidRDefault="0037040F" w:rsidP="0037040F">
      <w:pPr>
        <w:shd w:val="clear" w:color="auto" w:fill="FFFFFF"/>
        <w:ind w:firstLine="708"/>
        <w:jc w:val="both"/>
        <w:rPr>
          <w:i/>
          <w:sz w:val="28"/>
          <w:szCs w:val="28"/>
        </w:rPr>
      </w:pPr>
      <w:r w:rsidRPr="00547341">
        <w:rPr>
          <w:sz w:val="28"/>
          <w:szCs w:val="28"/>
        </w:rPr>
        <w:t>3)</w:t>
      </w:r>
      <w:r>
        <w:rPr>
          <w:i/>
          <w:sz w:val="28"/>
          <w:szCs w:val="28"/>
        </w:rPr>
        <w:t xml:space="preserve"> </w:t>
      </w:r>
      <w:r w:rsidRPr="003447C5">
        <w:rPr>
          <w:sz w:val="28"/>
          <w:szCs w:val="28"/>
        </w:rPr>
        <w:t>написания заимствованных слов с начальным</w:t>
      </w:r>
      <w:r>
        <w:rPr>
          <w:i/>
          <w:sz w:val="28"/>
          <w:szCs w:val="28"/>
        </w:rPr>
        <w:t xml:space="preserve"> йо </w:t>
      </w:r>
      <w:r w:rsidRPr="003447C5">
        <w:rPr>
          <w:sz w:val="28"/>
          <w:szCs w:val="28"/>
        </w:rPr>
        <w:t>вместо</w:t>
      </w:r>
      <w:r>
        <w:rPr>
          <w:i/>
          <w:sz w:val="28"/>
          <w:szCs w:val="28"/>
        </w:rPr>
        <w:t xml:space="preserve"> ё (йогурт, йог, Нью-Йорк);</w:t>
      </w:r>
    </w:p>
    <w:p w:rsidR="0037040F" w:rsidRPr="003447C5" w:rsidRDefault="0037040F" w:rsidP="0037040F">
      <w:pPr>
        <w:shd w:val="clear" w:color="auto" w:fill="FFFFFF"/>
        <w:ind w:firstLine="708"/>
        <w:jc w:val="both"/>
        <w:rPr>
          <w:i/>
          <w:sz w:val="28"/>
          <w:szCs w:val="28"/>
        </w:rPr>
      </w:pPr>
      <w:r w:rsidRPr="00547341">
        <w:rPr>
          <w:sz w:val="28"/>
          <w:szCs w:val="28"/>
        </w:rPr>
        <w:t>4)</w:t>
      </w:r>
      <w:r>
        <w:rPr>
          <w:i/>
          <w:sz w:val="28"/>
          <w:szCs w:val="28"/>
        </w:rPr>
        <w:t xml:space="preserve"> </w:t>
      </w:r>
      <w:r w:rsidRPr="003447C5">
        <w:rPr>
          <w:sz w:val="28"/>
          <w:szCs w:val="28"/>
        </w:rPr>
        <w:t>написания</w:t>
      </w:r>
      <w:r>
        <w:rPr>
          <w:i/>
          <w:sz w:val="28"/>
          <w:szCs w:val="28"/>
        </w:rPr>
        <w:t xml:space="preserve"> с ьо, ьа, ьу, йу </w:t>
      </w:r>
      <w:r>
        <w:rPr>
          <w:sz w:val="28"/>
          <w:szCs w:val="28"/>
        </w:rPr>
        <w:t>в сложносокращённых словах для сохран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графического облика частей, из которых они образованы </w:t>
      </w:r>
      <w:r w:rsidRPr="003447C5">
        <w:rPr>
          <w:i/>
          <w:sz w:val="28"/>
          <w:szCs w:val="28"/>
        </w:rPr>
        <w:t>(стройучасток, сел</w:t>
      </w:r>
      <w:r w:rsidRPr="003447C5">
        <w:rPr>
          <w:i/>
          <w:sz w:val="28"/>
          <w:szCs w:val="28"/>
        </w:rPr>
        <w:t>ь</w:t>
      </w:r>
      <w:r w:rsidRPr="003447C5">
        <w:rPr>
          <w:i/>
          <w:sz w:val="28"/>
          <w:szCs w:val="28"/>
        </w:rPr>
        <w:t>округ, Дальуголь)</w:t>
      </w:r>
      <w:r>
        <w:rPr>
          <w:i/>
          <w:sz w:val="28"/>
          <w:szCs w:val="28"/>
        </w:rPr>
        <w:t>.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</w:p>
    <w:p w:rsidR="0037040F" w:rsidRDefault="0037040F" w:rsidP="0037040F">
      <w:pPr>
        <w:ind w:firstLine="708"/>
        <w:jc w:val="both"/>
        <w:rPr>
          <w:sz w:val="28"/>
          <w:szCs w:val="28"/>
        </w:rPr>
      </w:pPr>
    </w:p>
    <w:p w:rsidR="0037040F" w:rsidRDefault="0037040F" w:rsidP="0037040F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Звуковые значения букв русского алфавита</w:t>
      </w:r>
    </w:p>
    <w:p w:rsidR="0037040F" w:rsidRPr="00547341" w:rsidRDefault="0037040F" w:rsidP="0037040F">
      <w:pPr>
        <w:ind w:firstLine="708"/>
        <w:jc w:val="center"/>
        <w:rPr>
          <w:b/>
          <w:sz w:val="28"/>
          <w:szCs w:val="28"/>
        </w:rPr>
      </w:pPr>
    </w:p>
    <w:p w:rsidR="0037040F" w:rsidRDefault="0037040F" w:rsidP="0037040F">
      <w:pPr>
        <w:ind w:firstLine="708"/>
        <w:jc w:val="center"/>
        <w:outlineLvl w:val="0"/>
        <w:rPr>
          <w:b/>
          <w:sz w:val="28"/>
          <w:szCs w:val="28"/>
        </w:rPr>
      </w:pPr>
      <w:r w:rsidRPr="00CA1F7B">
        <w:rPr>
          <w:b/>
          <w:i/>
          <w:sz w:val="28"/>
          <w:szCs w:val="28"/>
        </w:rPr>
        <w:t>Обозначение на письме фонемы &lt;</w:t>
      </w:r>
      <w:r w:rsidRPr="00CA1F7B">
        <w:rPr>
          <w:b/>
          <w:i/>
          <w:sz w:val="28"/>
          <w:szCs w:val="28"/>
          <w:lang w:val="en-US"/>
        </w:rPr>
        <w:t>j</w:t>
      </w:r>
      <w:r w:rsidRPr="00CA1F7B">
        <w:rPr>
          <w:b/>
          <w:i/>
          <w:sz w:val="28"/>
          <w:szCs w:val="28"/>
        </w:rPr>
        <w:t>&gt;</w:t>
      </w:r>
    </w:p>
    <w:p w:rsidR="0037040F" w:rsidRPr="00CA1F7B" w:rsidRDefault="0037040F" w:rsidP="0037040F">
      <w:pPr>
        <w:ind w:firstLine="708"/>
        <w:jc w:val="center"/>
        <w:outlineLvl w:val="0"/>
        <w:rPr>
          <w:b/>
          <w:sz w:val="28"/>
          <w:szCs w:val="28"/>
        </w:rPr>
      </w:pP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Фонема </w:t>
      </w:r>
      <w:r w:rsidRPr="00137211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j</w:t>
      </w:r>
      <w:r w:rsidRPr="00137211">
        <w:rPr>
          <w:sz w:val="28"/>
          <w:szCs w:val="28"/>
        </w:rPr>
        <w:t>&gt;</w:t>
      </w:r>
      <w:r>
        <w:rPr>
          <w:sz w:val="28"/>
          <w:szCs w:val="28"/>
        </w:rPr>
        <w:t xml:space="preserve"> передаётся буквой </w:t>
      </w:r>
      <w:r w:rsidRPr="00FC561C">
        <w:rPr>
          <w:i/>
          <w:sz w:val="28"/>
          <w:szCs w:val="28"/>
        </w:rPr>
        <w:t>й</w:t>
      </w:r>
      <w:r w:rsidRPr="00986AB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только тогда, когда ею заканчивается слог (</w:t>
      </w:r>
      <w:r w:rsidRPr="00F13BAC">
        <w:rPr>
          <w:i/>
          <w:sz w:val="28"/>
          <w:szCs w:val="28"/>
        </w:rPr>
        <w:t>улей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Колизей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пойте</w:t>
      </w:r>
      <w:r>
        <w:rPr>
          <w:sz w:val="28"/>
          <w:szCs w:val="28"/>
        </w:rPr>
        <w:t>), а также в заимствованных словах (</w:t>
      </w:r>
      <w:r w:rsidRPr="00F13BAC">
        <w:rPr>
          <w:i/>
          <w:sz w:val="28"/>
          <w:szCs w:val="28"/>
        </w:rPr>
        <w:t>йогурт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Йемен</w:t>
      </w:r>
      <w:r>
        <w:rPr>
          <w:sz w:val="28"/>
          <w:szCs w:val="28"/>
        </w:rPr>
        <w:t xml:space="preserve">). В других случаях </w:t>
      </w:r>
      <w:r w:rsidRPr="00137211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j</w:t>
      </w:r>
      <w:r w:rsidRPr="00137211">
        <w:rPr>
          <w:sz w:val="28"/>
          <w:szCs w:val="28"/>
        </w:rPr>
        <w:t>&gt;</w:t>
      </w:r>
      <w:r>
        <w:rPr>
          <w:sz w:val="28"/>
          <w:szCs w:val="28"/>
        </w:rPr>
        <w:t xml:space="preserve"> передаётся вместе со следующей фонемой и об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значается одной буквой (я, ё, е, ю), это свойственно перечисленным буквам в следующих позициях: 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 в абсолютном начале слова (</w:t>
      </w:r>
      <w:r w:rsidRPr="00F13BAC">
        <w:rPr>
          <w:i/>
          <w:sz w:val="28"/>
          <w:szCs w:val="28"/>
        </w:rPr>
        <w:t>ястреб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яблоко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ёж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ёлка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ежевика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ес</w:t>
      </w:r>
      <w:r w:rsidRPr="00F13BAC">
        <w:rPr>
          <w:i/>
          <w:sz w:val="28"/>
          <w:szCs w:val="28"/>
        </w:rPr>
        <w:t>а</w:t>
      </w:r>
      <w:r w:rsidRPr="00F13BAC">
        <w:rPr>
          <w:i/>
          <w:sz w:val="28"/>
          <w:szCs w:val="28"/>
        </w:rPr>
        <w:t>ул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юмор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ювелир</w:t>
      </w:r>
      <w:r>
        <w:rPr>
          <w:sz w:val="28"/>
          <w:szCs w:val="28"/>
        </w:rPr>
        <w:t>);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после гласного (</w:t>
      </w:r>
      <w:r w:rsidRPr="00F13BAC">
        <w:rPr>
          <w:i/>
          <w:sz w:val="28"/>
          <w:szCs w:val="28"/>
        </w:rPr>
        <w:t>соя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туя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твоё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водоём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заеду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боец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напою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июль</w:t>
      </w:r>
      <w:r>
        <w:rPr>
          <w:sz w:val="28"/>
          <w:szCs w:val="28"/>
        </w:rPr>
        <w:t>).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после разделительных знаков </w:t>
      </w:r>
      <w:r w:rsidRPr="00FC561C">
        <w:rPr>
          <w:i/>
          <w:sz w:val="28"/>
          <w:szCs w:val="28"/>
        </w:rPr>
        <w:t>ъ, ь</w:t>
      </w:r>
      <w:r>
        <w:rPr>
          <w:sz w:val="28"/>
          <w:szCs w:val="28"/>
        </w:rPr>
        <w:t xml:space="preserve">  (</w:t>
      </w:r>
      <w:r w:rsidRPr="00F13BAC">
        <w:rPr>
          <w:i/>
          <w:sz w:val="28"/>
          <w:szCs w:val="28"/>
        </w:rPr>
        <w:t>объявление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объект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семья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копьё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ружьё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колье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вьетнамец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кешью</w:t>
      </w:r>
      <w:r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вьюга</w:t>
      </w:r>
      <w:r>
        <w:rPr>
          <w:sz w:val="28"/>
          <w:szCs w:val="28"/>
        </w:rPr>
        <w:t>).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</w:p>
    <w:p w:rsidR="0037040F" w:rsidRDefault="0037040F" w:rsidP="0037040F">
      <w:pPr>
        <w:ind w:firstLine="708"/>
        <w:jc w:val="both"/>
        <w:outlineLvl w:val="0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Обозначение на письме твё</w:t>
      </w:r>
      <w:r w:rsidRPr="00CA1F7B">
        <w:rPr>
          <w:b/>
          <w:i/>
          <w:sz w:val="28"/>
          <w:szCs w:val="28"/>
        </w:rPr>
        <w:t>рдости/мягкости согласных фонем</w:t>
      </w:r>
    </w:p>
    <w:p w:rsidR="0037040F" w:rsidRPr="00CA1F7B" w:rsidRDefault="0037040F" w:rsidP="0037040F">
      <w:pPr>
        <w:ind w:firstLine="708"/>
        <w:jc w:val="both"/>
        <w:outlineLvl w:val="0"/>
        <w:rPr>
          <w:b/>
          <w:sz w:val="28"/>
          <w:szCs w:val="28"/>
        </w:rPr>
      </w:pPr>
    </w:p>
    <w:p w:rsidR="0037040F" w:rsidRPr="00DF3991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Твёрдые и мягкие согласные фонемы могут передаваться на письме 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ной и той же буквой: </w:t>
      </w:r>
      <w:r w:rsidRPr="00137211">
        <w:rPr>
          <w:sz w:val="28"/>
          <w:szCs w:val="28"/>
        </w:rPr>
        <w:t>&lt;</w:t>
      </w:r>
      <w:r>
        <w:rPr>
          <w:sz w:val="28"/>
          <w:szCs w:val="28"/>
        </w:rPr>
        <w:t>в-в'</w:t>
      </w:r>
      <w:r w:rsidRPr="00137211">
        <w:rPr>
          <w:sz w:val="28"/>
          <w:szCs w:val="28"/>
        </w:rPr>
        <w:t>&gt;</w:t>
      </w:r>
      <w:r>
        <w:rPr>
          <w:sz w:val="28"/>
          <w:szCs w:val="28"/>
        </w:rPr>
        <w:t xml:space="preserve"> - в,  </w:t>
      </w:r>
      <w:r w:rsidRPr="00137211">
        <w:rPr>
          <w:sz w:val="28"/>
          <w:szCs w:val="28"/>
        </w:rPr>
        <w:t>&lt;</w:t>
      </w:r>
      <w:r>
        <w:rPr>
          <w:sz w:val="28"/>
          <w:szCs w:val="28"/>
        </w:rPr>
        <w:t>б-б</w:t>
      </w:r>
      <w:r w:rsidRPr="00074A46">
        <w:rPr>
          <w:sz w:val="28"/>
          <w:szCs w:val="28"/>
        </w:rPr>
        <w:t>’</w:t>
      </w:r>
      <w:r w:rsidRPr="00137211">
        <w:rPr>
          <w:sz w:val="28"/>
          <w:szCs w:val="28"/>
        </w:rPr>
        <w:t>&gt;</w:t>
      </w:r>
      <w:r>
        <w:rPr>
          <w:sz w:val="28"/>
          <w:szCs w:val="28"/>
        </w:rPr>
        <w:t xml:space="preserve"> - б, </w:t>
      </w:r>
      <w:r w:rsidRPr="00137211">
        <w:rPr>
          <w:sz w:val="28"/>
          <w:szCs w:val="28"/>
        </w:rPr>
        <w:t>&lt;</w:t>
      </w:r>
      <w:r>
        <w:rPr>
          <w:sz w:val="28"/>
          <w:szCs w:val="28"/>
        </w:rPr>
        <w:t>л-л</w:t>
      </w:r>
      <w:r w:rsidRPr="00074A46">
        <w:rPr>
          <w:sz w:val="28"/>
          <w:szCs w:val="28"/>
        </w:rPr>
        <w:t>’</w:t>
      </w:r>
      <w:r w:rsidRPr="00137211">
        <w:rPr>
          <w:sz w:val="28"/>
          <w:szCs w:val="28"/>
        </w:rPr>
        <w:t>&gt;</w:t>
      </w:r>
      <w:r>
        <w:rPr>
          <w:sz w:val="28"/>
          <w:szCs w:val="28"/>
        </w:rPr>
        <w:t xml:space="preserve"> - л и т.д. Твё</w:t>
      </w:r>
      <w:r w:rsidRPr="00DF3991">
        <w:rPr>
          <w:sz w:val="28"/>
          <w:szCs w:val="28"/>
        </w:rPr>
        <w:t>рдость/мягкость согласной фонемы в этом случае может обозначаться на письме другой буквой, следующей за согласной, или иным графическим знаком.</w:t>
      </w:r>
    </w:p>
    <w:p w:rsidR="0037040F" w:rsidRPr="00AC7CDA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Твёрдость согласных фонем, </w:t>
      </w:r>
      <w:r w:rsidRPr="00AC7CDA">
        <w:rPr>
          <w:sz w:val="28"/>
          <w:szCs w:val="28"/>
        </w:rPr>
        <w:t>стоящих перед гласными фонемами, перед</w:t>
      </w:r>
      <w:r w:rsidRPr="00AC7CDA">
        <w:rPr>
          <w:sz w:val="28"/>
          <w:szCs w:val="28"/>
        </w:rPr>
        <w:t>а</w:t>
      </w:r>
      <w:r w:rsidRPr="00AC7CDA">
        <w:rPr>
          <w:sz w:val="28"/>
          <w:szCs w:val="28"/>
        </w:rPr>
        <w:t>ется на</w:t>
      </w:r>
      <w:r w:rsidRPr="00AC7CDA">
        <w:rPr>
          <w:b/>
          <w:sz w:val="28"/>
          <w:szCs w:val="28"/>
        </w:rPr>
        <w:t xml:space="preserve"> </w:t>
      </w:r>
      <w:r w:rsidRPr="00AC7CDA">
        <w:rPr>
          <w:sz w:val="28"/>
          <w:szCs w:val="28"/>
        </w:rPr>
        <w:t xml:space="preserve">письме буквами </w:t>
      </w:r>
      <w:r w:rsidRPr="00FC561C">
        <w:rPr>
          <w:i/>
          <w:sz w:val="28"/>
          <w:szCs w:val="28"/>
        </w:rPr>
        <w:t>а, о, у, ы, э</w:t>
      </w:r>
      <w:r>
        <w:rPr>
          <w:b/>
          <w:sz w:val="28"/>
          <w:szCs w:val="28"/>
        </w:rPr>
        <w:t xml:space="preserve"> </w:t>
      </w:r>
      <w:r w:rsidRPr="00CA1F7B">
        <w:rPr>
          <w:sz w:val="28"/>
          <w:szCs w:val="28"/>
        </w:rPr>
        <w:t>(</w:t>
      </w:r>
      <w:r w:rsidRPr="00F13BAC">
        <w:rPr>
          <w:i/>
          <w:sz w:val="28"/>
          <w:szCs w:val="28"/>
        </w:rPr>
        <w:t>мама</w:t>
      </w:r>
      <w:r w:rsidRPr="00CA1F7B"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мода</w:t>
      </w:r>
      <w:r w:rsidRPr="00CA1F7B"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муза</w:t>
      </w:r>
      <w:r w:rsidRPr="00CA1F7B"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мыс</w:t>
      </w:r>
      <w:r w:rsidRPr="00CA1F7B"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мыло</w:t>
      </w:r>
      <w:r w:rsidRPr="00CA1F7B"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lastRenderedPageBreak/>
        <w:t>мэр</w:t>
      </w:r>
      <w:r w:rsidRPr="00CA1F7B">
        <w:rPr>
          <w:sz w:val="28"/>
          <w:szCs w:val="28"/>
        </w:rPr>
        <w:t>)</w:t>
      </w:r>
      <w:r w:rsidRPr="00AC7CDA">
        <w:rPr>
          <w:sz w:val="28"/>
          <w:szCs w:val="28"/>
        </w:rPr>
        <w:t>, а мя</w:t>
      </w:r>
      <w:r w:rsidRPr="00AC7CDA">
        <w:rPr>
          <w:sz w:val="28"/>
          <w:szCs w:val="28"/>
        </w:rPr>
        <w:t>г</w:t>
      </w:r>
      <w:r w:rsidRPr="00AC7CDA">
        <w:rPr>
          <w:sz w:val="28"/>
          <w:szCs w:val="28"/>
        </w:rPr>
        <w:t xml:space="preserve">кость соответственно – буквами </w:t>
      </w:r>
      <w:r w:rsidRPr="00FC561C">
        <w:rPr>
          <w:i/>
          <w:sz w:val="28"/>
          <w:szCs w:val="28"/>
        </w:rPr>
        <w:t>я, ё, е, ю, и</w:t>
      </w:r>
      <w:r>
        <w:rPr>
          <w:b/>
          <w:sz w:val="28"/>
          <w:szCs w:val="28"/>
        </w:rPr>
        <w:t xml:space="preserve"> </w:t>
      </w:r>
      <w:r w:rsidRPr="00CA1F7B">
        <w:rPr>
          <w:sz w:val="28"/>
          <w:szCs w:val="28"/>
        </w:rPr>
        <w:t>(</w:t>
      </w:r>
      <w:r w:rsidRPr="00F13BAC">
        <w:rPr>
          <w:i/>
          <w:sz w:val="28"/>
          <w:szCs w:val="28"/>
        </w:rPr>
        <w:t>мясо</w:t>
      </w:r>
      <w:r w:rsidRPr="00CA1F7B"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мёд</w:t>
      </w:r>
      <w:r w:rsidRPr="00CA1F7B"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мел</w:t>
      </w:r>
      <w:r w:rsidRPr="00CA1F7B"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мюсли</w:t>
      </w:r>
      <w:r w:rsidRPr="00CA1F7B">
        <w:rPr>
          <w:sz w:val="28"/>
          <w:szCs w:val="28"/>
        </w:rPr>
        <w:t xml:space="preserve">, </w:t>
      </w:r>
      <w:r w:rsidRPr="00F13BAC">
        <w:rPr>
          <w:i/>
          <w:sz w:val="28"/>
          <w:szCs w:val="28"/>
        </w:rPr>
        <w:t>мир</w:t>
      </w:r>
      <w:r w:rsidRPr="00CA1F7B">
        <w:rPr>
          <w:sz w:val="28"/>
          <w:szCs w:val="28"/>
        </w:rPr>
        <w:t xml:space="preserve">) </w:t>
      </w:r>
      <w:r w:rsidRPr="00AC7CDA">
        <w:rPr>
          <w:sz w:val="28"/>
          <w:szCs w:val="28"/>
        </w:rPr>
        <w:t>и т.д.</w:t>
      </w:r>
    </w:p>
    <w:p w:rsidR="0037040F" w:rsidRPr="00DF3991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 w:rsidRPr="00DF3991">
        <w:rPr>
          <w:sz w:val="28"/>
          <w:szCs w:val="28"/>
        </w:rPr>
        <w:t xml:space="preserve">Буква </w:t>
      </w:r>
      <w:r w:rsidRPr="00DF3991">
        <w:rPr>
          <w:i/>
          <w:iCs/>
          <w:sz w:val="28"/>
          <w:szCs w:val="28"/>
        </w:rPr>
        <w:t xml:space="preserve">е </w:t>
      </w:r>
      <w:r w:rsidRPr="00DF3991">
        <w:rPr>
          <w:sz w:val="28"/>
          <w:szCs w:val="28"/>
        </w:rPr>
        <w:t xml:space="preserve">не указывает на качество предшествующей согласной фонемы: написание </w:t>
      </w:r>
      <w:r w:rsidRPr="00DF3991">
        <w:rPr>
          <w:i/>
          <w:iCs/>
          <w:sz w:val="28"/>
          <w:szCs w:val="28"/>
        </w:rPr>
        <w:t xml:space="preserve">те </w:t>
      </w:r>
      <w:r w:rsidRPr="00DF3991">
        <w:rPr>
          <w:sz w:val="28"/>
          <w:szCs w:val="28"/>
        </w:rPr>
        <w:t xml:space="preserve">может соответствовать  &lt;т'э&gt; </w:t>
      </w:r>
      <w:r w:rsidRPr="00DF3991">
        <w:rPr>
          <w:i/>
          <w:iCs/>
          <w:sz w:val="28"/>
          <w:szCs w:val="28"/>
        </w:rPr>
        <w:t>(тесто</w:t>
      </w:r>
      <w:r>
        <w:rPr>
          <w:i/>
          <w:iCs/>
          <w:sz w:val="28"/>
          <w:szCs w:val="28"/>
        </w:rPr>
        <w:t>, тема</w:t>
      </w:r>
      <w:r w:rsidRPr="00DF3991">
        <w:rPr>
          <w:i/>
          <w:iCs/>
          <w:sz w:val="28"/>
          <w:szCs w:val="28"/>
        </w:rPr>
        <w:t>)</w:t>
      </w:r>
      <w:r>
        <w:rPr>
          <w:i/>
          <w:iCs/>
          <w:sz w:val="28"/>
          <w:szCs w:val="28"/>
        </w:rPr>
        <w:t xml:space="preserve"> и </w:t>
      </w:r>
      <w:r w:rsidRPr="00DF3991">
        <w:rPr>
          <w:sz w:val="28"/>
          <w:szCs w:val="28"/>
        </w:rPr>
        <w:t xml:space="preserve">&lt;тэ&gt; </w:t>
      </w:r>
      <w:r>
        <w:rPr>
          <w:i/>
          <w:iCs/>
          <w:sz w:val="28"/>
          <w:szCs w:val="28"/>
        </w:rPr>
        <w:t>(тест, те</w:t>
      </w:r>
      <w:r w:rsidRPr="00DF3991">
        <w:rPr>
          <w:i/>
          <w:iCs/>
          <w:sz w:val="28"/>
          <w:szCs w:val="28"/>
        </w:rPr>
        <w:t>с</w:t>
      </w:r>
      <w:r>
        <w:rPr>
          <w:i/>
          <w:iCs/>
          <w:sz w:val="28"/>
          <w:szCs w:val="28"/>
        </w:rPr>
        <w:t>тирование</w:t>
      </w:r>
      <w:r w:rsidRPr="00DF3991">
        <w:rPr>
          <w:i/>
          <w:iCs/>
          <w:sz w:val="28"/>
          <w:szCs w:val="28"/>
        </w:rPr>
        <w:t xml:space="preserve">); де </w:t>
      </w:r>
      <w:r w:rsidRPr="00DF3991">
        <w:rPr>
          <w:sz w:val="28"/>
          <w:szCs w:val="28"/>
        </w:rPr>
        <w:t xml:space="preserve">может соответствовать &lt;д'э&gt; </w:t>
      </w:r>
      <w:r w:rsidRPr="00DF3991">
        <w:rPr>
          <w:i/>
          <w:iCs/>
          <w:sz w:val="28"/>
          <w:szCs w:val="28"/>
        </w:rPr>
        <w:t>(дело</w:t>
      </w:r>
      <w:r>
        <w:rPr>
          <w:i/>
          <w:iCs/>
          <w:sz w:val="28"/>
          <w:szCs w:val="28"/>
        </w:rPr>
        <w:t>, деталь</w:t>
      </w:r>
      <w:r w:rsidRPr="00DF3991">
        <w:rPr>
          <w:i/>
          <w:iCs/>
          <w:sz w:val="28"/>
          <w:szCs w:val="28"/>
        </w:rPr>
        <w:t xml:space="preserve">) </w:t>
      </w:r>
      <w:r w:rsidRPr="00DF3991">
        <w:rPr>
          <w:sz w:val="28"/>
          <w:szCs w:val="28"/>
        </w:rPr>
        <w:t xml:space="preserve">и &lt;дэ&gt; </w:t>
      </w:r>
      <w:r w:rsidRPr="00DF3991">
        <w:rPr>
          <w:i/>
          <w:iCs/>
          <w:sz w:val="28"/>
          <w:szCs w:val="28"/>
        </w:rPr>
        <w:t>(модель</w:t>
      </w:r>
      <w:r>
        <w:rPr>
          <w:i/>
          <w:iCs/>
          <w:sz w:val="28"/>
          <w:szCs w:val="28"/>
        </w:rPr>
        <w:t>, дефиле</w:t>
      </w:r>
      <w:r w:rsidRPr="00DF3991">
        <w:rPr>
          <w:i/>
          <w:iCs/>
          <w:sz w:val="28"/>
          <w:szCs w:val="28"/>
        </w:rPr>
        <w:t xml:space="preserve">); фе- </w:t>
      </w:r>
      <w:r w:rsidRPr="00DF3991">
        <w:rPr>
          <w:sz w:val="28"/>
          <w:szCs w:val="28"/>
        </w:rPr>
        <w:t xml:space="preserve">&lt;ф'э&gt; </w:t>
      </w:r>
      <w:r w:rsidRPr="00DF3991">
        <w:rPr>
          <w:i/>
          <w:iCs/>
          <w:sz w:val="28"/>
          <w:szCs w:val="28"/>
        </w:rPr>
        <w:t>(кофе</w:t>
      </w:r>
      <w:r>
        <w:rPr>
          <w:i/>
          <w:iCs/>
          <w:sz w:val="28"/>
          <w:szCs w:val="28"/>
        </w:rPr>
        <w:t>йня, фея, фестиваль</w:t>
      </w:r>
      <w:r w:rsidRPr="00DF3991">
        <w:rPr>
          <w:i/>
          <w:iCs/>
          <w:sz w:val="28"/>
          <w:szCs w:val="28"/>
        </w:rPr>
        <w:t xml:space="preserve">) </w:t>
      </w:r>
      <w:r w:rsidRPr="00DF3991">
        <w:rPr>
          <w:sz w:val="28"/>
          <w:szCs w:val="28"/>
        </w:rPr>
        <w:t xml:space="preserve">и &lt;фэ&gt; </w:t>
      </w:r>
      <w:r w:rsidRPr="00DF3991">
        <w:rPr>
          <w:i/>
          <w:iCs/>
          <w:sz w:val="28"/>
          <w:szCs w:val="28"/>
        </w:rPr>
        <w:t>(кафе)</w:t>
      </w:r>
      <w:r>
        <w:rPr>
          <w:i/>
          <w:iCs/>
          <w:sz w:val="28"/>
          <w:szCs w:val="28"/>
        </w:rPr>
        <w:t>.</w:t>
      </w:r>
      <w:r w:rsidRPr="00696451">
        <w:rPr>
          <w:iCs/>
          <w:sz w:val="28"/>
          <w:szCs w:val="28"/>
        </w:rPr>
        <w:t>Таким о</w:t>
      </w:r>
      <w:r w:rsidRPr="00696451">
        <w:rPr>
          <w:iCs/>
          <w:sz w:val="28"/>
          <w:szCs w:val="28"/>
        </w:rPr>
        <w:t>б</w:t>
      </w:r>
      <w:r w:rsidRPr="00696451">
        <w:rPr>
          <w:iCs/>
          <w:sz w:val="28"/>
          <w:szCs w:val="28"/>
        </w:rPr>
        <w:t>разом,</w:t>
      </w:r>
      <w:r w:rsidRPr="00696451">
        <w:rPr>
          <w:sz w:val="28"/>
          <w:szCs w:val="28"/>
        </w:rPr>
        <w:t xml:space="preserve"> пе</w:t>
      </w:r>
      <w:r w:rsidRPr="00696451">
        <w:rPr>
          <w:sz w:val="28"/>
          <w:szCs w:val="28"/>
        </w:rPr>
        <w:softHyphen/>
        <w:t xml:space="preserve">ред </w:t>
      </w:r>
      <w:r w:rsidRPr="00696451">
        <w:rPr>
          <w:i/>
          <w:iCs/>
          <w:sz w:val="28"/>
          <w:szCs w:val="28"/>
        </w:rPr>
        <w:t xml:space="preserve">е </w:t>
      </w:r>
      <w:r>
        <w:rPr>
          <w:sz w:val="28"/>
          <w:szCs w:val="28"/>
        </w:rPr>
        <w:t>твё</w:t>
      </w:r>
      <w:r w:rsidRPr="00696451">
        <w:rPr>
          <w:sz w:val="28"/>
          <w:szCs w:val="28"/>
        </w:rPr>
        <w:t>рдость/мягкость согласной остается не обозначенн</w:t>
      </w:r>
      <w:r w:rsidRPr="00DF3991">
        <w:rPr>
          <w:sz w:val="28"/>
          <w:szCs w:val="28"/>
        </w:rPr>
        <w:t>ой на письме.</w:t>
      </w:r>
    </w:p>
    <w:p w:rsidR="0037040F" w:rsidRPr="00DF3991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 w:rsidRPr="00DF3991">
        <w:rPr>
          <w:sz w:val="28"/>
          <w:szCs w:val="28"/>
        </w:rPr>
        <w:t>На конце слова мягкость согласной фонемы обозначается бук</w:t>
      </w:r>
      <w:r w:rsidRPr="00DF3991">
        <w:rPr>
          <w:sz w:val="28"/>
          <w:szCs w:val="28"/>
        </w:rPr>
        <w:softHyphen/>
        <w:t xml:space="preserve">вой </w:t>
      </w:r>
      <w:r w:rsidRPr="00DF3991">
        <w:rPr>
          <w:i/>
          <w:iCs/>
          <w:sz w:val="28"/>
          <w:szCs w:val="28"/>
        </w:rPr>
        <w:t xml:space="preserve">ь, </w:t>
      </w:r>
      <w:r w:rsidRPr="00DF3991">
        <w:rPr>
          <w:sz w:val="28"/>
          <w:szCs w:val="28"/>
        </w:rPr>
        <w:t>тве</w:t>
      </w:r>
      <w:r w:rsidRPr="00DF3991">
        <w:rPr>
          <w:sz w:val="28"/>
          <w:szCs w:val="28"/>
        </w:rPr>
        <w:t>р</w:t>
      </w:r>
      <w:r w:rsidRPr="00DF3991">
        <w:rPr>
          <w:sz w:val="28"/>
          <w:szCs w:val="28"/>
        </w:rPr>
        <w:t xml:space="preserve">дость-пробелом: </w:t>
      </w:r>
      <w:r w:rsidRPr="00DF3991">
        <w:rPr>
          <w:i/>
          <w:iCs/>
          <w:sz w:val="28"/>
          <w:szCs w:val="28"/>
        </w:rPr>
        <w:t xml:space="preserve">ударь- </w:t>
      </w:r>
      <w:r w:rsidRPr="00DF3991">
        <w:rPr>
          <w:sz w:val="28"/>
          <w:szCs w:val="28"/>
        </w:rPr>
        <w:t xml:space="preserve">&lt;р'&gt;, </w:t>
      </w:r>
      <w:r w:rsidRPr="00DF3991">
        <w:rPr>
          <w:i/>
          <w:iCs/>
          <w:sz w:val="28"/>
          <w:szCs w:val="28"/>
        </w:rPr>
        <w:t xml:space="preserve">удар- </w:t>
      </w:r>
      <w:r w:rsidRPr="00DF3991">
        <w:rPr>
          <w:sz w:val="28"/>
          <w:szCs w:val="28"/>
        </w:rPr>
        <w:t xml:space="preserve">&lt;р&gt;; </w:t>
      </w:r>
      <w:r w:rsidRPr="00DF3991">
        <w:rPr>
          <w:i/>
          <w:iCs/>
          <w:sz w:val="28"/>
          <w:szCs w:val="28"/>
        </w:rPr>
        <w:t xml:space="preserve">весь- </w:t>
      </w:r>
      <w:r w:rsidRPr="00DF3991">
        <w:rPr>
          <w:sz w:val="28"/>
          <w:szCs w:val="28"/>
        </w:rPr>
        <w:t xml:space="preserve">&lt;с'&gt;, </w:t>
      </w:r>
      <w:r w:rsidRPr="00DF3991">
        <w:rPr>
          <w:i/>
          <w:iCs/>
          <w:sz w:val="28"/>
          <w:szCs w:val="28"/>
        </w:rPr>
        <w:t xml:space="preserve">вес- </w:t>
      </w:r>
      <w:r w:rsidRPr="00DF3991">
        <w:rPr>
          <w:sz w:val="28"/>
          <w:szCs w:val="28"/>
        </w:rPr>
        <w:t xml:space="preserve">&lt;с&gt;; </w:t>
      </w:r>
      <w:r w:rsidRPr="00DF3991">
        <w:rPr>
          <w:i/>
          <w:iCs/>
          <w:sz w:val="28"/>
          <w:szCs w:val="28"/>
        </w:rPr>
        <w:t xml:space="preserve">моль- </w:t>
      </w:r>
      <w:r w:rsidRPr="00DF3991">
        <w:rPr>
          <w:sz w:val="28"/>
          <w:szCs w:val="28"/>
        </w:rPr>
        <w:t xml:space="preserve">&lt;л'&gt;, </w:t>
      </w:r>
      <w:r w:rsidRPr="00DF3991">
        <w:rPr>
          <w:i/>
          <w:iCs/>
          <w:sz w:val="28"/>
          <w:szCs w:val="28"/>
        </w:rPr>
        <w:t xml:space="preserve">мол- </w:t>
      </w:r>
      <w:r w:rsidRPr="00DF3991">
        <w:rPr>
          <w:sz w:val="28"/>
          <w:szCs w:val="28"/>
        </w:rPr>
        <w:t>&lt;л&gt;.</w:t>
      </w:r>
    </w:p>
    <w:p w:rsidR="0037040F" w:rsidRPr="00696451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 w:rsidRPr="00DF3991">
        <w:rPr>
          <w:sz w:val="28"/>
          <w:szCs w:val="28"/>
        </w:rPr>
        <w:t>Перед согласной, кроме &lt;</w:t>
      </w:r>
      <w:r w:rsidRPr="00DF3991">
        <w:rPr>
          <w:sz w:val="28"/>
          <w:szCs w:val="28"/>
          <w:lang w:val="en-US"/>
        </w:rPr>
        <w:t>j</w:t>
      </w:r>
      <w:r w:rsidRPr="00DF3991">
        <w:rPr>
          <w:sz w:val="28"/>
          <w:szCs w:val="28"/>
        </w:rPr>
        <w:t xml:space="preserve">&gt;, мягкость согласной фонемы обозначается буквой </w:t>
      </w:r>
      <w:r w:rsidRPr="00DF3991">
        <w:rPr>
          <w:i/>
          <w:iCs/>
          <w:sz w:val="28"/>
          <w:szCs w:val="28"/>
        </w:rPr>
        <w:t xml:space="preserve">ь, </w:t>
      </w:r>
      <w:r>
        <w:rPr>
          <w:sz w:val="28"/>
          <w:szCs w:val="28"/>
        </w:rPr>
        <w:t xml:space="preserve">твёрдость – </w:t>
      </w:r>
      <w:r w:rsidRPr="00DF3991">
        <w:rPr>
          <w:sz w:val="28"/>
          <w:szCs w:val="28"/>
        </w:rPr>
        <w:t xml:space="preserve"> второй согласной буквой: </w:t>
      </w:r>
      <w:r w:rsidRPr="00DF3991">
        <w:rPr>
          <w:i/>
          <w:iCs/>
          <w:sz w:val="28"/>
          <w:szCs w:val="28"/>
        </w:rPr>
        <w:t>бань</w:t>
      </w:r>
      <w:r w:rsidRPr="00DF3991">
        <w:rPr>
          <w:i/>
          <w:iCs/>
          <w:sz w:val="28"/>
          <w:szCs w:val="28"/>
        </w:rPr>
        <w:softHyphen/>
        <w:t xml:space="preserve">ка- </w:t>
      </w:r>
      <w:r w:rsidRPr="00696451">
        <w:rPr>
          <w:bCs/>
          <w:sz w:val="28"/>
          <w:szCs w:val="28"/>
        </w:rPr>
        <w:t xml:space="preserve">&lt;н'&gt;, </w:t>
      </w:r>
      <w:r w:rsidRPr="00696451">
        <w:rPr>
          <w:bCs/>
          <w:i/>
          <w:iCs/>
          <w:sz w:val="28"/>
          <w:szCs w:val="28"/>
        </w:rPr>
        <w:t xml:space="preserve">банка- </w:t>
      </w:r>
      <w:r w:rsidRPr="00696451">
        <w:rPr>
          <w:bCs/>
          <w:sz w:val="28"/>
          <w:szCs w:val="28"/>
        </w:rPr>
        <w:t xml:space="preserve">&lt;н&gt;; </w:t>
      </w:r>
      <w:r w:rsidRPr="00696451">
        <w:rPr>
          <w:bCs/>
          <w:i/>
          <w:iCs/>
          <w:sz w:val="28"/>
          <w:szCs w:val="28"/>
        </w:rPr>
        <w:t xml:space="preserve">верьте- </w:t>
      </w:r>
      <w:r w:rsidRPr="00696451">
        <w:rPr>
          <w:bCs/>
          <w:sz w:val="28"/>
          <w:szCs w:val="28"/>
        </w:rPr>
        <w:t xml:space="preserve">&lt;р'&gt;, </w:t>
      </w:r>
      <w:r w:rsidRPr="00696451">
        <w:rPr>
          <w:bCs/>
          <w:i/>
          <w:iCs/>
          <w:sz w:val="28"/>
          <w:szCs w:val="28"/>
        </w:rPr>
        <w:t xml:space="preserve">в конверте- </w:t>
      </w:r>
      <w:r w:rsidRPr="00696451">
        <w:rPr>
          <w:bCs/>
          <w:sz w:val="28"/>
          <w:szCs w:val="28"/>
        </w:rPr>
        <w:t xml:space="preserve">&lt;р&gt;; </w:t>
      </w:r>
      <w:r w:rsidRPr="00696451">
        <w:rPr>
          <w:bCs/>
          <w:i/>
          <w:iCs/>
          <w:sz w:val="28"/>
          <w:szCs w:val="28"/>
        </w:rPr>
        <w:t xml:space="preserve">кольчуга- </w:t>
      </w:r>
      <w:r w:rsidRPr="00696451">
        <w:rPr>
          <w:bCs/>
          <w:sz w:val="28"/>
          <w:szCs w:val="28"/>
        </w:rPr>
        <w:t xml:space="preserve">&lt;л'&gt;, </w:t>
      </w:r>
      <w:r w:rsidRPr="00696451">
        <w:rPr>
          <w:bCs/>
          <w:i/>
          <w:iCs/>
          <w:sz w:val="28"/>
          <w:szCs w:val="28"/>
        </w:rPr>
        <w:t xml:space="preserve">колчан- </w:t>
      </w:r>
      <w:r w:rsidRPr="00696451">
        <w:rPr>
          <w:bCs/>
          <w:sz w:val="28"/>
          <w:szCs w:val="28"/>
        </w:rPr>
        <w:t>&lt;л&gt;.</w:t>
      </w:r>
    </w:p>
    <w:p w:rsidR="0037040F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 w:rsidRPr="00DF3991">
        <w:rPr>
          <w:sz w:val="28"/>
          <w:szCs w:val="28"/>
        </w:rPr>
        <w:t>После согласных перед &lt;</w:t>
      </w:r>
      <w:r w:rsidRPr="00DF3991">
        <w:rPr>
          <w:sz w:val="28"/>
          <w:szCs w:val="28"/>
          <w:lang w:val="en-US"/>
        </w:rPr>
        <w:t>j</w:t>
      </w:r>
      <w:r w:rsidRPr="00DF3991">
        <w:rPr>
          <w:sz w:val="28"/>
          <w:szCs w:val="28"/>
        </w:rPr>
        <w:t xml:space="preserve">&gt; </w:t>
      </w:r>
      <w:r>
        <w:rPr>
          <w:sz w:val="28"/>
          <w:szCs w:val="28"/>
        </w:rPr>
        <w:t xml:space="preserve">пишутся разделительные </w:t>
      </w:r>
      <w:r w:rsidRPr="00B018FA">
        <w:rPr>
          <w:i/>
          <w:sz w:val="28"/>
          <w:szCs w:val="28"/>
        </w:rPr>
        <w:t>ъ</w:t>
      </w:r>
      <w:r w:rsidRPr="00DF3991">
        <w:rPr>
          <w:sz w:val="28"/>
          <w:szCs w:val="28"/>
        </w:rPr>
        <w:t xml:space="preserve">, </w:t>
      </w:r>
      <w:r w:rsidRPr="00DF3991">
        <w:rPr>
          <w:i/>
          <w:iCs/>
          <w:sz w:val="28"/>
          <w:szCs w:val="28"/>
        </w:rPr>
        <w:t xml:space="preserve">ь, </w:t>
      </w:r>
      <w:r w:rsidRPr="00DF3991">
        <w:rPr>
          <w:sz w:val="28"/>
          <w:szCs w:val="28"/>
        </w:rPr>
        <w:t xml:space="preserve">которые служат для уточнения значения следующих за ними букв я, </w:t>
      </w:r>
      <w:r w:rsidRPr="00DF3991">
        <w:rPr>
          <w:i/>
          <w:iCs/>
          <w:sz w:val="28"/>
          <w:szCs w:val="28"/>
        </w:rPr>
        <w:t xml:space="preserve">ю, е, ё, и, </w:t>
      </w:r>
      <w:r w:rsidRPr="00DF3991">
        <w:rPr>
          <w:sz w:val="28"/>
          <w:szCs w:val="28"/>
        </w:rPr>
        <w:t>но не ук</w:t>
      </w:r>
      <w:r w:rsidRPr="00DF3991">
        <w:rPr>
          <w:sz w:val="28"/>
          <w:szCs w:val="28"/>
        </w:rPr>
        <w:t>а</w:t>
      </w:r>
      <w:r>
        <w:rPr>
          <w:sz w:val="28"/>
          <w:szCs w:val="28"/>
        </w:rPr>
        <w:t>зывают на твё</w:t>
      </w:r>
      <w:r w:rsidRPr="00DF3991">
        <w:rPr>
          <w:sz w:val="28"/>
          <w:szCs w:val="28"/>
        </w:rPr>
        <w:t>рдость/мягкость пред</w:t>
      </w:r>
      <w:r w:rsidRPr="00DF3991">
        <w:rPr>
          <w:sz w:val="28"/>
          <w:szCs w:val="28"/>
        </w:rPr>
        <w:softHyphen/>
        <w:t xml:space="preserve">шествующей согласной; </w:t>
      </w:r>
      <w:r>
        <w:rPr>
          <w:sz w:val="28"/>
          <w:szCs w:val="28"/>
        </w:rPr>
        <w:t>следует обратить внимание, например, на</w:t>
      </w:r>
      <w:r w:rsidRPr="00DF3991">
        <w:rPr>
          <w:sz w:val="28"/>
          <w:szCs w:val="28"/>
        </w:rPr>
        <w:t xml:space="preserve"> одинаковое произношение первого согласного в словах </w:t>
      </w:r>
      <w:r>
        <w:rPr>
          <w:i/>
          <w:iCs/>
          <w:sz w:val="28"/>
          <w:szCs w:val="28"/>
        </w:rPr>
        <w:t>въезд</w:t>
      </w:r>
      <w:r w:rsidRPr="00DF3991">
        <w:rPr>
          <w:i/>
          <w:iCs/>
          <w:sz w:val="28"/>
          <w:szCs w:val="28"/>
        </w:rPr>
        <w:t xml:space="preserve"> </w:t>
      </w:r>
      <w:r w:rsidRPr="00DF3991">
        <w:rPr>
          <w:sz w:val="28"/>
          <w:szCs w:val="28"/>
        </w:rPr>
        <w:t xml:space="preserve">и </w:t>
      </w:r>
      <w:r>
        <w:rPr>
          <w:i/>
          <w:iCs/>
          <w:sz w:val="28"/>
          <w:szCs w:val="28"/>
        </w:rPr>
        <w:t>Вьет</w:t>
      </w:r>
      <w:r>
        <w:rPr>
          <w:i/>
          <w:iCs/>
          <w:sz w:val="28"/>
          <w:szCs w:val="28"/>
        </w:rPr>
        <w:softHyphen/>
        <w:t>нам</w:t>
      </w:r>
      <w:r w:rsidRPr="00DF3991">
        <w:rPr>
          <w:i/>
          <w:iCs/>
          <w:sz w:val="28"/>
          <w:szCs w:val="28"/>
        </w:rPr>
        <w:t>,</w:t>
      </w:r>
      <w:r>
        <w:rPr>
          <w:i/>
          <w:iCs/>
          <w:sz w:val="28"/>
          <w:szCs w:val="28"/>
        </w:rPr>
        <w:t xml:space="preserve"> </w:t>
      </w:r>
      <w:r w:rsidRPr="00B018FA">
        <w:rPr>
          <w:iCs/>
          <w:sz w:val="28"/>
          <w:szCs w:val="28"/>
        </w:rPr>
        <w:t>на</w:t>
      </w:r>
      <w:r w:rsidRPr="00DF3991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изношение мягкого [д’</w:t>
      </w:r>
      <w:r w:rsidRPr="00DF3991">
        <w:rPr>
          <w:sz w:val="28"/>
          <w:szCs w:val="28"/>
        </w:rPr>
        <w:t xml:space="preserve">] в слове </w:t>
      </w:r>
      <w:r w:rsidRPr="00DF3991">
        <w:rPr>
          <w:i/>
          <w:iCs/>
          <w:sz w:val="28"/>
          <w:szCs w:val="28"/>
        </w:rPr>
        <w:t xml:space="preserve">адъютант </w:t>
      </w:r>
      <w:r w:rsidRPr="00DF3991">
        <w:rPr>
          <w:sz w:val="28"/>
          <w:szCs w:val="28"/>
        </w:rPr>
        <w:t xml:space="preserve">и т.п. </w:t>
      </w:r>
    </w:p>
    <w:p w:rsidR="0037040F" w:rsidRPr="00DF3991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37040F" w:rsidRDefault="0037040F" w:rsidP="0037040F">
      <w:pPr>
        <w:shd w:val="clear" w:color="auto" w:fill="FFFFFF"/>
        <w:jc w:val="center"/>
        <w:outlineLvl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Гласные  после шипящих и ц</w:t>
      </w:r>
    </w:p>
    <w:p w:rsidR="0037040F" w:rsidRPr="00547341" w:rsidRDefault="0037040F" w:rsidP="0037040F">
      <w:pPr>
        <w:shd w:val="clear" w:color="auto" w:fill="FFFFFF"/>
        <w:jc w:val="center"/>
        <w:outlineLvl w:val="0"/>
        <w:rPr>
          <w:b/>
          <w:bCs/>
          <w:i/>
          <w:iCs/>
          <w:sz w:val="28"/>
          <w:szCs w:val="28"/>
        </w:rPr>
      </w:pPr>
    </w:p>
    <w:p w:rsidR="0037040F" w:rsidRPr="00DF3991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Буквы </w:t>
      </w:r>
      <w:r w:rsidRPr="00B018FA">
        <w:rPr>
          <w:i/>
          <w:sz w:val="28"/>
          <w:szCs w:val="28"/>
        </w:rPr>
        <w:t>ж,</w:t>
      </w:r>
      <w:r w:rsidRPr="00DF3991">
        <w:rPr>
          <w:sz w:val="28"/>
          <w:szCs w:val="28"/>
        </w:rPr>
        <w:t xml:space="preserve"> </w:t>
      </w:r>
      <w:r w:rsidRPr="00DF3991">
        <w:rPr>
          <w:i/>
          <w:iCs/>
          <w:sz w:val="28"/>
          <w:szCs w:val="28"/>
        </w:rPr>
        <w:t xml:space="preserve">ш, ч, щ, ц </w:t>
      </w:r>
      <w:r>
        <w:rPr>
          <w:sz w:val="28"/>
          <w:szCs w:val="28"/>
        </w:rPr>
        <w:t>передают всё</w:t>
      </w:r>
      <w:r w:rsidRPr="00DF3991">
        <w:rPr>
          <w:sz w:val="28"/>
          <w:szCs w:val="28"/>
        </w:rPr>
        <w:t xml:space="preserve"> содержание соответствую</w:t>
      </w:r>
      <w:r w:rsidRPr="00DF3991">
        <w:rPr>
          <w:sz w:val="28"/>
          <w:szCs w:val="28"/>
        </w:rPr>
        <w:softHyphen/>
        <w:t xml:space="preserve">щих фонем. Поэтому после </w:t>
      </w:r>
      <w:r w:rsidRPr="00DF3991">
        <w:rPr>
          <w:i/>
          <w:iCs/>
          <w:sz w:val="28"/>
          <w:szCs w:val="28"/>
        </w:rPr>
        <w:t xml:space="preserve">ж, ш, ч, щ, ц </w:t>
      </w:r>
      <w:r w:rsidRPr="00DF3991">
        <w:rPr>
          <w:sz w:val="28"/>
          <w:szCs w:val="28"/>
        </w:rPr>
        <w:t xml:space="preserve"> обо</w:t>
      </w:r>
      <w:r w:rsidRPr="00DF3991">
        <w:rPr>
          <w:sz w:val="28"/>
          <w:szCs w:val="28"/>
        </w:rPr>
        <w:softHyphen/>
        <w:t>значают только гласные фонемы.</w:t>
      </w:r>
    </w:p>
    <w:p w:rsidR="0037040F" w:rsidRPr="00DF3991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 w:rsidRPr="00DF3991">
        <w:rPr>
          <w:sz w:val="28"/>
          <w:szCs w:val="28"/>
        </w:rPr>
        <w:t xml:space="preserve">Фонемы &lt;а&gt;, &lt;у&gt;, &lt;о&gt;, &lt;и&gt;, &lt;э&gt; передаются на письме буквами </w:t>
      </w:r>
      <w:r w:rsidRPr="00DF3991">
        <w:rPr>
          <w:i/>
          <w:iCs/>
          <w:sz w:val="28"/>
          <w:szCs w:val="28"/>
        </w:rPr>
        <w:t>а - я, у- ю, о- ё, ы- и, э</w:t>
      </w:r>
      <w:r w:rsidRPr="00DF3991">
        <w:rPr>
          <w:sz w:val="28"/>
          <w:szCs w:val="28"/>
        </w:rPr>
        <w:t xml:space="preserve">- </w:t>
      </w:r>
      <w:r w:rsidRPr="00DF3991">
        <w:rPr>
          <w:i/>
          <w:iCs/>
          <w:sz w:val="28"/>
          <w:szCs w:val="28"/>
        </w:rPr>
        <w:t xml:space="preserve">е. </w:t>
      </w:r>
      <w:r w:rsidRPr="00DF3991">
        <w:rPr>
          <w:sz w:val="28"/>
          <w:szCs w:val="28"/>
        </w:rPr>
        <w:t>Из каждой пары букв графика «выбирает» для позиции п</w:t>
      </w:r>
      <w:r w:rsidRPr="00DF3991">
        <w:rPr>
          <w:sz w:val="28"/>
          <w:szCs w:val="28"/>
        </w:rPr>
        <w:t>о</w:t>
      </w:r>
      <w:r w:rsidRPr="00DF3991">
        <w:rPr>
          <w:sz w:val="28"/>
          <w:szCs w:val="28"/>
        </w:rPr>
        <w:t xml:space="preserve">сле шипящих и </w:t>
      </w:r>
      <w:r w:rsidRPr="00DF3991">
        <w:rPr>
          <w:i/>
          <w:iCs/>
          <w:sz w:val="28"/>
          <w:szCs w:val="28"/>
        </w:rPr>
        <w:t xml:space="preserve">ц </w:t>
      </w:r>
      <w:r w:rsidRPr="00DF3991">
        <w:rPr>
          <w:sz w:val="28"/>
          <w:szCs w:val="28"/>
        </w:rPr>
        <w:t xml:space="preserve">одну </w:t>
      </w:r>
      <w:r w:rsidRPr="00B018FA">
        <w:rPr>
          <w:bCs/>
          <w:sz w:val="28"/>
          <w:szCs w:val="28"/>
        </w:rPr>
        <w:t>букву</w:t>
      </w:r>
      <w:r w:rsidRPr="00DF3991">
        <w:rPr>
          <w:b/>
          <w:bCs/>
          <w:sz w:val="28"/>
          <w:szCs w:val="28"/>
        </w:rPr>
        <w:t xml:space="preserve"> - </w:t>
      </w:r>
      <w:r w:rsidRPr="00FC561C">
        <w:rPr>
          <w:bCs/>
          <w:i/>
          <w:iCs/>
          <w:sz w:val="28"/>
          <w:szCs w:val="28"/>
        </w:rPr>
        <w:t>а, у, о, и, е</w:t>
      </w:r>
      <w:r w:rsidRPr="00B018FA">
        <w:rPr>
          <w:bCs/>
          <w:i/>
          <w:iCs/>
          <w:sz w:val="28"/>
          <w:szCs w:val="28"/>
        </w:rPr>
        <w:t>: жар</w:t>
      </w:r>
      <w:r>
        <w:rPr>
          <w:bCs/>
          <w:i/>
          <w:iCs/>
          <w:sz w:val="28"/>
          <w:szCs w:val="28"/>
        </w:rPr>
        <w:t>а</w:t>
      </w:r>
      <w:r w:rsidRPr="00B018FA">
        <w:rPr>
          <w:bCs/>
          <w:i/>
          <w:iCs/>
          <w:sz w:val="28"/>
          <w:szCs w:val="28"/>
        </w:rPr>
        <w:t xml:space="preserve">, </w:t>
      </w:r>
      <w:r>
        <w:rPr>
          <w:bCs/>
          <w:i/>
          <w:iCs/>
          <w:sz w:val="28"/>
          <w:szCs w:val="28"/>
        </w:rPr>
        <w:t>шарж, чары</w:t>
      </w:r>
      <w:r w:rsidRPr="00B018FA">
        <w:rPr>
          <w:bCs/>
          <w:i/>
          <w:iCs/>
          <w:sz w:val="28"/>
          <w:szCs w:val="28"/>
        </w:rPr>
        <w:t>, царь; жу</w:t>
      </w:r>
      <w:r>
        <w:rPr>
          <w:bCs/>
          <w:i/>
          <w:iCs/>
          <w:sz w:val="28"/>
          <w:szCs w:val="28"/>
        </w:rPr>
        <w:t>рнал, шум, чудо, щу</w:t>
      </w:r>
      <w:r>
        <w:rPr>
          <w:bCs/>
          <w:i/>
          <w:iCs/>
          <w:sz w:val="28"/>
          <w:szCs w:val="28"/>
        </w:rPr>
        <w:softHyphen/>
        <w:t>ка, цунами; жонглер</w:t>
      </w:r>
      <w:r w:rsidRPr="00B018FA">
        <w:rPr>
          <w:bCs/>
          <w:i/>
          <w:iCs/>
          <w:sz w:val="28"/>
          <w:szCs w:val="28"/>
        </w:rPr>
        <w:t>, шорох, чопорный, трещотка, лицо; жи</w:t>
      </w:r>
      <w:r>
        <w:rPr>
          <w:bCs/>
          <w:i/>
          <w:iCs/>
          <w:sz w:val="28"/>
          <w:szCs w:val="28"/>
        </w:rPr>
        <w:t>знь</w:t>
      </w:r>
      <w:r w:rsidRPr="00B018FA">
        <w:rPr>
          <w:bCs/>
          <w:i/>
          <w:iCs/>
          <w:sz w:val="28"/>
          <w:szCs w:val="28"/>
        </w:rPr>
        <w:t>, шип</w:t>
      </w:r>
      <w:r>
        <w:rPr>
          <w:bCs/>
          <w:i/>
          <w:iCs/>
          <w:sz w:val="28"/>
          <w:szCs w:val="28"/>
        </w:rPr>
        <w:t>овник</w:t>
      </w:r>
      <w:r w:rsidRPr="00B018FA">
        <w:rPr>
          <w:bCs/>
          <w:i/>
          <w:iCs/>
          <w:sz w:val="28"/>
          <w:szCs w:val="28"/>
        </w:rPr>
        <w:t>, чисто</w:t>
      </w:r>
      <w:r>
        <w:rPr>
          <w:bCs/>
          <w:i/>
          <w:iCs/>
          <w:sz w:val="28"/>
          <w:szCs w:val="28"/>
        </w:rPr>
        <w:t>тел</w:t>
      </w:r>
      <w:r w:rsidRPr="00B018FA">
        <w:rPr>
          <w:bCs/>
          <w:i/>
          <w:iCs/>
          <w:sz w:val="28"/>
          <w:szCs w:val="28"/>
        </w:rPr>
        <w:t>, щи</w:t>
      </w:r>
      <w:r>
        <w:rPr>
          <w:bCs/>
          <w:i/>
          <w:iCs/>
          <w:sz w:val="28"/>
          <w:szCs w:val="28"/>
        </w:rPr>
        <w:t>пцы, циферблат</w:t>
      </w:r>
      <w:r w:rsidRPr="00B018FA">
        <w:rPr>
          <w:bCs/>
          <w:i/>
          <w:iCs/>
          <w:sz w:val="28"/>
          <w:szCs w:val="28"/>
        </w:rPr>
        <w:t>; жест</w:t>
      </w:r>
      <w:r>
        <w:rPr>
          <w:bCs/>
          <w:i/>
          <w:iCs/>
          <w:sz w:val="28"/>
          <w:szCs w:val="28"/>
        </w:rPr>
        <w:t>ь, шефство, черч</w:t>
      </w:r>
      <w:r>
        <w:rPr>
          <w:bCs/>
          <w:i/>
          <w:iCs/>
          <w:sz w:val="28"/>
          <w:szCs w:val="28"/>
        </w:rPr>
        <w:t>е</w:t>
      </w:r>
      <w:r>
        <w:rPr>
          <w:bCs/>
          <w:i/>
          <w:iCs/>
          <w:sz w:val="28"/>
          <w:szCs w:val="28"/>
        </w:rPr>
        <w:t>ние, щетина</w:t>
      </w:r>
      <w:r w:rsidRPr="00B018FA">
        <w:rPr>
          <w:bCs/>
          <w:i/>
          <w:iCs/>
          <w:sz w:val="28"/>
          <w:szCs w:val="28"/>
        </w:rPr>
        <w:t xml:space="preserve">, </w:t>
      </w:r>
      <w:r w:rsidRPr="005A5876">
        <w:rPr>
          <w:bCs/>
          <w:i/>
          <w:iCs/>
          <w:sz w:val="28"/>
          <w:szCs w:val="28"/>
        </w:rPr>
        <w:t>цель.</w:t>
      </w:r>
      <w:r w:rsidRPr="00DF3991">
        <w:rPr>
          <w:b/>
          <w:bCs/>
          <w:i/>
          <w:iCs/>
          <w:sz w:val="28"/>
          <w:szCs w:val="28"/>
        </w:rPr>
        <w:t xml:space="preserve"> </w:t>
      </w:r>
      <w:r w:rsidRPr="00B018FA">
        <w:rPr>
          <w:bCs/>
          <w:sz w:val="28"/>
          <w:szCs w:val="28"/>
        </w:rPr>
        <w:t>После шипящих пишутся также</w:t>
      </w:r>
      <w:r w:rsidRPr="00DF3991">
        <w:rPr>
          <w:b/>
          <w:bCs/>
          <w:sz w:val="28"/>
          <w:szCs w:val="28"/>
        </w:rPr>
        <w:t xml:space="preserve"> </w:t>
      </w:r>
      <w:r w:rsidRPr="00FC561C">
        <w:rPr>
          <w:bCs/>
          <w:i/>
          <w:iCs/>
          <w:sz w:val="28"/>
          <w:szCs w:val="28"/>
        </w:rPr>
        <w:t>ё и ю:</w:t>
      </w:r>
      <w:r>
        <w:rPr>
          <w:b/>
          <w:bCs/>
          <w:i/>
          <w:iCs/>
          <w:sz w:val="28"/>
          <w:szCs w:val="28"/>
        </w:rPr>
        <w:t xml:space="preserve"> </w:t>
      </w:r>
      <w:r w:rsidRPr="00320AC3">
        <w:rPr>
          <w:bCs/>
          <w:i/>
          <w:iCs/>
          <w:sz w:val="28"/>
          <w:szCs w:val="28"/>
        </w:rPr>
        <w:t>жёрнов, шёлк, чёлка, щётка; бр</w:t>
      </w:r>
      <w:r w:rsidRPr="00320AC3">
        <w:rPr>
          <w:bCs/>
          <w:i/>
          <w:iCs/>
          <w:sz w:val="28"/>
          <w:szCs w:val="28"/>
        </w:rPr>
        <w:t>о</w:t>
      </w:r>
      <w:r w:rsidRPr="00320AC3">
        <w:rPr>
          <w:bCs/>
          <w:i/>
          <w:iCs/>
          <w:sz w:val="28"/>
          <w:szCs w:val="28"/>
        </w:rPr>
        <w:t>шюра, жюри, парашют;</w:t>
      </w:r>
      <w:r w:rsidRPr="00DF3991">
        <w:rPr>
          <w:b/>
          <w:bCs/>
          <w:i/>
          <w:iCs/>
          <w:sz w:val="28"/>
          <w:szCs w:val="28"/>
        </w:rPr>
        <w:t xml:space="preserve"> </w:t>
      </w:r>
      <w:r w:rsidRPr="00320AC3">
        <w:rPr>
          <w:bCs/>
          <w:sz w:val="28"/>
          <w:szCs w:val="28"/>
        </w:rPr>
        <w:t>после</w:t>
      </w:r>
      <w:r w:rsidRPr="00DF3991">
        <w:rPr>
          <w:b/>
          <w:bCs/>
          <w:sz w:val="28"/>
          <w:szCs w:val="28"/>
        </w:rPr>
        <w:t xml:space="preserve"> </w:t>
      </w:r>
      <w:r w:rsidRPr="00FC561C">
        <w:rPr>
          <w:bCs/>
          <w:i/>
          <w:iCs/>
          <w:sz w:val="28"/>
          <w:szCs w:val="28"/>
        </w:rPr>
        <w:t>ц</w:t>
      </w:r>
      <w:r w:rsidRPr="00DF3991">
        <w:rPr>
          <w:b/>
          <w:bCs/>
          <w:i/>
          <w:iCs/>
          <w:sz w:val="28"/>
          <w:szCs w:val="28"/>
        </w:rPr>
        <w:t xml:space="preserve"> </w:t>
      </w:r>
      <w:r w:rsidRPr="00320AC3">
        <w:rPr>
          <w:bCs/>
          <w:sz w:val="28"/>
          <w:szCs w:val="28"/>
        </w:rPr>
        <w:t>пишется</w:t>
      </w:r>
      <w:r w:rsidRPr="00DF3991">
        <w:rPr>
          <w:b/>
          <w:bCs/>
          <w:sz w:val="28"/>
          <w:szCs w:val="28"/>
        </w:rPr>
        <w:t xml:space="preserve"> </w:t>
      </w:r>
      <w:r w:rsidRPr="00FC561C">
        <w:rPr>
          <w:bCs/>
          <w:i/>
          <w:iCs/>
          <w:sz w:val="28"/>
          <w:szCs w:val="28"/>
        </w:rPr>
        <w:t>ы:</w:t>
      </w:r>
      <w:r>
        <w:rPr>
          <w:b/>
          <w:bCs/>
          <w:i/>
          <w:iCs/>
          <w:sz w:val="28"/>
          <w:szCs w:val="28"/>
        </w:rPr>
        <w:t xml:space="preserve"> </w:t>
      </w:r>
      <w:r w:rsidRPr="00320AC3">
        <w:rPr>
          <w:bCs/>
          <w:i/>
          <w:iCs/>
          <w:sz w:val="28"/>
          <w:szCs w:val="28"/>
        </w:rPr>
        <w:t>цыган, лиси</w:t>
      </w:r>
      <w:r w:rsidRPr="00320AC3">
        <w:rPr>
          <w:bCs/>
          <w:i/>
          <w:iCs/>
          <w:sz w:val="28"/>
          <w:szCs w:val="28"/>
        </w:rPr>
        <w:softHyphen/>
        <w:t xml:space="preserve">цын, </w:t>
      </w:r>
      <w:r w:rsidRPr="00320AC3">
        <w:rPr>
          <w:i/>
          <w:iCs/>
          <w:sz w:val="28"/>
          <w:szCs w:val="28"/>
        </w:rPr>
        <w:t>отцы</w:t>
      </w:r>
      <w:r w:rsidRPr="00DF3991">
        <w:rPr>
          <w:i/>
          <w:iCs/>
          <w:sz w:val="28"/>
          <w:szCs w:val="28"/>
        </w:rPr>
        <w:t xml:space="preserve">, </w:t>
      </w:r>
      <w:r>
        <w:rPr>
          <w:sz w:val="28"/>
          <w:szCs w:val="28"/>
        </w:rPr>
        <w:t xml:space="preserve">однако такие написание представляют собой </w:t>
      </w:r>
      <w:r w:rsidRPr="00DF3991">
        <w:rPr>
          <w:sz w:val="28"/>
          <w:szCs w:val="28"/>
        </w:rPr>
        <w:t>результат «вмешательс</w:t>
      </w:r>
      <w:r w:rsidRPr="00DF3991">
        <w:rPr>
          <w:sz w:val="28"/>
          <w:szCs w:val="28"/>
        </w:rPr>
        <w:t>т</w:t>
      </w:r>
      <w:r w:rsidRPr="00DF3991">
        <w:rPr>
          <w:sz w:val="28"/>
          <w:szCs w:val="28"/>
        </w:rPr>
        <w:t>ва» орфо</w:t>
      </w:r>
      <w:r w:rsidRPr="00DF3991">
        <w:rPr>
          <w:sz w:val="28"/>
          <w:szCs w:val="28"/>
        </w:rPr>
        <w:softHyphen/>
        <w:t>графии в область графики.</w:t>
      </w:r>
    </w:p>
    <w:p w:rsidR="0037040F" w:rsidRPr="00261F30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 w:rsidRPr="00DF3991">
        <w:rPr>
          <w:sz w:val="28"/>
          <w:szCs w:val="28"/>
        </w:rPr>
        <w:t xml:space="preserve">Буквы </w:t>
      </w:r>
      <w:r w:rsidRPr="00DF3991">
        <w:rPr>
          <w:i/>
          <w:iCs/>
          <w:sz w:val="28"/>
          <w:szCs w:val="28"/>
        </w:rPr>
        <w:t xml:space="preserve">а, у, о, и </w:t>
      </w:r>
      <w:r w:rsidRPr="00DF3991">
        <w:rPr>
          <w:sz w:val="28"/>
          <w:szCs w:val="28"/>
        </w:rPr>
        <w:t xml:space="preserve">используются после шипящих и </w:t>
      </w:r>
      <w:r w:rsidRPr="00DF3991">
        <w:rPr>
          <w:i/>
          <w:iCs/>
          <w:sz w:val="28"/>
          <w:szCs w:val="28"/>
        </w:rPr>
        <w:t xml:space="preserve">ц </w:t>
      </w:r>
      <w:r w:rsidRPr="00DF3991">
        <w:rPr>
          <w:sz w:val="28"/>
          <w:szCs w:val="28"/>
        </w:rPr>
        <w:t>потому, что они пер</w:t>
      </w:r>
      <w:r w:rsidRPr="00DF3991">
        <w:rPr>
          <w:sz w:val="28"/>
          <w:szCs w:val="28"/>
        </w:rPr>
        <w:t>е</w:t>
      </w:r>
      <w:r w:rsidRPr="00DF3991">
        <w:rPr>
          <w:sz w:val="28"/>
          <w:szCs w:val="28"/>
        </w:rPr>
        <w:t xml:space="preserve">дают здесь только фонемы &lt;а&gt;, &lt;у&gt;, &lt;о&gt;, </w:t>
      </w:r>
      <w:r w:rsidRPr="00DF3991">
        <w:rPr>
          <w:sz w:val="28"/>
          <w:szCs w:val="28"/>
          <w:vertAlign w:val="subscript"/>
        </w:rPr>
        <w:t>;</w:t>
      </w:r>
      <w:r w:rsidRPr="00DF3991">
        <w:rPr>
          <w:sz w:val="28"/>
          <w:szCs w:val="28"/>
        </w:rPr>
        <w:t>&lt;и&gt;, как и в начале слова и после гласной, где не надо указы</w:t>
      </w:r>
      <w:r w:rsidRPr="00DF3991">
        <w:rPr>
          <w:sz w:val="28"/>
          <w:szCs w:val="28"/>
        </w:rPr>
        <w:softHyphen/>
        <w:t xml:space="preserve">вать на качество предшествующей согласной. Буквы же я, </w:t>
      </w:r>
      <w:r w:rsidRPr="00DF3991">
        <w:rPr>
          <w:i/>
          <w:iCs/>
          <w:sz w:val="28"/>
          <w:szCs w:val="28"/>
        </w:rPr>
        <w:t xml:space="preserve">ю, ё, ы, </w:t>
      </w:r>
      <w:r w:rsidRPr="00DF3991">
        <w:rPr>
          <w:sz w:val="28"/>
          <w:szCs w:val="28"/>
        </w:rPr>
        <w:t xml:space="preserve">кроме обозначения соответствующей гласной фонемы, имеют дополнительные функции: </w:t>
      </w:r>
      <w:r w:rsidRPr="00DF3991">
        <w:rPr>
          <w:i/>
          <w:iCs/>
          <w:sz w:val="28"/>
          <w:szCs w:val="28"/>
        </w:rPr>
        <w:t xml:space="preserve">я, ю, ё </w:t>
      </w:r>
      <w:r>
        <w:rPr>
          <w:sz w:val="28"/>
          <w:szCs w:val="28"/>
        </w:rPr>
        <w:t>обозначают ещё</w:t>
      </w:r>
      <w:r w:rsidRPr="00DF3991">
        <w:rPr>
          <w:sz w:val="28"/>
          <w:szCs w:val="28"/>
        </w:rPr>
        <w:t xml:space="preserve"> &lt;</w:t>
      </w:r>
      <w:r w:rsidRPr="00DF3991">
        <w:rPr>
          <w:sz w:val="28"/>
          <w:szCs w:val="28"/>
          <w:lang w:val="en-US"/>
        </w:rPr>
        <w:t>j</w:t>
      </w:r>
      <w:r w:rsidRPr="00DF3991">
        <w:rPr>
          <w:sz w:val="28"/>
          <w:szCs w:val="28"/>
        </w:rPr>
        <w:t>&gt; или мягкость предш</w:t>
      </w:r>
      <w:r>
        <w:rPr>
          <w:sz w:val="28"/>
          <w:szCs w:val="28"/>
        </w:rPr>
        <w:t>ествующей согласной ф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немы, а </w:t>
      </w:r>
      <w:r w:rsidRPr="00320AC3">
        <w:rPr>
          <w:i/>
          <w:sz w:val="28"/>
          <w:szCs w:val="28"/>
        </w:rPr>
        <w:t>ы</w:t>
      </w:r>
      <w:r>
        <w:rPr>
          <w:sz w:val="28"/>
          <w:szCs w:val="28"/>
        </w:rPr>
        <w:t xml:space="preserve"> – её твё</w:t>
      </w:r>
      <w:r w:rsidRPr="00DF3991">
        <w:rPr>
          <w:sz w:val="28"/>
          <w:szCs w:val="28"/>
        </w:rPr>
        <w:t xml:space="preserve">рдость. Из букв </w:t>
      </w:r>
      <w:r w:rsidRPr="00DF3991">
        <w:rPr>
          <w:i/>
          <w:iCs/>
          <w:sz w:val="28"/>
          <w:szCs w:val="28"/>
        </w:rPr>
        <w:t xml:space="preserve">э-е </w:t>
      </w:r>
      <w:r w:rsidRPr="00DF3991">
        <w:rPr>
          <w:sz w:val="28"/>
          <w:szCs w:val="28"/>
        </w:rPr>
        <w:t xml:space="preserve">после </w:t>
      </w:r>
      <w:r w:rsidRPr="00DF3991">
        <w:rPr>
          <w:i/>
          <w:iCs/>
          <w:sz w:val="28"/>
          <w:szCs w:val="28"/>
        </w:rPr>
        <w:t xml:space="preserve">ж, ш, ч, щ, ц </w:t>
      </w:r>
      <w:r w:rsidRPr="00DF3991">
        <w:rPr>
          <w:sz w:val="28"/>
          <w:szCs w:val="28"/>
        </w:rPr>
        <w:t xml:space="preserve">пишется </w:t>
      </w:r>
      <w:r w:rsidRPr="00DF3991">
        <w:rPr>
          <w:i/>
          <w:iCs/>
          <w:sz w:val="28"/>
          <w:szCs w:val="28"/>
        </w:rPr>
        <w:t xml:space="preserve">е </w:t>
      </w:r>
      <w:r w:rsidRPr="00DF3991">
        <w:rPr>
          <w:sz w:val="28"/>
          <w:szCs w:val="28"/>
        </w:rPr>
        <w:t xml:space="preserve">потому, что </w:t>
      </w:r>
      <w:r w:rsidRPr="00DF3991">
        <w:rPr>
          <w:i/>
          <w:iCs/>
          <w:sz w:val="28"/>
          <w:szCs w:val="28"/>
        </w:rPr>
        <w:t xml:space="preserve">э </w:t>
      </w:r>
      <w:r w:rsidRPr="00DF3991">
        <w:rPr>
          <w:sz w:val="28"/>
          <w:szCs w:val="28"/>
        </w:rPr>
        <w:t>ут</w:t>
      </w:r>
      <w:r w:rsidRPr="00DF3991">
        <w:rPr>
          <w:sz w:val="28"/>
          <w:szCs w:val="28"/>
        </w:rPr>
        <w:softHyphen/>
        <w:t xml:space="preserve">вердилась в русском алфавите лишь в </w:t>
      </w:r>
      <w:r w:rsidRPr="00DF3991">
        <w:rPr>
          <w:sz w:val="28"/>
          <w:szCs w:val="28"/>
          <w:lang w:val="en-US"/>
        </w:rPr>
        <w:t>XVIII</w:t>
      </w:r>
      <w:r w:rsidRPr="00DF3991">
        <w:rPr>
          <w:sz w:val="28"/>
          <w:szCs w:val="28"/>
        </w:rPr>
        <w:t xml:space="preserve"> в. и п</w:t>
      </w:r>
      <w:r w:rsidRPr="00DF3991">
        <w:rPr>
          <w:sz w:val="28"/>
          <w:szCs w:val="28"/>
        </w:rPr>
        <w:t>о</w:t>
      </w:r>
      <w:r w:rsidRPr="00DF3991">
        <w:rPr>
          <w:sz w:val="28"/>
          <w:szCs w:val="28"/>
        </w:rPr>
        <w:t>сле соглас</w:t>
      </w:r>
      <w:r w:rsidRPr="00DF3991">
        <w:rPr>
          <w:sz w:val="28"/>
          <w:szCs w:val="28"/>
        </w:rPr>
        <w:softHyphen/>
      </w:r>
      <w:r>
        <w:rPr>
          <w:sz w:val="28"/>
          <w:szCs w:val="28"/>
        </w:rPr>
        <w:t>ной дополнительно обозначает твё</w:t>
      </w:r>
      <w:r w:rsidRPr="00DF3991">
        <w:rPr>
          <w:sz w:val="28"/>
          <w:szCs w:val="28"/>
        </w:rPr>
        <w:t xml:space="preserve">рдость этой фонемы. Буква </w:t>
      </w:r>
      <w:r w:rsidRPr="00DF3991">
        <w:rPr>
          <w:i/>
          <w:iCs/>
          <w:sz w:val="28"/>
          <w:szCs w:val="28"/>
        </w:rPr>
        <w:t xml:space="preserve">е </w:t>
      </w:r>
      <w:r w:rsidRPr="00DF3991">
        <w:rPr>
          <w:sz w:val="28"/>
          <w:szCs w:val="28"/>
        </w:rPr>
        <w:t>ум</w:t>
      </w:r>
      <w:r w:rsidRPr="00DF3991">
        <w:rPr>
          <w:sz w:val="28"/>
          <w:szCs w:val="28"/>
        </w:rPr>
        <w:t>е</w:t>
      </w:r>
      <w:r w:rsidRPr="00DF3991">
        <w:rPr>
          <w:sz w:val="28"/>
          <w:szCs w:val="28"/>
        </w:rPr>
        <w:t>стна в данной позиции потому, что она обозначает только гласную фонему и после других согласных.</w:t>
      </w:r>
    </w:p>
    <w:p w:rsidR="0037040F" w:rsidRDefault="0037040F" w:rsidP="0037040F">
      <w:pPr>
        <w:shd w:val="clear" w:color="auto" w:fill="FFFFFF"/>
        <w:ind w:firstLine="708"/>
        <w:jc w:val="center"/>
        <w:outlineLvl w:val="0"/>
        <w:rPr>
          <w:b/>
          <w:i/>
          <w:sz w:val="28"/>
          <w:szCs w:val="28"/>
        </w:rPr>
      </w:pPr>
    </w:p>
    <w:p w:rsidR="0037040F" w:rsidRDefault="0037040F" w:rsidP="0037040F">
      <w:pPr>
        <w:shd w:val="clear" w:color="auto" w:fill="FFFFFF"/>
        <w:ind w:firstLine="708"/>
        <w:jc w:val="center"/>
        <w:outlineLvl w:val="0"/>
        <w:rPr>
          <w:b/>
          <w:i/>
          <w:sz w:val="28"/>
          <w:szCs w:val="28"/>
        </w:rPr>
      </w:pPr>
      <w:r w:rsidRPr="00547341">
        <w:rPr>
          <w:b/>
          <w:i/>
          <w:sz w:val="28"/>
          <w:szCs w:val="28"/>
        </w:rPr>
        <w:lastRenderedPageBreak/>
        <w:t>Буквы ь и ъ</w:t>
      </w:r>
    </w:p>
    <w:p w:rsidR="0037040F" w:rsidRPr="00547341" w:rsidRDefault="0037040F" w:rsidP="0037040F">
      <w:pPr>
        <w:shd w:val="clear" w:color="auto" w:fill="FFFFFF"/>
        <w:ind w:firstLine="708"/>
        <w:jc w:val="center"/>
        <w:outlineLvl w:val="0"/>
        <w:rPr>
          <w:b/>
          <w:i/>
          <w:sz w:val="28"/>
          <w:szCs w:val="28"/>
        </w:rPr>
      </w:pPr>
    </w:p>
    <w:p w:rsidR="0037040F" w:rsidRPr="00DF3991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 w:rsidRPr="00DF3991">
        <w:rPr>
          <w:sz w:val="28"/>
          <w:szCs w:val="28"/>
        </w:rPr>
        <w:t xml:space="preserve">Буква </w:t>
      </w:r>
      <w:r w:rsidRPr="00DF3991">
        <w:rPr>
          <w:i/>
          <w:iCs/>
          <w:sz w:val="28"/>
          <w:szCs w:val="28"/>
        </w:rPr>
        <w:t xml:space="preserve">ь </w:t>
      </w:r>
      <w:r w:rsidRPr="00DF3991">
        <w:rPr>
          <w:sz w:val="28"/>
          <w:szCs w:val="28"/>
        </w:rPr>
        <w:t>имеет несколько значений: 1) обозначает мягкость предшес</w:t>
      </w:r>
      <w:r w:rsidRPr="00DF3991">
        <w:rPr>
          <w:sz w:val="28"/>
          <w:szCs w:val="28"/>
        </w:rPr>
        <w:t>т</w:t>
      </w:r>
      <w:r w:rsidRPr="00DF3991">
        <w:rPr>
          <w:sz w:val="28"/>
          <w:szCs w:val="28"/>
        </w:rPr>
        <w:t xml:space="preserve">вующей согласной фонемы: </w:t>
      </w:r>
      <w:r>
        <w:rPr>
          <w:i/>
          <w:iCs/>
          <w:sz w:val="28"/>
          <w:szCs w:val="28"/>
        </w:rPr>
        <w:t>клад</w:t>
      </w:r>
      <w:r w:rsidRPr="00DF3991">
        <w:rPr>
          <w:i/>
          <w:iCs/>
          <w:sz w:val="28"/>
          <w:szCs w:val="28"/>
        </w:rPr>
        <w:t xml:space="preserve">ь, редька; </w:t>
      </w:r>
      <w:r w:rsidRPr="00DF3991">
        <w:rPr>
          <w:sz w:val="28"/>
          <w:szCs w:val="28"/>
        </w:rPr>
        <w:t>2) выступает</w:t>
      </w:r>
      <w:r>
        <w:rPr>
          <w:sz w:val="28"/>
          <w:szCs w:val="28"/>
        </w:rPr>
        <w:t xml:space="preserve"> </w:t>
      </w:r>
      <w:r w:rsidRPr="00DF3991">
        <w:rPr>
          <w:sz w:val="28"/>
          <w:szCs w:val="28"/>
        </w:rPr>
        <w:t xml:space="preserve">как разделительный знак: </w:t>
      </w:r>
      <w:r w:rsidRPr="00DF3991">
        <w:rPr>
          <w:i/>
          <w:iCs/>
          <w:sz w:val="28"/>
          <w:szCs w:val="28"/>
        </w:rPr>
        <w:t>судья, п</w:t>
      </w:r>
      <w:r w:rsidRPr="00DF3991">
        <w:rPr>
          <w:i/>
          <w:iCs/>
          <w:sz w:val="28"/>
          <w:szCs w:val="28"/>
        </w:rPr>
        <w:t>о</w:t>
      </w:r>
      <w:r w:rsidRPr="00DF3991">
        <w:rPr>
          <w:i/>
          <w:iCs/>
          <w:sz w:val="28"/>
          <w:szCs w:val="28"/>
        </w:rPr>
        <w:t xml:space="preserve">лью, чьей, нальёт, семьи; ь </w:t>
      </w:r>
      <w:r w:rsidRPr="00DF3991">
        <w:rPr>
          <w:sz w:val="28"/>
          <w:szCs w:val="28"/>
        </w:rPr>
        <w:t xml:space="preserve">здесь указывает на то, что я, </w:t>
      </w:r>
      <w:r w:rsidRPr="00DF3991">
        <w:rPr>
          <w:i/>
          <w:iCs/>
          <w:sz w:val="28"/>
          <w:szCs w:val="28"/>
        </w:rPr>
        <w:t xml:space="preserve">ю, е, ё, и </w:t>
      </w:r>
      <w:r w:rsidRPr="00DF3991">
        <w:rPr>
          <w:sz w:val="28"/>
          <w:szCs w:val="28"/>
        </w:rPr>
        <w:t>обозначают &lt;</w:t>
      </w:r>
      <w:r w:rsidRPr="00DF3991">
        <w:rPr>
          <w:sz w:val="28"/>
          <w:szCs w:val="28"/>
          <w:lang w:val="en-US"/>
        </w:rPr>
        <w:t>ja</w:t>
      </w:r>
      <w:r w:rsidRPr="00DF3991">
        <w:rPr>
          <w:sz w:val="28"/>
          <w:szCs w:val="28"/>
        </w:rPr>
        <w:t>&gt;, &lt;</w:t>
      </w:r>
      <w:r w:rsidRPr="00DF3991">
        <w:rPr>
          <w:sz w:val="28"/>
          <w:szCs w:val="28"/>
          <w:lang w:val="en-US"/>
        </w:rPr>
        <w:t>jy</w:t>
      </w:r>
      <w:r w:rsidRPr="00DF3991">
        <w:rPr>
          <w:sz w:val="28"/>
          <w:szCs w:val="28"/>
        </w:rPr>
        <w:t>&gt;, &lt;</w:t>
      </w:r>
      <w:r w:rsidRPr="00DF3991"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э</w:t>
      </w:r>
      <w:r w:rsidRPr="00DF3991">
        <w:rPr>
          <w:sz w:val="28"/>
          <w:szCs w:val="28"/>
        </w:rPr>
        <w:t>&gt;, &lt;</w:t>
      </w:r>
      <w:r w:rsidRPr="00DF3991">
        <w:rPr>
          <w:sz w:val="28"/>
          <w:szCs w:val="28"/>
          <w:lang w:val="en-US"/>
        </w:rPr>
        <w:t>jo</w:t>
      </w:r>
      <w:r w:rsidRPr="00DF3991">
        <w:rPr>
          <w:sz w:val="28"/>
          <w:szCs w:val="28"/>
        </w:rPr>
        <w:t xml:space="preserve">&gt;, </w:t>
      </w:r>
      <w:r w:rsidRPr="00DF3991">
        <w:rPr>
          <w:smallCaps/>
          <w:sz w:val="28"/>
          <w:szCs w:val="28"/>
        </w:rPr>
        <w:t>&lt;</w:t>
      </w:r>
      <w:r w:rsidRPr="00DF3991">
        <w:rPr>
          <w:sz w:val="28"/>
          <w:szCs w:val="28"/>
          <w:lang w:val="en-US"/>
        </w:rPr>
        <w:t>j</w:t>
      </w:r>
      <w:r>
        <w:rPr>
          <w:sz w:val="28"/>
          <w:szCs w:val="28"/>
        </w:rPr>
        <w:t>и</w:t>
      </w:r>
      <w:r w:rsidRPr="00DF3991">
        <w:rPr>
          <w:smallCaps/>
          <w:sz w:val="28"/>
          <w:szCs w:val="28"/>
        </w:rPr>
        <w:t xml:space="preserve">&gt;; </w:t>
      </w:r>
      <w:r w:rsidRPr="00DF3991">
        <w:rPr>
          <w:sz w:val="28"/>
          <w:szCs w:val="28"/>
        </w:rPr>
        <w:t>разде</w:t>
      </w:r>
      <w:r>
        <w:rPr>
          <w:sz w:val="28"/>
          <w:szCs w:val="28"/>
        </w:rPr>
        <w:t>лительный знак отделяет глас</w:t>
      </w:r>
      <w:r>
        <w:rPr>
          <w:sz w:val="28"/>
          <w:szCs w:val="28"/>
        </w:rPr>
        <w:softHyphen/>
        <w:t>ный</w:t>
      </w:r>
      <w:r w:rsidRPr="00DF3991">
        <w:rPr>
          <w:sz w:val="28"/>
          <w:szCs w:val="28"/>
        </w:rPr>
        <w:t xml:space="preserve"> о</w:t>
      </w:r>
      <w:r>
        <w:rPr>
          <w:sz w:val="28"/>
          <w:szCs w:val="28"/>
        </w:rPr>
        <w:t>т предшествующего согласного</w:t>
      </w:r>
      <w:r w:rsidRPr="00DF3991">
        <w:rPr>
          <w:sz w:val="28"/>
          <w:szCs w:val="28"/>
        </w:rPr>
        <w:t xml:space="preserve">, при этом </w:t>
      </w:r>
      <w:r w:rsidRPr="00DF3991">
        <w:rPr>
          <w:i/>
          <w:iCs/>
          <w:sz w:val="28"/>
          <w:szCs w:val="28"/>
        </w:rPr>
        <w:t xml:space="preserve">я, ю, е, ё </w:t>
      </w:r>
      <w:r>
        <w:rPr>
          <w:sz w:val="28"/>
          <w:szCs w:val="28"/>
        </w:rPr>
        <w:t>и</w:t>
      </w:r>
      <w:r w:rsidRPr="00DF3991">
        <w:rPr>
          <w:sz w:val="28"/>
          <w:szCs w:val="28"/>
        </w:rPr>
        <w:t>меют то же знач</w:t>
      </w:r>
      <w:r w:rsidRPr="00DF3991">
        <w:rPr>
          <w:sz w:val="28"/>
          <w:szCs w:val="28"/>
        </w:rPr>
        <w:t>е</w:t>
      </w:r>
      <w:r w:rsidRPr="00DF3991">
        <w:rPr>
          <w:sz w:val="28"/>
          <w:szCs w:val="28"/>
        </w:rPr>
        <w:t xml:space="preserve">ние, что и в начале слова; отсутствие </w:t>
      </w:r>
      <w:r w:rsidRPr="00DF3991">
        <w:rPr>
          <w:i/>
          <w:iCs/>
          <w:sz w:val="28"/>
          <w:szCs w:val="28"/>
        </w:rPr>
        <w:t xml:space="preserve">ь </w:t>
      </w:r>
      <w:r w:rsidRPr="00DF3991">
        <w:rPr>
          <w:sz w:val="28"/>
          <w:szCs w:val="28"/>
        </w:rPr>
        <w:t>при</w:t>
      </w:r>
      <w:r w:rsidRPr="00DF3991">
        <w:rPr>
          <w:sz w:val="28"/>
          <w:szCs w:val="28"/>
        </w:rPr>
        <w:softHyphen/>
        <w:t>вело бы к иному значению гласных букв (ср</w:t>
      </w:r>
      <w:r>
        <w:rPr>
          <w:sz w:val="28"/>
          <w:szCs w:val="28"/>
        </w:rPr>
        <w:t>авн</w:t>
      </w:r>
      <w:r w:rsidRPr="00DF3991">
        <w:rPr>
          <w:sz w:val="28"/>
          <w:szCs w:val="28"/>
        </w:rPr>
        <w:t xml:space="preserve">.: </w:t>
      </w:r>
      <w:r>
        <w:rPr>
          <w:i/>
          <w:iCs/>
          <w:sz w:val="28"/>
          <w:szCs w:val="28"/>
        </w:rPr>
        <w:t>судя, полю</w:t>
      </w:r>
      <w:r w:rsidRPr="00DF3991">
        <w:rPr>
          <w:i/>
          <w:iCs/>
          <w:sz w:val="28"/>
          <w:szCs w:val="28"/>
        </w:rPr>
        <w:t xml:space="preserve">, чей, налёт, семи); </w:t>
      </w:r>
      <w:r w:rsidRPr="00DF3991">
        <w:rPr>
          <w:sz w:val="28"/>
          <w:szCs w:val="28"/>
        </w:rPr>
        <w:t xml:space="preserve">3) сочетание букв </w:t>
      </w:r>
      <w:r w:rsidRPr="00DF3991">
        <w:rPr>
          <w:i/>
          <w:iCs/>
          <w:sz w:val="28"/>
          <w:szCs w:val="28"/>
        </w:rPr>
        <w:t xml:space="preserve">ьо </w:t>
      </w:r>
      <w:r w:rsidRPr="00DF3991">
        <w:rPr>
          <w:sz w:val="28"/>
          <w:szCs w:val="28"/>
        </w:rPr>
        <w:t>обозначает &lt;</w:t>
      </w:r>
      <w:r w:rsidRPr="00DF3991">
        <w:rPr>
          <w:sz w:val="28"/>
          <w:szCs w:val="28"/>
          <w:lang w:val="en-US"/>
        </w:rPr>
        <w:t>jo</w:t>
      </w:r>
      <w:r w:rsidRPr="00DF3991">
        <w:rPr>
          <w:sz w:val="28"/>
          <w:szCs w:val="28"/>
        </w:rPr>
        <w:t>&gt; в заимство</w:t>
      </w:r>
      <w:r w:rsidRPr="00DF3991">
        <w:rPr>
          <w:sz w:val="28"/>
          <w:szCs w:val="28"/>
        </w:rPr>
        <w:softHyphen/>
        <w:t xml:space="preserve">ванных словах: </w:t>
      </w:r>
      <w:r>
        <w:rPr>
          <w:i/>
          <w:iCs/>
          <w:sz w:val="28"/>
          <w:szCs w:val="28"/>
        </w:rPr>
        <w:t>бульон, медальо</w:t>
      </w:r>
      <w:r w:rsidRPr="00DF3991">
        <w:rPr>
          <w:i/>
          <w:iCs/>
          <w:sz w:val="28"/>
          <w:szCs w:val="28"/>
        </w:rPr>
        <w:t xml:space="preserve">н, лосьон </w:t>
      </w:r>
      <w:r w:rsidRPr="00DF3991">
        <w:rPr>
          <w:sz w:val="28"/>
          <w:szCs w:val="28"/>
        </w:rPr>
        <w:t>и др.</w:t>
      </w:r>
    </w:p>
    <w:p w:rsidR="0037040F" w:rsidRPr="00DF3991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 w:rsidRPr="00DF3991">
        <w:rPr>
          <w:sz w:val="28"/>
          <w:szCs w:val="28"/>
        </w:rPr>
        <w:t xml:space="preserve">Существует мнение, что </w:t>
      </w:r>
      <w:r w:rsidRPr="00DF3991">
        <w:rPr>
          <w:i/>
          <w:iCs/>
          <w:sz w:val="28"/>
          <w:szCs w:val="28"/>
        </w:rPr>
        <w:t xml:space="preserve">ь </w:t>
      </w:r>
      <w:r w:rsidRPr="00DF3991">
        <w:rPr>
          <w:sz w:val="28"/>
          <w:szCs w:val="28"/>
        </w:rPr>
        <w:t>после шипящих на конце слова и перед согла</w:t>
      </w:r>
      <w:r w:rsidRPr="00DF3991">
        <w:rPr>
          <w:sz w:val="28"/>
          <w:szCs w:val="28"/>
        </w:rPr>
        <w:t>с</w:t>
      </w:r>
      <w:r w:rsidRPr="00DF3991">
        <w:rPr>
          <w:sz w:val="28"/>
          <w:szCs w:val="28"/>
        </w:rPr>
        <w:t xml:space="preserve">ными </w:t>
      </w:r>
      <w:r>
        <w:rPr>
          <w:sz w:val="28"/>
          <w:szCs w:val="28"/>
        </w:rPr>
        <w:t xml:space="preserve">имеет морфологическое значение – </w:t>
      </w:r>
      <w:r w:rsidRPr="00DF3991">
        <w:rPr>
          <w:sz w:val="28"/>
          <w:szCs w:val="28"/>
        </w:rPr>
        <w:t xml:space="preserve"> указывает на женский род существ</w:t>
      </w:r>
      <w:r w:rsidRPr="00DF3991">
        <w:rPr>
          <w:sz w:val="28"/>
          <w:szCs w:val="28"/>
        </w:rPr>
        <w:t>и</w:t>
      </w:r>
      <w:r w:rsidRPr="00DF3991">
        <w:rPr>
          <w:sz w:val="28"/>
          <w:szCs w:val="28"/>
        </w:rPr>
        <w:t xml:space="preserve">тельного: </w:t>
      </w:r>
      <w:r>
        <w:rPr>
          <w:i/>
          <w:iCs/>
          <w:sz w:val="28"/>
          <w:szCs w:val="28"/>
        </w:rPr>
        <w:t>л</w:t>
      </w:r>
      <w:r w:rsidRPr="00DF3991">
        <w:rPr>
          <w:i/>
          <w:iCs/>
          <w:sz w:val="28"/>
          <w:szCs w:val="28"/>
        </w:rPr>
        <w:t xml:space="preserve">ожь, тушь; </w:t>
      </w:r>
      <w:r w:rsidRPr="00DF3991">
        <w:rPr>
          <w:sz w:val="28"/>
          <w:szCs w:val="28"/>
        </w:rPr>
        <w:t>2-е лицо единст</w:t>
      </w:r>
      <w:r w:rsidRPr="00DF3991">
        <w:rPr>
          <w:sz w:val="28"/>
          <w:szCs w:val="28"/>
        </w:rPr>
        <w:softHyphen/>
        <w:t xml:space="preserve">венного числа глагола: </w:t>
      </w:r>
      <w:r>
        <w:rPr>
          <w:i/>
          <w:iCs/>
          <w:sz w:val="28"/>
          <w:szCs w:val="28"/>
        </w:rPr>
        <w:t>поёшь, учи</w:t>
      </w:r>
      <w:r w:rsidRPr="00DF3991">
        <w:rPr>
          <w:i/>
          <w:iCs/>
          <w:sz w:val="28"/>
          <w:szCs w:val="28"/>
        </w:rPr>
        <w:t xml:space="preserve">шься; </w:t>
      </w:r>
      <w:r w:rsidRPr="00DF3991">
        <w:rPr>
          <w:sz w:val="28"/>
          <w:szCs w:val="28"/>
        </w:rPr>
        <w:t xml:space="preserve">форму повелительного наклонения: </w:t>
      </w:r>
      <w:r w:rsidRPr="00DF3991">
        <w:rPr>
          <w:i/>
          <w:iCs/>
          <w:sz w:val="28"/>
          <w:szCs w:val="28"/>
        </w:rPr>
        <w:t xml:space="preserve">плачь, режьте; </w:t>
      </w:r>
      <w:r w:rsidRPr="00DF3991">
        <w:rPr>
          <w:sz w:val="28"/>
          <w:szCs w:val="28"/>
        </w:rPr>
        <w:t xml:space="preserve">инфинитив: </w:t>
      </w:r>
      <w:r w:rsidRPr="00DF3991">
        <w:rPr>
          <w:i/>
          <w:iCs/>
          <w:sz w:val="28"/>
          <w:szCs w:val="28"/>
        </w:rPr>
        <w:t xml:space="preserve">беречь, печь; </w:t>
      </w:r>
      <w:r w:rsidRPr="00DF3991">
        <w:rPr>
          <w:sz w:val="28"/>
          <w:szCs w:val="28"/>
        </w:rPr>
        <w:t xml:space="preserve">наречие: </w:t>
      </w:r>
      <w:r w:rsidRPr="00DF3991">
        <w:rPr>
          <w:i/>
          <w:iCs/>
          <w:sz w:val="28"/>
          <w:szCs w:val="28"/>
        </w:rPr>
        <w:t xml:space="preserve">сплошь, вскачь; </w:t>
      </w:r>
      <w:r w:rsidRPr="00DF3991">
        <w:rPr>
          <w:sz w:val="28"/>
          <w:szCs w:val="28"/>
        </w:rPr>
        <w:t xml:space="preserve">частицу: </w:t>
      </w:r>
      <w:r>
        <w:rPr>
          <w:i/>
          <w:iCs/>
          <w:sz w:val="28"/>
          <w:szCs w:val="28"/>
        </w:rPr>
        <w:t>лиш</w:t>
      </w:r>
      <w:r w:rsidRPr="00DF3991">
        <w:rPr>
          <w:i/>
          <w:iCs/>
          <w:sz w:val="28"/>
          <w:szCs w:val="28"/>
        </w:rPr>
        <w:t xml:space="preserve">ь. </w:t>
      </w:r>
      <w:r w:rsidRPr="00812135">
        <w:rPr>
          <w:iCs/>
          <w:sz w:val="28"/>
          <w:szCs w:val="28"/>
        </w:rPr>
        <w:t xml:space="preserve">Другая точка зрения свидетельствует о том, </w:t>
      </w:r>
      <w:r w:rsidRPr="008121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что </w:t>
      </w:r>
      <w:r w:rsidRPr="00812135">
        <w:rPr>
          <w:sz w:val="28"/>
          <w:szCs w:val="28"/>
        </w:rPr>
        <w:t>ь пи</w:t>
      </w:r>
      <w:r w:rsidRPr="00812135">
        <w:rPr>
          <w:sz w:val="28"/>
          <w:szCs w:val="28"/>
        </w:rPr>
        <w:softHyphen/>
        <w:t>шется здесь</w:t>
      </w:r>
      <w:r w:rsidRPr="00DF3991">
        <w:rPr>
          <w:sz w:val="28"/>
          <w:szCs w:val="28"/>
        </w:rPr>
        <w:t xml:space="preserve"> только по традиции и эти слова и формы требуют з</w:t>
      </w:r>
      <w:r w:rsidRPr="00DF3991">
        <w:rPr>
          <w:sz w:val="28"/>
          <w:szCs w:val="28"/>
        </w:rPr>
        <w:t>а</w:t>
      </w:r>
      <w:r w:rsidRPr="00DF3991">
        <w:rPr>
          <w:sz w:val="28"/>
          <w:szCs w:val="28"/>
        </w:rPr>
        <w:t>учивания.</w:t>
      </w:r>
    </w:p>
    <w:p w:rsidR="0037040F" w:rsidRPr="00DF3991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 w:rsidRPr="00DF3991">
        <w:rPr>
          <w:sz w:val="28"/>
          <w:szCs w:val="28"/>
        </w:rPr>
        <w:t xml:space="preserve">Буква </w:t>
      </w:r>
      <w:r w:rsidRPr="00DF3991">
        <w:rPr>
          <w:i/>
          <w:iCs/>
          <w:sz w:val="28"/>
          <w:szCs w:val="28"/>
        </w:rPr>
        <w:t xml:space="preserve">ъ </w:t>
      </w:r>
      <w:r w:rsidRPr="00DF3991">
        <w:rPr>
          <w:sz w:val="28"/>
          <w:szCs w:val="28"/>
        </w:rPr>
        <w:t xml:space="preserve">употребляется только в функции разделительного знака: </w:t>
      </w:r>
      <w:r w:rsidRPr="00DF3991">
        <w:rPr>
          <w:i/>
          <w:iCs/>
          <w:sz w:val="28"/>
          <w:szCs w:val="28"/>
        </w:rPr>
        <w:t>объ</w:t>
      </w:r>
      <w:r w:rsidRPr="00DF3991">
        <w:rPr>
          <w:i/>
          <w:iCs/>
          <w:sz w:val="28"/>
          <w:szCs w:val="28"/>
        </w:rPr>
        <w:t>е</w:t>
      </w:r>
      <w:r w:rsidRPr="00DF3991">
        <w:rPr>
          <w:i/>
          <w:iCs/>
          <w:sz w:val="28"/>
          <w:szCs w:val="28"/>
        </w:rPr>
        <w:t>хать, съёжиться, межъярусный, двухъязычный, субъ</w:t>
      </w:r>
      <w:r w:rsidRPr="00DF3991">
        <w:rPr>
          <w:i/>
          <w:iCs/>
          <w:sz w:val="28"/>
          <w:szCs w:val="28"/>
        </w:rPr>
        <w:softHyphen/>
        <w:t>ект, трансъевропейский.</w:t>
      </w:r>
    </w:p>
    <w:p w:rsidR="0037040F" w:rsidRPr="00DF3991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 w:rsidRPr="00DF3991">
        <w:rPr>
          <w:sz w:val="28"/>
          <w:szCs w:val="28"/>
        </w:rPr>
        <w:t>Считают, что разделительный ь указывает еще на мягкость предшествующ</w:t>
      </w:r>
      <w:r w:rsidRPr="00DF3991">
        <w:rPr>
          <w:sz w:val="28"/>
          <w:szCs w:val="28"/>
        </w:rPr>
        <w:t>е</w:t>
      </w:r>
      <w:r w:rsidRPr="00DF3991">
        <w:rPr>
          <w:sz w:val="28"/>
          <w:szCs w:val="28"/>
        </w:rPr>
        <w:t xml:space="preserve">го согласного, а </w:t>
      </w:r>
      <w:r w:rsidRPr="00DF3991">
        <w:rPr>
          <w:i/>
          <w:iCs/>
          <w:sz w:val="28"/>
          <w:szCs w:val="28"/>
        </w:rPr>
        <w:t>ъ</w:t>
      </w:r>
      <w:r>
        <w:rPr>
          <w:i/>
          <w:i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 на его твё</w:t>
      </w:r>
      <w:r w:rsidRPr="00DF3991">
        <w:rPr>
          <w:sz w:val="28"/>
          <w:szCs w:val="28"/>
        </w:rPr>
        <w:t xml:space="preserve">рдость. Но это не так. И перед ь, и перед </w:t>
      </w:r>
      <w:r w:rsidRPr="00DF3991">
        <w:rPr>
          <w:i/>
          <w:iCs/>
          <w:sz w:val="28"/>
          <w:szCs w:val="28"/>
        </w:rPr>
        <w:t xml:space="preserve">ъ </w:t>
      </w:r>
      <w:r w:rsidRPr="00DF3991">
        <w:rPr>
          <w:sz w:val="28"/>
          <w:szCs w:val="28"/>
        </w:rPr>
        <w:t>с</w:t>
      </w:r>
      <w:r>
        <w:rPr>
          <w:sz w:val="28"/>
          <w:szCs w:val="28"/>
        </w:rPr>
        <w:t>огласные могут произноситься твё</w:t>
      </w:r>
      <w:r w:rsidRPr="00DF3991">
        <w:rPr>
          <w:sz w:val="28"/>
          <w:szCs w:val="28"/>
        </w:rPr>
        <w:t xml:space="preserve">рдо, полумягко и мягко: </w:t>
      </w:r>
      <w:r>
        <w:rPr>
          <w:i/>
          <w:iCs/>
          <w:sz w:val="28"/>
          <w:szCs w:val="28"/>
        </w:rPr>
        <w:t>вьюга −</w:t>
      </w:r>
      <w:r w:rsidRPr="00DF3991">
        <w:rPr>
          <w:i/>
          <w:iCs/>
          <w:sz w:val="28"/>
          <w:szCs w:val="28"/>
        </w:rPr>
        <w:t xml:space="preserve">  </w:t>
      </w:r>
      <w:r w:rsidRPr="00517669">
        <w:rPr>
          <w:i/>
          <w:sz w:val="28"/>
          <w:szCs w:val="28"/>
        </w:rPr>
        <w:t>[в’</w:t>
      </w:r>
      <w:r w:rsidRPr="00517669">
        <w:rPr>
          <w:i/>
          <w:sz w:val="28"/>
          <w:szCs w:val="28"/>
          <w:lang w:val="en-US"/>
        </w:rPr>
        <w:t>jy</w:t>
      </w:r>
      <w:r w:rsidRPr="00517669">
        <w:rPr>
          <w:i/>
          <w:sz w:val="28"/>
          <w:szCs w:val="28"/>
        </w:rPr>
        <w:t>′г</w:t>
      </w:r>
      <w:r w:rsidRPr="00517669">
        <w:rPr>
          <w:i/>
          <w:sz w:val="28"/>
          <w:szCs w:val="28"/>
          <w:lang w:val="en-US"/>
        </w:rPr>
        <w:t>a</w:t>
      </w:r>
      <w:r w:rsidRPr="00517669">
        <w:rPr>
          <w:i/>
          <w:sz w:val="28"/>
          <w:szCs w:val="28"/>
        </w:rPr>
        <w:t>]</w:t>
      </w:r>
      <w:r w:rsidRPr="00DF3991">
        <w:rPr>
          <w:sz w:val="28"/>
          <w:szCs w:val="28"/>
        </w:rPr>
        <w:t xml:space="preserve">, </w:t>
      </w:r>
      <w:r w:rsidRPr="00517669">
        <w:rPr>
          <w:i/>
          <w:sz w:val="28"/>
          <w:szCs w:val="28"/>
        </w:rPr>
        <w:t>[в|у</w:t>
      </w:r>
      <w:r>
        <w:rPr>
          <w:i/>
          <w:sz w:val="28"/>
          <w:szCs w:val="28"/>
        </w:rPr>
        <w:t>′</w:t>
      </w:r>
      <w:r w:rsidRPr="00517669">
        <w:rPr>
          <w:i/>
          <w:sz w:val="28"/>
          <w:szCs w:val="28"/>
        </w:rPr>
        <w:t>га]</w:t>
      </w:r>
      <w:r w:rsidRPr="00DF3991">
        <w:rPr>
          <w:sz w:val="28"/>
          <w:szCs w:val="28"/>
        </w:rPr>
        <w:t xml:space="preserve">; </w:t>
      </w:r>
      <w:r w:rsidRPr="00DF3991">
        <w:rPr>
          <w:i/>
          <w:iCs/>
          <w:sz w:val="28"/>
          <w:szCs w:val="28"/>
        </w:rPr>
        <w:t>съезд</w:t>
      </w:r>
      <w:r>
        <w:rPr>
          <w:i/>
          <w:iCs/>
          <w:sz w:val="28"/>
          <w:szCs w:val="28"/>
        </w:rPr>
        <w:t xml:space="preserve"> −</w:t>
      </w:r>
      <w:r w:rsidRPr="00DF3991">
        <w:rPr>
          <w:i/>
          <w:iCs/>
          <w:sz w:val="28"/>
          <w:szCs w:val="28"/>
        </w:rPr>
        <w:t xml:space="preserve"> </w:t>
      </w:r>
      <w:r w:rsidRPr="00517669">
        <w:rPr>
          <w:i/>
          <w:sz w:val="28"/>
          <w:szCs w:val="28"/>
        </w:rPr>
        <w:t>[с’|э</w:t>
      </w:r>
      <w:r>
        <w:rPr>
          <w:i/>
          <w:sz w:val="28"/>
          <w:szCs w:val="28"/>
        </w:rPr>
        <w:t>′</w:t>
      </w:r>
      <w:r w:rsidRPr="00517669">
        <w:rPr>
          <w:i/>
          <w:sz w:val="28"/>
          <w:szCs w:val="28"/>
        </w:rPr>
        <w:t>ст]</w:t>
      </w:r>
      <w:r w:rsidRPr="00517669">
        <w:rPr>
          <w:sz w:val="28"/>
          <w:szCs w:val="28"/>
        </w:rPr>
        <w:t>,</w:t>
      </w:r>
      <w:r w:rsidRPr="00517669">
        <w:rPr>
          <w:i/>
          <w:sz w:val="28"/>
          <w:szCs w:val="28"/>
        </w:rPr>
        <w:t xml:space="preserve"> [с</w:t>
      </w:r>
      <w:r w:rsidRPr="00517669">
        <w:rPr>
          <w:i/>
          <w:sz w:val="28"/>
          <w:szCs w:val="28"/>
          <w:lang w:val="en-US"/>
        </w:rPr>
        <w:t>j</w:t>
      </w:r>
      <w:r w:rsidRPr="00517669">
        <w:rPr>
          <w:i/>
          <w:sz w:val="28"/>
          <w:szCs w:val="28"/>
        </w:rPr>
        <w:t>э</w:t>
      </w:r>
      <w:r>
        <w:rPr>
          <w:i/>
          <w:sz w:val="28"/>
          <w:szCs w:val="28"/>
        </w:rPr>
        <w:t>′</w:t>
      </w:r>
      <w:r w:rsidRPr="00517669">
        <w:rPr>
          <w:i/>
          <w:sz w:val="28"/>
          <w:szCs w:val="28"/>
        </w:rPr>
        <w:t>ст]</w:t>
      </w:r>
      <w:r w:rsidRPr="00DF3991">
        <w:rPr>
          <w:sz w:val="28"/>
          <w:szCs w:val="28"/>
        </w:rPr>
        <w:t xml:space="preserve">; </w:t>
      </w:r>
      <w:r w:rsidRPr="00DF3991">
        <w:rPr>
          <w:i/>
          <w:iCs/>
          <w:sz w:val="28"/>
          <w:szCs w:val="28"/>
        </w:rPr>
        <w:t xml:space="preserve">шью </w:t>
      </w:r>
      <w:r>
        <w:rPr>
          <w:i/>
          <w:iCs/>
          <w:sz w:val="28"/>
          <w:szCs w:val="28"/>
        </w:rPr>
        <w:t>−</w:t>
      </w:r>
      <w:r w:rsidRPr="00DF3991">
        <w:rPr>
          <w:i/>
          <w:iCs/>
          <w:sz w:val="28"/>
          <w:szCs w:val="28"/>
        </w:rPr>
        <w:t xml:space="preserve"> </w:t>
      </w:r>
      <w:r w:rsidRPr="00517669">
        <w:rPr>
          <w:i/>
          <w:sz w:val="28"/>
          <w:szCs w:val="28"/>
        </w:rPr>
        <w:t>[ш</w:t>
      </w:r>
      <w:r w:rsidRPr="00517669">
        <w:rPr>
          <w:i/>
          <w:sz w:val="28"/>
          <w:szCs w:val="28"/>
          <w:lang w:val="en-US"/>
        </w:rPr>
        <w:t>jy</w:t>
      </w:r>
      <w:r>
        <w:rPr>
          <w:i/>
          <w:sz w:val="28"/>
          <w:szCs w:val="28"/>
        </w:rPr>
        <w:t>′</w:t>
      </w:r>
      <w:r w:rsidRPr="00517669">
        <w:rPr>
          <w:i/>
          <w:sz w:val="28"/>
          <w:szCs w:val="28"/>
        </w:rPr>
        <w:t>].</w:t>
      </w:r>
      <w:r w:rsidRPr="00DF3991">
        <w:rPr>
          <w:sz w:val="28"/>
          <w:szCs w:val="28"/>
        </w:rPr>
        <w:t xml:space="preserve"> В словах </w:t>
      </w:r>
      <w:r w:rsidRPr="00DF3991">
        <w:rPr>
          <w:i/>
          <w:iCs/>
          <w:sz w:val="28"/>
          <w:szCs w:val="28"/>
        </w:rPr>
        <w:t xml:space="preserve">объём </w:t>
      </w:r>
      <w:r w:rsidRPr="00DF3991">
        <w:rPr>
          <w:sz w:val="28"/>
          <w:szCs w:val="28"/>
        </w:rPr>
        <w:t xml:space="preserve">и </w:t>
      </w:r>
      <w:r w:rsidRPr="00DF3991">
        <w:rPr>
          <w:i/>
          <w:iCs/>
          <w:sz w:val="28"/>
          <w:szCs w:val="28"/>
        </w:rPr>
        <w:t xml:space="preserve">побьём, обезьяна </w:t>
      </w:r>
      <w:r w:rsidRPr="00DF3991">
        <w:rPr>
          <w:sz w:val="28"/>
          <w:szCs w:val="28"/>
        </w:rPr>
        <w:t xml:space="preserve">и </w:t>
      </w:r>
      <w:r w:rsidRPr="00DF3991">
        <w:rPr>
          <w:i/>
          <w:iCs/>
          <w:sz w:val="28"/>
          <w:szCs w:val="28"/>
        </w:rPr>
        <w:t xml:space="preserve">без изъяна </w:t>
      </w:r>
      <w:r w:rsidRPr="00DF3991">
        <w:rPr>
          <w:sz w:val="28"/>
          <w:szCs w:val="28"/>
        </w:rPr>
        <w:t>согласный перед разделитель</w:t>
      </w:r>
      <w:r w:rsidRPr="00DF3991">
        <w:rPr>
          <w:sz w:val="28"/>
          <w:szCs w:val="28"/>
        </w:rPr>
        <w:softHyphen/>
        <w:t>ным знаком многими гов</w:t>
      </w:r>
      <w:r w:rsidRPr="00DF3991">
        <w:rPr>
          <w:sz w:val="28"/>
          <w:szCs w:val="28"/>
        </w:rPr>
        <w:t>о</w:t>
      </w:r>
      <w:r w:rsidRPr="00DF3991">
        <w:rPr>
          <w:sz w:val="28"/>
          <w:szCs w:val="28"/>
        </w:rPr>
        <w:t>рящими произноситс</w:t>
      </w:r>
      <w:r>
        <w:rPr>
          <w:sz w:val="28"/>
          <w:szCs w:val="28"/>
        </w:rPr>
        <w:t>я одинаково. Та</w:t>
      </w:r>
      <w:r>
        <w:rPr>
          <w:sz w:val="28"/>
          <w:szCs w:val="28"/>
        </w:rPr>
        <w:softHyphen/>
        <w:t>ким образом, твё</w:t>
      </w:r>
      <w:r w:rsidRPr="00DF3991">
        <w:rPr>
          <w:sz w:val="28"/>
          <w:szCs w:val="28"/>
        </w:rPr>
        <w:t>рдость/мягкость согла</w:t>
      </w:r>
      <w:r w:rsidRPr="00DF3991">
        <w:rPr>
          <w:sz w:val="28"/>
          <w:szCs w:val="28"/>
        </w:rPr>
        <w:t>с</w:t>
      </w:r>
      <w:r w:rsidRPr="00DF3991">
        <w:rPr>
          <w:sz w:val="28"/>
          <w:szCs w:val="28"/>
        </w:rPr>
        <w:t>ной фонемы разделитель</w:t>
      </w:r>
      <w:r w:rsidRPr="00DF3991">
        <w:rPr>
          <w:sz w:val="28"/>
          <w:szCs w:val="28"/>
        </w:rPr>
        <w:softHyphen/>
        <w:t xml:space="preserve">ными </w:t>
      </w:r>
      <w:r w:rsidRPr="00DF3991">
        <w:rPr>
          <w:i/>
          <w:iCs/>
          <w:sz w:val="28"/>
          <w:szCs w:val="28"/>
        </w:rPr>
        <w:t xml:space="preserve">ь, ъ </w:t>
      </w:r>
      <w:r w:rsidRPr="00DF3991">
        <w:rPr>
          <w:sz w:val="28"/>
          <w:szCs w:val="28"/>
        </w:rPr>
        <w:t xml:space="preserve">на письме не обозначена. Разделительные </w:t>
      </w:r>
      <w:r w:rsidRPr="00DF3991">
        <w:rPr>
          <w:i/>
          <w:iCs/>
          <w:sz w:val="28"/>
          <w:szCs w:val="28"/>
        </w:rPr>
        <w:t xml:space="preserve">ь, ъ </w:t>
      </w:r>
      <w:r w:rsidRPr="00DF3991">
        <w:rPr>
          <w:sz w:val="28"/>
          <w:szCs w:val="28"/>
        </w:rPr>
        <w:t>вы</w:t>
      </w:r>
      <w:r w:rsidRPr="00DF3991">
        <w:rPr>
          <w:sz w:val="28"/>
          <w:szCs w:val="28"/>
        </w:rPr>
        <w:softHyphen/>
        <w:t>полняют одну и ту же графическую функцию: они уточняют значение сл</w:t>
      </w:r>
      <w:r w:rsidRPr="00DF3991">
        <w:rPr>
          <w:sz w:val="28"/>
          <w:szCs w:val="28"/>
        </w:rPr>
        <w:t>е</w:t>
      </w:r>
      <w:r w:rsidRPr="00DF3991">
        <w:rPr>
          <w:sz w:val="28"/>
          <w:szCs w:val="28"/>
        </w:rPr>
        <w:t xml:space="preserve">дующих за ними многозначных. букв </w:t>
      </w:r>
      <w:r w:rsidRPr="00DF3991">
        <w:rPr>
          <w:i/>
          <w:iCs/>
          <w:sz w:val="28"/>
          <w:szCs w:val="28"/>
        </w:rPr>
        <w:t xml:space="preserve">я, ю, е, ё, и, </w:t>
      </w:r>
      <w:r w:rsidRPr="00DF3991">
        <w:rPr>
          <w:sz w:val="28"/>
          <w:szCs w:val="28"/>
        </w:rPr>
        <w:t>указывая, что э</w:t>
      </w:r>
      <w:r>
        <w:rPr>
          <w:sz w:val="28"/>
          <w:szCs w:val="28"/>
        </w:rPr>
        <w:t>ти буквы обозначают две фонемы –</w:t>
      </w:r>
      <w:r w:rsidRPr="00DF3991">
        <w:rPr>
          <w:sz w:val="28"/>
          <w:szCs w:val="28"/>
        </w:rPr>
        <w:t xml:space="preserve"> &lt;</w:t>
      </w:r>
      <w:r w:rsidRPr="00DF3991">
        <w:rPr>
          <w:sz w:val="28"/>
          <w:szCs w:val="28"/>
          <w:lang w:val="en-US"/>
        </w:rPr>
        <w:t>j</w:t>
      </w:r>
      <w:r w:rsidRPr="00DF3991">
        <w:rPr>
          <w:sz w:val="28"/>
          <w:szCs w:val="28"/>
        </w:rPr>
        <w:t xml:space="preserve"> &gt; и с</w:t>
      </w:r>
      <w:r w:rsidRPr="00DF3991">
        <w:rPr>
          <w:sz w:val="28"/>
          <w:szCs w:val="28"/>
        </w:rPr>
        <w:t>о</w:t>
      </w:r>
      <w:r w:rsidRPr="00DF3991">
        <w:rPr>
          <w:sz w:val="28"/>
          <w:szCs w:val="28"/>
        </w:rPr>
        <w:t>от</w:t>
      </w:r>
      <w:r w:rsidRPr="00DF3991">
        <w:rPr>
          <w:sz w:val="28"/>
          <w:szCs w:val="28"/>
        </w:rPr>
        <w:softHyphen/>
        <w:t>ветствующую гласную. Поэтому их иногда называют предупреди</w:t>
      </w:r>
      <w:r w:rsidRPr="00DF3991">
        <w:rPr>
          <w:sz w:val="28"/>
          <w:szCs w:val="28"/>
        </w:rPr>
        <w:softHyphen/>
        <w:t xml:space="preserve">тельными знаками. Употребление разделительного </w:t>
      </w:r>
      <w:r w:rsidRPr="00DF3991">
        <w:rPr>
          <w:i/>
          <w:iCs/>
          <w:sz w:val="28"/>
          <w:szCs w:val="28"/>
        </w:rPr>
        <w:t xml:space="preserve">ь </w:t>
      </w:r>
      <w:r w:rsidRPr="00DF3991">
        <w:rPr>
          <w:sz w:val="28"/>
          <w:szCs w:val="28"/>
        </w:rPr>
        <w:t xml:space="preserve">или </w:t>
      </w:r>
      <w:r w:rsidRPr="00DF3991">
        <w:rPr>
          <w:i/>
          <w:iCs/>
          <w:sz w:val="28"/>
          <w:szCs w:val="28"/>
        </w:rPr>
        <w:t xml:space="preserve">ъ </w:t>
      </w:r>
      <w:r w:rsidRPr="00DF3991">
        <w:rPr>
          <w:sz w:val="28"/>
          <w:szCs w:val="28"/>
        </w:rPr>
        <w:t>опре</w:t>
      </w:r>
      <w:r w:rsidRPr="00DF3991">
        <w:rPr>
          <w:sz w:val="28"/>
          <w:szCs w:val="28"/>
        </w:rPr>
        <w:softHyphen/>
        <w:t>деляется правилами орфографии.</w:t>
      </w:r>
    </w:p>
    <w:p w:rsidR="0037040F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б</w:t>
      </w:r>
      <w:r w:rsidRPr="00DF3991">
        <w:rPr>
          <w:sz w:val="28"/>
          <w:szCs w:val="28"/>
        </w:rPr>
        <w:t>уква может обозначать часть фонемы, часть одной и часть другой фонемы, одну фонему, одну фонему и часть другой фо</w:t>
      </w:r>
      <w:r w:rsidRPr="00DF3991">
        <w:rPr>
          <w:sz w:val="28"/>
          <w:szCs w:val="28"/>
        </w:rPr>
        <w:softHyphen/>
        <w:t>немы, две фонемы, может не иметь фонемного значения. Буква может уточнять значение соседней бу</w:t>
      </w:r>
      <w:r w:rsidRPr="00DF3991">
        <w:rPr>
          <w:sz w:val="28"/>
          <w:szCs w:val="28"/>
        </w:rPr>
        <w:t>к</w:t>
      </w:r>
      <w:r w:rsidRPr="00DF3991">
        <w:rPr>
          <w:sz w:val="28"/>
          <w:szCs w:val="28"/>
        </w:rPr>
        <w:t>вы.</w:t>
      </w:r>
    </w:p>
    <w:p w:rsidR="0037040F" w:rsidRDefault="0037040F" w:rsidP="0037040F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37040F" w:rsidRDefault="0037040F" w:rsidP="0037040F">
      <w:pPr>
        <w:ind w:firstLine="708"/>
        <w:jc w:val="both"/>
        <w:rPr>
          <w:sz w:val="28"/>
          <w:szCs w:val="28"/>
        </w:rPr>
      </w:pPr>
    </w:p>
    <w:p w:rsidR="0037040F" w:rsidRDefault="0037040F" w:rsidP="0037040F">
      <w:pPr>
        <w:ind w:firstLine="708"/>
        <w:jc w:val="center"/>
        <w:outlineLvl w:val="0"/>
        <w:rPr>
          <w:b/>
          <w:sz w:val="28"/>
          <w:szCs w:val="28"/>
        </w:rPr>
      </w:pPr>
      <w:r w:rsidRPr="004645A6">
        <w:rPr>
          <w:b/>
          <w:sz w:val="28"/>
          <w:szCs w:val="28"/>
        </w:rPr>
        <w:t>Из истории русской графики</w:t>
      </w:r>
    </w:p>
    <w:p w:rsidR="0037040F" w:rsidRDefault="0037040F" w:rsidP="0037040F">
      <w:pPr>
        <w:jc w:val="center"/>
        <w:rPr>
          <w:b/>
          <w:sz w:val="28"/>
          <w:szCs w:val="28"/>
        </w:rPr>
      </w:pP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Современный русский алфавит представляет собой модификацию дре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нейшей славянской азбуки, называемой кириллицей. Ее возникновение  ученые относят к </w:t>
      </w:r>
      <w:r>
        <w:rPr>
          <w:sz w:val="28"/>
          <w:szCs w:val="28"/>
          <w:lang w:val="en-US"/>
        </w:rPr>
        <w:t>IX</w:t>
      </w:r>
      <w:r w:rsidRPr="004645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веку и связывают с именами просветителей Кирилла и </w:t>
      </w:r>
      <w:r>
        <w:rPr>
          <w:sz w:val="28"/>
          <w:szCs w:val="28"/>
        </w:rPr>
        <w:lastRenderedPageBreak/>
        <w:t>Мефодия. Особенно велики в этом заслуги Кирилла, который в 863 году упорядочил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фавит, тем самым положив начало развитию славянской письменности.</w:t>
      </w:r>
    </w:p>
    <w:p w:rsidR="0037040F" w:rsidRDefault="0037040F" w:rsidP="0037040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Кириллическая азбука создавалась на основе новогреческого письма </w:t>
      </w:r>
      <w:r>
        <w:rPr>
          <w:sz w:val="28"/>
          <w:szCs w:val="28"/>
          <w:lang w:val="en-US"/>
        </w:rPr>
        <w:t>IX</w:t>
      </w:r>
      <w:r w:rsidRPr="00631E45"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X</w:t>
      </w:r>
      <w:r w:rsidRPr="00631E45">
        <w:rPr>
          <w:sz w:val="28"/>
          <w:szCs w:val="28"/>
        </w:rPr>
        <w:t xml:space="preserve"> </w:t>
      </w:r>
      <w:r>
        <w:rPr>
          <w:sz w:val="28"/>
          <w:szCs w:val="28"/>
        </w:rPr>
        <w:t>веков с учетом фонологических особенностей болгарского языка. Она содержала 43 буквы, 24 из которых были заимствованы из греческого унци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ла и 19 новых</w:t>
      </w:r>
      <w:r w:rsidRPr="00602D1B">
        <w:rPr>
          <w:sz w:val="28"/>
          <w:szCs w:val="28"/>
        </w:rPr>
        <w:t xml:space="preserve"> </w:t>
      </w:r>
      <w:r>
        <w:rPr>
          <w:sz w:val="28"/>
          <w:szCs w:val="28"/>
        </w:rPr>
        <w:t>букв, частично заимствованных из других алфавитов (</w:t>
      </w:r>
      <w:r w:rsidRPr="00602D1B">
        <w:rPr>
          <w:b/>
          <w:sz w:val="28"/>
          <w:szCs w:val="28"/>
        </w:rPr>
        <w:t>ш</w:t>
      </w:r>
      <w:r>
        <w:rPr>
          <w:sz w:val="28"/>
          <w:szCs w:val="28"/>
        </w:rPr>
        <w:t xml:space="preserve">, </w:t>
      </w:r>
      <w:r w:rsidRPr="00602D1B">
        <w:rPr>
          <w:b/>
          <w:sz w:val="28"/>
          <w:szCs w:val="28"/>
        </w:rPr>
        <w:t>ц</w:t>
      </w:r>
      <w:r>
        <w:rPr>
          <w:sz w:val="28"/>
          <w:szCs w:val="28"/>
        </w:rPr>
        <w:t>) и частично специально созданных для передачи звуков, характерных для славянских яз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ков. Это </w:t>
      </w:r>
      <w:r w:rsidRPr="00B26A56">
        <w:rPr>
          <w:rFonts w:ascii="Church" w:hAnsi="Church" w:cs="Church"/>
          <w:b/>
          <w:sz w:val="28"/>
          <w:szCs w:val="28"/>
        </w:rPr>
        <w:t xml:space="preserve">Á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буки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 xml:space="preserve">Æ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живете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 xml:space="preserve">½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зело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>Ó</w:t>
      </w:r>
      <w:r w:rsidRPr="0002183E">
        <w:rPr>
          <w:sz w:val="28"/>
          <w:szCs w:val="28"/>
        </w:rPr>
        <w:t xml:space="preserve"> (</w:t>
      </w:r>
      <w:r>
        <w:rPr>
          <w:sz w:val="28"/>
          <w:szCs w:val="28"/>
        </w:rPr>
        <w:t>ук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>Ö</w:t>
      </w:r>
      <w:r>
        <w:rPr>
          <w:rFonts w:ascii="Church" w:hAnsi="Church" w:cs="Church"/>
          <w:b/>
          <w:sz w:val="28"/>
          <w:szCs w:val="28"/>
        </w:rPr>
        <w:t xml:space="preserve">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цы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>×</w:t>
      </w:r>
      <w:r>
        <w:rPr>
          <w:rFonts w:ascii="Church" w:hAnsi="Church" w:cs="Church"/>
          <w:b/>
          <w:sz w:val="28"/>
          <w:szCs w:val="28"/>
        </w:rPr>
        <w:t xml:space="preserve">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червь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>Ø</w:t>
      </w:r>
      <w:r>
        <w:rPr>
          <w:rFonts w:ascii="Church" w:hAnsi="Church" w:cs="Church"/>
          <w:b/>
          <w:sz w:val="28"/>
          <w:szCs w:val="28"/>
        </w:rPr>
        <w:t xml:space="preserve">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ша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 xml:space="preserve">D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 xml:space="preserve">йотированное </w:t>
      </w:r>
      <w:r w:rsidRPr="00602D1B">
        <w:rPr>
          <w:i/>
          <w:sz w:val="28"/>
          <w:szCs w:val="28"/>
        </w:rPr>
        <w:t>э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 xml:space="preserve">B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ю</w:t>
      </w:r>
      <w:r>
        <w:rPr>
          <w:sz w:val="28"/>
          <w:szCs w:val="28"/>
          <w:lang w:val="en-US"/>
        </w:rPr>
        <w:t>c</w:t>
      </w:r>
      <w:r w:rsidRPr="00602D1B">
        <w:rPr>
          <w:sz w:val="28"/>
          <w:szCs w:val="28"/>
        </w:rPr>
        <w:t xml:space="preserve"> </w:t>
      </w:r>
      <w:r>
        <w:rPr>
          <w:sz w:val="28"/>
          <w:szCs w:val="28"/>
        </w:rPr>
        <w:t>малый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></w:t>
      </w:r>
      <w:r>
        <w:rPr>
          <w:rFonts w:ascii="Church" w:hAnsi="Church" w:cs="Church"/>
          <w:b/>
          <w:sz w:val="28"/>
          <w:szCs w:val="28"/>
        </w:rPr>
        <w:t xml:space="preserve">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юс большой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>C</w:t>
      </w:r>
      <w:r>
        <w:rPr>
          <w:rFonts w:ascii="Church" w:hAnsi="Church" w:cs="Church"/>
          <w:b/>
          <w:sz w:val="28"/>
          <w:szCs w:val="28"/>
        </w:rPr>
        <w:t xml:space="preserve">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йотированный юс малый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 xml:space="preserve">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йотированный юс большой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>Ù</w:t>
      </w:r>
      <w:r>
        <w:rPr>
          <w:rFonts w:ascii="Church" w:hAnsi="Church" w:cs="Church"/>
          <w:b/>
          <w:sz w:val="28"/>
          <w:szCs w:val="28"/>
        </w:rPr>
        <w:t xml:space="preserve">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шта (ща)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 xml:space="preserve">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ер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b/>
          <w:sz w:val="28"/>
          <w:szCs w:val="28"/>
        </w:rPr>
        <w:t>Ъ</w:t>
      </w:r>
      <w:r w:rsidRPr="00B26A56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еры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b/>
          <w:sz w:val="28"/>
          <w:szCs w:val="28"/>
        </w:rPr>
        <w:t>Ь</w:t>
      </w:r>
      <w:r>
        <w:rPr>
          <w:sz w:val="28"/>
          <w:szCs w:val="28"/>
        </w:rPr>
        <w:t xml:space="preserve">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ерь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>
        <w:rPr>
          <w:rFonts w:ascii="Church" w:hAnsi="Church" w:cs="Church"/>
          <w:b/>
          <w:sz w:val="28"/>
          <w:szCs w:val="28"/>
        </w:rPr>
        <w:t>E</w:t>
      </w:r>
      <w:r w:rsidRPr="00B26A56">
        <w:rPr>
          <w:rFonts w:ascii="Church" w:hAnsi="Church" w:cs="Church"/>
          <w:b/>
          <w:sz w:val="28"/>
          <w:szCs w:val="28"/>
        </w:rPr>
        <w:t xml:space="preserve">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ять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>
        <w:rPr>
          <w:rFonts w:ascii="Church" w:hAnsi="Church" w:cs="Church"/>
          <w:b/>
          <w:sz w:val="28"/>
          <w:szCs w:val="28"/>
        </w:rPr>
        <w:t>Þ</w:t>
      </w:r>
      <w:r w:rsidRPr="00B26A56">
        <w:rPr>
          <w:rFonts w:ascii="Church" w:hAnsi="Church" w:cs="Church"/>
          <w:b/>
          <w:sz w:val="28"/>
          <w:szCs w:val="28"/>
        </w:rPr>
        <w:t xml:space="preserve">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>ю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 xml:space="preserve">A </w:t>
      </w:r>
      <w:r w:rsidRPr="0002183E">
        <w:rPr>
          <w:sz w:val="28"/>
          <w:szCs w:val="28"/>
        </w:rPr>
        <w:t>(</w:t>
      </w:r>
      <w:r>
        <w:rPr>
          <w:sz w:val="28"/>
          <w:szCs w:val="28"/>
        </w:rPr>
        <w:t xml:space="preserve">йотированное </w:t>
      </w:r>
      <w:r w:rsidRPr="00602D1B">
        <w:rPr>
          <w:i/>
          <w:sz w:val="28"/>
          <w:szCs w:val="28"/>
        </w:rPr>
        <w:t>а</w:t>
      </w:r>
      <w:r w:rsidRPr="0002183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37040F" w:rsidRDefault="0037040F" w:rsidP="0037040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Кириллица не могла полностью соответствовать звуковой системе дре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нерусского языка, поскольку у восточных славян к этому времени уже не было носовых согласных, а азбука содержала буквы </w:t>
      </w:r>
      <w:r w:rsidRPr="00B26A56">
        <w:rPr>
          <w:rFonts w:ascii="Church" w:hAnsi="Church" w:cs="Church"/>
          <w:b/>
          <w:sz w:val="28"/>
          <w:szCs w:val="28"/>
        </w:rPr>
        <w:t></w:t>
      </w:r>
      <w:r>
        <w:rPr>
          <w:rFonts w:ascii="Church" w:hAnsi="Church" w:cs="Church"/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B26A56">
        <w:rPr>
          <w:rFonts w:ascii="Church" w:hAnsi="Church" w:cs="Church"/>
          <w:b/>
          <w:sz w:val="28"/>
          <w:szCs w:val="28"/>
        </w:rPr>
        <w:t>B</w:t>
      </w:r>
      <w:r>
        <w:rPr>
          <w:sz w:val="28"/>
          <w:szCs w:val="28"/>
        </w:rPr>
        <w:t>. В нее вошли семь греческих букв, уже ненужных в этот период для передачи звуков славянск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языка: </w:t>
      </w:r>
      <w:r w:rsidRPr="00B26A56">
        <w:rPr>
          <w:rFonts w:ascii="Church" w:hAnsi="Church" w:cs="Church"/>
          <w:b/>
          <w:sz w:val="28"/>
          <w:szCs w:val="28"/>
        </w:rPr>
        <w:t></w:t>
      </w:r>
      <w:r w:rsidRPr="00B26A5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26A56">
        <w:rPr>
          <w:sz w:val="28"/>
          <w:szCs w:val="28"/>
        </w:rPr>
        <w:t>омега</w:t>
      </w:r>
      <w:r>
        <w:rPr>
          <w:sz w:val="28"/>
          <w:szCs w:val="28"/>
        </w:rPr>
        <w:t>)</w:t>
      </w:r>
      <w:r w:rsidRPr="00B26A5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26A56">
        <w:rPr>
          <w:rFonts w:ascii="Church" w:hAnsi="Church" w:cs="Church"/>
          <w:b/>
          <w:sz w:val="28"/>
          <w:szCs w:val="28"/>
        </w:rPr>
        <w:t>Q</w:t>
      </w:r>
      <w:r w:rsidRPr="00B26A5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26A56">
        <w:rPr>
          <w:sz w:val="28"/>
          <w:szCs w:val="28"/>
        </w:rPr>
        <w:t>кси</w:t>
      </w:r>
      <w:r>
        <w:rPr>
          <w:sz w:val="28"/>
          <w:szCs w:val="28"/>
        </w:rPr>
        <w:t>)</w:t>
      </w:r>
      <w:r w:rsidRPr="00B26A56"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>P</w:t>
      </w:r>
      <w:r w:rsidRPr="00B26A56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B26A56">
        <w:rPr>
          <w:sz w:val="28"/>
          <w:szCs w:val="28"/>
        </w:rPr>
        <w:t>пси</w:t>
      </w:r>
      <w:r>
        <w:rPr>
          <w:sz w:val="28"/>
          <w:szCs w:val="28"/>
        </w:rPr>
        <w:t>)</w:t>
      </w:r>
      <w:r w:rsidRPr="00B26A56"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>F</w:t>
      </w:r>
      <w:r>
        <w:rPr>
          <w:rFonts w:ascii="Church" w:hAnsi="Church" w:cs="Church"/>
          <w:b/>
          <w:sz w:val="28"/>
          <w:szCs w:val="28"/>
        </w:rPr>
        <w:t xml:space="preserve"> </w:t>
      </w:r>
      <w:r w:rsidRPr="003C486E">
        <w:rPr>
          <w:rFonts w:ascii="Church" w:hAnsi="Church" w:cs="Church"/>
          <w:sz w:val="28"/>
          <w:szCs w:val="28"/>
        </w:rPr>
        <w:t>(</w:t>
      </w:r>
      <w:r w:rsidRPr="00B26A56">
        <w:rPr>
          <w:sz w:val="28"/>
          <w:szCs w:val="28"/>
        </w:rPr>
        <w:t>фита</w:t>
      </w:r>
      <w:r>
        <w:rPr>
          <w:sz w:val="28"/>
          <w:szCs w:val="28"/>
        </w:rPr>
        <w:t>)</w:t>
      </w:r>
      <w:r w:rsidRPr="00B26A56"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>Ó</w:t>
      </w:r>
      <w:r>
        <w:rPr>
          <w:rFonts w:ascii="Church" w:hAnsi="Church" w:cs="Church"/>
          <w:b/>
          <w:sz w:val="28"/>
          <w:szCs w:val="28"/>
        </w:rPr>
        <w:t xml:space="preserve"> </w:t>
      </w:r>
      <w:r w:rsidRPr="003C486E">
        <w:rPr>
          <w:sz w:val="28"/>
          <w:szCs w:val="28"/>
        </w:rPr>
        <w:t>(</w:t>
      </w:r>
      <w:r w:rsidRPr="00B26A56">
        <w:rPr>
          <w:sz w:val="28"/>
          <w:szCs w:val="28"/>
        </w:rPr>
        <w:t>ижица</w:t>
      </w:r>
      <w:r>
        <w:rPr>
          <w:sz w:val="28"/>
          <w:szCs w:val="28"/>
        </w:rPr>
        <w:t xml:space="preserve">), две дополнительные буквы  </w:t>
      </w:r>
      <w:r w:rsidRPr="00B26A56">
        <w:rPr>
          <w:rFonts w:ascii="Church" w:hAnsi="Church" w:cs="Church"/>
          <w:b/>
          <w:sz w:val="28"/>
          <w:szCs w:val="28"/>
        </w:rPr>
        <w:t>½</w:t>
      </w:r>
      <w:r>
        <w:rPr>
          <w:rFonts w:ascii="Church" w:hAnsi="Church" w:cs="Church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Pr="003C486E">
        <w:rPr>
          <w:sz w:val="28"/>
          <w:szCs w:val="28"/>
        </w:rPr>
        <w:t>земля)</w:t>
      </w:r>
      <w:r>
        <w:rPr>
          <w:sz w:val="28"/>
          <w:szCs w:val="28"/>
        </w:rPr>
        <w:t xml:space="preserve"> и </w:t>
      </w:r>
      <w:r w:rsidRPr="003C486E">
        <w:rPr>
          <w:rFonts w:ascii="Church" w:hAnsi="Church" w:cs="Church"/>
          <w:b/>
          <w:sz w:val="28"/>
          <w:szCs w:val="28"/>
        </w:rPr>
        <w:t>Z</w:t>
      </w:r>
      <w:r w:rsidRPr="003C486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C486E">
        <w:rPr>
          <w:sz w:val="28"/>
          <w:szCs w:val="28"/>
        </w:rPr>
        <w:t>зело</w:t>
      </w:r>
      <w:r>
        <w:rPr>
          <w:sz w:val="28"/>
          <w:szCs w:val="28"/>
        </w:rPr>
        <w:t>)</w:t>
      </w:r>
      <w:r w:rsidRPr="003C48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передачи звуков </w:t>
      </w:r>
      <w:r w:rsidRPr="00F9359B">
        <w:rPr>
          <w:sz w:val="28"/>
          <w:szCs w:val="28"/>
        </w:rPr>
        <w:t>[</w:t>
      </w:r>
      <w:r>
        <w:rPr>
          <w:sz w:val="28"/>
          <w:szCs w:val="28"/>
        </w:rPr>
        <w:t>з</w:t>
      </w:r>
      <w:r w:rsidRPr="00F9359B">
        <w:rPr>
          <w:sz w:val="28"/>
          <w:szCs w:val="28"/>
        </w:rPr>
        <w:t>]</w:t>
      </w:r>
      <w:r>
        <w:rPr>
          <w:sz w:val="28"/>
          <w:szCs w:val="28"/>
        </w:rPr>
        <w:t xml:space="preserve"> и</w:t>
      </w:r>
      <w:r w:rsidRPr="00F935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буквы </w:t>
      </w:r>
      <w:r w:rsidRPr="003C486E">
        <w:rPr>
          <w:rFonts w:ascii="Church" w:hAnsi="Church" w:cs="Church"/>
          <w:b/>
          <w:sz w:val="28"/>
          <w:szCs w:val="28"/>
        </w:rPr>
        <w:t>Í</w:t>
      </w:r>
      <w:r>
        <w:rPr>
          <w:rFonts w:ascii="Church" w:hAnsi="Church" w:cs="Church"/>
          <w:b/>
          <w:sz w:val="28"/>
          <w:szCs w:val="28"/>
        </w:rPr>
        <w:t xml:space="preserve"> </w:t>
      </w:r>
      <w:r w:rsidRPr="003C486E">
        <w:rPr>
          <w:sz w:val="28"/>
          <w:szCs w:val="28"/>
        </w:rPr>
        <w:t>(иже)</w:t>
      </w:r>
      <w:r>
        <w:rPr>
          <w:sz w:val="28"/>
          <w:szCs w:val="28"/>
        </w:rPr>
        <w:t xml:space="preserve"> и </w:t>
      </w:r>
      <w:r w:rsidRPr="003C486E">
        <w:rPr>
          <w:rFonts w:ascii="Church" w:hAnsi="Church" w:cs="Church"/>
          <w:b/>
          <w:sz w:val="28"/>
          <w:szCs w:val="28"/>
        </w:rPr>
        <w:t>²</w:t>
      </w:r>
      <w:r>
        <w:rPr>
          <w:rFonts w:ascii="Church" w:hAnsi="Church" w:cs="Church"/>
          <w:b/>
          <w:sz w:val="28"/>
          <w:szCs w:val="28"/>
        </w:rPr>
        <w:t xml:space="preserve"> </w:t>
      </w:r>
      <w:r w:rsidRPr="003C486E">
        <w:rPr>
          <w:sz w:val="28"/>
          <w:szCs w:val="28"/>
        </w:rPr>
        <w:t>(и)</w:t>
      </w:r>
      <w:r>
        <w:rPr>
          <w:sz w:val="28"/>
          <w:szCs w:val="28"/>
        </w:rPr>
        <w:t xml:space="preserve"> для передачи звука </w:t>
      </w:r>
      <w:r w:rsidRPr="00F9359B">
        <w:rPr>
          <w:sz w:val="28"/>
          <w:szCs w:val="28"/>
        </w:rPr>
        <w:t>[</w:t>
      </w:r>
      <w:r>
        <w:rPr>
          <w:sz w:val="28"/>
          <w:szCs w:val="28"/>
        </w:rPr>
        <w:t>и</w:t>
      </w:r>
      <w:r w:rsidRPr="00F9359B">
        <w:rPr>
          <w:sz w:val="28"/>
          <w:szCs w:val="28"/>
        </w:rPr>
        <w:t>]</w:t>
      </w:r>
      <w:r>
        <w:rPr>
          <w:sz w:val="28"/>
          <w:szCs w:val="28"/>
        </w:rPr>
        <w:t xml:space="preserve">. Со временем стала ненужной и буква </w:t>
      </w:r>
      <w:r>
        <w:rPr>
          <w:rFonts w:ascii="Church" w:hAnsi="Church" w:cs="Church"/>
          <w:b/>
          <w:sz w:val="28"/>
          <w:szCs w:val="28"/>
        </w:rPr>
        <w:t>E</w:t>
      </w:r>
      <w:r w:rsidRPr="00BD5225">
        <w:rPr>
          <w:i/>
          <w:sz w:val="28"/>
          <w:szCs w:val="28"/>
        </w:rPr>
        <w:t xml:space="preserve"> </w:t>
      </w:r>
      <w:r w:rsidRPr="003C486E">
        <w:rPr>
          <w:sz w:val="28"/>
          <w:szCs w:val="28"/>
        </w:rPr>
        <w:t>(ять)</w:t>
      </w:r>
      <w:r>
        <w:rPr>
          <w:sz w:val="28"/>
          <w:szCs w:val="28"/>
        </w:rPr>
        <w:t>, об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значавшая долгий закрытый звук </w:t>
      </w:r>
      <w:r w:rsidRPr="00BD5225">
        <w:rPr>
          <w:sz w:val="28"/>
          <w:szCs w:val="28"/>
        </w:rPr>
        <w:t>[</w:t>
      </w:r>
      <w:r>
        <w:rPr>
          <w:sz w:val="28"/>
          <w:szCs w:val="28"/>
        </w:rPr>
        <w:t>е</w:t>
      </w:r>
      <w:r w:rsidRPr="00BD5225">
        <w:rPr>
          <w:sz w:val="28"/>
          <w:szCs w:val="28"/>
        </w:rPr>
        <w:t>]</w:t>
      </w:r>
      <w:r>
        <w:rPr>
          <w:sz w:val="28"/>
          <w:szCs w:val="28"/>
        </w:rPr>
        <w:t xml:space="preserve">, который впоследствии к </w:t>
      </w:r>
      <w:r>
        <w:rPr>
          <w:sz w:val="28"/>
          <w:szCs w:val="28"/>
          <w:lang w:val="en-US"/>
        </w:rPr>
        <w:t>XVII</w:t>
      </w:r>
      <w:r w:rsidRPr="005D7A93"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XVIII</w:t>
      </w:r>
      <w:r w:rsidRPr="005D7A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вв. в литературном языке совпал со звуком </w:t>
      </w:r>
      <w:r w:rsidRPr="00BD5225">
        <w:rPr>
          <w:sz w:val="28"/>
          <w:szCs w:val="28"/>
        </w:rPr>
        <w:t>[</w:t>
      </w:r>
      <w:r>
        <w:rPr>
          <w:sz w:val="28"/>
          <w:szCs w:val="28"/>
        </w:rPr>
        <w:t>е</w:t>
      </w:r>
      <w:r w:rsidRPr="00BD5225">
        <w:rPr>
          <w:sz w:val="28"/>
          <w:szCs w:val="28"/>
        </w:rPr>
        <w:t>]</w:t>
      </w:r>
      <w:r>
        <w:rPr>
          <w:sz w:val="28"/>
          <w:szCs w:val="28"/>
        </w:rPr>
        <w:t xml:space="preserve">. В </w:t>
      </w:r>
      <w:r>
        <w:rPr>
          <w:sz w:val="28"/>
          <w:szCs w:val="28"/>
          <w:lang w:val="en-US"/>
        </w:rPr>
        <w:t>XIII</w:t>
      </w:r>
      <w:r w:rsidRPr="005D7A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в. гласные </w:t>
      </w:r>
      <w:r w:rsidRPr="003C486E">
        <w:rPr>
          <w:b/>
          <w:sz w:val="28"/>
          <w:szCs w:val="28"/>
        </w:rPr>
        <w:t>Ъ</w:t>
      </w:r>
      <w:r w:rsidRPr="0002183E">
        <w:rPr>
          <w:sz w:val="28"/>
          <w:szCs w:val="28"/>
        </w:rPr>
        <w:t>,</w:t>
      </w:r>
      <w:r w:rsidRPr="0002183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Ь</w:t>
      </w:r>
      <w:r>
        <w:rPr>
          <w:sz w:val="28"/>
          <w:szCs w:val="28"/>
        </w:rPr>
        <w:t xml:space="preserve"> утрачивают свое звуковое значение в слабой позиции (в сильной они заменяются </w:t>
      </w:r>
      <w:r w:rsidRPr="00EB0938">
        <w:rPr>
          <w:b/>
          <w:sz w:val="28"/>
          <w:szCs w:val="28"/>
        </w:rPr>
        <w:t>О</w:t>
      </w:r>
      <w:r w:rsidRPr="005D7A93">
        <w:rPr>
          <w:i/>
          <w:sz w:val="28"/>
          <w:szCs w:val="28"/>
        </w:rPr>
        <w:t xml:space="preserve">, </w:t>
      </w:r>
      <w:r w:rsidRPr="00EB0938">
        <w:rPr>
          <w:b/>
          <w:sz w:val="28"/>
          <w:szCs w:val="28"/>
        </w:rPr>
        <w:t>Е</w:t>
      </w:r>
      <w:r>
        <w:rPr>
          <w:sz w:val="28"/>
          <w:szCs w:val="28"/>
        </w:rPr>
        <w:t>), но сохраняются на письме по традиции.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Серьезным изменениям подверглась кириллица в начале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в. в св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зи с введением в </w:t>
      </w:r>
      <w:smartTag w:uri="urn:schemas-microsoft-com:office:smarttags" w:element="metricconverter">
        <w:smartTagPr>
          <w:attr w:name="ProductID" w:val="1708 г"/>
        </w:smartTagPr>
        <w:r>
          <w:rPr>
            <w:sz w:val="28"/>
            <w:szCs w:val="28"/>
          </w:rPr>
          <w:t>1708 г</w:t>
        </w:r>
      </w:smartTag>
      <w:r>
        <w:rPr>
          <w:sz w:val="28"/>
          <w:szCs w:val="28"/>
        </w:rPr>
        <w:t xml:space="preserve">. по указу Петра </w:t>
      </w:r>
      <w:r>
        <w:rPr>
          <w:sz w:val="28"/>
          <w:szCs w:val="28"/>
          <w:lang w:val="en-US"/>
        </w:rPr>
        <w:t>I</w:t>
      </w:r>
      <w:r w:rsidRPr="005D7A93">
        <w:rPr>
          <w:sz w:val="28"/>
          <w:szCs w:val="28"/>
        </w:rPr>
        <w:t xml:space="preserve"> </w:t>
      </w:r>
      <w:r>
        <w:rPr>
          <w:sz w:val="28"/>
          <w:szCs w:val="28"/>
        </w:rPr>
        <w:t>нового, гражданского алфавита,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торый не представлял собой новой системы письма, а был лишь дальнейшим развит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ем кириллицы. </w:t>
      </w:r>
    </w:p>
    <w:p w:rsidR="0037040F" w:rsidRDefault="0037040F" w:rsidP="0037040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гражданского алфавита были исключены буквы </w:t>
      </w:r>
      <w:r w:rsidRPr="00B26A56">
        <w:rPr>
          <w:rFonts w:ascii="Church" w:hAnsi="Church" w:cs="Church"/>
          <w:b/>
          <w:sz w:val="28"/>
          <w:szCs w:val="28"/>
        </w:rPr>
        <w:t></w:t>
      </w:r>
      <w:r w:rsidRPr="00EB0938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B26A56">
        <w:rPr>
          <w:rFonts w:ascii="Church" w:hAnsi="Church" w:cs="Church"/>
          <w:b/>
          <w:sz w:val="28"/>
          <w:szCs w:val="28"/>
        </w:rPr>
        <w:t>B</w:t>
      </w:r>
      <w:r w:rsidRPr="00EB0938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B26A56">
        <w:rPr>
          <w:rFonts w:ascii="Church" w:hAnsi="Church" w:cs="Church"/>
          <w:b/>
          <w:sz w:val="28"/>
          <w:szCs w:val="28"/>
        </w:rPr>
        <w:t>P</w:t>
      </w:r>
      <w:r w:rsidRPr="00EB0938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B26A56">
        <w:rPr>
          <w:rFonts w:ascii="Church" w:hAnsi="Church" w:cs="Church"/>
          <w:b/>
          <w:sz w:val="28"/>
          <w:szCs w:val="28"/>
        </w:rPr>
        <w:t>Q</w:t>
      </w:r>
      <w:r w:rsidRPr="00EB0938">
        <w:rPr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B26A56">
        <w:rPr>
          <w:rFonts w:ascii="Church" w:hAnsi="Church" w:cs="Church"/>
          <w:b/>
          <w:sz w:val="28"/>
          <w:szCs w:val="28"/>
        </w:rPr>
        <w:t></w:t>
      </w:r>
      <w:r w:rsidRPr="00EB0938">
        <w:rPr>
          <w:sz w:val="28"/>
          <w:szCs w:val="28"/>
        </w:rPr>
        <w:t xml:space="preserve">, </w:t>
      </w:r>
      <w:r w:rsidRPr="00B26A56">
        <w:rPr>
          <w:rFonts w:ascii="Church" w:hAnsi="Church" w:cs="Church"/>
          <w:b/>
          <w:sz w:val="28"/>
          <w:szCs w:val="28"/>
        </w:rPr>
        <w:t>Ó</w:t>
      </w:r>
      <w:r w:rsidRPr="00EB0938">
        <w:rPr>
          <w:sz w:val="28"/>
          <w:szCs w:val="28"/>
        </w:rPr>
        <w:t>,</w:t>
      </w:r>
      <w:r>
        <w:rPr>
          <w:rFonts w:ascii="Church" w:hAnsi="Church" w:cs="Church"/>
          <w:b/>
          <w:sz w:val="28"/>
          <w:szCs w:val="28"/>
        </w:rPr>
        <w:t xml:space="preserve"> </w:t>
      </w:r>
      <w:r w:rsidRPr="00EB0938">
        <w:rPr>
          <w:rFonts w:ascii="Church" w:hAnsi="Church" w:cs="Church"/>
          <w:b/>
          <w:sz w:val="28"/>
          <w:szCs w:val="28"/>
        </w:rPr>
        <w:t>U</w:t>
      </w:r>
      <w:r w:rsidRPr="00EB0938">
        <w:rPr>
          <w:sz w:val="28"/>
          <w:szCs w:val="28"/>
        </w:rPr>
        <w:t>,</w:t>
      </w:r>
      <w:r w:rsidRPr="00EB0938">
        <w:rPr>
          <w:rFonts w:ascii="Church" w:hAnsi="Church" w:cs="Church"/>
          <w:sz w:val="28"/>
          <w:szCs w:val="28"/>
        </w:rPr>
        <w:t xml:space="preserve"> </w:t>
      </w:r>
      <w:r w:rsidRPr="003C486E">
        <w:rPr>
          <w:rFonts w:ascii="Church" w:hAnsi="Church" w:cs="Church"/>
          <w:b/>
          <w:sz w:val="28"/>
          <w:szCs w:val="28"/>
        </w:rPr>
        <w:t>Z</w:t>
      </w:r>
      <w:r>
        <w:rPr>
          <w:sz w:val="28"/>
          <w:szCs w:val="28"/>
        </w:rPr>
        <w:t xml:space="preserve">; устранены лигатуры (изображение одним знаком двух букв) – </w:t>
      </w:r>
      <w:r w:rsidRPr="00EB0938">
        <w:rPr>
          <w:rFonts w:ascii="Church" w:hAnsi="Church" w:cs="Church"/>
          <w:b/>
          <w:sz w:val="28"/>
          <w:szCs w:val="28"/>
        </w:rPr>
        <w:t>T</w:t>
      </w:r>
      <w:r>
        <w:rPr>
          <w:sz w:val="28"/>
          <w:szCs w:val="28"/>
        </w:rPr>
        <w:t>; ликвидиров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ны надстрочные знаки, в частности, титла, употреблявшиеся для передачи ч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слового значения буквы и для сокращения слов; узаконены буквы  </w:t>
      </w:r>
      <w:r w:rsidRPr="00EB0938">
        <w:rPr>
          <w:b/>
          <w:sz w:val="28"/>
          <w:szCs w:val="28"/>
        </w:rPr>
        <w:t>Э</w:t>
      </w:r>
      <w:r w:rsidRPr="0002183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(оборо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ное) и </w:t>
      </w:r>
      <w:r w:rsidRPr="00EB0938">
        <w:rPr>
          <w:b/>
          <w:sz w:val="28"/>
          <w:szCs w:val="28"/>
        </w:rPr>
        <w:t>Я</w:t>
      </w:r>
      <w:r>
        <w:rPr>
          <w:sz w:val="28"/>
          <w:szCs w:val="28"/>
        </w:rPr>
        <w:t>. По начертанию форма букв стала простой и округлой; были введены строчные и прописные буквы.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val="en-US"/>
        </w:rPr>
        <w:t>XVIII</w:t>
      </w:r>
      <w:r w:rsidRPr="009B066B">
        <w:rPr>
          <w:sz w:val="28"/>
          <w:szCs w:val="28"/>
        </w:rPr>
        <w:t xml:space="preserve"> </w:t>
      </w:r>
      <w:r>
        <w:rPr>
          <w:sz w:val="28"/>
          <w:szCs w:val="28"/>
        </w:rPr>
        <w:t>в. были приняты латинские названия букв (</w:t>
      </w:r>
      <w:r w:rsidRPr="009B066B">
        <w:rPr>
          <w:i/>
          <w:sz w:val="28"/>
          <w:szCs w:val="28"/>
        </w:rPr>
        <w:t>а, бэ, вэ, гэ, дэ</w:t>
      </w:r>
      <w:r>
        <w:rPr>
          <w:sz w:val="28"/>
          <w:szCs w:val="28"/>
        </w:rPr>
        <w:t xml:space="preserve"> и т.д.) вместо старых </w:t>
      </w:r>
      <w:r w:rsidRPr="009B066B">
        <w:rPr>
          <w:i/>
          <w:sz w:val="28"/>
          <w:szCs w:val="28"/>
        </w:rPr>
        <w:t>азъ, буки, веди, глаголь, добро</w:t>
      </w:r>
      <w:r>
        <w:rPr>
          <w:sz w:val="28"/>
          <w:szCs w:val="28"/>
        </w:rPr>
        <w:t xml:space="preserve"> и т.д.</w:t>
      </w:r>
    </w:p>
    <w:p w:rsidR="0037040F" w:rsidRPr="00AB354E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тысячелетнее существование кириллицы у восточных славян в ру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ский алфавит были введены всего лишь три новые буквы: </w:t>
      </w:r>
      <w:r w:rsidRPr="00EB0938">
        <w:rPr>
          <w:b/>
          <w:sz w:val="28"/>
          <w:szCs w:val="28"/>
        </w:rPr>
        <w:t>Й</w:t>
      </w:r>
      <w:r w:rsidRPr="00AB354E">
        <w:rPr>
          <w:sz w:val="28"/>
          <w:szCs w:val="28"/>
        </w:rPr>
        <w:t xml:space="preserve">, </w:t>
      </w:r>
      <w:r w:rsidRPr="00EB0938">
        <w:rPr>
          <w:b/>
          <w:sz w:val="28"/>
          <w:szCs w:val="28"/>
        </w:rPr>
        <w:t>Э</w:t>
      </w:r>
      <w:r w:rsidRPr="00AB354E">
        <w:rPr>
          <w:sz w:val="28"/>
          <w:szCs w:val="28"/>
        </w:rPr>
        <w:t>,</w:t>
      </w:r>
      <w:r w:rsidRPr="00AB354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Ё</w:t>
      </w:r>
      <w:r>
        <w:rPr>
          <w:sz w:val="28"/>
          <w:szCs w:val="28"/>
        </w:rPr>
        <w:t xml:space="preserve">. Букву </w:t>
      </w:r>
      <w:r w:rsidRPr="00EB0938">
        <w:rPr>
          <w:b/>
          <w:sz w:val="28"/>
          <w:szCs w:val="28"/>
        </w:rPr>
        <w:t>Й</w:t>
      </w:r>
      <w:r>
        <w:rPr>
          <w:sz w:val="28"/>
          <w:szCs w:val="28"/>
        </w:rPr>
        <w:t xml:space="preserve"> утверд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ла Академия наук в </w:t>
      </w:r>
      <w:smartTag w:uri="urn:schemas-microsoft-com:office:smarttags" w:element="metricconverter">
        <w:smartTagPr>
          <w:attr w:name="ProductID" w:val="1735 г"/>
        </w:smartTagPr>
        <w:r>
          <w:rPr>
            <w:sz w:val="28"/>
            <w:szCs w:val="28"/>
          </w:rPr>
          <w:t>1735 г</w:t>
        </w:r>
      </w:smartTag>
      <w:r>
        <w:rPr>
          <w:sz w:val="28"/>
          <w:szCs w:val="28"/>
        </w:rPr>
        <w:t xml:space="preserve">., букву </w:t>
      </w:r>
      <w:r w:rsidRPr="00EB0938">
        <w:rPr>
          <w:b/>
          <w:sz w:val="28"/>
          <w:szCs w:val="28"/>
        </w:rPr>
        <w:t>Э</w:t>
      </w:r>
      <w:r>
        <w:rPr>
          <w:sz w:val="28"/>
          <w:szCs w:val="28"/>
        </w:rPr>
        <w:t xml:space="preserve"> узаконил Петр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, букву </w:t>
      </w:r>
      <w:r w:rsidRPr="00EB0938">
        <w:rPr>
          <w:b/>
          <w:sz w:val="28"/>
          <w:szCs w:val="28"/>
        </w:rPr>
        <w:t>Ё</w:t>
      </w:r>
      <w:r w:rsidRPr="00AB354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1797 г"/>
        </w:smartTagPr>
        <w:r>
          <w:rPr>
            <w:sz w:val="28"/>
            <w:szCs w:val="28"/>
          </w:rPr>
          <w:t>1797 г</w:t>
        </w:r>
      </w:smartTag>
      <w:r>
        <w:rPr>
          <w:sz w:val="28"/>
          <w:szCs w:val="28"/>
        </w:rPr>
        <w:t xml:space="preserve">. создал писатель Н.М. Карамзин, заменив тем самым сочетание </w:t>
      </w:r>
      <w:r w:rsidRPr="009B066B">
        <w:rPr>
          <w:i/>
          <w:sz w:val="28"/>
          <w:szCs w:val="28"/>
          <w:lang w:val="en-US"/>
        </w:rPr>
        <w:t>io</w:t>
      </w:r>
      <w:r>
        <w:rPr>
          <w:sz w:val="28"/>
          <w:szCs w:val="28"/>
        </w:rPr>
        <w:t xml:space="preserve">. </w:t>
      </w:r>
    </w:p>
    <w:p w:rsidR="0037040F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Русская азбука нуждалась в дальнейшем совершенствовании, поскольку еще сохранялись параллельные буквы для передачи одного и того же зв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ка. В начале ХХ в. Академией наук была создана комиссия, которая занялась вопр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сами упрощения русского алфавита. В </w:t>
      </w:r>
      <w:smartTag w:uri="urn:schemas-microsoft-com:office:smarttags" w:element="metricconverter">
        <w:smartTagPr>
          <w:attr w:name="ProductID" w:val="1917 г"/>
        </w:smartTagPr>
        <w:r>
          <w:rPr>
            <w:sz w:val="28"/>
            <w:szCs w:val="28"/>
          </w:rPr>
          <w:t>1917 г</w:t>
        </w:r>
      </w:smartTag>
      <w:r>
        <w:rPr>
          <w:sz w:val="28"/>
          <w:szCs w:val="28"/>
        </w:rPr>
        <w:t>. «Декретом о введении нового правописания» были введены следующие изменения в русской азб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ке: буква </w:t>
      </w:r>
      <w:r>
        <w:rPr>
          <w:rFonts w:ascii="Church" w:hAnsi="Church" w:cs="Church"/>
          <w:b/>
          <w:sz w:val="28"/>
          <w:szCs w:val="28"/>
        </w:rPr>
        <w:t>E</w:t>
      </w:r>
      <w:r>
        <w:rPr>
          <w:sz w:val="28"/>
          <w:szCs w:val="28"/>
        </w:rPr>
        <w:t xml:space="preserve"> (ять) была заменена буквой </w:t>
      </w:r>
      <w:r>
        <w:rPr>
          <w:b/>
          <w:sz w:val="28"/>
          <w:szCs w:val="28"/>
        </w:rPr>
        <w:t>Е</w:t>
      </w:r>
      <w:r>
        <w:rPr>
          <w:sz w:val="28"/>
          <w:szCs w:val="28"/>
        </w:rPr>
        <w:t xml:space="preserve">; буква </w:t>
      </w:r>
      <w:r w:rsidRPr="00B26A56">
        <w:rPr>
          <w:rFonts w:ascii="Church" w:hAnsi="Church" w:cs="Church"/>
          <w:b/>
          <w:sz w:val="28"/>
          <w:szCs w:val="28"/>
        </w:rPr>
        <w:t>F</w:t>
      </w:r>
      <w:r>
        <w:rPr>
          <w:sz w:val="28"/>
          <w:szCs w:val="28"/>
        </w:rPr>
        <w:t xml:space="preserve"> (фита), </w:t>
      </w:r>
      <w:r>
        <w:rPr>
          <w:sz w:val="28"/>
          <w:szCs w:val="28"/>
        </w:rPr>
        <w:lastRenderedPageBreak/>
        <w:t>которая писалась в словах греч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ского происхождения, заменена буквой </w:t>
      </w:r>
      <w:r w:rsidRPr="00EB0938">
        <w:rPr>
          <w:b/>
          <w:sz w:val="28"/>
          <w:szCs w:val="28"/>
        </w:rPr>
        <w:t>Ф</w:t>
      </w:r>
      <w:r>
        <w:rPr>
          <w:sz w:val="28"/>
          <w:szCs w:val="28"/>
        </w:rPr>
        <w:t xml:space="preserve">; буквы </w:t>
      </w:r>
      <w:r w:rsidRPr="00B26A56">
        <w:rPr>
          <w:rFonts w:ascii="Church" w:hAnsi="Church" w:cs="Church"/>
          <w:b/>
          <w:sz w:val="28"/>
          <w:szCs w:val="28"/>
        </w:rPr>
        <w:t>Ó</w:t>
      </w:r>
      <w:r w:rsidRPr="00516A57">
        <w:rPr>
          <w:i/>
          <w:sz w:val="28"/>
          <w:szCs w:val="28"/>
        </w:rPr>
        <w:t xml:space="preserve"> </w:t>
      </w:r>
      <w:r w:rsidRPr="00EB0938">
        <w:rPr>
          <w:sz w:val="28"/>
          <w:szCs w:val="28"/>
        </w:rPr>
        <w:t>(ижица)</w:t>
      </w:r>
      <w:r>
        <w:rPr>
          <w:sz w:val="28"/>
          <w:szCs w:val="28"/>
        </w:rPr>
        <w:t xml:space="preserve"> и </w:t>
      </w:r>
      <w:r w:rsidRPr="00EB0938">
        <w:rPr>
          <w:b/>
          <w:sz w:val="28"/>
          <w:szCs w:val="28"/>
          <w:lang w:val="en-US"/>
        </w:rPr>
        <w:t>i</w:t>
      </w:r>
      <w:r w:rsidRPr="00516A57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516A57">
        <w:rPr>
          <w:i/>
          <w:sz w:val="28"/>
          <w:szCs w:val="28"/>
        </w:rPr>
        <w:t>и</w:t>
      </w:r>
      <w:r>
        <w:rPr>
          <w:sz w:val="28"/>
          <w:szCs w:val="28"/>
        </w:rPr>
        <w:t xml:space="preserve"> десятери</w:t>
      </w:r>
      <w:r>
        <w:rPr>
          <w:sz w:val="28"/>
          <w:szCs w:val="28"/>
        </w:rPr>
        <w:t>ч</w:t>
      </w:r>
      <w:r>
        <w:rPr>
          <w:sz w:val="28"/>
          <w:szCs w:val="28"/>
        </w:rPr>
        <w:t xml:space="preserve">ное) заменены буквой </w:t>
      </w:r>
      <w:r w:rsidRPr="00EB0938">
        <w:rPr>
          <w:b/>
          <w:sz w:val="28"/>
          <w:szCs w:val="28"/>
        </w:rPr>
        <w:t>И</w:t>
      </w:r>
      <w:r>
        <w:rPr>
          <w:sz w:val="28"/>
          <w:szCs w:val="28"/>
        </w:rPr>
        <w:t xml:space="preserve">; исключено написание буквы </w:t>
      </w:r>
      <w:r>
        <w:rPr>
          <w:b/>
          <w:sz w:val="28"/>
          <w:szCs w:val="28"/>
        </w:rPr>
        <w:t>Ъ</w:t>
      </w:r>
      <w:r>
        <w:rPr>
          <w:sz w:val="28"/>
          <w:szCs w:val="28"/>
        </w:rPr>
        <w:t xml:space="preserve"> в конце слов и частей сложных слов, но сохранена только в середине слова только в качестве разд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лительного знака.</w:t>
      </w:r>
    </w:p>
    <w:p w:rsidR="0037040F" w:rsidRPr="00BD5225" w:rsidRDefault="0037040F" w:rsidP="0037040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таком виде русская азбука сохранилась до настоящего времени. </w:t>
      </w:r>
    </w:p>
    <w:p w:rsidR="006A749E" w:rsidRDefault="0037040F" w:rsidP="0037040F">
      <w:r>
        <w:rPr>
          <w:sz w:val="28"/>
          <w:szCs w:val="28"/>
        </w:rPr>
        <w:br w:type="page"/>
      </w:r>
    </w:p>
    <w:sectPr w:rsidR="006A749E" w:rsidSect="00C8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teraturnaya"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Church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D4D1A"/>
    <w:multiLevelType w:val="hybridMultilevel"/>
    <w:tmpl w:val="911EB95A"/>
    <w:lvl w:ilvl="0" w:tplc="28A6EEF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040F"/>
    <w:rsid w:val="0009285A"/>
    <w:rsid w:val="0037040F"/>
    <w:rsid w:val="004C267F"/>
    <w:rsid w:val="00AC7506"/>
    <w:rsid w:val="00C8131F"/>
    <w:rsid w:val="00DD4B80"/>
    <w:rsid w:val="00F0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Bottom of Form" w:uiPriority="0"/>
    <w:lsdException w:name="Normal (Web)" w:uiPriority="0"/>
    <w:lsdException w:name="HTML Definition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7040F"/>
    <w:pPr>
      <w:keepNext/>
      <w:ind w:firstLine="709"/>
      <w:jc w:val="center"/>
      <w:outlineLvl w:val="0"/>
    </w:pPr>
    <w:rPr>
      <w:sz w:val="28"/>
    </w:rPr>
  </w:style>
  <w:style w:type="paragraph" w:styleId="2">
    <w:name w:val="heading 2"/>
    <w:basedOn w:val="a"/>
    <w:link w:val="20"/>
    <w:qFormat/>
    <w:rsid w:val="003704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37040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7040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7040F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37040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7040F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040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704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37040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7040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7040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37040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370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37040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3704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37040F"/>
    <w:pPr>
      <w:jc w:val="center"/>
    </w:pPr>
    <w:rPr>
      <w:b/>
      <w:sz w:val="28"/>
    </w:rPr>
  </w:style>
  <w:style w:type="character" w:customStyle="1" w:styleId="a6">
    <w:name w:val="Подзаголовок Знак"/>
    <w:basedOn w:val="a0"/>
    <w:link w:val="a5"/>
    <w:rsid w:val="003704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rsid w:val="0037040F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3704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37040F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704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rsid w:val="0037040F"/>
    <w:pPr>
      <w:ind w:firstLine="709"/>
      <w:jc w:val="both"/>
    </w:pPr>
    <w:rPr>
      <w:sz w:val="28"/>
      <w:lang w:val="en-US"/>
    </w:rPr>
  </w:style>
  <w:style w:type="character" w:customStyle="1" w:styleId="22">
    <w:name w:val="Основной текст с отступом 2 Знак"/>
    <w:basedOn w:val="a0"/>
    <w:link w:val="21"/>
    <w:rsid w:val="0037040F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b">
    <w:name w:val="Body Text Indent"/>
    <w:basedOn w:val="a"/>
    <w:link w:val="ac"/>
    <w:rsid w:val="0037040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3704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rsid w:val="0037040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37040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"/>
    <w:basedOn w:val="a"/>
    <w:link w:val="ae"/>
    <w:rsid w:val="0037040F"/>
    <w:pPr>
      <w:spacing w:after="120"/>
    </w:pPr>
  </w:style>
  <w:style w:type="character" w:customStyle="1" w:styleId="ae">
    <w:name w:val="Основной текст Знак"/>
    <w:basedOn w:val="a0"/>
    <w:link w:val="ad"/>
    <w:rsid w:val="003704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Strong"/>
    <w:basedOn w:val="a0"/>
    <w:qFormat/>
    <w:rsid w:val="0037040F"/>
    <w:rPr>
      <w:b/>
      <w:bCs/>
    </w:rPr>
  </w:style>
  <w:style w:type="character" w:styleId="af0">
    <w:name w:val="Emphasis"/>
    <w:basedOn w:val="a0"/>
    <w:qFormat/>
    <w:rsid w:val="0037040F"/>
    <w:rPr>
      <w:i/>
      <w:iCs/>
    </w:rPr>
  </w:style>
  <w:style w:type="paragraph" w:styleId="af1">
    <w:name w:val="Normal (Web)"/>
    <w:aliases w:val="Обычный (Web)"/>
    <w:basedOn w:val="a"/>
    <w:link w:val="af2"/>
    <w:rsid w:val="0037040F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бычный (веб) Знак"/>
    <w:aliases w:val="Обычный (Web) Знак"/>
    <w:basedOn w:val="a0"/>
    <w:link w:val="af1"/>
    <w:locked/>
    <w:rsid w:val="00370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704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3704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Нормальн21"/>
    <w:basedOn w:val="a"/>
    <w:rsid w:val="0037040F"/>
    <w:pPr>
      <w:widowControl w:val="0"/>
      <w:overflowPunct w:val="0"/>
      <w:autoSpaceDE w:val="0"/>
      <w:autoSpaceDN w:val="0"/>
      <w:adjustRightInd w:val="0"/>
      <w:spacing w:line="410" w:lineRule="atLeast"/>
      <w:ind w:firstLine="709"/>
      <w:jc w:val="both"/>
      <w:textAlignment w:val="baseline"/>
    </w:pPr>
    <w:rPr>
      <w:rFonts w:ascii="Courier New" w:hAnsi="Courier New" w:cs="Courier New"/>
      <w:sz w:val="28"/>
      <w:szCs w:val="28"/>
    </w:rPr>
  </w:style>
  <w:style w:type="paragraph" w:customStyle="1" w:styleId="heading4">
    <w:name w:val="heading 4"/>
    <w:basedOn w:val="a"/>
    <w:next w:val="a"/>
    <w:rsid w:val="0037040F"/>
    <w:pPr>
      <w:keepNext/>
      <w:snapToGrid w:val="0"/>
      <w:spacing w:before="240" w:after="60"/>
      <w:ind w:firstLine="720"/>
      <w:jc w:val="both"/>
    </w:pPr>
    <w:rPr>
      <w:rFonts w:ascii="Arial" w:hAnsi="Arial"/>
      <w:sz w:val="24"/>
    </w:rPr>
  </w:style>
  <w:style w:type="paragraph" w:styleId="z-">
    <w:name w:val="HTML Bottom of Form"/>
    <w:basedOn w:val="a"/>
    <w:next w:val="a"/>
    <w:link w:val="z-0"/>
    <w:hidden/>
    <w:rsid w:val="0037040F"/>
    <w:pPr>
      <w:pBdr>
        <w:top w:val="single" w:sz="6" w:space="1" w:color="auto"/>
      </w:pBdr>
      <w:ind w:firstLine="72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0"/>
    <w:link w:val="z-"/>
    <w:rsid w:val="0037040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3">
    <w:name w:val="Hyperlink"/>
    <w:basedOn w:val="a0"/>
    <w:rsid w:val="0037040F"/>
    <w:rPr>
      <w:color w:val="0000FF"/>
      <w:u w:val="single"/>
    </w:rPr>
  </w:style>
  <w:style w:type="character" w:styleId="af4">
    <w:name w:val="FollowedHyperlink"/>
    <w:basedOn w:val="a0"/>
    <w:rsid w:val="0037040F"/>
    <w:rPr>
      <w:color w:val="800080"/>
      <w:u w:val="single"/>
    </w:rPr>
  </w:style>
  <w:style w:type="paragraph" w:styleId="af5">
    <w:name w:val="Document Map"/>
    <w:basedOn w:val="a"/>
    <w:link w:val="af6"/>
    <w:semiHidden/>
    <w:rsid w:val="0037040F"/>
    <w:pPr>
      <w:shd w:val="clear" w:color="auto" w:fill="000080"/>
    </w:pPr>
    <w:rPr>
      <w:rFonts w:ascii="Tahoma" w:hAnsi="Tahoma" w:cs="Tahoma"/>
    </w:rPr>
  </w:style>
  <w:style w:type="character" w:customStyle="1" w:styleId="af6">
    <w:name w:val="Схема документа Знак"/>
    <w:basedOn w:val="a0"/>
    <w:link w:val="af5"/>
    <w:semiHidden/>
    <w:rsid w:val="0037040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7">
    <w:name w:val="Основной текст диссертации Знак"/>
    <w:basedOn w:val="a"/>
    <w:rsid w:val="0037040F"/>
    <w:pPr>
      <w:ind w:firstLine="709"/>
      <w:jc w:val="both"/>
    </w:pPr>
    <w:rPr>
      <w:sz w:val="28"/>
    </w:rPr>
  </w:style>
  <w:style w:type="character" w:styleId="af8">
    <w:name w:val="footnote reference"/>
    <w:basedOn w:val="a0"/>
    <w:semiHidden/>
    <w:rsid w:val="0037040F"/>
    <w:rPr>
      <w:vertAlign w:val="superscript"/>
    </w:rPr>
  </w:style>
  <w:style w:type="paragraph" w:customStyle="1" w:styleId="11">
    <w:name w:val="Заголовок1"/>
    <w:basedOn w:val="a"/>
    <w:rsid w:val="0037040F"/>
    <w:pPr>
      <w:keepNext/>
      <w:keepLines/>
      <w:overflowPunct w:val="0"/>
      <w:autoSpaceDE w:val="0"/>
      <w:autoSpaceDN w:val="0"/>
      <w:adjustRightInd w:val="0"/>
      <w:spacing w:before="120" w:after="60"/>
      <w:jc w:val="center"/>
    </w:pPr>
    <w:rPr>
      <w:b/>
      <w:spacing w:val="8"/>
      <w:sz w:val="24"/>
    </w:rPr>
  </w:style>
  <w:style w:type="table" w:styleId="af9">
    <w:name w:val="Table Grid"/>
    <w:basedOn w:val="a1"/>
    <w:rsid w:val="00370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aliases w:val="D_Normal"/>
    <w:rsid w:val="0037040F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a">
    <w:name w:val="page number"/>
    <w:basedOn w:val="a0"/>
    <w:rsid w:val="0037040F"/>
  </w:style>
  <w:style w:type="paragraph" w:styleId="afb">
    <w:name w:val="footnote text"/>
    <w:basedOn w:val="a"/>
    <w:link w:val="afc"/>
    <w:semiHidden/>
    <w:rsid w:val="0037040F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afc">
    <w:name w:val="Текст сноски Знак"/>
    <w:basedOn w:val="a0"/>
    <w:link w:val="afb"/>
    <w:semiHidden/>
    <w:rsid w:val="003704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диссертации Знак Знак"/>
    <w:basedOn w:val="a0"/>
    <w:rsid w:val="0037040F"/>
    <w:rPr>
      <w:noProof w:val="0"/>
      <w:sz w:val="28"/>
      <w:lang w:val="ru-RU" w:eastAsia="ru-RU" w:bidi="ar-SA"/>
    </w:rPr>
  </w:style>
  <w:style w:type="character" w:customStyle="1" w:styleId="afe">
    <w:name w:val="Знак Знак"/>
    <w:basedOn w:val="a0"/>
    <w:locked/>
    <w:rsid w:val="0037040F"/>
    <w:rPr>
      <w:noProof w:val="0"/>
      <w:sz w:val="24"/>
      <w:szCs w:val="24"/>
      <w:lang w:val="ru-RU" w:eastAsia="ru-RU" w:bidi="ar-SA"/>
    </w:rPr>
  </w:style>
  <w:style w:type="character" w:customStyle="1" w:styleId="aff">
    <w:name w:val="выделение"/>
    <w:basedOn w:val="a0"/>
    <w:rsid w:val="0037040F"/>
  </w:style>
  <w:style w:type="character" w:customStyle="1" w:styleId="aff0">
    <w:name w:val="пример"/>
    <w:basedOn w:val="a0"/>
    <w:rsid w:val="0037040F"/>
  </w:style>
  <w:style w:type="character" w:customStyle="1" w:styleId="aff1">
    <w:name w:val="ударение"/>
    <w:basedOn w:val="a0"/>
    <w:rsid w:val="0037040F"/>
  </w:style>
  <w:style w:type="paragraph" w:customStyle="1" w:styleId="aff2">
    <w:name w:val="Заголовок"/>
    <w:rsid w:val="0037040F"/>
    <w:pPr>
      <w:keepNext/>
      <w:keepLines/>
      <w:widowControl w:val="0"/>
      <w:suppressAutoHyphens/>
      <w:spacing w:before="720" w:after="120" w:line="360" w:lineRule="atLeast"/>
      <w:ind w:left="567" w:right="567"/>
      <w:jc w:val="center"/>
    </w:pPr>
    <w:rPr>
      <w:rFonts w:ascii="Bookman Old Style" w:eastAsia="Times New Roman" w:hAnsi="Bookman Old Style" w:cs="Times New Roman"/>
      <w:b/>
      <w:snapToGrid w:val="0"/>
      <w:spacing w:val="15"/>
      <w:sz w:val="36"/>
      <w:szCs w:val="20"/>
      <w:lang w:eastAsia="ru-RU"/>
    </w:rPr>
  </w:style>
  <w:style w:type="paragraph" w:styleId="aff3">
    <w:name w:val="Balloon Text"/>
    <w:basedOn w:val="a"/>
    <w:link w:val="aff4"/>
    <w:rsid w:val="0037040F"/>
    <w:rPr>
      <w:rFonts w:ascii="Tahoma" w:hAnsi="Tahoma" w:cs="Tahoma"/>
      <w:sz w:val="16"/>
      <w:szCs w:val="16"/>
    </w:rPr>
  </w:style>
  <w:style w:type="character" w:customStyle="1" w:styleId="aff4">
    <w:name w:val="Текст выноски Знак"/>
    <w:basedOn w:val="a0"/>
    <w:link w:val="aff3"/>
    <w:rsid w:val="003704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5">
    <w:name w:val="Основной"/>
    <w:basedOn w:val="a"/>
    <w:rsid w:val="0037040F"/>
    <w:pPr>
      <w:widowControl w:val="0"/>
      <w:overflowPunct w:val="0"/>
      <w:autoSpaceDE w:val="0"/>
      <w:autoSpaceDN w:val="0"/>
      <w:adjustRightInd w:val="0"/>
      <w:spacing w:before="240"/>
    </w:pPr>
    <w:rPr>
      <w:rFonts w:ascii="Arial" w:hAnsi="Arial"/>
      <w:sz w:val="28"/>
    </w:rPr>
  </w:style>
  <w:style w:type="paragraph" w:customStyle="1" w:styleId="ind">
    <w:name w:val="ind"/>
    <w:basedOn w:val="a"/>
    <w:rsid w:val="0037040F"/>
    <w:pPr>
      <w:spacing w:before="100" w:beforeAutospacing="1" w:after="100" w:afterAutospacing="1"/>
      <w:ind w:firstLine="979"/>
      <w:jc w:val="both"/>
    </w:pPr>
    <w:rPr>
      <w:sz w:val="24"/>
      <w:szCs w:val="24"/>
    </w:rPr>
  </w:style>
  <w:style w:type="character" w:customStyle="1" w:styleId="bold2">
    <w:name w:val="bold2"/>
    <w:basedOn w:val="a0"/>
    <w:rsid w:val="0037040F"/>
    <w:rPr>
      <w:color w:val="1E5A64"/>
    </w:rPr>
  </w:style>
  <w:style w:type="character" w:customStyle="1" w:styleId="term21">
    <w:name w:val="term21"/>
    <w:basedOn w:val="a0"/>
    <w:rsid w:val="0037040F"/>
    <w:rPr>
      <w:rFonts w:ascii="Arial" w:hAnsi="Arial" w:cs="Arial" w:hint="default"/>
      <w:caps/>
      <w:color w:val="auto"/>
      <w:sz w:val="20"/>
      <w:szCs w:val="20"/>
    </w:rPr>
  </w:style>
  <w:style w:type="character" w:customStyle="1" w:styleId="tbln121">
    <w:name w:val="tbln121"/>
    <w:basedOn w:val="a0"/>
    <w:rsid w:val="0037040F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8"/>
      <w:szCs w:val="18"/>
      <w:u w:val="none"/>
      <w:effect w:val="none"/>
    </w:rPr>
  </w:style>
  <w:style w:type="paragraph" w:styleId="23">
    <w:name w:val="List 2"/>
    <w:basedOn w:val="a"/>
    <w:rsid w:val="0037040F"/>
    <w:pPr>
      <w:overflowPunct w:val="0"/>
      <w:autoSpaceDE w:val="0"/>
      <w:autoSpaceDN w:val="0"/>
      <w:adjustRightInd w:val="0"/>
      <w:spacing w:line="360" w:lineRule="auto"/>
      <w:ind w:left="566" w:hanging="283"/>
    </w:pPr>
    <w:rPr>
      <w:sz w:val="28"/>
    </w:rPr>
  </w:style>
  <w:style w:type="paragraph" w:customStyle="1" w:styleId="tab">
    <w:name w:val="tab"/>
    <w:basedOn w:val="a"/>
    <w:rsid w:val="0037040F"/>
    <w:pPr>
      <w:spacing w:before="100" w:beforeAutospacing="1" w:after="100" w:afterAutospacing="1"/>
      <w:ind w:firstLine="720"/>
      <w:jc w:val="both"/>
    </w:pPr>
    <w:rPr>
      <w:sz w:val="24"/>
      <w:szCs w:val="24"/>
    </w:rPr>
  </w:style>
  <w:style w:type="character" w:customStyle="1" w:styleId="emphasis">
    <w:name w:val="emphasis"/>
    <w:basedOn w:val="a0"/>
    <w:rsid w:val="0037040F"/>
  </w:style>
  <w:style w:type="paragraph" w:customStyle="1" w:styleId="pj">
    <w:name w:val="pj"/>
    <w:basedOn w:val="a"/>
    <w:rsid w:val="0037040F"/>
    <w:pPr>
      <w:spacing w:before="100" w:beforeAutospacing="1" w:after="100" w:afterAutospacing="1"/>
      <w:jc w:val="both"/>
    </w:pPr>
    <w:rPr>
      <w:rFonts w:ascii="Verdana" w:hAnsi="Verdana"/>
    </w:rPr>
  </w:style>
  <w:style w:type="character" w:customStyle="1" w:styleId="text1">
    <w:name w:val="text1"/>
    <w:basedOn w:val="a0"/>
    <w:rsid w:val="0037040F"/>
    <w:rPr>
      <w:rFonts w:ascii="Arial" w:hAnsi="Arial" w:cs="Arial" w:hint="default"/>
      <w:sz w:val="17"/>
      <w:szCs w:val="17"/>
    </w:rPr>
  </w:style>
  <w:style w:type="character" w:customStyle="1" w:styleId="bookhead11">
    <w:name w:val="bookhead11"/>
    <w:basedOn w:val="a0"/>
    <w:rsid w:val="0037040F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head2">
    <w:name w:val="bookhead2"/>
    <w:basedOn w:val="a0"/>
    <w:rsid w:val="0037040F"/>
    <w:rPr>
      <w:rFonts w:ascii="Arial" w:hAnsi="Arial" w:cs="Arial" w:hint="default"/>
      <w:b/>
      <w:bCs/>
      <w:color w:val="38612B"/>
      <w:sz w:val="24"/>
      <w:szCs w:val="24"/>
    </w:rPr>
  </w:style>
  <w:style w:type="character" w:customStyle="1" w:styleId="clstextlight1">
    <w:name w:val="clstextlight1"/>
    <w:basedOn w:val="a0"/>
    <w:rsid w:val="0037040F"/>
    <w:rPr>
      <w:sz w:val="19"/>
      <w:szCs w:val="19"/>
    </w:rPr>
  </w:style>
  <w:style w:type="character" w:customStyle="1" w:styleId="marg1">
    <w:name w:val="marg1"/>
    <w:basedOn w:val="a0"/>
    <w:rsid w:val="0037040F"/>
    <w:rPr>
      <w:rFonts w:ascii="Garamond" w:hAnsi="Garamond" w:hint="default"/>
      <w:vanish w:val="0"/>
      <w:webHidden w:val="0"/>
      <w:sz w:val="18"/>
      <w:szCs w:val="18"/>
      <w:specVanish w:val="0"/>
    </w:rPr>
  </w:style>
  <w:style w:type="paragraph" w:styleId="24">
    <w:name w:val="Body Text 2"/>
    <w:basedOn w:val="a"/>
    <w:link w:val="25"/>
    <w:rsid w:val="0037040F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3704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nnotation">
    <w:name w:val="annotation"/>
    <w:basedOn w:val="a"/>
    <w:rsid w:val="0037040F"/>
    <w:pPr>
      <w:spacing w:before="96" w:after="96"/>
    </w:pPr>
    <w:rPr>
      <w:sz w:val="24"/>
      <w:szCs w:val="24"/>
    </w:rPr>
  </w:style>
  <w:style w:type="character" w:customStyle="1" w:styleId="formlabels1">
    <w:name w:val="form_labels1"/>
    <w:basedOn w:val="a0"/>
    <w:rsid w:val="0037040F"/>
    <w:rPr>
      <w:rFonts w:ascii="Verdana" w:hAnsi="Verdana" w:hint="default"/>
      <w:sz w:val="16"/>
      <w:szCs w:val="16"/>
    </w:rPr>
  </w:style>
  <w:style w:type="paragraph" w:customStyle="1" w:styleId="descr1">
    <w:name w:val="descr1"/>
    <w:basedOn w:val="a"/>
    <w:rsid w:val="0037040F"/>
    <w:pPr>
      <w:ind w:right="720"/>
    </w:pPr>
    <w:rPr>
      <w:sz w:val="24"/>
      <w:szCs w:val="24"/>
    </w:rPr>
  </w:style>
  <w:style w:type="character" w:customStyle="1" w:styleId="found1">
    <w:name w:val="found1"/>
    <w:basedOn w:val="a0"/>
    <w:rsid w:val="0037040F"/>
    <w:rPr>
      <w:b/>
      <w:bCs/>
      <w:shd w:val="clear" w:color="auto" w:fill="FFCC33"/>
    </w:rPr>
  </w:style>
  <w:style w:type="character" w:customStyle="1" w:styleId="aff6">
    <w:name w:val=" Знак Знак"/>
    <w:basedOn w:val="a0"/>
    <w:rsid w:val="0037040F"/>
    <w:rPr>
      <w:noProof w:val="0"/>
      <w:sz w:val="24"/>
      <w:szCs w:val="24"/>
      <w:lang w:val="ru-RU" w:eastAsia="ru-RU" w:bidi="ar-SA"/>
    </w:rPr>
  </w:style>
  <w:style w:type="paragraph" w:styleId="aff7">
    <w:name w:val="Plain Text"/>
    <w:basedOn w:val="a"/>
    <w:link w:val="aff8"/>
    <w:rsid w:val="0037040F"/>
    <w:pPr>
      <w:spacing w:before="100" w:beforeAutospacing="1" w:after="100" w:afterAutospacing="1"/>
    </w:pPr>
    <w:rPr>
      <w:sz w:val="24"/>
      <w:szCs w:val="24"/>
    </w:rPr>
  </w:style>
  <w:style w:type="character" w:customStyle="1" w:styleId="aff8">
    <w:name w:val="Текст Знак"/>
    <w:basedOn w:val="a0"/>
    <w:link w:val="aff7"/>
    <w:rsid w:val="003704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опред-е"/>
    <w:basedOn w:val="a0"/>
    <w:rsid w:val="0037040F"/>
  </w:style>
  <w:style w:type="paragraph" w:customStyle="1" w:styleId="copyright1">
    <w:name w:val="copyright1"/>
    <w:basedOn w:val="a"/>
    <w:rsid w:val="0037040F"/>
    <w:pPr>
      <w:spacing w:before="240"/>
    </w:pPr>
    <w:rPr>
      <w:sz w:val="22"/>
      <w:szCs w:val="22"/>
    </w:rPr>
  </w:style>
  <w:style w:type="character" w:customStyle="1" w:styleId="small1">
    <w:name w:val="small1"/>
    <w:basedOn w:val="a0"/>
    <w:rsid w:val="0037040F"/>
    <w:rPr>
      <w:rFonts w:ascii="Verdana" w:hAnsi="Verdana" w:hint="default"/>
      <w:sz w:val="14"/>
      <w:szCs w:val="14"/>
    </w:rPr>
  </w:style>
  <w:style w:type="character" w:customStyle="1" w:styleId="mainb1">
    <w:name w:val="main_b1"/>
    <w:basedOn w:val="a0"/>
    <w:rsid w:val="0037040F"/>
    <w:rPr>
      <w:rFonts w:ascii="Verdana" w:hAnsi="Verdana" w:hint="default"/>
      <w:smallCaps/>
      <w:sz w:val="18"/>
      <w:szCs w:val="18"/>
    </w:rPr>
  </w:style>
  <w:style w:type="character" w:customStyle="1" w:styleId="Web">
    <w:name w:val="Обычный (Web) Знак Знак"/>
    <w:basedOn w:val="a0"/>
    <w:locked/>
    <w:rsid w:val="0037040F"/>
    <w:rPr>
      <w:noProof w:val="0"/>
      <w:color w:val="000000"/>
      <w:sz w:val="24"/>
      <w:szCs w:val="24"/>
      <w:lang w:val="ru-RU" w:eastAsia="ru-RU" w:bidi="ar-SA"/>
    </w:rPr>
  </w:style>
  <w:style w:type="paragraph" w:customStyle="1" w:styleId="aff9">
    <w:name w:val="Стиль"/>
    <w:rsid w:val="003704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1">
    <w:name w:val="doc1"/>
    <w:basedOn w:val="a0"/>
    <w:rsid w:val="0037040F"/>
    <w:rPr>
      <w:color w:val="BBBBBB"/>
      <w:sz w:val="19"/>
      <w:szCs w:val="19"/>
    </w:rPr>
  </w:style>
  <w:style w:type="character" w:customStyle="1" w:styleId="b-wrd-expl1">
    <w:name w:val="b-wrd-expl1"/>
    <w:basedOn w:val="a0"/>
    <w:rsid w:val="0037040F"/>
    <w:rPr>
      <w:strike w:val="0"/>
      <w:dstrike w:val="0"/>
      <w:color w:val="000000"/>
      <w:u w:val="none"/>
      <w:effect w:val="none"/>
    </w:rPr>
  </w:style>
  <w:style w:type="character" w:customStyle="1" w:styleId="b-wrd-explg-em">
    <w:name w:val="b-wrd-expl g-em"/>
    <w:basedOn w:val="a0"/>
    <w:rsid w:val="0037040F"/>
  </w:style>
  <w:style w:type="character" w:customStyle="1" w:styleId="b-doc-expl1">
    <w:name w:val="b-doc-expl1"/>
    <w:basedOn w:val="a0"/>
    <w:rsid w:val="0037040F"/>
    <w:rPr>
      <w:strike w:val="0"/>
      <w:dstrike w:val="0"/>
      <w:color w:val="777777"/>
      <w:u w:val="none"/>
      <w:effect w:val="none"/>
    </w:rPr>
  </w:style>
  <w:style w:type="character" w:customStyle="1" w:styleId="b-wrd-expl">
    <w:name w:val="b-wrd-expl"/>
    <w:basedOn w:val="a0"/>
    <w:rsid w:val="0037040F"/>
  </w:style>
  <w:style w:type="paragraph" w:styleId="26">
    <w:name w:val="List Continue 2"/>
    <w:basedOn w:val="a"/>
    <w:rsid w:val="0037040F"/>
    <w:pPr>
      <w:spacing w:after="120"/>
      <w:ind w:left="566"/>
      <w:contextualSpacing/>
    </w:pPr>
  </w:style>
  <w:style w:type="character" w:customStyle="1" w:styleId="affa">
    <w:name w:val="знак сноски"/>
    <w:basedOn w:val="affb"/>
    <w:rsid w:val="0037040F"/>
    <w:rPr>
      <w:vertAlign w:val="superscript"/>
    </w:rPr>
  </w:style>
  <w:style w:type="character" w:customStyle="1" w:styleId="affb">
    <w:name w:val="Основной шрифт"/>
    <w:rsid w:val="0037040F"/>
  </w:style>
  <w:style w:type="paragraph" w:customStyle="1" w:styleId="12">
    <w:name w:val="заголовок 1"/>
    <w:basedOn w:val="a"/>
    <w:next w:val="a"/>
    <w:rsid w:val="0037040F"/>
    <w:pPr>
      <w:keepNext/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36"/>
    </w:rPr>
  </w:style>
  <w:style w:type="paragraph" w:customStyle="1" w:styleId="27">
    <w:name w:val="заголовок 2"/>
    <w:basedOn w:val="a"/>
    <w:next w:val="a"/>
    <w:rsid w:val="0037040F"/>
    <w:pPr>
      <w:keepNext/>
      <w:widowControl w:val="0"/>
      <w:overflowPunct w:val="0"/>
      <w:autoSpaceDE w:val="0"/>
      <w:autoSpaceDN w:val="0"/>
      <w:adjustRightInd w:val="0"/>
      <w:spacing w:before="240" w:after="60"/>
      <w:textAlignment w:val="baseline"/>
    </w:pPr>
    <w:rPr>
      <w:rFonts w:ascii="Arial" w:hAnsi="Arial"/>
      <w:b/>
      <w:i/>
      <w:sz w:val="24"/>
      <w:lang w:val="en-US"/>
    </w:rPr>
  </w:style>
  <w:style w:type="paragraph" w:customStyle="1" w:styleId="e2">
    <w:name w:val="Основн~eй текст 2"/>
    <w:basedOn w:val="a"/>
    <w:rsid w:val="0037040F"/>
    <w:pPr>
      <w:widowControl w:val="0"/>
      <w:overflowPunct w:val="0"/>
      <w:autoSpaceDE w:val="0"/>
      <w:autoSpaceDN w:val="0"/>
      <w:adjustRightInd w:val="0"/>
      <w:spacing w:after="120"/>
      <w:ind w:left="283"/>
      <w:textAlignment w:val="baseline"/>
    </w:pPr>
    <w:rPr>
      <w:lang w:val="en-US"/>
    </w:rPr>
  </w:style>
  <w:style w:type="paragraph" w:customStyle="1" w:styleId="affc">
    <w:name w:val="текст сноски"/>
    <w:basedOn w:val="a"/>
    <w:rsid w:val="0037040F"/>
    <w:pPr>
      <w:widowControl w:val="0"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customStyle="1" w:styleId="Shavvo">
    <w:name w:val="Shavvo"/>
    <w:basedOn w:val="a"/>
    <w:rsid w:val="0037040F"/>
    <w:pPr>
      <w:widowControl w:val="0"/>
      <w:overflowPunct w:val="0"/>
      <w:autoSpaceDE w:val="0"/>
      <w:autoSpaceDN w:val="0"/>
      <w:adjustRightInd w:val="0"/>
      <w:spacing w:line="360" w:lineRule="atLeast"/>
      <w:ind w:firstLine="454"/>
      <w:jc w:val="both"/>
      <w:textAlignment w:val="baseline"/>
    </w:pPr>
    <w:rPr>
      <w:sz w:val="24"/>
    </w:rPr>
  </w:style>
  <w:style w:type="paragraph" w:customStyle="1" w:styleId="affd">
    <w:name w:val="Англяз"/>
    <w:rsid w:val="0037040F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ru-RU"/>
    </w:rPr>
  </w:style>
  <w:style w:type="paragraph" w:customStyle="1" w:styleId="affe">
    <w:name w:val="ВисНорм"/>
    <w:basedOn w:val="a"/>
    <w:next w:val="a"/>
    <w:rsid w:val="0037040F"/>
    <w:pPr>
      <w:widowControl w:val="0"/>
      <w:overflowPunct w:val="0"/>
      <w:autoSpaceDE w:val="0"/>
      <w:autoSpaceDN w:val="0"/>
      <w:adjustRightInd w:val="0"/>
      <w:spacing w:line="360" w:lineRule="atLeast"/>
      <w:ind w:left="935" w:hanging="255"/>
      <w:jc w:val="both"/>
      <w:textAlignment w:val="baseline"/>
    </w:pPr>
    <w:rPr>
      <w:sz w:val="28"/>
    </w:rPr>
  </w:style>
  <w:style w:type="paragraph" w:customStyle="1" w:styleId="afff">
    <w:name w:val="Висячий"/>
    <w:basedOn w:val="a"/>
    <w:next w:val="a"/>
    <w:rsid w:val="0037040F"/>
    <w:pPr>
      <w:widowControl w:val="0"/>
      <w:overflowPunct w:val="0"/>
      <w:autoSpaceDE w:val="0"/>
      <w:autoSpaceDN w:val="0"/>
      <w:adjustRightInd w:val="0"/>
      <w:spacing w:line="340" w:lineRule="atLeast"/>
      <w:ind w:left="1984" w:hanging="1264"/>
      <w:jc w:val="both"/>
      <w:textAlignment w:val="baseline"/>
    </w:pPr>
    <w:rPr>
      <w:sz w:val="28"/>
    </w:rPr>
  </w:style>
  <w:style w:type="paragraph" w:customStyle="1" w:styleId="afff0">
    <w:name w:val="ЗагЛитер"/>
    <w:next w:val="afff1"/>
    <w:rsid w:val="0037040F"/>
    <w:pPr>
      <w:keepNext/>
      <w:overflowPunct w:val="0"/>
      <w:autoSpaceDE w:val="0"/>
      <w:autoSpaceDN w:val="0"/>
      <w:adjustRightInd w:val="0"/>
      <w:spacing w:before="240" w:after="120" w:line="240" w:lineRule="auto"/>
      <w:ind w:left="284" w:right="284"/>
      <w:jc w:val="center"/>
      <w:textAlignment w:val="baseline"/>
    </w:pPr>
    <w:rPr>
      <w:rFonts w:ascii="Times New Roman" w:eastAsia="Times New Roman" w:hAnsi="Times New Roman" w:cs="Times New Roman"/>
      <w:b/>
      <w:smallCaps/>
      <w:sz w:val="28"/>
      <w:szCs w:val="20"/>
      <w:lang w:eastAsia="ru-RU"/>
    </w:rPr>
  </w:style>
  <w:style w:type="paragraph" w:customStyle="1" w:styleId="afff1">
    <w:name w:val="ЛитерГир"/>
    <w:next w:val="a"/>
    <w:rsid w:val="0037040F"/>
    <w:pPr>
      <w:overflowPunct w:val="0"/>
      <w:autoSpaceDE w:val="0"/>
      <w:autoSpaceDN w:val="0"/>
      <w:adjustRightInd w:val="0"/>
      <w:spacing w:after="0" w:line="240" w:lineRule="auto"/>
      <w:ind w:left="511" w:hanging="227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3-">
    <w:name w:val="Заголовок3-"/>
    <w:basedOn w:val="3"/>
    <w:next w:val="a"/>
    <w:rsid w:val="0037040F"/>
    <w:pPr>
      <w:keepLines/>
      <w:suppressAutoHyphens/>
      <w:overflowPunct w:val="0"/>
      <w:autoSpaceDE w:val="0"/>
      <w:autoSpaceDN w:val="0"/>
      <w:adjustRightInd w:val="0"/>
      <w:ind w:left="284" w:right="284"/>
      <w:jc w:val="center"/>
      <w:textAlignment w:val="baseline"/>
      <w:outlineLvl w:val="9"/>
    </w:pPr>
    <w:rPr>
      <w:rFonts w:ascii="Times New Roman" w:hAnsi="Times New Roman" w:cs="Times New Roman"/>
      <w:bCs w:val="0"/>
      <w:caps/>
      <w:sz w:val="32"/>
      <w:szCs w:val="20"/>
    </w:rPr>
  </w:style>
  <w:style w:type="paragraph" w:customStyle="1" w:styleId="120">
    <w:name w:val="Зад12кур"/>
    <w:basedOn w:val="a"/>
    <w:next w:val="a"/>
    <w:rsid w:val="0037040F"/>
    <w:pPr>
      <w:widowControl w:val="0"/>
      <w:overflowPunct w:val="0"/>
      <w:autoSpaceDE w:val="0"/>
      <w:autoSpaceDN w:val="0"/>
      <w:adjustRightInd w:val="0"/>
      <w:spacing w:line="300" w:lineRule="atLeast"/>
      <w:ind w:left="737"/>
      <w:jc w:val="both"/>
      <w:textAlignment w:val="baseline"/>
    </w:pPr>
    <w:rPr>
      <w:i/>
      <w:sz w:val="24"/>
    </w:rPr>
  </w:style>
  <w:style w:type="paragraph" w:customStyle="1" w:styleId="afff2">
    <w:name w:val="КонтрВопр"/>
    <w:basedOn w:val="a"/>
    <w:rsid w:val="0037040F"/>
    <w:pPr>
      <w:widowControl w:val="0"/>
      <w:overflowPunct w:val="0"/>
      <w:autoSpaceDE w:val="0"/>
      <w:autoSpaceDN w:val="0"/>
      <w:adjustRightInd w:val="0"/>
      <w:spacing w:line="360" w:lineRule="atLeast"/>
      <w:ind w:left="596" w:hanging="312"/>
      <w:jc w:val="both"/>
      <w:textAlignment w:val="baseline"/>
    </w:pPr>
    <w:rPr>
      <w:sz w:val="28"/>
    </w:rPr>
  </w:style>
  <w:style w:type="paragraph" w:customStyle="1" w:styleId="afff3">
    <w:name w:val="Мэта"/>
    <w:next w:val="a"/>
    <w:rsid w:val="0037040F"/>
    <w:pPr>
      <w:suppressAutoHyphens/>
      <w:overflowPunct w:val="0"/>
      <w:autoSpaceDE w:val="0"/>
      <w:autoSpaceDN w:val="0"/>
      <w:adjustRightInd w:val="0"/>
      <w:spacing w:before="120" w:after="120" w:line="340" w:lineRule="exact"/>
      <w:ind w:left="397" w:hanging="397"/>
      <w:jc w:val="both"/>
      <w:textAlignment w:val="baseline"/>
    </w:pPr>
    <w:rPr>
      <w:rFonts w:ascii="Times New Roman" w:eastAsia="Times New Roman" w:hAnsi="Times New Roman" w:cs="Times New Roman"/>
      <w:noProof/>
      <w:sz w:val="32"/>
      <w:szCs w:val="20"/>
      <w:lang w:eastAsia="ru-RU"/>
    </w:rPr>
  </w:style>
  <w:style w:type="paragraph" w:customStyle="1" w:styleId="28">
    <w:name w:val="Слева2"/>
    <w:basedOn w:val="Shavvo"/>
    <w:rsid w:val="0037040F"/>
    <w:pPr>
      <w:spacing w:line="240" w:lineRule="auto"/>
      <w:ind w:left="284" w:firstLine="284"/>
    </w:pPr>
    <w:rPr>
      <w:rFonts w:ascii="Arial" w:hAnsi="Arial"/>
      <w:sz w:val="20"/>
    </w:rPr>
  </w:style>
  <w:style w:type="paragraph" w:customStyle="1" w:styleId="afff4">
    <w:name w:val="СлушПост"/>
    <w:basedOn w:val="a"/>
    <w:next w:val="a"/>
    <w:rsid w:val="0037040F"/>
    <w:pPr>
      <w:widowControl w:val="0"/>
      <w:overflowPunct w:val="0"/>
      <w:autoSpaceDE w:val="0"/>
      <w:autoSpaceDN w:val="0"/>
      <w:adjustRightInd w:val="0"/>
      <w:spacing w:line="360" w:lineRule="atLeast"/>
      <w:ind w:left="1588" w:hanging="1304"/>
      <w:jc w:val="both"/>
      <w:textAlignment w:val="baseline"/>
    </w:pPr>
    <w:rPr>
      <w:sz w:val="28"/>
    </w:rPr>
  </w:style>
  <w:style w:type="paragraph" w:customStyle="1" w:styleId="afff5">
    <w:name w:val="Составление"/>
    <w:next w:val="a"/>
    <w:rsid w:val="0037040F"/>
    <w:pPr>
      <w:overflowPunct w:val="0"/>
      <w:autoSpaceDE w:val="0"/>
      <w:autoSpaceDN w:val="0"/>
      <w:adjustRightInd w:val="0"/>
      <w:spacing w:after="0" w:line="240" w:lineRule="auto"/>
      <w:ind w:left="4820"/>
      <w:jc w:val="both"/>
      <w:textAlignment w:val="baseline"/>
    </w:pPr>
    <w:rPr>
      <w:rFonts w:ascii="Times New Roman" w:eastAsia="Times New Roman" w:hAnsi="Times New Roman" w:cs="Times New Roman"/>
      <w:spacing w:val="-24"/>
      <w:sz w:val="24"/>
      <w:szCs w:val="20"/>
      <w:lang w:eastAsia="ru-RU"/>
    </w:rPr>
  </w:style>
  <w:style w:type="paragraph" w:customStyle="1" w:styleId="13">
    <w:name w:val="Стиль1"/>
    <w:next w:val="a"/>
    <w:rsid w:val="0037040F"/>
    <w:pPr>
      <w:overflowPunct w:val="0"/>
      <w:autoSpaceDE w:val="0"/>
      <w:autoSpaceDN w:val="0"/>
      <w:adjustRightInd w:val="0"/>
      <w:spacing w:after="0" w:line="240" w:lineRule="auto"/>
      <w:ind w:right="57"/>
      <w:jc w:val="center"/>
      <w:textAlignment w:val="baseline"/>
    </w:pPr>
    <w:rPr>
      <w:rFonts w:ascii="Times New Roman" w:eastAsia="Times New Roman" w:hAnsi="Times New Roman" w:cs="Times New Roman"/>
      <w:b/>
      <w:i/>
      <w:noProof/>
      <w:sz w:val="36"/>
      <w:szCs w:val="20"/>
      <w:lang w:eastAsia="ru-RU"/>
    </w:rPr>
  </w:style>
  <w:style w:type="paragraph" w:customStyle="1" w:styleId="29">
    <w:name w:val="Стиль2"/>
    <w:next w:val="a"/>
    <w:rsid w:val="0037040F"/>
    <w:pPr>
      <w:overflowPunct w:val="0"/>
      <w:autoSpaceDE w:val="0"/>
      <w:autoSpaceDN w:val="0"/>
      <w:adjustRightInd w:val="0"/>
      <w:spacing w:after="0" w:line="240" w:lineRule="auto"/>
      <w:ind w:right="57"/>
      <w:jc w:val="center"/>
      <w:textAlignment w:val="baseline"/>
    </w:pPr>
    <w:rPr>
      <w:rFonts w:ascii="Times New Roman" w:eastAsia="Times New Roman" w:hAnsi="Times New Roman" w:cs="Times New Roman"/>
      <w:i/>
      <w:noProof/>
      <w:sz w:val="32"/>
      <w:szCs w:val="20"/>
      <w:lang w:eastAsia="ru-RU"/>
    </w:rPr>
  </w:style>
  <w:style w:type="paragraph" w:customStyle="1" w:styleId="33">
    <w:name w:val="Стиль3"/>
    <w:next w:val="29"/>
    <w:rsid w:val="0037040F"/>
    <w:pPr>
      <w:keepNext/>
      <w:keepLines/>
      <w:suppressAutoHyphens/>
      <w:overflowPunct w:val="0"/>
      <w:autoSpaceDE w:val="0"/>
      <w:autoSpaceDN w:val="0"/>
      <w:adjustRightInd w:val="0"/>
      <w:spacing w:after="0" w:line="160" w:lineRule="atLeast"/>
      <w:ind w:left="4253" w:firstLine="397"/>
      <w:jc w:val="both"/>
      <w:textAlignment w:val="baseline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ff6">
    <w:name w:val="Стих"/>
    <w:basedOn w:val="a"/>
    <w:next w:val="a"/>
    <w:rsid w:val="0037040F"/>
    <w:pPr>
      <w:keepNext/>
      <w:widowControl w:val="0"/>
      <w:overflowPunct w:val="0"/>
      <w:autoSpaceDE w:val="0"/>
      <w:autoSpaceDN w:val="0"/>
      <w:adjustRightInd w:val="0"/>
      <w:spacing w:line="320" w:lineRule="atLeast"/>
      <w:ind w:left="1985"/>
      <w:textAlignment w:val="baseline"/>
    </w:pPr>
    <w:rPr>
      <w:sz w:val="26"/>
    </w:rPr>
  </w:style>
  <w:style w:type="paragraph" w:customStyle="1" w:styleId="afff7">
    <w:name w:val="УслЗад"/>
    <w:basedOn w:val="a"/>
    <w:rsid w:val="0037040F"/>
    <w:pPr>
      <w:widowControl w:val="0"/>
      <w:overflowPunct w:val="0"/>
      <w:autoSpaceDE w:val="0"/>
      <w:autoSpaceDN w:val="0"/>
      <w:adjustRightInd w:val="0"/>
      <w:spacing w:line="360" w:lineRule="atLeast"/>
      <w:ind w:left="851" w:right="567" w:firstLine="284"/>
      <w:jc w:val="both"/>
      <w:textAlignment w:val="baseline"/>
    </w:pPr>
    <w:rPr>
      <w:rFonts w:ascii="Arial" w:hAnsi="Arial"/>
      <w:sz w:val="24"/>
    </w:rPr>
  </w:style>
  <w:style w:type="paragraph" w:customStyle="1" w:styleId="afff8">
    <w:name w:val="Фамил.верх"/>
    <w:basedOn w:val="a"/>
    <w:next w:val="a"/>
    <w:rsid w:val="0037040F"/>
    <w:pPr>
      <w:keepNext/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i/>
      <w:sz w:val="28"/>
    </w:rPr>
  </w:style>
  <w:style w:type="paragraph" w:customStyle="1" w:styleId="afff9">
    <w:name w:val="Фамил.низ"/>
    <w:next w:val="a"/>
    <w:rsid w:val="0037040F"/>
    <w:pPr>
      <w:overflowPunct w:val="0"/>
      <w:autoSpaceDE w:val="0"/>
      <w:autoSpaceDN w:val="0"/>
      <w:adjustRightInd w:val="0"/>
      <w:spacing w:before="240" w:after="120" w:line="240" w:lineRule="auto"/>
      <w:ind w:left="4876" w:hanging="340"/>
      <w:jc w:val="both"/>
      <w:textAlignment w:val="baseline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afffa">
    <w:name w:val="Эпиграф"/>
    <w:next w:val="a"/>
    <w:rsid w:val="0037040F"/>
    <w:pPr>
      <w:overflowPunct w:val="0"/>
      <w:autoSpaceDE w:val="0"/>
      <w:autoSpaceDN w:val="0"/>
      <w:adjustRightInd w:val="0"/>
      <w:spacing w:after="120" w:line="240" w:lineRule="auto"/>
      <w:ind w:left="482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1">
    <w:name w:val="Норм12"/>
    <w:basedOn w:val="a"/>
    <w:rsid w:val="0037040F"/>
    <w:pPr>
      <w:widowControl w:val="0"/>
      <w:overflowPunct w:val="0"/>
      <w:autoSpaceDE w:val="0"/>
      <w:autoSpaceDN w:val="0"/>
      <w:adjustRightInd w:val="0"/>
      <w:spacing w:line="300" w:lineRule="atLeast"/>
      <w:ind w:firstLine="709"/>
      <w:jc w:val="both"/>
      <w:textAlignment w:val="baseline"/>
    </w:pPr>
    <w:rPr>
      <w:sz w:val="24"/>
    </w:rPr>
  </w:style>
  <w:style w:type="paragraph" w:customStyle="1" w:styleId="110">
    <w:name w:val="Норм11"/>
    <w:aliases w:val="5"/>
    <w:basedOn w:val="a"/>
    <w:rsid w:val="0037040F"/>
    <w:pPr>
      <w:widowControl w:val="0"/>
      <w:overflowPunct w:val="0"/>
      <w:autoSpaceDE w:val="0"/>
      <w:autoSpaceDN w:val="0"/>
      <w:adjustRightInd w:val="0"/>
      <w:spacing w:line="280" w:lineRule="atLeast"/>
      <w:ind w:firstLine="397"/>
      <w:jc w:val="both"/>
      <w:textAlignment w:val="baseline"/>
    </w:pPr>
    <w:rPr>
      <w:sz w:val="23"/>
    </w:rPr>
  </w:style>
  <w:style w:type="paragraph" w:customStyle="1" w:styleId="2a">
    <w:name w:val="Заг2"/>
    <w:basedOn w:val="2"/>
    <w:next w:val="110"/>
    <w:rsid w:val="0037040F"/>
    <w:pPr>
      <w:keepNext/>
      <w:suppressAutoHyphens/>
      <w:overflowPunct w:val="0"/>
      <w:autoSpaceDE w:val="0"/>
      <w:autoSpaceDN w:val="0"/>
      <w:adjustRightInd w:val="0"/>
      <w:spacing w:before="120" w:beforeAutospacing="0" w:after="60" w:afterAutospacing="0" w:line="400" w:lineRule="atLeast"/>
      <w:ind w:left="284" w:right="284"/>
      <w:jc w:val="center"/>
      <w:textAlignment w:val="baseline"/>
      <w:outlineLvl w:val="9"/>
    </w:pPr>
    <w:rPr>
      <w:bCs w:val="0"/>
      <w:caps/>
      <w:sz w:val="24"/>
      <w:szCs w:val="20"/>
    </w:rPr>
  </w:style>
  <w:style w:type="paragraph" w:customStyle="1" w:styleId="14">
    <w:name w:val="Заг1"/>
    <w:basedOn w:val="1"/>
    <w:rsid w:val="0037040F"/>
    <w:pPr>
      <w:keepNext w:val="0"/>
      <w:pageBreakBefore/>
      <w:widowControl w:val="0"/>
      <w:suppressAutoHyphens/>
      <w:overflowPunct w:val="0"/>
      <w:autoSpaceDE w:val="0"/>
      <w:autoSpaceDN w:val="0"/>
      <w:adjustRightInd w:val="0"/>
      <w:spacing w:before="120" w:after="120" w:line="460" w:lineRule="atLeast"/>
      <w:ind w:left="567" w:right="567" w:firstLine="0"/>
      <w:textAlignment w:val="baseline"/>
      <w:outlineLvl w:val="9"/>
    </w:pPr>
    <w:rPr>
      <w:b/>
      <w:caps/>
      <w:spacing w:val="26"/>
      <w:kern w:val="28"/>
    </w:rPr>
  </w:style>
  <w:style w:type="paragraph" w:customStyle="1" w:styleId="15">
    <w:name w:val="Эпигр1"/>
    <w:basedOn w:val="afffa"/>
    <w:rsid w:val="0037040F"/>
    <w:pPr>
      <w:ind w:left="3544"/>
    </w:pPr>
    <w:rPr>
      <w:sz w:val="20"/>
    </w:rPr>
  </w:style>
  <w:style w:type="paragraph" w:customStyle="1" w:styleId="34">
    <w:name w:val="Заг3"/>
    <w:basedOn w:val="3"/>
    <w:next w:val="a"/>
    <w:rsid w:val="0037040F"/>
    <w:pPr>
      <w:keepLines/>
      <w:widowControl w:val="0"/>
      <w:suppressAutoHyphens/>
      <w:overflowPunct w:val="0"/>
      <w:autoSpaceDE w:val="0"/>
      <w:autoSpaceDN w:val="0"/>
      <w:adjustRightInd w:val="0"/>
      <w:spacing w:before="60" w:after="0"/>
      <w:ind w:left="284" w:right="284"/>
      <w:jc w:val="center"/>
      <w:textAlignment w:val="baseline"/>
      <w:outlineLvl w:val="9"/>
    </w:pPr>
    <w:rPr>
      <w:rFonts w:ascii="Times New Roman" w:hAnsi="Times New Roman" w:cs="Times New Roman"/>
      <w:bCs w:val="0"/>
      <w:smallCaps/>
      <w:sz w:val="24"/>
      <w:szCs w:val="20"/>
    </w:rPr>
  </w:style>
  <w:style w:type="paragraph" w:customStyle="1" w:styleId="41">
    <w:name w:val="Заг4"/>
    <w:basedOn w:val="4"/>
    <w:rsid w:val="0037040F"/>
    <w:pPr>
      <w:widowControl w:val="0"/>
      <w:suppressAutoHyphens/>
      <w:overflowPunct w:val="0"/>
      <w:autoSpaceDE w:val="0"/>
      <w:autoSpaceDN w:val="0"/>
      <w:adjustRightInd w:val="0"/>
      <w:spacing w:before="180" w:after="120"/>
      <w:ind w:left="1134" w:right="1134"/>
      <w:jc w:val="center"/>
      <w:textAlignment w:val="baseline"/>
      <w:outlineLvl w:val="9"/>
    </w:pPr>
    <w:rPr>
      <w:bCs w:val="0"/>
      <w:i/>
      <w:smallCaps/>
      <w:sz w:val="20"/>
      <w:szCs w:val="20"/>
    </w:rPr>
  </w:style>
  <w:style w:type="paragraph" w:customStyle="1" w:styleId="afffb">
    <w:name w:val="Доказательство"/>
    <w:rsid w:val="0037040F"/>
    <w:pPr>
      <w:overflowPunct w:val="0"/>
      <w:autoSpaceDE w:val="0"/>
      <w:autoSpaceDN w:val="0"/>
      <w:adjustRightInd w:val="0"/>
      <w:spacing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customStyle="1" w:styleId="afffc">
    <w:name w:val="Литературный"/>
    <w:basedOn w:val="a"/>
    <w:rsid w:val="0037040F"/>
    <w:pPr>
      <w:widowControl w:val="0"/>
      <w:overflowPunct w:val="0"/>
      <w:autoSpaceDE w:val="0"/>
      <w:autoSpaceDN w:val="0"/>
      <w:adjustRightInd w:val="0"/>
      <w:spacing w:line="360" w:lineRule="atLeast"/>
      <w:ind w:firstLine="709"/>
      <w:jc w:val="both"/>
      <w:textAlignment w:val="baseline"/>
    </w:pPr>
    <w:rPr>
      <w:rFonts w:ascii="Literaturnaya" w:hAnsi="Literaturnaya"/>
      <w:sz w:val="28"/>
    </w:rPr>
  </w:style>
  <w:style w:type="paragraph" w:customStyle="1" w:styleId="afffd">
    <w:name w:val="Идея"/>
    <w:rsid w:val="0037040F"/>
    <w:pPr>
      <w:widowControl w:val="0"/>
      <w:overflowPunct w:val="0"/>
      <w:autoSpaceDE w:val="0"/>
      <w:autoSpaceDN w:val="0"/>
      <w:adjustRightInd w:val="0"/>
      <w:spacing w:after="0" w:line="240" w:lineRule="auto"/>
      <w:ind w:left="284"/>
      <w:jc w:val="both"/>
      <w:textAlignment w:val="baseline"/>
    </w:pPr>
    <w:rPr>
      <w:rFonts w:ascii="Times New Roman" w:eastAsia="Times New Roman" w:hAnsi="Times New Roman" w:cs="Times New Roman"/>
      <w:i/>
      <w:sz w:val="28"/>
      <w:szCs w:val="20"/>
      <w:u w:val="dotted"/>
      <w:lang w:eastAsia="ru-RU"/>
    </w:rPr>
  </w:style>
  <w:style w:type="paragraph" w:customStyle="1" w:styleId="Y1">
    <w:name w:val="текст Y1носки"/>
    <w:basedOn w:val="a"/>
    <w:rsid w:val="0037040F"/>
    <w:pPr>
      <w:widowControl w:val="0"/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customStyle="1" w:styleId="tbb121">
    <w:name w:val="tbb121"/>
    <w:basedOn w:val="a0"/>
    <w:rsid w:val="0037040F"/>
    <w:rPr>
      <w:rFonts w:ascii="Arial" w:hAnsi="Arial" w:cs="Arial" w:hint="default"/>
      <w:b/>
      <w:bCs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trb121">
    <w:name w:val="trb121"/>
    <w:basedOn w:val="a0"/>
    <w:rsid w:val="0037040F"/>
    <w:rPr>
      <w:rFonts w:ascii="Arial" w:hAnsi="Arial" w:cs="Arial" w:hint="default"/>
      <w:b/>
      <w:bCs/>
      <w:strike w:val="0"/>
      <w:dstrike w:val="0"/>
      <w:color w:val="663333"/>
      <w:sz w:val="18"/>
      <w:szCs w:val="18"/>
      <w:u w:val="none"/>
      <w:effect w:val="none"/>
    </w:rPr>
  </w:style>
  <w:style w:type="character" w:styleId="HTML1">
    <w:name w:val="HTML Definition"/>
    <w:basedOn w:val="a0"/>
    <w:rsid w:val="0037040F"/>
    <w:rPr>
      <w:b/>
      <w:bCs/>
      <w:i w:val="0"/>
      <w:iCs w:val="0"/>
      <w:sz w:val="26"/>
      <w:szCs w:val="26"/>
    </w:rPr>
  </w:style>
  <w:style w:type="paragraph" w:customStyle="1" w:styleId="Web3">
    <w:name w:val="Обычный (Web)3"/>
    <w:basedOn w:val="a"/>
    <w:link w:val="Web30"/>
    <w:rsid w:val="0037040F"/>
    <w:pPr>
      <w:jc w:val="both"/>
    </w:pPr>
    <w:rPr>
      <w:sz w:val="24"/>
      <w:szCs w:val="24"/>
    </w:rPr>
  </w:style>
  <w:style w:type="character" w:customStyle="1" w:styleId="Web30">
    <w:name w:val="Обычный (Web)3 Знак"/>
    <w:basedOn w:val="a0"/>
    <w:link w:val="Web3"/>
    <w:rsid w:val="003704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ull">
    <w:name w:val="pfull"/>
    <w:basedOn w:val="a"/>
    <w:rsid w:val="0037040F"/>
    <w:pPr>
      <w:spacing w:before="100" w:beforeAutospacing="1" w:after="100" w:afterAutospacing="1"/>
    </w:pPr>
    <w:rPr>
      <w:sz w:val="24"/>
      <w:szCs w:val="24"/>
    </w:rPr>
  </w:style>
  <w:style w:type="paragraph" w:styleId="afffe">
    <w:name w:val="List Paragraph"/>
    <w:basedOn w:val="a"/>
    <w:qFormat/>
    <w:rsid w:val="0037040F"/>
    <w:pPr>
      <w:ind w:left="720"/>
      <w:contextualSpacing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37040F"/>
    <w:pPr>
      <w:widowControl w:val="0"/>
      <w:autoSpaceDE w:val="0"/>
      <w:autoSpaceDN w:val="0"/>
      <w:adjustRightInd w:val="0"/>
      <w:spacing w:line="221" w:lineRule="exact"/>
      <w:jc w:val="both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37040F"/>
    <w:pPr>
      <w:widowControl w:val="0"/>
      <w:autoSpaceDE w:val="0"/>
      <w:autoSpaceDN w:val="0"/>
      <w:adjustRightInd w:val="0"/>
      <w:spacing w:line="217" w:lineRule="exact"/>
      <w:ind w:firstLine="283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37040F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">
    <w:name w:val="Font Style13"/>
    <w:basedOn w:val="a0"/>
    <w:uiPriority w:val="99"/>
    <w:rsid w:val="0037040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37040F"/>
    <w:pPr>
      <w:widowControl w:val="0"/>
      <w:autoSpaceDE w:val="0"/>
      <w:autoSpaceDN w:val="0"/>
      <w:adjustRightInd w:val="0"/>
      <w:spacing w:line="215" w:lineRule="exact"/>
      <w:jc w:val="both"/>
    </w:pPr>
    <w:rPr>
      <w:rFonts w:ascii="Georgia" w:hAnsi="Georgia"/>
      <w:sz w:val="24"/>
      <w:szCs w:val="24"/>
    </w:rPr>
  </w:style>
  <w:style w:type="character" w:customStyle="1" w:styleId="FontStyle11">
    <w:name w:val="Font Style11"/>
    <w:basedOn w:val="a0"/>
    <w:uiPriority w:val="99"/>
    <w:rsid w:val="0037040F"/>
    <w:rPr>
      <w:rFonts w:ascii="Georgia" w:hAnsi="Georgia" w:cs="Georgia"/>
      <w:i/>
      <w:iCs/>
      <w:sz w:val="18"/>
      <w:szCs w:val="18"/>
    </w:rPr>
  </w:style>
  <w:style w:type="character" w:customStyle="1" w:styleId="FontStyle14">
    <w:name w:val="Font Style14"/>
    <w:basedOn w:val="a0"/>
    <w:uiPriority w:val="99"/>
    <w:rsid w:val="0037040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37040F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3704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37040F"/>
    <w:pPr>
      <w:widowControl w:val="0"/>
      <w:autoSpaceDE w:val="0"/>
      <w:autoSpaceDN w:val="0"/>
      <w:adjustRightInd w:val="0"/>
      <w:spacing w:line="370" w:lineRule="exact"/>
      <w:ind w:firstLine="442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37040F"/>
    <w:pPr>
      <w:widowControl w:val="0"/>
      <w:autoSpaceDE w:val="0"/>
      <w:autoSpaceDN w:val="0"/>
      <w:adjustRightInd w:val="0"/>
      <w:spacing w:line="275" w:lineRule="exact"/>
      <w:ind w:firstLine="490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37040F"/>
    <w:rPr>
      <w:rFonts w:ascii="Constantia" w:hAnsi="Constantia" w:cs="Constantia"/>
      <w:b/>
      <w:bCs/>
      <w:sz w:val="22"/>
      <w:szCs w:val="22"/>
    </w:rPr>
  </w:style>
  <w:style w:type="paragraph" w:customStyle="1" w:styleId="Style4">
    <w:name w:val="Style4"/>
    <w:basedOn w:val="a"/>
    <w:uiPriority w:val="99"/>
    <w:rsid w:val="0037040F"/>
    <w:pPr>
      <w:widowControl w:val="0"/>
      <w:autoSpaceDE w:val="0"/>
      <w:autoSpaceDN w:val="0"/>
      <w:adjustRightInd w:val="0"/>
      <w:spacing w:line="253" w:lineRule="exact"/>
      <w:ind w:firstLine="456"/>
    </w:pPr>
    <w:rPr>
      <w:rFonts w:ascii="Georgia" w:hAnsi="Georgia"/>
      <w:sz w:val="24"/>
      <w:szCs w:val="24"/>
    </w:rPr>
  </w:style>
  <w:style w:type="character" w:customStyle="1" w:styleId="FontStyle18">
    <w:name w:val="Font Style18"/>
    <w:basedOn w:val="a0"/>
    <w:uiPriority w:val="99"/>
    <w:rsid w:val="0037040F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rsid w:val="0037040F"/>
    <w:rPr>
      <w:rFonts w:ascii="Georgia" w:hAnsi="Georgia" w:cs="Georgia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37040F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2">
    <w:name w:val="Font Style22"/>
    <w:basedOn w:val="a0"/>
    <w:uiPriority w:val="99"/>
    <w:rsid w:val="0037040F"/>
    <w:rPr>
      <w:rFonts w:ascii="Georgia" w:hAnsi="Georgia" w:cs="Georgia"/>
      <w:b/>
      <w:bCs/>
      <w:sz w:val="22"/>
      <w:szCs w:val="22"/>
    </w:rPr>
  </w:style>
  <w:style w:type="character" w:customStyle="1" w:styleId="FontStyle23">
    <w:name w:val="Font Style23"/>
    <w:basedOn w:val="a0"/>
    <w:uiPriority w:val="99"/>
    <w:rsid w:val="0037040F"/>
    <w:rPr>
      <w:rFonts w:ascii="Times New Roman" w:hAnsi="Times New Roman" w:cs="Times New Roman"/>
      <w:sz w:val="22"/>
      <w:szCs w:val="22"/>
    </w:rPr>
  </w:style>
  <w:style w:type="paragraph" w:styleId="16">
    <w:name w:val="toc 1"/>
    <w:basedOn w:val="a"/>
    <w:next w:val="a"/>
    <w:autoRedefine/>
    <w:rsid w:val="003704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2225</Words>
  <Characters>12687</Characters>
  <Application>Microsoft Office Word</Application>
  <DocSecurity>0</DocSecurity>
  <Lines>105</Lines>
  <Paragraphs>29</Paragraphs>
  <ScaleCrop>false</ScaleCrop>
  <Company>Krokoz™</Company>
  <LinksUpToDate>false</LinksUpToDate>
  <CharactersWithSpaces>14883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2020-03-24T10:21:00Z</dcterms:created>
  <dcterms:modified xsi:type="dcterms:W3CDTF">2020-03-24T10:21:00Z</dcterms:modified>
</cp:coreProperties>
</file>