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228" w:rsidRDefault="003F6228" w:rsidP="00B307AD">
      <w:pPr>
        <w:spacing w:after="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3F6228" w:rsidRDefault="003F6228" w:rsidP="00045987">
      <w:pPr>
        <w:spacing w:after="0"/>
        <w:ind w:firstLine="708"/>
        <w:rPr>
          <w:rFonts w:ascii="Times New Roman" w:hAnsi="Times New Roman" w:cs="Times New Roman"/>
          <w:sz w:val="28"/>
          <w:szCs w:val="28"/>
        </w:rPr>
      </w:pPr>
      <w:r w:rsidRPr="003F6228">
        <w:rPr>
          <w:rFonts w:ascii="Times New Roman" w:hAnsi="Times New Roman" w:cs="Times New Roman"/>
          <w:sz w:val="28"/>
          <w:szCs w:val="28"/>
        </w:rPr>
        <w:t xml:space="preserve">Раздел «Педагогические системы и технологии» является составной частью </w:t>
      </w:r>
      <w:r w:rsidR="00375444">
        <w:rPr>
          <w:rFonts w:ascii="Times New Roman" w:hAnsi="Times New Roman" w:cs="Times New Roman"/>
          <w:sz w:val="28"/>
          <w:szCs w:val="28"/>
        </w:rPr>
        <w:t>учебной дисциплины «Педагогика», имеющий своей целью</w:t>
      </w:r>
      <w:r w:rsidR="00A30599">
        <w:rPr>
          <w:rFonts w:ascii="Times New Roman" w:hAnsi="Times New Roman" w:cs="Times New Roman"/>
          <w:sz w:val="28"/>
          <w:szCs w:val="28"/>
        </w:rPr>
        <w:t xml:space="preserve"> </w:t>
      </w:r>
      <w:r w:rsidR="00045987">
        <w:rPr>
          <w:rFonts w:ascii="Times New Roman" w:hAnsi="Times New Roman" w:cs="Times New Roman"/>
          <w:sz w:val="28"/>
          <w:szCs w:val="28"/>
        </w:rPr>
        <w:t>формирование технологической компетентности будущего педагога.</w:t>
      </w:r>
    </w:p>
    <w:p w:rsidR="00A30599" w:rsidRDefault="00A30599" w:rsidP="00045987">
      <w:pPr>
        <w:spacing w:after="0"/>
        <w:ind w:firstLine="708"/>
        <w:rPr>
          <w:rFonts w:ascii="Times New Roman" w:hAnsi="Times New Roman" w:cs="Times New Roman"/>
          <w:sz w:val="28"/>
          <w:szCs w:val="28"/>
        </w:rPr>
      </w:pPr>
      <w:r>
        <w:rPr>
          <w:rFonts w:ascii="Times New Roman" w:hAnsi="Times New Roman" w:cs="Times New Roman"/>
          <w:sz w:val="28"/>
          <w:szCs w:val="28"/>
        </w:rPr>
        <w:t>Предлагаемый учебно-методический комплекс разработан в соответствии с типовой учебной программой «Педагогика» (2013 г.). Он представляет собой информационную поддержку данного раздела педагогики и имеет своей целью помочь студентам факультета дошкольного образования изучить различные аспекты технологизации образовательного процесса в учреждениях общего среднего образования</w:t>
      </w:r>
      <w:r w:rsidR="00F2028D">
        <w:rPr>
          <w:rFonts w:ascii="Times New Roman" w:hAnsi="Times New Roman" w:cs="Times New Roman"/>
          <w:sz w:val="28"/>
          <w:szCs w:val="28"/>
        </w:rPr>
        <w:t>, а также ознакомиться с некоторыми инновационными технологиями дошкольного образования.</w:t>
      </w:r>
    </w:p>
    <w:p w:rsidR="00437B53" w:rsidRDefault="00437B53" w:rsidP="00045987">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Структурно УМК состоит из четырех разделов: теоретического, содержащего краткий информационный материал в соответствии с темами лекций; практического, включающего планы практических, лабораторных занятий и управляемой самостоятельной работы студентов, а также указания по выполнению заданий; раздела контроля знаний, в котором представлены вопросы к зачету и тестовые задания; вспомогательного раздела, содержащего фрагмент типовой </w:t>
      </w:r>
      <w:r w:rsidR="00375444">
        <w:rPr>
          <w:rFonts w:ascii="Times New Roman" w:hAnsi="Times New Roman" w:cs="Times New Roman"/>
          <w:sz w:val="28"/>
          <w:szCs w:val="28"/>
        </w:rPr>
        <w:t xml:space="preserve">учебной </w:t>
      </w:r>
      <w:r>
        <w:rPr>
          <w:rFonts w:ascii="Times New Roman" w:hAnsi="Times New Roman" w:cs="Times New Roman"/>
          <w:sz w:val="28"/>
          <w:szCs w:val="28"/>
        </w:rPr>
        <w:t>программы</w:t>
      </w:r>
      <w:r w:rsidR="00224C73">
        <w:rPr>
          <w:rFonts w:ascii="Times New Roman" w:hAnsi="Times New Roman" w:cs="Times New Roman"/>
          <w:sz w:val="28"/>
          <w:szCs w:val="28"/>
        </w:rPr>
        <w:t>, перечень учебных изданий и методические материалы для оказания студентам помощи в подготовке к занятиям.</w:t>
      </w:r>
    </w:p>
    <w:p w:rsidR="007051FA" w:rsidRPr="003F6228" w:rsidRDefault="007051FA" w:rsidP="00045987">
      <w:pPr>
        <w:spacing w:after="0"/>
        <w:ind w:firstLine="708"/>
        <w:rPr>
          <w:rFonts w:ascii="Times New Roman" w:hAnsi="Times New Roman" w:cs="Times New Roman"/>
          <w:sz w:val="28"/>
          <w:szCs w:val="28"/>
        </w:rPr>
      </w:pPr>
      <w:r>
        <w:rPr>
          <w:rFonts w:ascii="Times New Roman" w:hAnsi="Times New Roman" w:cs="Times New Roman"/>
          <w:sz w:val="28"/>
          <w:szCs w:val="28"/>
        </w:rPr>
        <w:t>Итоговый контроль – зачет.</w:t>
      </w:r>
    </w:p>
    <w:p w:rsidR="00E63C4E" w:rsidRDefault="00E63C4E" w:rsidP="00B307AD">
      <w:pPr>
        <w:spacing w:after="0"/>
        <w:jc w:val="center"/>
        <w:rPr>
          <w:rFonts w:ascii="Times New Roman" w:hAnsi="Times New Roman" w:cs="Times New Roman"/>
          <w:b/>
          <w:sz w:val="28"/>
          <w:szCs w:val="28"/>
        </w:rPr>
      </w:pPr>
    </w:p>
    <w:p w:rsidR="00AE43E1" w:rsidRPr="004570DA" w:rsidRDefault="004E2F2C"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ТЕОРЕТИЧЕСКИЙ РАЗДЕЛ</w:t>
      </w:r>
    </w:p>
    <w:p w:rsidR="004E2F2C" w:rsidRPr="004570DA" w:rsidRDefault="00375444" w:rsidP="00B307AD">
      <w:pPr>
        <w:spacing w:after="0"/>
        <w:jc w:val="center"/>
        <w:rPr>
          <w:rFonts w:ascii="Times New Roman" w:hAnsi="Times New Roman" w:cs="Times New Roman"/>
          <w:b/>
          <w:sz w:val="28"/>
          <w:szCs w:val="28"/>
        </w:rPr>
      </w:pPr>
      <w:r>
        <w:rPr>
          <w:rFonts w:ascii="Times New Roman" w:hAnsi="Times New Roman" w:cs="Times New Roman"/>
          <w:b/>
          <w:sz w:val="28"/>
          <w:szCs w:val="28"/>
        </w:rPr>
        <w:t>Тексты лекций</w:t>
      </w:r>
    </w:p>
    <w:p w:rsidR="004E2F2C" w:rsidRPr="004570DA" w:rsidRDefault="004E2F2C"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1. </w:t>
      </w:r>
    </w:p>
    <w:p w:rsidR="004E2F2C" w:rsidRPr="004570DA" w:rsidRDefault="004E2F2C" w:rsidP="004E2F2C">
      <w:pPr>
        <w:pStyle w:val="a3"/>
        <w:rPr>
          <w:b/>
          <w:sz w:val="28"/>
          <w:szCs w:val="28"/>
        </w:rPr>
      </w:pPr>
      <w:r w:rsidRPr="004570DA">
        <w:rPr>
          <w:b/>
          <w:sz w:val="28"/>
          <w:szCs w:val="28"/>
        </w:rPr>
        <w:t>Тема 1. Теоретические основы создания и реализации педагогических систем и технологий</w:t>
      </w:r>
    </w:p>
    <w:p w:rsidR="004E2F2C" w:rsidRPr="004570DA" w:rsidRDefault="004E2F2C" w:rsidP="00B307AD">
      <w:pPr>
        <w:spacing w:after="0"/>
        <w:jc w:val="center"/>
        <w:rPr>
          <w:rFonts w:ascii="Times New Roman" w:eastAsia="Calibri" w:hAnsi="Times New Roman" w:cs="Times New Roman"/>
          <w:sz w:val="28"/>
          <w:szCs w:val="28"/>
        </w:rPr>
      </w:pPr>
      <w:r w:rsidRPr="004570DA">
        <w:rPr>
          <w:rFonts w:ascii="Times New Roman" w:eastAsia="Calibri" w:hAnsi="Times New Roman" w:cs="Times New Roman"/>
          <w:sz w:val="28"/>
          <w:szCs w:val="28"/>
        </w:rPr>
        <w:t>План</w:t>
      </w:r>
    </w:p>
    <w:p w:rsidR="004E2F2C" w:rsidRPr="004570DA" w:rsidRDefault="004E2F2C" w:rsidP="00B307AD">
      <w:pPr>
        <w:numPr>
          <w:ilvl w:val="0"/>
          <w:numId w:val="1"/>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Понятие </w:t>
      </w:r>
      <w:r w:rsidR="00504C38">
        <w:rPr>
          <w:rFonts w:ascii="Times New Roman" w:eastAsia="Calibri" w:hAnsi="Times New Roman" w:cs="Times New Roman"/>
          <w:sz w:val="28"/>
          <w:szCs w:val="28"/>
        </w:rPr>
        <w:t>«педагогическая система», виды педагогических систем.</w:t>
      </w:r>
    </w:p>
    <w:p w:rsidR="004E2F2C" w:rsidRPr="004570DA" w:rsidRDefault="00504C38" w:rsidP="00B307AD">
      <w:pPr>
        <w:numPr>
          <w:ilvl w:val="0"/>
          <w:numId w:val="1"/>
        </w:numPr>
        <w:spacing w:after="0"/>
        <w:jc w:val="left"/>
        <w:rPr>
          <w:rFonts w:ascii="Times New Roman" w:eastAsia="Calibri" w:hAnsi="Times New Roman" w:cs="Times New Roman"/>
          <w:sz w:val="28"/>
          <w:szCs w:val="28"/>
        </w:rPr>
      </w:pPr>
      <w:r>
        <w:rPr>
          <w:rFonts w:ascii="Times New Roman" w:eastAsia="Calibri" w:hAnsi="Times New Roman" w:cs="Times New Roman"/>
          <w:sz w:val="28"/>
          <w:szCs w:val="28"/>
        </w:rPr>
        <w:t>Генезис п</w:t>
      </w:r>
      <w:r w:rsidR="004E2F2C" w:rsidRPr="004570DA">
        <w:rPr>
          <w:rFonts w:ascii="Times New Roman" w:eastAsia="Calibri" w:hAnsi="Times New Roman" w:cs="Times New Roman"/>
          <w:sz w:val="28"/>
          <w:szCs w:val="28"/>
        </w:rPr>
        <w:t>оняти</w:t>
      </w:r>
      <w:r>
        <w:rPr>
          <w:rFonts w:ascii="Times New Roman" w:eastAsia="Calibri" w:hAnsi="Times New Roman" w:cs="Times New Roman"/>
          <w:sz w:val="28"/>
          <w:szCs w:val="28"/>
        </w:rPr>
        <w:t>й «технология»,</w:t>
      </w:r>
      <w:r w:rsidR="004E2F2C" w:rsidRPr="004570DA">
        <w:rPr>
          <w:rFonts w:ascii="Times New Roman" w:eastAsia="Calibri" w:hAnsi="Times New Roman" w:cs="Times New Roman"/>
          <w:sz w:val="28"/>
          <w:szCs w:val="28"/>
        </w:rPr>
        <w:t xml:space="preserve"> «педагогическая технология».</w:t>
      </w:r>
    </w:p>
    <w:p w:rsidR="004E2F2C" w:rsidRPr="004570DA" w:rsidRDefault="004E2F2C" w:rsidP="00B307AD">
      <w:pPr>
        <w:numPr>
          <w:ilvl w:val="0"/>
          <w:numId w:val="1"/>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Структура </w:t>
      </w:r>
      <w:r w:rsidR="00504C38">
        <w:rPr>
          <w:rFonts w:ascii="Times New Roman" w:eastAsia="Calibri" w:hAnsi="Times New Roman" w:cs="Times New Roman"/>
          <w:sz w:val="28"/>
          <w:szCs w:val="28"/>
        </w:rPr>
        <w:t>педагогической технологии.</w:t>
      </w:r>
    </w:p>
    <w:p w:rsidR="004E2F2C" w:rsidRPr="004570DA" w:rsidRDefault="004E2F2C" w:rsidP="00B307AD">
      <w:pPr>
        <w:numPr>
          <w:ilvl w:val="0"/>
          <w:numId w:val="1"/>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Соотношение понятий «педагогическая технология» и «методика».</w:t>
      </w:r>
    </w:p>
    <w:p w:rsidR="004E2F2C" w:rsidRPr="004570DA" w:rsidRDefault="004E2F2C" w:rsidP="00504C38">
      <w:pPr>
        <w:spacing w:after="0"/>
        <w:ind w:left="-284"/>
        <w:jc w:val="center"/>
        <w:rPr>
          <w:rFonts w:ascii="Times New Roman" w:eastAsia="Calibri" w:hAnsi="Times New Roman" w:cs="Times New Roman"/>
          <w:sz w:val="28"/>
          <w:szCs w:val="28"/>
        </w:rPr>
      </w:pPr>
      <w:r w:rsidRPr="004570DA">
        <w:rPr>
          <w:rFonts w:ascii="Times New Roman" w:eastAsia="Calibri" w:hAnsi="Times New Roman" w:cs="Times New Roman"/>
          <w:sz w:val="28"/>
          <w:szCs w:val="28"/>
        </w:rPr>
        <w:t>Литература</w:t>
      </w:r>
    </w:p>
    <w:p w:rsidR="004E2F2C" w:rsidRPr="004570DA" w:rsidRDefault="004E2F2C" w:rsidP="00E63C4E">
      <w:pPr>
        <w:numPr>
          <w:ilvl w:val="0"/>
          <w:numId w:val="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Кашлев</w:t>
      </w:r>
      <w:r w:rsidR="00106FC3">
        <w:rPr>
          <w:rFonts w:ascii="Times New Roman" w:eastAsia="Calibri" w:hAnsi="Times New Roman" w:cs="Times New Roman"/>
          <w:sz w:val="28"/>
          <w:szCs w:val="28"/>
        </w:rPr>
        <w:t>,</w:t>
      </w:r>
      <w:r w:rsidRPr="004570DA">
        <w:rPr>
          <w:rFonts w:ascii="Times New Roman" w:eastAsia="Calibri" w:hAnsi="Times New Roman" w:cs="Times New Roman"/>
          <w:sz w:val="28"/>
          <w:szCs w:val="28"/>
        </w:rPr>
        <w:t xml:space="preserve"> С. С. Современные технологии педагогического процесса. </w:t>
      </w:r>
      <w:r w:rsidR="00106FC3">
        <w:rPr>
          <w:rFonts w:ascii="Times New Roman" w:eastAsia="Calibri" w:hAnsi="Times New Roman" w:cs="Times New Roman"/>
          <w:sz w:val="28"/>
          <w:szCs w:val="28"/>
        </w:rPr>
        <w:t xml:space="preserve">– </w:t>
      </w:r>
      <w:r w:rsidRPr="004570DA">
        <w:rPr>
          <w:rFonts w:ascii="Times New Roman" w:eastAsia="Calibri" w:hAnsi="Times New Roman" w:cs="Times New Roman"/>
          <w:sz w:val="28"/>
          <w:szCs w:val="28"/>
        </w:rPr>
        <w:t>М</w:t>
      </w:r>
      <w:r w:rsidR="00106FC3">
        <w:rPr>
          <w:rFonts w:ascii="Times New Roman" w:eastAsia="Calibri" w:hAnsi="Times New Roman" w:cs="Times New Roman"/>
          <w:sz w:val="28"/>
          <w:szCs w:val="28"/>
        </w:rPr>
        <w:t>и</w:t>
      </w:r>
      <w:r w:rsidRPr="004570DA">
        <w:rPr>
          <w:rFonts w:ascii="Times New Roman" w:eastAsia="Calibri" w:hAnsi="Times New Roman" w:cs="Times New Roman"/>
          <w:sz w:val="28"/>
          <w:szCs w:val="28"/>
        </w:rPr>
        <w:t>н</w:t>
      </w:r>
      <w:r w:rsidR="00106FC3">
        <w:rPr>
          <w:rFonts w:ascii="Times New Roman" w:eastAsia="Calibri" w:hAnsi="Times New Roman" w:cs="Times New Roman"/>
          <w:sz w:val="28"/>
          <w:szCs w:val="28"/>
        </w:rPr>
        <w:t>ск: Выш. школа</w:t>
      </w:r>
      <w:r w:rsidRPr="004570DA">
        <w:rPr>
          <w:rFonts w:ascii="Times New Roman" w:eastAsia="Calibri" w:hAnsi="Times New Roman" w:cs="Times New Roman"/>
          <w:sz w:val="28"/>
          <w:szCs w:val="28"/>
        </w:rPr>
        <w:t>, 2002.</w:t>
      </w:r>
    </w:p>
    <w:p w:rsidR="004E2F2C" w:rsidRPr="004570DA" w:rsidRDefault="004E2F2C" w:rsidP="00E63C4E">
      <w:pPr>
        <w:numPr>
          <w:ilvl w:val="0"/>
          <w:numId w:val="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Левитес</w:t>
      </w:r>
      <w:r w:rsidR="00106FC3">
        <w:rPr>
          <w:rFonts w:ascii="Times New Roman" w:eastAsia="Calibri" w:hAnsi="Times New Roman" w:cs="Times New Roman"/>
          <w:sz w:val="28"/>
          <w:szCs w:val="28"/>
        </w:rPr>
        <w:t>,</w:t>
      </w:r>
      <w:r w:rsidRPr="004570DA">
        <w:rPr>
          <w:rFonts w:ascii="Times New Roman" w:eastAsia="Calibri" w:hAnsi="Times New Roman" w:cs="Times New Roman"/>
          <w:sz w:val="28"/>
          <w:szCs w:val="28"/>
        </w:rPr>
        <w:t xml:space="preserve"> Д. Г. Школа для профессионалов, или Семь уроков для тех, кто учит. М.- Воронеж, 2001. </w:t>
      </w:r>
    </w:p>
    <w:p w:rsidR="004E2F2C" w:rsidRPr="00106FC3" w:rsidRDefault="004E2F2C" w:rsidP="00E63C4E">
      <w:pPr>
        <w:numPr>
          <w:ilvl w:val="0"/>
          <w:numId w:val="2"/>
        </w:numPr>
        <w:spacing w:after="0"/>
        <w:rPr>
          <w:rFonts w:ascii="Times New Roman" w:eastAsia="Calibri" w:hAnsi="Times New Roman" w:cs="Times New Roman"/>
          <w:sz w:val="28"/>
          <w:szCs w:val="28"/>
        </w:rPr>
      </w:pPr>
      <w:r w:rsidRPr="00106FC3">
        <w:rPr>
          <w:rFonts w:ascii="Times New Roman" w:eastAsia="Calibri" w:hAnsi="Times New Roman" w:cs="Times New Roman"/>
          <w:sz w:val="28"/>
          <w:szCs w:val="28"/>
        </w:rPr>
        <w:t xml:space="preserve">Педагогические технологии </w:t>
      </w:r>
      <w:r w:rsidR="00106FC3">
        <w:rPr>
          <w:rFonts w:ascii="Times New Roman" w:eastAsia="Calibri" w:hAnsi="Times New Roman" w:cs="Times New Roman"/>
          <w:sz w:val="28"/>
          <w:szCs w:val="28"/>
        </w:rPr>
        <w:t>: учеб. пособие для студ. пед. спец.</w:t>
      </w:r>
      <w:r w:rsidRPr="00106FC3">
        <w:rPr>
          <w:rFonts w:ascii="Times New Roman" w:eastAsia="Calibri" w:hAnsi="Times New Roman" w:cs="Times New Roman"/>
          <w:sz w:val="28"/>
          <w:szCs w:val="28"/>
        </w:rPr>
        <w:t xml:space="preserve">/ под ред. </w:t>
      </w:r>
      <w:r w:rsidR="00106FC3">
        <w:rPr>
          <w:rFonts w:ascii="Times New Roman" w:eastAsia="Calibri" w:hAnsi="Times New Roman" w:cs="Times New Roman"/>
          <w:sz w:val="28"/>
          <w:szCs w:val="28"/>
        </w:rPr>
        <w:t xml:space="preserve">В.С. </w:t>
      </w:r>
      <w:r w:rsidRPr="00106FC3">
        <w:rPr>
          <w:rFonts w:ascii="Times New Roman" w:eastAsia="Calibri" w:hAnsi="Times New Roman" w:cs="Times New Roman"/>
          <w:sz w:val="28"/>
          <w:szCs w:val="28"/>
        </w:rPr>
        <w:t xml:space="preserve">Кукушина. </w:t>
      </w:r>
      <w:r w:rsidR="00106FC3">
        <w:rPr>
          <w:rFonts w:ascii="Times New Roman" w:eastAsia="Calibri" w:hAnsi="Times New Roman" w:cs="Times New Roman"/>
          <w:sz w:val="28"/>
          <w:szCs w:val="28"/>
        </w:rPr>
        <w:t xml:space="preserve">- Р-н-Дону, </w:t>
      </w:r>
      <w:r w:rsidRPr="00106FC3">
        <w:rPr>
          <w:rFonts w:ascii="Times New Roman" w:eastAsia="Calibri" w:hAnsi="Times New Roman" w:cs="Times New Roman"/>
          <w:sz w:val="28"/>
          <w:szCs w:val="28"/>
        </w:rPr>
        <w:t>2002</w:t>
      </w:r>
      <w:r w:rsidR="00106FC3">
        <w:rPr>
          <w:rFonts w:ascii="Times New Roman" w:eastAsia="Calibri" w:hAnsi="Times New Roman" w:cs="Times New Roman"/>
          <w:sz w:val="28"/>
          <w:szCs w:val="28"/>
        </w:rPr>
        <w:t>.</w:t>
      </w:r>
    </w:p>
    <w:p w:rsidR="004E2F2C" w:rsidRPr="004570DA" w:rsidRDefault="004E2F2C" w:rsidP="00E63C4E">
      <w:pPr>
        <w:numPr>
          <w:ilvl w:val="0"/>
          <w:numId w:val="2"/>
        </w:numPr>
        <w:spacing w:after="0"/>
        <w:rPr>
          <w:rFonts w:ascii="Times New Roman" w:eastAsia="Calibri" w:hAnsi="Times New Roman" w:cs="Times New Roman"/>
          <w:sz w:val="28"/>
          <w:szCs w:val="28"/>
        </w:rPr>
      </w:pPr>
      <w:r w:rsidRPr="00106FC3">
        <w:rPr>
          <w:rFonts w:ascii="Times New Roman" w:eastAsia="Calibri" w:hAnsi="Times New Roman" w:cs="Times New Roman"/>
          <w:sz w:val="28"/>
          <w:szCs w:val="28"/>
        </w:rPr>
        <w:t>Петровский</w:t>
      </w:r>
      <w:r w:rsidR="00106FC3">
        <w:rPr>
          <w:rFonts w:ascii="Times New Roman" w:eastAsia="Calibri" w:hAnsi="Times New Roman" w:cs="Times New Roman"/>
          <w:sz w:val="28"/>
          <w:szCs w:val="28"/>
        </w:rPr>
        <w:t>,</w:t>
      </w:r>
      <w:r w:rsidRPr="00106FC3">
        <w:rPr>
          <w:rFonts w:ascii="Times New Roman" w:eastAsia="Calibri" w:hAnsi="Times New Roman" w:cs="Times New Roman"/>
          <w:sz w:val="28"/>
          <w:szCs w:val="28"/>
        </w:rPr>
        <w:t xml:space="preserve"> Г. Н. О содержании понятий педагогической и образовательной технологий / Адук. </w:t>
      </w:r>
      <w:r w:rsidRPr="00106FC3">
        <w:rPr>
          <w:rFonts w:ascii="Times New Roman" w:eastAsia="Calibri" w:hAnsi="Times New Roman" w:cs="Times New Roman"/>
          <w:sz w:val="28"/>
          <w:szCs w:val="28"/>
          <w:lang w:val="en-US"/>
        </w:rPr>
        <w:t>i</w:t>
      </w:r>
      <w:r w:rsidRPr="00106FC3">
        <w:rPr>
          <w:rFonts w:ascii="Times New Roman" w:eastAsia="Calibri" w:hAnsi="Times New Roman" w:cs="Times New Roman"/>
          <w:sz w:val="28"/>
          <w:szCs w:val="28"/>
        </w:rPr>
        <w:t xml:space="preserve"> вых.</w:t>
      </w:r>
      <w:r w:rsidR="00106FC3">
        <w:rPr>
          <w:rFonts w:ascii="Times New Roman" w:eastAsia="Calibri" w:hAnsi="Times New Roman" w:cs="Times New Roman"/>
          <w:sz w:val="28"/>
          <w:szCs w:val="28"/>
        </w:rPr>
        <w:t>-</w:t>
      </w:r>
      <w:r w:rsidRPr="00106FC3">
        <w:rPr>
          <w:rFonts w:ascii="Times New Roman" w:eastAsia="Calibri" w:hAnsi="Times New Roman" w:cs="Times New Roman"/>
          <w:sz w:val="28"/>
          <w:szCs w:val="28"/>
        </w:rPr>
        <w:t xml:space="preserve"> №1.</w:t>
      </w:r>
      <w:r w:rsidR="00106FC3">
        <w:rPr>
          <w:rFonts w:ascii="Times New Roman" w:eastAsia="Calibri" w:hAnsi="Times New Roman" w:cs="Times New Roman"/>
          <w:sz w:val="28"/>
          <w:szCs w:val="28"/>
        </w:rPr>
        <w:t>-</w:t>
      </w:r>
      <w:r w:rsidRPr="00106FC3">
        <w:rPr>
          <w:rFonts w:ascii="Times New Roman" w:eastAsia="Calibri" w:hAnsi="Times New Roman" w:cs="Times New Roman"/>
          <w:sz w:val="28"/>
          <w:szCs w:val="28"/>
        </w:rPr>
        <w:t>2002. С.20-26.</w:t>
      </w:r>
    </w:p>
    <w:p w:rsidR="004E2F2C" w:rsidRPr="004570DA" w:rsidRDefault="004E2F2C" w:rsidP="00E63C4E">
      <w:pPr>
        <w:pStyle w:val="21"/>
        <w:numPr>
          <w:ilvl w:val="0"/>
          <w:numId w:val="2"/>
        </w:numPr>
        <w:jc w:val="both"/>
        <w:rPr>
          <w:szCs w:val="28"/>
        </w:rPr>
      </w:pPr>
      <w:r w:rsidRPr="004570DA">
        <w:rPr>
          <w:szCs w:val="28"/>
        </w:rPr>
        <w:t>Селевко Г. К. Современные образовательные технологии. М., 1998. С. 14-25.</w:t>
      </w:r>
    </w:p>
    <w:p w:rsidR="004E2F2C" w:rsidRDefault="004E2F2C" w:rsidP="00E63C4E">
      <w:pPr>
        <w:numPr>
          <w:ilvl w:val="0"/>
          <w:numId w:val="2"/>
        </w:numPr>
        <w:spacing w:after="0"/>
        <w:ind w:hanging="502"/>
        <w:rPr>
          <w:rFonts w:ascii="Times New Roman" w:eastAsia="Calibri" w:hAnsi="Times New Roman" w:cs="Times New Roman"/>
          <w:sz w:val="28"/>
          <w:szCs w:val="28"/>
        </w:rPr>
      </w:pPr>
      <w:r w:rsidRPr="00504C38">
        <w:rPr>
          <w:rFonts w:ascii="Times New Roman" w:eastAsia="Calibri" w:hAnsi="Times New Roman" w:cs="Times New Roman"/>
          <w:sz w:val="28"/>
          <w:szCs w:val="28"/>
        </w:rPr>
        <w:t>Шиянов Е. Н., Котова И. Б. Развитие личности в обучении. М., 2000. С. 249-252.</w:t>
      </w:r>
    </w:p>
    <w:p w:rsidR="000749CD" w:rsidRPr="000749CD" w:rsidRDefault="000749CD" w:rsidP="00E63C4E">
      <w:pPr>
        <w:numPr>
          <w:ilvl w:val="0"/>
          <w:numId w:val="2"/>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lastRenderedPageBreak/>
        <w:t>Беспалько, В.П. Педагогика и прогрессивные технологии обучения / В.П. Беспалько. – М., 1995.</w:t>
      </w:r>
      <w:r w:rsidRPr="000749CD">
        <w:rPr>
          <w:rFonts w:ascii="Times New Roman" w:hAnsi="Times New Roman" w:cs="Times New Roman"/>
          <w:sz w:val="28"/>
          <w:szCs w:val="28"/>
          <w:lang w:val="be-BY"/>
        </w:rPr>
        <w:t xml:space="preserve"> – 336 с.</w:t>
      </w:r>
    </w:p>
    <w:p w:rsidR="000749CD" w:rsidRPr="000749CD" w:rsidRDefault="000749CD" w:rsidP="00E63C4E">
      <w:pPr>
        <w:numPr>
          <w:ilvl w:val="0"/>
          <w:numId w:val="2"/>
        </w:numPr>
        <w:tabs>
          <w:tab w:val="left" w:pos="567"/>
        </w:tabs>
        <w:spacing w:after="0"/>
        <w:rPr>
          <w:b/>
          <w:sz w:val="28"/>
          <w:szCs w:val="28"/>
        </w:rPr>
      </w:pPr>
      <w:r w:rsidRPr="000749CD">
        <w:rPr>
          <w:rFonts w:ascii="Times New Roman" w:hAnsi="Times New Roman" w:cs="Times New Roman"/>
          <w:sz w:val="28"/>
          <w:szCs w:val="28"/>
        </w:rPr>
        <w:t xml:space="preserve">Запрудский, Н.И. Современные школьные технологии: пособие для </w:t>
      </w:r>
    </w:p>
    <w:p w:rsidR="000749CD" w:rsidRPr="000749CD" w:rsidRDefault="000749CD" w:rsidP="00E63C4E">
      <w:pPr>
        <w:numPr>
          <w:ilvl w:val="0"/>
          <w:numId w:val="2"/>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Левитес, Д. . Практика обучения: современные образовательные технологии / Д.Г. Левитес. – М., 1998. – 288 с.</w:t>
      </w:r>
    </w:p>
    <w:p w:rsidR="000749CD" w:rsidRPr="000749CD" w:rsidRDefault="000749CD" w:rsidP="00E63C4E">
      <w:pPr>
        <w:numPr>
          <w:ilvl w:val="0"/>
          <w:numId w:val="2"/>
        </w:numPr>
        <w:tabs>
          <w:tab w:val="left" w:pos="567"/>
        </w:tabs>
        <w:spacing w:after="0"/>
        <w:rPr>
          <w:rFonts w:ascii="Times New Roman" w:hAnsi="Times New Roman" w:cs="Times New Roman"/>
          <w:sz w:val="28"/>
          <w:szCs w:val="28"/>
        </w:rPr>
      </w:pPr>
      <w:r w:rsidRPr="000749CD">
        <w:rPr>
          <w:rFonts w:ascii="Times New Roman" w:hAnsi="Times New Roman" w:cs="Times New Roman"/>
          <w:bCs/>
          <w:sz w:val="28"/>
          <w:szCs w:val="28"/>
        </w:rPr>
        <w:t xml:space="preserve">Педагогика: теории, системы, технологии </w:t>
      </w:r>
      <w:r w:rsidRPr="000749CD">
        <w:rPr>
          <w:rFonts w:ascii="Times New Roman" w:hAnsi="Times New Roman" w:cs="Times New Roman"/>
          <w:sz w:val="28"/>
          <w:szCs w:val="28"/>
        </w:rPr>
        <w:t>: учеб. для студентов высш. и сред. пед. учеб. заведений / под ред. С.А. Смирнова. – 6-е изд., перераб. – М.: Академия, 2006. – 512 с.</w:t>
      </w:r>
    </w:p>
    <w:p w:rsidR="000749CD" w:rsidRPr="000749CD" w:rsidRDefault="007E2F3C" w:rsidP="00E63C4E">
      <w:pPr>
        <w:numPr>
          <w:ilvl w:val="0"/>
          <w:numId w:val="2"/>
        </w:num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w:t>
      </w:r>
      <w:r w:rsidR="000749CD" w:rsidRPr="000749CD">
        <w:rPr>
          <w:rFonts w:ascii="Times New Roman" w:hAnsi="Times New Roman" w:cs="Times New Roman"/>
          <w:sz w:val="28"/>
          <w:szCs w:val="28"/>
        </w:rPr>
        <w:t>Педагогическое образование в Республике Беларусь: аналитические материалы: практ. пособие / П.Д. Кухарчик [и др.]; под общ. ред. И.И. Цыркуна. – Мн., 2007. – 234 с.</w:t>
      </w:r>
    </w:p>
    <w:p w:rsidR="000749CD" w:rsidRPr="000749CD" w:rsidRDefault="007E2F3C" w:rsidP="00E63C4E">
      <w:pPr>
        <w:pStyle w:val="afe"/>
        <w:numPr>
          <w:ilvl w:val="0"/>
          <w:numId w:val="2"/>
        </w:numPr>
        <w:tabs>
          <w:tab w:val="left" w:pos="567"/>
        </w:tabs>
        <w:jc w:val="both"/>
        <w:rPr>
          <w:b w:val="0"/>
          <w:sz w:val="28"/>
          <w:szCs w:val="28"/>
        </w:rPr>
      </w:pPr>
      <w:r>
        <w:rPr>
          <w:b w:val="0"/>
          <w:sz w:val="28"/>
          <w:szCs w:val="28"/>
        </w:rPr>
        <w:t xml:space="preserve"> Ш</w:t>
      </w:r>
      <w:r w:rsidR="000749CD" w:rsidRPr="000749CD">
        <w:rPr>
          <w:b w:val="0"/>
          <w:sz w:val="28"/>
          <w:szCs w:val="28"/>
        </w:rPr>
        <w:t xml:space="preserve">кольные технологии обучения и воспитания: учеб.-метод. пособие / Л.В. Пенкрат [и др.]; под ред. Л.В. Пенкрат. </w:t>
      </w:r>
      <w:r w:rsidR="000749CD" w:rsidRPr="00106FC3">
        <w:rPr>
          <w:b w:val="0"/>
          <w:sz w:val="28"/>
          <w:szCs w:val="28"/>
        </w:rPr>
        <w:t xml:space="preserve">– </w:t>
      </w:r>
      <w:r>
        <w:rPr>
          <w:b w:val="0"/>
          <w:sz w:val="28"/>
          <w:szCs w:val="28"/>
        </w:rPr>
        <w:t>Минск: БГПУ, 2009. – 235</w:t>
      </w:r>
      <w:r w:rsidR="000749CD" w:rsidRPr="000749CD">
        <w:rPr>
          <w:b w:val="0"/>
          <w:sz w:val="28"/>
          <w:szCs w:val="28"/>
        </w:rPr>
        <w:t>с.</w:t>
      </w:r>
    </w:p>
    <w:p w:rsidR="004E2F2C" w:rsidRPr="004570DA" w:rsidRDefault="004E2F2C" w:rsidP="00504C38">
      <w:pPr>
        <w:spacing w:after="0"/>
        <w:jc w:val="center"/>
        <w:rPr>
          <w:rFonts w:ascii="Times New Roman" w:eastAsia="Calibri" w:hAnsi="Times New Roman" w:cs="Times New Roman"/>
          <w:sz w:val="28"/>
          <w:szCs w:val="28"/>
        </w:rPr>
      </w:pPr>
      <w:r w:rsidRPr="004570DA">
        <w:rPr>
          <w:rFonts w:ascii="Times New Roman" w:eastAsia="Calibri" w:hAnsi="Times New Roman" w:cs="Times New Roman"/>
          <w:b/>
          <w:sz w:val="28"/>
          <w:szCs w:val="28"/>
        </w:rPr>
        <w:t xml:space="preserve">1. </w:t>
      </w:r>
      <w:r w:rsidRPr="004570DA">
        <w:rPr>
          <w:rFonts w:ascii="Times New Roman" w:eastAsia="Calibri" w:hAnsi="Times New Roman" w:cs="Times New Roman"/>
          <w:sz w:val="28"/>
          <w:szCs w:val="28"/>
        </w:rPr>
        <w:t>Система (с греч.) – целое, составленное из отдельных частей.</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Система – множество элементов, находящихся в отношениях и связях друг с другом и образующих определенное целостное единство (Толковый словарь русского языка).</w:t>
      </w:r>
    </w:p>
    <w:p w:rsidR="004E2F2C" w:rsidRPr="004570DA" w:rsidRDefault="004E2F2C" w:rsidP="007509C2">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При описании системы, в том числе педагогической, основными являются две компоненты:</w:t>
      </w:r>
      <w:r w:rsidR="00001C6A" w:rsidRPr="00001C6A">
        <w:rPr>
          <w:rFonts w:ascii="Times New Roman" w:eastAsia="Calibri" w:hAnsi="Times New Roman" w:cs="Times New Roman"/>
          <w:sz w:val="28"/>
          <w:szCs w:val="28"/>
        </w:rPr>
        <w:t xml:space="preserve"> </w:t>
      </w:r>
      <w:r w:rsidR="00001C6A">
        <w:rPr>
          <w:rFonts w:ascii="Times New Roman" w:eastAsia="Calibri" w:hAnsi="Times New Roman" w:cs="Times New Roman"/>
          <w:sz w:val="28"/>
          <w:szCs w:val="28"/>
        </w:rPr>
        <w:t>элементы системы, с</w:t>
      </w:r>
      <w:r w:rsidRPr="004570DA">
        <w:rPr>
          <w:rFonts w:ascii="Times New Roman" w:eastAsia="Calibri" w:hAnsi="Times New Roman" w:cs="Times New Roman"/>
          <w:sz w:val="28"/>
          <w:szCs w:val="28"/>
        </w:rPr>
        <w:t>вязи и отношения между элементами.</w:t>
      </w:r>
      <w:r w:rsidR="007E2F3C">
        <w:rPr>
          <w:rFonts w:ascii="Times New Roman" w:eastAsia="Calibri" w:hAnsi="Times New Roman" w:cs="Times New Roman"/>
          <w:sz w:val="28"/>
          <w:szCs w:val="28"/>
        </w:rPr>
        <w:t xml:space="preserve"> Т</w:t>
      </w:r>
      <w:r w:rsidRPr="004570DA">
        <w:rPr>
          <w:rFonts w:ascii="Times New Roman" w:eastAsia="Calibri" w:hAnsi="Times New Roman" w:cs="Times New Roman"/>
          <w:sz w:val="28"/>
          <w:szCs w:val="28"/>
        </w:rPr>
        <w:t>ермин «система» всегда соотносится с чем-то целым, состоящим из отдельных частей. Так, если мы рассматриваем школу как целостную систему, то имеем в виду, что она состоит из частей (компонентов), которыми могут выступать учителя; учащиеся; родители.</w:t>
      </w:r>
    </w:p>
    <w:p w:rsidR="004E2F2C" w:rsidRPr="004570DA" w:rsidRDefault="004E2F2C" w:rsidP="007509C2">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Эту же систему можно рассматривать через процессы. Так, в целостном педагогическом процессе можно выделить две составляющие: образовательный процесс; внеурочное время.</w:t>
      </w:r>
    </w:p>
    <w:p w:rsidR="004E2F2C" w:rsidRPr="004570DA" w:rsidRDefault="004E2F2C" w:rsidP="00B307AD">
      <w:pPr>
        <w:spacing w:after="0"/>
        <w:ind w:firstLine="709"/>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 xml:space="preserve">Каждый элемент системы может выполнять свое функциональное назначение, если будет взаимодействовать с другими ее элементами. Например, учитель становится учителем как таковым не после окончания учебного заведения, а только в результате взаимодействия с обучаемыми с целью их воспитания и развития. Таким образом, любая система представляет собой не просто совокупность элементов, </w:t>
      </w:r>
      <w:r w:rsidRPr="004570DA">
        <w:rPr>
          <w:rFonts w:ascii="Times New Roman" w:eastAsia="Calibri" w:hAnsi="Times New Roman" w:cs="Times New Roman"/>
          <w:sz w:val="28"/>
          <w:szCs w:val="28"/>
          <w:u w:val="single"/>
        </w:rPr>
        <w:t>а совокупность связанных между собой и взаимодействующих элементов. Способ их связи называется структурой.</w:t>
      </w:r>
    </w:p>
    <w:p w:rsidR="004E2F2C" w:rsidRPr="004570DA" w:rsidRDefault="004E2F2C" w:rsidP="004E2F2C">
      <w:pPr>
        <w:pStyle w:val="21"/>
        <w:ind w:firstLine="709"/>
        <w:rPr>
          <w:szCs w:val="28"/>
        </w:rPr>
      </w:pPr>
      <w:r w:rsidRPr="004570DA">
        <w:rPr>
          <w:szCs w:val="28"/>
        </w:rPr>
        <w:t>Школа, как и любое другое образовательное учреждение – это целостная, открытая, взаимодействующая с внешней средой система.</w:t>
      </w:r>
    </w:p>
    <w:p w:rsidR="004E2F2C" w:rsidRPr="004570DA" w:rsidRDefault="004E2F2C" w:rsidP="00504C38">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t xml:space="preserve">Педагогическая система </w:t>
      </w:r>
      <w:r w:rsidRPr="004570DA">
        <w:rPr>
          <w:rFonts w:ascii="Times New Roman" w:eastAsia="Calibri" w:hAnsi="Times New Roman" w:cs="Times New Roman"/>
          <w:sz w:val="28"/>
          <w:szCs w:val="28"/>
        </w:rPr>
        <w:t>– совокупность взаимосвязанных средств, методов и процессов, необходимых для создания организованного, целенаправленного педагогического влияния на формирование личности с заданными качествами.</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t>Структурно</w:t>
      </w:r>
      <w:r w:rsidRPr="004570DA">
        <w:rPr>
          <w:rFonts w:ascii="Times New Roman" w:eastAsia="Calibri" w:hAnsi="Times New Roman" w:cs="Times New Roman"/>
          <w:sz w:val="28"/>
          <w:szCs w:val="28"/>
        </w:rPr>
        <w:t xml:space="preserve"> традиционная педагогическая система состоит из трех компонентов: учащийся, педагог, образовательная среда. Сегодняшние технологические возможности позволяют конструировать системы, вводя еще один объект – персональный компьютер.</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lastRenderedPageBreak/>
        <w:t>Содержательно</w:t>
      </w:r>
      <w:r w:rsidRPr="004570DA">
        <w:rPr>
          <w:rFonts w:ascii="Times New Roman" w:eastAsia="Calibri" w:hAnsi="Times New Roman" w:cs="Times New Roman"/>
          <w:sz w:val="28"/>
          <w:szCs w:val="28"/>
        </w:rPr>
        <w:t xml:space="preserve"> это система, в которой непосредственно реализуется педагогический процесс, во внешнем плане выступающий как педагогическое взаимодействие «учащийся – педагог», осуществляемое в некоторой образовательной среде.</w:t>
      </w:r>
    </w:p>
    <w:p w:rsidR="004E2F2C" w:rsidRPr="004570DA" w:rsidRDefault="004E2F2C" w:rsidP="00504C38">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b/>
          <w:sz w:val="28"/>
          <w:szCs w:val="28"/>
        </w:rPr>
        <w:t xml:space="preserve">2. </w:t>
      </w:r>
      <w:r w:rsidRPr="004570DA">
        <w:rPr>
          <w:rFonts w:ascii="Times New Roman" w:eastAsia="Calibri" w:hAnsi="Times New Roman" w:cs="Times New Roman"/>
          <w:sz w:val="28"/>
          <w:szCs w:val="28"/>
        </w:rPr>
        <w:t>Сегодня в научно-методической литературе часто встречается понятие технология. В науке появилось специальное направление – технологическое (зародилось в 60-е г.г. 20 в. в США, Великобритании) и в настоящее время распространилось практически во всех странах мира.</w:t>
      </w:r>
    </w:p>
    <w:p w:rsidR="004E2F2C" w:rsidRPr="00001C6A" w:rsidRDefault="004E2F2C" w:rsidP="00001C6A">
      <w:pPr>
        <w:spacing w:after="0"/>
        <w:ind w:firstLine="709"/>
        <w:rPr>
          <w:rFonts w:ascii="Times New Roman" w:hAnsi="Times New Roman" w:cs="Times New Roman"/>
          <w:sz w:val="28"/>
          <w:szCs w:val="28"/>
        </w:rPr>
      </w:pPr>
      <w:r w:rsidRPr="004570DA">
        <w:rPr>
          <w:rFonts w:ascii="Times New Roman" w:eastAsia="Calibri" w:hAnsi="Times New Roman" w:cs="Times New Roman"/>
          <w:sz w:val="28"/>
          <w:szCs w:val="28"/>
        </w:rPr>
        <w:t>Достаточно активно приступили к изучению и использованию многих эффективных технологий и практические работники (учителя школ, руководители).</w:t>
      </w:r>
      <w:r w:rsidR="00001C6A">
        <w:rPr>
          <w:rFonts w:ascii="Times New Roman" w:eastAsia="Calibri" w:hAnsi="Times New Roman" w:cs="Times New Roman"/>
          <w:sz w:val="28"/>
          <w:szCs w:val="28"/>
        </w:rPr>
        <w:t xml:space="preserve"> </w:t>
      </w:r>
      <w:r w:rsidRPr="00001C6A">
        <w:rPr>
          <w:rFonts w:ascii="Times New Roman" w:hAnsi="Times New Roman" w:cs="Times New Roman"/>
          <w:sz w:val="28"/>
          <w:szCs w:val="28"/>
        </w:rPr>
        <w:t>Поэтому среди педагогов, стремящихся повысить качество обучения, все настойчивее звучит призыв к переходу на педагогические технологии.</w:t>
      </w:r>
    </w:p>
    <w:p w:rsidR="004E2F2C" w:rsidRPr="004570DA" w:rsidRDefault="004E2F2C" w:rsidP="004E2F2C">
      <w:pPr>
        <w:pStyle w:val="21"/>
        <w:rPr>
          <w:szCs w:val="28"/>
        </w:rPr>
      </w:pPr>
      <w:r w:rsidRPr="00001C6A">
        <w:rPr>
          <w:szCs w:val="28"/>
        </w:rPr>
        <w:tab/>
        <w:t>Для оценки возможностей и целесообразности такого перехода обратимся к сущности</w:t>
      </w:r>
      <w:r w:rsidRPr="004570DA">
        <w:rPr>
          <w:szCs w:val="28"/>
        </w:rPr>
        <w:t xml:space="preserve"> понятия «технология».</w:t>
      </w:r>
    </w:p>
    <w:p w:rsidR="004E2F2C" w:rsidRPr="004570DA" w:rsidRDefault="004E2F2C" w:rsidP="004E2F2C">
      <w:pPr>
        <w:pStyle w:val="21"/>
        <w:rPr>
          <w:szCs w:val="28"/>
        </w:rPr>
      </w:pPr>
      <w:r w:rsidRPr="004570DA">
        <w:rPr>
          <w:szCs w:val="28"/>
        </w:rPr>
        <w:tab/>
        <w:t>Раскроем этимологию слова “технология”. Оно происходит от греческих</w:t>
      </w:r>
      <w:r w:rsidRPr="004570DA">
        <w:rPr>
          <w:szCs w:val="28"/>
        </w:rPr>
        <w:tab/>
      </w:r>
      <w:r w:rsidRPr="004570DA">
        <w:rPr>
          <w:szCs w:val="28"/>
          <w:lang w:val="en-US"/>
        </w:rPr>
        <w:t>techne</w:t>
      </w:r>
      <w:r w:rsidRPr="004570DA">
        <w:rPr>
          <w:szCs w:val="28"/>
        </w:rPr>
        <w:t xml:space="preserve"> – мастерство, умение, искусство</w:t>
      </w:r>
      <w:r w:rsidRPr="004570DA">
        <w:rPr>
          <w:szCs w:val="28"/>
        </w:rPr>
        <w:tab/>
        <w:t xml:space="preserve"> и      </w:t>
      </w:r>
      <w:r w:rsidRPr="004570DA">
        <w:rPr>
          <w:szCs w:val="28"/>
          <w:lang w:val="en-US"/>
        </w:rPr>
        <w:t>logos</w:t>
      </w:r>
      <w:r w:rsidRPr="004570DA">
        <w:rPr>
          <w:szCs w:val="28"/>
        </w:rPr>
        <w:t xml:space="preserve">   – наука, знание.</w:t>
      </w:r>
    </w:p>
    <w:p w:rsidR="004E2F2C" w:rsidRPr="004570DA" w:rsidRDefault="004E2F2C" w:rsidP="004E2F2C">
      <w:pPr>
        <w:pStyle w:val="21"/>
        <w:ind w:firstLine="720"/>
        <w:jc w:val="both"/>
        <w:rPr>
          <w:szCs w:val="28"/>
        </w:rPr>
      </w:pPr>
      <w:r w:rsidRPr="004570DA">
        <w:rPr>
          <w:szCs w:val="28"/>
        </w:rPr>
        <w:t>Технологией обычно называют процесс переработки исходного материала с целью получения “на выходе” продукта с заранее заданными свойствами. В энциклопедическом словаре под технологией понимается «совокупность методов обработки, изготовления, изменения состояния, свойств, формы сырья, материала или полуфабриката, осуществляемых в процессе производства продукции».</w:t>
      </w:r>
    </w:p>
    <w:p w:rsidR="004E2F2C" w:rsidRPr="004570DA" w:rsidRDefault="004E2F2C" w:rsidP="004E2F2C">
      <w:pPr>
        <w:pStyle w:val="21"/>
        <w:ind w:firstLine="720"/>
        <w:jc w:val="both"/>
        <w:rPr>
          <w:szCs w:val="28"/>
        </w:rPr>
      </w:pPr>
      <w:r w:rsidRPr="004570DA">
        <w:rPr>
          <w:szCs w:val="28"/>
        </w:rPr>
        <w:t>Однако технология – не просто «совокупность методов». Методы подобраны не случайно и все они направлены на одну единственную цель – получение конкретной продукции.</w:t>
      </w:r>
    </w:p>
    <w:p w:rsidR="004E2F2C" w:rsidRPr="004570DA" w:rsidRDefault="004E2F2C" w:rsidP="004E2F2C">
      <w:pPr>
        <w:pStyle w:val="21"/>
        <w:ind w:firstLine="720"/>
        <w:jc w:val="both"/>
        <w:rPr>
          <w:szCs w:val="28"/>
        </w:rPr>
      </w:pPr>
      <w:r w:rsidRPr="004570DA">
        <w:rPr>
          <w:szCs w:val="28"/>
        </w:rPr>
        <w:t xml:space="preserve">Ключевым звеном любой технологии является детальное определение конечного результата и контроль точности его достижения. </w:t>
      </w:r>
    </w:p>
    <w:p w:rsidR="004E2F2C" w:rsidRPr="004570DA" w:rsidRDefault="004E2F2C" w:rsidP="004E2F2C">
      <w:pPr>
        <w:pStyle w:val="21"/>
        <w:ind w:firstLine="720"/>
        <w:jc w:val="both"/>
        <w:rPr>
          <w:szCs w:val="28"/>
        </w:rPr>
      </w:pPr>
      <w:r w:rsidRPr="004570DA">
        <w:rPr>
          <w:szCs w:val="28"/>
        </w:rPr>
        <w:t>Просто процесс (в промышленности или в социальной сфере) только тогда получает статус технологии, когда он:</w:t>
      </w:r>
    </w:p>
    <w:p w:rsidR="004E2F2C" w:rsidRPr="004570DA" w:rsidRDefault="004E2F2C" w:rsidP="00BE481F">
      <w:pPr>
        <w:pStyle w:val="21"/>
        <w:numPr>
          <w:ilvl w:val="0"/>
          <w:numId w:val="4"/>
        </w:numPr>
        <w:rPr>
          <w:szCs w:val="28"/>
        </w:rPr>
      </w:pPr>
      <w:r w:rsidRPr="004570DA">
        <w:rPr>
          <w:szCs w:val="28"/>
        </w:rPr>
        <w:t>заранее спрогнозирован;</w:t>
      </w:r>
    </w:p>
    <w:p w:rsidR="004E2F2C" w:rsidRPr="004570DA" w:rsidRDefault="004E2F2C" w:rsidP="00BE481F">
      <w:pPr>
        <w:pStyle w:val="21"/>
        <w:numPr>
          <w:ilvl w:val="0"/>
          <w:numId w:val="4"/>
        </w:numPr>
        <w:rPr>
          <w:szCs w:val="28"/>
        </w:rPr>
      </w:pPr>
      <w:r w:rsidRPr="004570DA">
        <w:rPr>
          <w:szCs w:val="28"/>
        </w:rPr>
        <w:t>определены конечные свойства продукта;</w:t>
      </w:r>
    </w:p>
    <w:p w:rsidR="004E2F2C" w:rsidRPr="004570DA" w:rsidRDefault="004E2F2C" w:rsidP="00BE481F">
      <w:pPr>
        <w:pStyle w:val="21"/>
        <w:numPr>
          <w:ilvl w:val="0"/>
          <w:numId w:val="4"/>
        </w:numPr>
        <w:rPr>
          <w:szCs w:val="28"/>
        </w:rPr>
      </w:pPr>
      <w:r w:rsidRPr="004570DA">
        <w:rPr>
          <w:szCs w:val="28"/>
        </w:rPr>
        <w:t>определены средства для его получения;</w:t>
      </w:r>
    </w:p>
    <w:p w:rsidR="004E2F2C" w:rsidRPr="00504C38" w:rsidRDefault="004E2F2C" w:rsidP="00BE481F">
      <w:pPr>
        <w:pStyle w:val="21"/>
        <w:numPr>
          <w:ilvl w:val="0"/>
          <w:numId w:val="4"/>
        </w:numPr>
        <w:rPr>
          <w:szCs w:val="28"/>
        </w:rPr>
      </w:pPr>
      <w:r w:rsidRPr="00504C38">
        <w:rPr>
          <w:szCs w:val="28"/>
        </w:rPr>
        <w:t>процесс организован (созданы условия) и он «запущен».</w:t>
      </w:r>
    </w:p>
    <w:p w:rsidR="004E2F2C" w:rsidRPr="004570DA" w:rsidRDefault="004E2F2C" w:rsidP="004E2F2C">
      <w:pPr>
        <w:pStyle w:val="21"/>
        <w:ind w:firstLine="709"/>
        <w:jc w:val="both"/>
        <w:rPr>
          <w:szCs w:val="28"/>
        </w:rPr>
      </w:pPr>
      <w:r w:rsidRPr="004570DA">
        <w:rPr>
          <w:szCs w:val="28"/>
        </w:rPr>
        <w:t>Впервые в педагогике понятие «технология» появилось на рубеже 40-50-х г.г. 20 ст. и было связано с использованием в педагогическом процессе ТСО и программированного обучения. Впоследствии меняющаяся социокультурная ситуация, теория и практика педагогического процесса корректируют этот термин.</w:t>
      </w:r>
    </w:p>
    <w:p w:rsidR="004E2F2C" w:rsidRPr="004570DA" w:rsidRDefault="004E2F2C" w:rsidP="004E2F2C">
      <w:pPr>
        <w:pStyle w:val="21"/>
        <w:ind w:firstLine="709"/>
        <w:jc w:val="both"/>
        <w:rPr>
          <w:szCs w:val="28"/>
        </w:rPr>
      </w:pPr>
      <w:r w:rsidRPr="004570DA">
        <w:rPr>
          <w:szCs w:val="28"/>
        </w:rPr>
        <w:t>Свидетельством различных подходов толкования педагогической технологии в современной науке и практике являются многочисленные ее определения. Приведем некоторые из них.</w:t>
      </w:r>
    </w:p>
    <w:p w:rsidR="004E2F2C" w:rsidRPr="004570DA" w:rsidRDefault="004E2F2C" w:rsidP="00BE481F">
      <w:pPr>
        <w:pStyle w:val="21"/>
        <w:numPr>
          <w:ilvl w:val="0"/>
          <w:numId w:val="5"/>
        </w:numPr>
        <w:jc w:val="both"/>
        <w:rPr>
          <w:szCs w:val="28"/>
        </w:rPr>
      </w:pPr>
      <w:r w:rsidRPr="004570DA">
        <w:rPr>
          <w:szCs w:val="28"/>
        </w:rPr>
        <w:t xml:space="preserve">Педагогическая технология – это содержательная </w:t>
      </w:r>
      <w:r w:rsidRPr="004570DA">
        <w:rPr>
          <w:szCs w:val="28"/>
          <w:u w:val="single"/>
        </w:rPr>
        <w:t>техника</w:t>
      </w:r>
      <w:r w:rsidRPr="004570DA">
        <w:rPr>
          <w:szCs w:val="28"/>
        </w:rPr>
        <w:t xml:space="preserve"> реализации учебного процесса (В. П. Беспалько).</w:t>
      </w:r>
    </w:p>
    <w:p w:rsidR="004E2F2C" w:rsidRPr="004570DA" w:rsidRDefault="004E2F2C" w:rsidP="00BE481F">
      <w:pPr>
        <w:pStyle w:val="21"/>
        <w:numPr>
          <w:ilvl w:val="0"/>
          <w:numId w:val="5"/>
        </w:numPr>
        <w:jc w:val="both"/>
        <w:rPr>
          <w:szCs w:val="28"/>
        </w:rPr>
      </w:pPr>
      <w:r w:rsidRPr="004570DA">
        <w:rPr>
          <w:szCs w:val="28"/>
        </w:rPr>
        <w:lastRenderedPageBreak/>
        <w:t xml:space="preserve">Педагогическая технология – это упорядоченная </w:t>
      </w:r>
      <w:r w:rsidRPr="004570DA">
        <w:rPr>
          <w:szCs w:val="28"/>
          <w:u w:val="single"/>
        </w:rPr>
        <w:t>система</w:t>
      </w:r>
      <w:r w:rsidRPr="004570DA">
        <w:rPr>
          <w:szCs w:val="28"/>
        </w:rPr>
        <w:t xml:space="preserve"> процедур, неукоснительное выполнение которых приведет к достижению определенного планируемого результата (В. М. Монахов).</w:t>
      </w:r>
    </w:p>
    <w:p w:rsidR="004E2F2C" w:rsidRPr="004570DA" w:rsidRDefault="004E2F2C" w:rsidP="00BE481F">
      <w:pPr>
        <w:pStyle w:val="21"/>
        <w:numPr>
          <w:ilvl w:val="0"/>
          <w:numId w:val="5"/>
        </w:numPr>
        <w:jc w:val="both"/>
        <w:rPr>
          <w:szCs w:val="28"/>
        </w:rPr>
      </w:pPr>
      <w:r w:rsidRPr="004570DA">
        <w:rPr>
          <w:szCs w:val="28"/>
        </w:rPr>
        <w:t xml:space="preserve">Педагогическая технология – это строго </w:t>
      </w:r>
      <w:r w:rsidRPr="004570DA">
        <w:rPr>
          <w:szCs w:val="28"/>
          <w:u w:val="single"/>
        </w:rPr>
        <w:t xml:space="preserve">научное проектирование </w:t>
      </w:r>
      <w:r w:rsidRPr="004570DA">
        <w:rPr>
          <w:szCs w:val="28"/>
        </w:rPr>
        <w:t xml:space="preserve">и точное </w:t>
      </w:r>
      <w:r w:rsidRPr="004570DA">
        <w:rPr>
          <w:szCs w:val="28"/>
          <w:u w:val="single"/>
        </w:rPr>
        <w:t>воспроизведение</w:t>
      </w:r>
      <w:r w:rsidRPr="004570DA">
        <w:rPr>
          <w:szCs w:val="28"/>
        </w:rPr>
        <w:t xml:space="preserve"> гарантирующих успех педагогических действий (В. А. Сластенин, Е. Н. Шиянов и др.).</w:t>
      </w:r>
    </w:p>
    <w:p w:rsidR="004E2F2C" w:rsidRPr="004570DA" w:rsidRDefault="004E2F2C" w:rsidP="00BE481F">
      <w:pPr>
        <w:pStyle w:val="21"/>
        <w:numPr>
          <w:ilvl w:val="0"/>
          <w:numId w:val="5"/>
        </w:numPr>
        <w:jc w:val="both"/>
        <w:rPr>
          <w:szCs w:val="28"/>
          <w:u w:val="single"/>
        </w:rPr>
      </w:pPr>
      <w:r w:rsidRPr="004570DA">
        <w:rPr>
          <w:szCs w:val="28"/>
        </w:rPr>
        <w:t xml:space="preserve">Педагогическая технология – это совокупность способов (методов, приемов, операций) </w:t>
      </w:r>
      <w:r w:rsidRPr="004570DA">
        <w:rPr>
          <w:szCs w:val="28"/>
          <w:u w:val="single"/>
        </w:rPr>
        <w:t>педагогического взаимодействия</w:t>
      </w:r>
      <w:r w:rsidRPr="004570DA">
        <w:rPr>
          <w:szCs w:val="28"/>
        </w:rPr>
        <w:t>, создающих условия развития участников педагогического процесса и предполагающих определенный результат этого развития (С. С. Кашлев).</w:t>
      </w:r>
    </w:p>
    <w:p w:rsidR="004E2F2C" w:rsidRPr="004570DA" w:rsidRDefault="00504C38" w:rsidP="00BE481F">
      <w:pPr>
        <w:pStyle w:val="21"/>
        <w:numPr>
          <w:ilvl w:val="0"/>
          <w:numId w:val="14"/>
        </w:numPr>
        <w:jc w:val="both"/>
        <w:rPr>
          <w:szCs w:val="28"/>
        </w:rPr>
      </w:pPr>
      <w:r>
        <w:rPr>
          <w:szCs w:val="28"/>
        </w:rPr>
        <w:t>Селевко Г.К.</w:t>
      </w:r>
      <w:r w:rsidR="004E2F2C" w:rsidRPr="004570DA">
        <w:rPr>
          <w:szCs w:val="28"/>
        </w:rPr>
        <w:t xml:space="preserve"> Педагогическая технология – содержательное обобщение, вбирающее в себя смыслы всех определений различных авторов (источников).</w:t>
      </w:r>
    </w:p>
    <w:p w:rsidR="00504C38" w:rsidRDefault="00001C6A" w:rsidP="00001C6A">
      <w:pPr>
        <w:spacing w:after="0"/>
        <w:ind w:left="1276"/>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r w:rsidR="004E2F2C" w:rsidRPr="00504C38">
        <w:rPr>
          <w:rFonts w:ascii="Times New Roman" w:eastAsia="Calibri" w:hAnsi="Times New Roman" w:cs="Times New Roman"/>
          <w:sz w:val="28"/>
          <w:szCs w:val="28"/>
        </w:rPr>
        <w:t xml:space="preserve">Педагогическая технология – совокупность средств и методов воспроизведения теоретически обоснованных процессов обучения и воспитания, позволяющих успешно реализовывать поставленные образовательные цели (Российская педагогическая энциклопедия. Т. 2. </w:t>
      </w:r>
      <w:r w:rsidR="004E2F2C" w:rsidRPr="00504C38">
        <w:rPr>
          <w:rFonts w:ascii="Times New Roman" w:eastAsia="Calibri" w:hAnsi="Times New Roman" w:cs="Times New Roman"/>
          <w:sz w:val="28"/>
          <w:szCs w:val="28"/>
          <w:lang w:val="en-US"/>
        </w:rPr>
        <w:t>C</w:t>
      </w:r>
      <w:r w:rsidR="004E2F2C" w:rsidRPr="00504C38">
        <w:rPr>
          <w:rFonts w:ascii="Times New Roman" w:eastAsia="Calibri" w:hAnsi="Times New Roman" w:cs="Times New Roman"/>
          <w:sz w:val="28"/>
          <w:szCs w:val="28"/>
        </w:rPr>
        <w:t>.</w:t>
      </w:r>
      <w:r w:rsidR="004E2F2C" w:rsidRPr="00001C6A">
        <w:rPr>
          <w:rFonts w:ascii="Times New Roman" w:eastAsia="Calibri" w:hAnsi="Times New Roman" w:cs="Times New Roman"/>
          <w:sz w:val="28"/>
          <w:szCs w:val="28"/>
        </w:rPr>
        <w:t xml:space="preserve"> </w:t>
      </w:r>
      <w:r w:rsidR="004E2F2C" w:rsidRPr="00504C38">
        <w:rPr>
          <w:rFonts w:ascii="Times New Roman" w:eastAsia="Calibri" w:hAnsi="Times New Roman" w:cs="Times New Roman"/>
          <w:sz w:val="28"/>
          <w:szCs w:val="28"/>
        </w:rPr>
        <w:t>126)</w:t>
      </w:r>
      <w:r w:rsidR="004E2F2C" w:rsidRPr="00001C6A">
        <w:rPr>
          <w:rFonts w:ascii="Times New Roman" w:eastAsia="Calibri" w:hAnsi="Times New Roman" w:cs="Times New Roman"/>
          <w:sz w:val="28"/>
          <w:szCs w:val="28"/>
        </w:rPr>
        <w:t>.</w:t>
      </w:r>
    </w:p>
    <w:p w:rsidR="004E2F2C" w:rsidRPr="004570DA" w:rsidRDefault="004E2F2C" w:rsidP="00504C38">
      <w:pPr>
        <w:spacing w:after="0"/>
        <w:ind w:firstLine="567"/>
        <w:rPr>
          <w:rFonts w:ascii="Times New Roman" w:eastAsia="Calibri" w:hAnsi="Times New Roman" w:cs="Times New Roman"/>
          <w:sz w:val="28"/>
          <w:szCs w:val="28"/>
        </w:rPr>
      </w:pPr>
      <w:r w:rsidRPr="00504C38">
        <w:rPr>
          <w:rFonts w:ascii="Times New Roman" w:eastAsia="Calibri" w:hAnsi="Times New Roman" w:cs="Times New Roman"/>
          <w:sz w:val="28"/>
          <w:szCs w:val="28"/>
        </w:rPr>
        <w:t xml:space="preserve">Г. К. Селевко, приведя 9 определений, взятых из различных источников, отмечает: «В нашем понимании педагогическая технология является </w:t>
      </w:r>
      <w:r w:rsidRPr="00504C38">
        <w:rPr>
          <w:rFonts w:ascii="Times New Roman" w:eastAsia="Calibri" w:hAnsi="Times New Roman" w:cs="Times New Roman"/>
          <w:sz w:val="28"/>
          <w:szCs w:val="28"/>
          <w:u w:val="single"/>
        </w:rPr>
        <w:t xml:space="preserve">содержательным обобщением, </w:t>
      </w:r>
      <w:r w:rsidRPr="00504C38">
        <w:rPr>
          <w:rFonts w:ascii="Times New Roman" w:eastAsia="Calibri" w:hAnsi="Times New Roman" w:cs="Times New Roman"/>
          <w:sz w:val="28"/>
          <w:szCs w:val="28"/>
        </w:rPr>
        <w:t>вбирающим в себя смыслы всех определений различных авторов (источников)».</w:t>
      </w:r>
    </w:p>
    <w:p w:rsidR="004E2F2C" w:rsidRPr="004570DA" w:rsidRDefault="00504C38" w:rsidP="00B307AD">
      <w:pPr>
        <w:spacing w:after="0"/>
        <w:ind w:firstLine="709"/>
        <w:rPr>
          <w:rFonts w:ascii="Times New Roman" w:eastAsia="Calibri" w:hAnsi="Times New Roman" w:cs="Times New Roman"/>
          <w:sz w:val="28"/>
          <w:szCs w:val="28"/>
        </w:rPr>
      </w:pPr>
      <w:r w:rsidRPr="00504C38">
        <w:rPr>
          <w:rFonts w:ascii="Times New Roman" w:eastAsia="Calibri" w:hAnsi="Times New Roman" w:cs="Times New Roman"/>
          <w:b/>
          <w:sz w:val="28"/>
          <w:szCs w:val="28"/>
        </w:rPr>
        <w:t>3.</w:t>
      </w:r>
      <w:r>
        <w:rPr>
          <w:rFonts w:ascii="Times New Roman" w:eastAsia="Calibri" w:hAnsi="Times New Roman" w:cs="Times New Roman"/>
          <w:sz w:val="28"/>
          <w:szCs w:val="28"/>
        </w:rPr>
        <w:t xml:space="preserve"> </w:t>
      </w:r>
      <w:r w:rsidR="004E2F2C" w:rsidRPr="004570DA">
        <w:rPr>
          <w:rFonts w:ascii="Times New Roman" w:eastAsia="Calibri" w:hAnsi="Times New Roman" w:cs="Times New Roman"/>
          <w:sz w:val="28"/>
          <w:szCs w:val="28"/>
        </w:rPr>
        <w:t>Понятие «педагогическая технология» может быть представлено тремя аспектами (использоваться в 3-х смыслах):</w:t>
      </w:r>
    </w:p>
    <w:p w:rsidR="004E2F2C" w:rsidRPr="004570DA" w:rsidRDefault="004E2F2C" w:rsidP="00BE481F">
      <w:pPr>
        <w:numPr>
          <w:ilvl w:val="0"/>
          <w:numId w:val="6"/>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t>научным</w:t>
      </w:r>
      <w:r w:rsidRPr="004570DA">
        <w:rPr>
          <w:rFonts w:ascii="Times New Roman" w:eastAsia="Calibri" w:hAnsi="Times New Roman" w:cs="Times New Roman"/>
          <w:sz w:val="28"/>
          <w:szCs w:val="28"/>
        </w:rPr>
        <w:t xml:space="preserve"> - педагогическая технология – часть педагогической науки, изучающая и разрабатывающая цели, содержание, методы обучения (воспитания) и проектирующая педагогические процессы;</w:t>
      </w:r>
    </w:p>
    <w:p w:rsidR="004E2F2C" w:rsidRPr="004570DA" w:rsidRDefault="004E2F2C" w:rsidP="00BE481F">
      <w:pPr>
        <w:numPr>
          <w:ilvl w:val="0"/>
          <w:numId w:val="6"/>
        </w:numPr>
        <w:spacing w:after="0"/>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u w:val="single"/>
        </w:rPr>
        <w:t xml:space="preserve">процессуально-описательным: </w:t>
      </w:r>
      <w:r w:rsidRPr="004570DA">
        <w:rPr>
          <w:rFonts w:ascii="Times New Roman" w:eastAsia="Calibri" w:hAnsi="Times New Roman" w:cs="Times New Roman"/>
          <w:sz w:val="28"/>
          <w:szCs w:val="28"/>
        </w:rPr>
        <w:t>описание (алгоритм) процесса; совокупность целей, содержания, методов и средств для достижения планируемых результатов обучения;</w:t>
      </w:r>
    </w:p>
    <w:p w:rsidR="004E2F2C" w:rsidRPr="00504C38" w:rsidRDefault="004E2F2C" w:rsidP="00BE481F">
      <w:pPr>
        <w:numPr>
          <w:ilvl w:val="0"/>
          <w:numId w:val="6"/>
        </w:numPr>
        <w:spacing w:after="0"/>
        <w:rPr>
          <w:rFonts w:ascii="Times New Roman" w:eastAsia="Calibri" w:hAnsi="Times New Roman" w:cs="Times New Roman"/>
          <w:sz w:val="28"/>
          <w:szCs w:val="28"/>
          <w:u w:val="single"/>
        </w:rPr>
      </w:pPr>
      <w:r w:rsidRPr="00504C38">
        <w:rPr>
          <w:rFonts w:ascii="Times New Roman" w:eastAsia="Calibri" w:hAnsi="Times New Roman" w:cs="Times New Roman"/>
          <w:sz w:val="28"/>
          <w:szCs w:val="28"/>
          <w:u w:val="single"/>
        </w:rPr>
        <w:t>процессуально-действенным</w:t>
      </w:r>
      <w:r w:rsidRPr="00504C38">
        <w:rPr>
          <w:rFonts w:ascii="Times New Roman" w:eastAsia="Calibri" w:hAnsi="Times New Roman" w:cs="Times New Roman"/>
          <w:sz w:val="28"/>
          <w:szCs w:val="28"/>
        </w:rPr>
        <w:t>: осуществление технологического (педагогического) процесса, функционирование всех педагогических средств (личностных, инструментальных, методологических).</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Таким образом, педагогическая технология функционирует и в качестве </w:t>
      </w:r>
      <w:r w:rsidRPr="004570DA">
        <w:rPr>
          <w:rFonts w:ascii="Times New Roman" w:eastAsia="Calibri" w:hAnsi="Times New Roman" w:cs="Times New Roman"/>
          <w:sz w:val="28"/>
          <w:szCs w:val="28"/>
          <w:u w:val="single"/>
        </w:rPr>
        <w:t>науки</w:t>
      </w:r>
      <w:r w:rsidRPr="004570DA">
        <w:rPr>
          <w:rFonts w:ascii="Times New Roman" w:eastAsia="Calibri" w:hAnsi="Times New Roman" w:cs="Times New Roman"/>
          <w:sz w:val="28"/>
          <w:szCs w:val="28"/>
        </w:rPr>
        <w:t xml:space="preserve">, исследующей наиболее рациональные пути обучения, и в качестве системы </w:t>
      </w:r>
      <w:r w:rsidRPr="004570DA">
        <w:rPr>
          <w:rFonts w:ascii="Times New Roman" w:eastAsia="Calibri" w:hAnsi="Times New Roman" w:cs="Times New Roman"/>
          <w:sz w:val="28"/>
          <w:szCs w:val="28"/>
          <w:u w:val="single"/>
        </w:rPr>
        <w:t>способов, принципов и регулятивов</w:t>
      </w:r>
      <w:r w:rsidRPr="004570DA">
        <w:rPr>
          <w:rFonts w:ascii="Times New Roman" w:eastAsia="Calibri" w:hAnsi="Times New Roman" w:cs="Times New Roman"/>
          <w:sz w:val="28"/>
          <w:szCs w:val="28"/>
        </w:rPr>
        <w:t xml:space="preserve">, применяемых в обучении, и в качестве </w:t>
      </w:r>
      <w:r w:rsidRPr="004570DA">
        <w:rPr>
          <w:rFonts w:ascii="Times New Roman" w:eastAsia="Calibri" w:hAnsi="Times New Roman" w:cs="Times New Roman"/>
          <w:sz w:val="28"/>
          <w:szCs w:val="28"/>
          <w:u w:val="single"/>
        </w:rPr>
        <w:t>реального</w:t>
      </w:r>
      <w:r w:rsidRPr="004570DA">
        <w:rPr>
          <w:rFonts w:ascii="Times New Roman" w:eastAsia="Calibri" w:hAnsi="Times New Roman" w:cs="Times New Roman"/>
          <w:sz w:val="28"/>
          <w:szCs w:val="28"/>
        </w:rPr>
        <w:t xml:space="preserve"> процесса обучения. Это и составляет горизонтальную структуру педагогической технологии.</w:t>
      </w:r>
    </w:p>
    <w:p w:rsidR="004E2F2C" w:rsidRPr="004570DA" w:rsidRDefault="004E2F2C" w:rsidP="007509C2">
      <w:pPr>
        <w:spacing w:after="0"/>
        <w:ind w:firstLine="709"/>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 xml:space="preserve">В вертикальной структуре (иерархии) выделяют четыре соподчиненных класса технологий: метатехнологии; макротехнологии, или отраслевые; мезотехнологии, или модульно-локальные и микротехнологии. </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Компоненты образовательной технологии:</w:t>
      </w:r>
    </w:p>
    <w:p w:rsidR="004E2F2C" w:rsidRPr="004570DA" w:rsidRDefault="004E2F2C" w:rsidP="00BE481F">
      <w:pPr>
        <w:numPr>
          <w:ilvl w:val="0"/>
          <w:numId w:val="7"/>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Концептуальный компонент. Его составляют научные идеи, на которые опирается технология.</w:t>
      </w:r>
    </w:p>
    <w:p w:rsidR="004E2F2C" w:rsidRPr="00A07FCB" w:rsidRDefault="00A07FCB" w:rsidP="00BE481F">
      <w:pPr>
        <w:numPr>
          <w:ilvl w:val="0"/>
          <w:numId w:val="7"/>
        </w:numPr>
        <w:spacing w:after="0"/>
        <w:jc w:val="left"/>
        <w:rPr>
          <w:rFonts w:ascii="Times New Roman" w:eastAsia="Calibri" w:hAnsi="Times New Roman" w:cs="Times New Roman"/>
          <w:sz w:val="28"/>
          <w:szCs w:val="28"/>
        </w:rPr>
      </w:pPr>
      <w:r w:rsidRPr="00A07FCB">
        <w:rPr>
          <w:rFonts w:ascii="Times New Roman" w:eastAsia="Calibri" w:hAnsi="Times New Roman" w:cs="Times New Roman"/>
          <w:sz w:val="28"/>
          <w:szCs w:val="28"/>
        </w:rPr>
        <w:lastRenderedPageBreak/>
        <w:t>Содержательный -</w:t>
      </w:r>
      <w:r w:rsidR="004E2F2C" w:rsidRPr="00A07FCB">
        <w:rPr>
          <w:rFonts w:ascii="Times New Roman" w:eastAsia="Calibri" w:hAnsi="Times New Roman" w:cs="Times New Roman"/>
          <w:sz w:val="28"/>
          <w:szCs w:val="28"/>
        </w:rPr>
        <w:t xml:space="preserve"> – цели обучения – общие и конкретные</w:t>
      </w:r>
      <w:r w:rsidRPr="00A07FCB">
        <w:rPr>
          <w:rFonts w:ascii="Times New Roman" w:eastAsia="Calibri" w:hAnsi="Times New Roman" w:cs="Times New Roman"/>
          <w:sz w:val="28"/>
          <w:szCs w:val="28"/>
        </w:rPr>
        <w:t>;</w:t>
      </w:r>
      <w:r w:rsidR="004E2F2C" w:rsidRPr="00A07FCB">
        <w:rPr>
          <w:rFonts w:ascii="Times New Roman" w:eastAsia="Calibri" w:hAnsi="Times New Roman" w:cs="Times New Roman"/>
          <w:sz w:val="28"/>
          <w:szCs w:val="28"/>
        </w:rPr>
        <w:t xml:space="preserve"> содержание учебного материала.</w:t>
      </w:r>
      <w:r>
        <w:rPr>
          <w:rFonts w:ascii="Times New Roman" w:eastAsia="Calibri" w:hAnsi="Times New Roman" w:cs="Times New Roman"/>
          <w:sz w:val="28"/>
          <w:szCs w:val="28"/>
        </w:rPr>
        <w:t xml:space="preserve"> </w:t>
      </w:r>
      <w:r w:rsidR="004E2F2C" w:rsidRPr="00A07FCB">
        <w:rPr>
          <w:rFonts w:ascii="Times New Roman" w:eastAsia="Calibri" w:hAnsi="Times New Roman" w:cs="Times New Roman"/>
          <w:sz w:val="28"/>
          <w:szCs w:val="28"/>
        </w:rPr>
        <w:t>Определяется: 1) стандартом образования, которому присуща усредненность;</w:t>
      </w:r>
    </w:p>
    <w:p w:rsidR="004E2F2C" w:rsidRPr="004570DA" w:rsidRDefault="004E2F2C" w:rsidP="00B307AD">
      <w:p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                                 2) стандарт образования обогащается за счет дифференциации и индивидуализации.</w:t>
      </w:r>
    </w:p>
    <w:p w:rsidR="004E2F2C" w:rsidRPr="004570DA" w:rsidRDefault="004E2F2C" w:rsidP="00BE481F">
      <w:pPr>
        <w:numPr>
          <w:ilvl w:val="0"/>
          <w:numId w:val="7"/>
        </w:numPr>
        <w:spacing w:after="0"/>
        <w:jc w:val="left"/>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Процессуальный (технологический) компонент включает:</w:t>
      </w:r>
    </w:p>
    <w:p w:rsidR="004E2F2C" w:rsidRPr="004570DA" w:rsidRDefault="004E2F2C" w:rsidP="00B307AD">
      <w:pPr>
        <w:spacing w:after="0"/>
        <w:ind w:left="360"/>
        <w:rPr>
          <w:rFonts w:ascii="Times New Roman" w:eastAsia="Calibri" w:hAnsi="Times New Roman" w:cs="Times New Roman"/>
          <w:sz w:val="28"/>
          <w:szCs w:val="28"/>
        </w:rPr>
      </w:pPr>
      <w:r w:rsidRPr="004570DA">
        <w:rPr>
          <w:rFonts w:ascii="Times New Roman" w:eastAsia="Calibri" w:hAnsi="Times New Roman" w:cs="Times New Roman"/>
          <w:sz w:val="28"/>
          <w:szCs w:val="28"/>
        </w:rPr>
        <w:t>а) организацию процесса</w:t>
      </w:r>
      <w:r w:rsidRPr="004570DA">
        <w:rPr>
          <w:rFonts w:ascii="Times New Roman" w:eastAsia="Calibri" w:hAnsi="Times New Roman" w:cs="Times New Roman"/>
          <w:sz w:val="28"/>
          <w:szCs w:val="28"/>
          <w:lang w:val="en-US"/>
        </w:rPr>
        <w:t>;</w:t>
      </w:r>
    </w:p>
    <w:p w:rsidR="004E2F2C" w:rsidRPr="004570DA" w:rsidRDefault="004E2F2C" w:rsidP="00B307AD">
      <w:pPr>
        <w:spacing w:after="0"/>
        <w:ind w:left="360"/>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б) модель обучения – методики, методы, средства, приемы, т. е. методы и формы учебной деятельности школьников и работы учителя</w:t>
      </w:r>
      <w:r w:rsidR="00A07FCB">
        <w:rPr>
          <w:rFonts w:ascii="Times New Roman" w:eastAsia="Calibri" w:hAnsi="Times New Roman" w:cs="Times New Roman"/>
          <w:sz w:val="28"/>
          <w:szCs w:val="28"/>
        </w:rPr>
        <w:t>;</w:t>
      </w:r>
    </w:p>
    <w:p w:rsidR="004E2F2C" w:rsidRPr="00504C38" w:rsidRDefault="00A07FCB" w:rsidP="00A07FCB">
      <w:pPr>
        <w:spacing w:after="0"/>
        <w:ind w:left="360"/>
        <w:jc w:val="left"/>
        <w:rPr>
          <w:rFonts w:ascii="Times New Roman" w:eastAsia="Calibri" w:hAnsi="Times New Roman" w:cs="Times New Roman"/>
          <w:sz w:val="28"/>
          <w:szCs w:val="28"/>
        </w:rPr>
      </w:pPr>
      <w:r>
        <w:rPr>
          <w:rFonts w:ascii="Times New Roman" w:eastAsia="Calibri" w:hAnsi="Times New Roman" w:cs="Times New Roman"/>
          <w:sz w:val="28"/>
          <w:szCs w:val="28"/>
        </w:rPr>
        <w:t>в) д</w:t>
      </w:r>
      <w:r w:rsidR="004E2F2C" w:rsidRPr="00504C38">
        <w:rPr>
          <w:rFonts w:ascii="Times New Roman" w:eastAsia="Calibri" w:hAnsi="Times New Roman" w:cs="Times New Roman"/>
          <w:sz w:val="28"/>
          <w:szCs w:val="28"/>
        </w:rPr>
        <w:t>иагностический – предполагает мониторинг качества образования.</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Любая образовательная технология включает в себя:</w:t>
      </w:r>
    </w:p>
    <w:p w:rsidR="004E2F2C" w:rsidRPr="004570DA" w:rsidRDefault="004E2F2C" w:rsidP="00BE481F">
      <w:pPr>
        <w:numPr>
          <w:ilvl w:val="0"/>
          <w:numId w:val="3"/>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целевую направленность;</w:t>
      </w:r>
    </w:p>
    <w:p w:rsidR="004E2F2C" w:rsidRPr="004570DA" w:rsidRDefault="004E2F2C" w:rsidP="00BE481F">
      <w:pPr>
        <w:numPr>
          <w:ilvl w:val="0"/>
          <w:numId w:val="3"/>
        </w:numPr>
        <w:spacing w:after="0"/>
        <w:jc w:val="left"/>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научные идеи, на которые опирается;</w:t>
      </w:r>
    </w:p>
    <w:p w:rsidR="004E2F2C" w:rsidRPr="004570DA" w:rsidRDefault="004E2F2C" w:rsidP="00BE481F">
      <w:pPr>
        <w:numPr>
          <w:ilvl w:val="0"/>
          <w:numId w:val="3"/>
        </w:numPr>
        <w:spacing w:after="0"/>
        <w:jc w:val="left"/>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системы действий учителя и ученика (в первую очередь в категориях управления);</w:t>
      </w:r>
    </w:p>
    <w:p w:rsidR="004E2F2C" w:rsidRPr="004570DA" w:rsidRDefault="004E2F2C" w:rsidP="00BE481F">
      <w:pPr>
        <w:numPr>
          <w:ilvl w:val="0"/>
          <w:numId w:val="3"/>
        </w:numPr>
        <w:spacing w:after="0"/>
        <w:jc w:val="left"/>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критерии оценки результата;</w:t>
      </w:r>
    </w:p>
    <w:p w:rsidR="004E2F2C" w:rsidRPr="004570DA" w:rsidRDefault="004E2F2C" w:rsidP="00BE481F">
      <w:pPr>
        <w:numPr>
          <w:ilvl w:val="0"/>
          <w:numId w:val="3"/>
        </w:numPr>
        <w:spacing w:after="0"/>
        <w:jc w:val="left"/>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результаты;</w:t>
      </w:r>
    </w:p>
    <w:p w:rsidR="004E2F2C" w:rsidRPr="004570DA" w:rsidRDefault="004E2F2C" w:rsidP="00BE481F">
      <w:pPr>
        <w:numPr>
          <w:ilvl w:val="0"/>
          <w:numId w:val="3"/>
        </w:numPr>
        <w:spacing w:after="0"/>
        <w:jc w:val="left"/>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ограничения в использовании.</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Любая педагогическая технология должна удовлетворять некоторым основным методологическим требованиям (критериям технологичности). Г. К. Селевко выделяет следующие </w:t>
      </w:r>
      <w:r w:rsidRPr="004570DA">
        <w:rPr>
          <w:rFonts w:ascii="Times New Roman" w:eastAsia="Calibri" w:hAnsi="Times New Roman" w:cs="Times New Roman"/>
          <w:sz w:val="28"/>
          <w:szCs w:val="28"/>
          <w:u w:val="single"/>
        </w:rPr>
        <w:t>критерии технологичности</w:t>
      </w:r>
      <w:r w:rsidRPr="004570DA">
        <w:rPr>
          <w:rFonts w:ascii="Times New Roman" w:eastAsia="Calibri" w:hAnsi="Times New Roman" w:cs="Times New Roman"/>
          <w:sz w:val="28"/>
          <w:szCs w:val="28"/>
        </w:rPr>
        <w:t>:</w:t>
      </w:r>
    </w:p>
    <w:p w:rsidR="004E2F2C" w:rsidRPr="004570DA" w:rsidRDefault="004E2F2C" w:rsidP="00BE481F">
      <w:pPr>
        <w:numPr>
          <w:ilvl w:val="0"/>
          <w:numId w:val="8"/>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t>Концептуальность.</w:t>
      </w:r>
      <w:r w:rsidRPr="004570DA">
        <w:rPr>
          <w:rFonts w:ascii="Times New Roman" w:eastAsia="Calibri" w:hAnsi="Times New Roman" w:cs="Times New Roman"/>
          <w:sz w:val="28"/>
          <w:szCs w:val="28"/>
        </w:rPr>
        <w:t xml:space="preserve"> Каждой технологии должна быть присуща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w:t>
      </w:r>
    </w:p>
    <w:p w:rsidR="004E2F2C" w:rsidRPr="004570DA" w:rsidRDefault="004E2F2C" w:rsidP="00BE481F">
      <w:pPr>
        <w:numPr>
          <w:ilvl w:val="0"/>
          <w:numId w:val="8"/>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t>Системность</w:t>
      </w:r>
      <w:r w:rsidRPr="004570DA">
        <w:rPr>
          <w:rFonts w:ascii="Times New Roman" w:eastAsia="Calibri" w:hAnsi="Times New Roman" w:cs="Times New Roman"/>
          <w:sz w:val="28"/>
          <w:szCs w:val="28"/>
        </w:rPr>
        <w:t>. Педагогическая технология должна обладать всеми признаками системы: логикой процесса, взаимосвязью всех его частей, целостностью.</w:t>
      </w:r>
    </w:p>
    <w:p w:rsidR="004E2F2C" w:rsidRPr="004570DA" w:rsidRDefault="004E2F2C" w:rsidP="00BE481F">
      <w:pPr>
        <w:numPr>
          <w:ilvl w:val="0"/>
          <w:numId w:val="8"/>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t>Управляемость</w:t>
      </w:r>
      <w:r w:rsidRPr="004570DA">
        <w:rPr>
          <w:rFonts w:ascii="Times New Roman" w:eastAsia="Calibri" w:hAnsi="Times New Roman" w:cs="Times New Roman"/>
          <w:sz w:val="28"/>
          <w:szCs w:val="28"/>
        </w:rPr>
        <w:t>. Предполагает возможность диагностического целополагания, планирования, проектирования процесса обучения, поэтапной диагностики, варьирования средствами и методами с целью коррекции результатов.</w:t>
      </w:r>
    </w:p>
    <w:p w:rsidR="004E2F2C" w:rsidRPr="004570DA" w:rsidRDefault="004E2F2C" w:rsidP="00BE481F">
      <w:pPr>
        <w:numPr>
          <w:ilvl w:val="0"/>
          <w:numId w:val="8"/>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t>Эффективность</w:t>
      </w:r>
      <w:r w:rsidRPr="004570DA">
        <w:rPr>
          <w:rFonts w:ascii="Times New Roman" w:eastAsia="Calibri" w:hAnsi="Times New Roman" w:cs="Times New Roman"/>
          <w:sz w:val="28"/>
          <w:szCs w:val="28"/>
        </w:rPr>
        <w:t>. Технологии должны быть эффективными по результатам, оптимальными по затратам, гарантировать достижение определенного стандарта обучения.</w:t>
      </w:r>
    </w:p>
    <w:p w:rsidR="004E2F2C" w:rsidRPr="004570DA" w:rsidRDefault="004E2F2C" w:rsidP="00BE481F">
      <w:pPr>
        <w:numPr>
          <w:ilvl w:val="0"/>
          <w:numId w:val="8"/>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t>Воспроизводимость</w:t>
      </w:r>
      <w:r w:rsidRPr="004570DA">
        <w:rPr>
          <w:rFonts w:ascii="Times New Roman" w:eastAsia="Calibri" w:hAnsi="Times New Roman" w:cs="Times New Roman"/>
          <w:sz w:val="28"/>
          <w:szCs w:val="28"/>
        </w:rPr>
        <w:t xml:space="preserve">. Подразумевает возможность применения (повторения, воспроизведения) технологии в других однотипных образовательных учреждениях, другими субъектами </w:t>
      </w:r>
    </w:p>
    <w:p w:rsidR="004E2F2C" w:rsidRPr="004570DA" w:rsidRDefault="00504C38" w:rsidP="00B307AD">
      <w:pPr>
        <w:spacing w:after="0"/>
        <w:ind w:firstLine="709"/>
        <w:rPr>
          <w:rFonts w:ascii="Times New Roman" w:eastAsia="Calibri" w:hAnsi="Times New Roman" w:cs="Times New Roman"/>
          <w:sz w:val="28"/>
          <w:szCs w:val="28"/>
        </w:rPr>
      </w:pPr>
      <w:r w:rsidRPr="00504C38">
        <w:rPr>
          <w:rFonts w:ascii="Times New Roman" w:eastAsia="Calibri" w:hAnsi="Times New Roman" w:cs="Times New Roman"/>
          <w:b/>
          <w:sz w:val="28"/>
          <w:szCs w:val="28"/>
        </w:rPr>
        <w:t>4.</w:t>
      </w:r>
      <w:r>
        <w:rPr>
          <w:rFonts w:ascii="Times New Roman" w:eastAsia="Calibri" w:hAnsi="Times New Roman" w:cs="Times New Roman"/>
          <w:sz w:val="28"/>
          <w:szCs w:val="28"/>
        </w:rPr>
        <w:t xml:space="preserve"> </w:t>
      </w:r>
      <w:r w:rsidR="004E2F2C" w:rsidRPr="004570DA">
        <w:rPr>
          <w:rFonts w:ascii="Times New Roman" w:eastAsia="Calibri" w:hAnsi="Times New Roman" w:cs="Times New Roman"/>
          <w:sz w:val="28"/>
          <w:szCs w:val="28"/>
        </w:rPr>
        <w:t>Проблема различения технологии и методики является до сих пор достаточно дискуссионной. Одни ученые считают технологию формой реализации методики, другие полагают, что понятие «технология» шире, чем «методика».</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В педагогической литературе термин «методика» используется в двух смыслах:</w:t>
      </w:r>
    </w:p>
    <w:p w:rsidR="004E2F2C" w:rsidRPr="004570DA" w:rsidRDefault="004E2F2C" w:rsidP="00BE481F">
      <w:pPr>
        <w:numPr>
          <w:ilvl w:val="0"/>
          <w:numId w:val="9"/>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u w:val="single"/>
        </w:rPr>
        <w:lastRenderedPageBreak/>
        <w:t>методика предмета</w:t>
      </w:r>
      <w:r w:rsidRPr="004570DA">
        <w:rPr>
          <w:rFonts w:ascii="Times New Roman" w:eastAsia="Calibri" w:hAnsi="Times New Roman" w:cs="Times New Roman"/>
          <w:sz w:val="28"/>
          <w:szCs w:val="28"/>
        </w:rPr>
        <w:t xml:space="preserve"> (частная дидактика) – наука, отвечающая на вопросы, чему и как учить по данному предмету (широкий смысл);</w:t>
      </w:r>
    </w:p>
    <w:p w:rsidR="004E2F2C" w:rsidRPr="004570DA" w:rsidRDefault="004E2F2C" w:rsidP="00BE481F">
      <w:pPr>
        <w:numPr>
          <w:ilvl w:val="0"/>
          <w:numId w:val="9"/>
        </w:numPr>
        <w:spacing w:after="0"/>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 xml:space="preserve">методика как </w:t>
      </w:r>
      <w:r w:rsidRPr="004570DA">
        <w:rPr>
          <w:rFonts w:ascii="Times New Roman" w:eastAsia="Calibri" w:hAnsi="Times New Roman" w:cs="Times New Roman"/>
          <w:sz w:val="28"/>
          <w:szCs w:val="28"/>
          <w:u w:val="single"/>
        </w:rPr>
        <w:t>совокупность конкретных действий педагога</w:t>
      </w:r>
      <w:r w:rsidRPr="004570DA">
        <w:rPr>
          <w:rFonts w:ascii="Times New Roman" w:eastAsia="Calibri" w:hAnsi="Times New Roman" w:cs="Times New Roman"/>
          <w:sz w:val="28"/>
          <w:szCs w:val="28"/>
        </w:rPr>
        <w:t>, приемов проведения занятий (узкий смысл).</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Как видно, в любом своем смысле методика раскрывает систему деятельности педагога. Какое содержание ни было бы заложено в деятельность педагога (обеспечение учащихся информацией, диагностика и оценка результатов их деятельности и др.), всегда возникает вопрос, что он может и должен сделать.</w:t>
      </w:r>
    </w:p>
    <w:p w:rsidR="004E2F2C" w:rsidRPr="004570DA" w:rsidRDefault="004E2F2C" w:rsidP="00BE481F">
      <w:pPr>
        <w:numPr>
          <w:ilvl w:val="0"/>
          <w:numId w:val="10"/>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Таким образом, </w:t>
      </w:r>
      <w:r w:rsidRPr="004570DA">
        <w:rPr>
          <w:rFonts w:ascii="Times New Roman" w:eastAsia="Calibri" w:hAnsi="Times New Roman" w:cs="Times New Roman"/>
          <w:sz w:val="28"/>
          <w:szCs w:val="28"/>
          <w:u w:val="single"/>
        </w:rPr>
        <w:t xml:space="preserve">методика </w:t>
      </w:r>
      <w:r w:rsidRPr="004570DA">
        <w:rPr>
          <w:rFonts w:ascii="Times New Roman" w:eastAsia="Calibri" w:hAnsi="Times New Roman" w:cs="Times New Roman"/>
          <w:sz w:val="28"/>
          <w:szCs w:val="28"/>
        </w:rPr>
        <w:t xml:space="preserve">ориентирована на описание деятельности </w:t>
      </w:r>
      <w:r w:rsidRPr="004570DA">
        <w:rPr>
          <w:rFonts w:ascii="Times New Roman" w:eastAsia="Calibri" w:hAnsi="Times New Roman" w:cs="Times New Roman"/>
          <w:sz w:val="28"/>
          <w:szCs w:val="28"/>
          <w:u w:val="single"/>
        </w:rPr>
        <w:t xml:space="preserve">организатора </w:t>
      </w:r>
      <w:r w:rsidRPr="004570DA">
        <w:rPr>
          <w:rFonts w:ascii="Times New Roman" w:eastAsia="Calibri" w:hAnsi="Times New Roman" w:cs="Times New Roman"/>
          <w:sz w:val="28"/>
          <w:szCs w:val="28"/>
        </w:rPr>
        <w:t xml:space="preserve"> некоторого образовательного процесса по достижению поставленной цели. </w:t>
      </w:r>
      <w:r w:rsidRPr="004570DA">
        <w:rPr>
          <w:rFonts w:ascii="Times New Roman" w:eastAsia="Calibri" w:hAnsi="Times New Roman" w:cs="Times New Roman"/>
          <w:sz w:val="28"/>
          <w:szCs w:val="28"/>
          <w:u w:val="single"/>
        </w:rPr>
        <w:t>Технология</w:t>
      </w:r>
      <w:r w:rsidRPr="004570DA">
        <w:rPr>
          <w:rFonts w:ascii="Times New Roman" w:eastAsia="Calibri" w:hAnsi="Times New Roman" w:cs="Times New Roman"/>
          <w:sz w:val="28"/>
          <w:szCs w:val="28"/>
        </w:rPr>
        <w:t xml:space="preserve"> же ориентирована на описание деятельности </w:t>
      </w:r>
      <w:r w:rsidRPr="004570DA">
        <w:rPr>
          <w:rFonts w:ascii="Times New Roman" w:eastAsia="Calibri" w:hAnsi="Times New Roman" w:cs="Times New Roman"/>
          <w:sz w:val="28"/>
          <w:szCs w:val="28"/>
          <w:u w:val="single"/>
        </w:rPr>
        <w:t>исполнителя</w:t>
      </w:r>
      <w:r w:rsidRPr="004570DA">
        <w:rPr>
          <w:rFonts w:ascii="Times New Roman" w:eastAsia="Calibri" w:hAnsi="Times New Roman" w:cs="Times New Roman"/>
          <w:sz w:val="28"/>
          <w:szCs w:val="28"/>
        </w:rPr>
        <w:t xml:space="preserve"> процесса в первую очередь. Методика описывает </w:t>
      </w:r>
      <w:r w:rsidRPr="004570DA">
        <w:rPr>
          <w:rFonts w:ascii="Times New Roman" w:eastAsia="Calibri" w:hAnsi="Times New Roman" w:cs="Times New Roman"/>
          <w:sz w:val="28"/>
          <w:szCs w:val="28"/>
          <w:u w:val="single"/>
        </w:rPr>
        <w:t>организацию материала и систему работы учителя</w:t>
      </w:r>
      <w:r w:rsidRPr="004570DA">
        <w:rPr>
          <w:rFonts w:ascii="Times New Roman" w:eastAsia="Calibri" w:hAnsi="Times New Roman" w:cs="Times New Roman"/>
          <w:sz w:val="28"/>
          <w:szCs w:val="28"/>
        </w:rPr>
        <w:t xml:space="preserve">, считая, что деятельность ученика в каждый момент автоматически адекватна, и они совместно движутся к достижению поставленной цели.  Технология описывает </w:t>
      </w:r>
      <w:r w:rsidRPr="004570DA">
        <w:rPr>
          <w:rFonts w:ascii="Times New Roman" w:eastAsia="Calibri" w:hAnsi="Times New Roman" w:cs="Times New Roman"/>
          <w:sz w:val="28"/>
          <w:szCs w:val="28"/>
          <w:u w:val="single"/>
        </w:rPr>
        <w:t>систему работы ученика как деятельность</w:t>
      </w:r>
      <w:r w:rsidRPr="004570DA">
        <w:rPr>
          <w:rFonts w:ascii="Times New Roman" w:eastAsia="Calibri" w:hAnsi="Times New Roman" w:cs="Times New Roman"/>
          <w:sz w:val="28"/>
          <w:szCs w:val="28"/>
        </w:rPr>
        <w:t>, которая должна быть им реализована, чтобы достичь поставленной образовательной цели.</w:t>
      </w:r>
    </w:p>
    <w:p w:rsidR="004E2F2C" w:rsidRPr="004570DA" w:rsidRDefault="004E2F2C" w:rsidP="00BE481F">
      <w:pPr>
        <w:numPr>
          <w:ilvl w:val="0"/>
          <w:numId w:val="10"/>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Методика изучает методы обучения и воспитания, не выстраивая из них определенные логические цепочки. Технология всегда предполагает логику, последовательность методов и приемов, совместных действий учителя и ученика.</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Технология отличается от методики своей </w:t>
      </w:r>
      <w:r w:rsidRPr="004570DA">
        <w:rPr>
          <w:rFonts w:ascii="Times New Roman" w:eastAsia="Calibri" w:hAnsi="Times New Roman" w:cs="Times New Roman"/>
          <w:sz w:val="28"/>
          <w:szCs w:val="28"/>
          <w:u w:val="single"/>
        </w:rPr>
        <w:t>алгоритмичностью</w:t>
      </w:r>
      <w:r w:rsidRPr="004570DA">
        <w:rPr>
          <w:rFonts w:ascii="Times New Roman" w:eastAsia="Calibri" w:hAnsi="Times New Roman" w:cs="Times New Roman"/>
          <w:sz w:val="28"/>
          <w:szCs w:val="28"/>
        </w:rPr>
        <w:t>. Алгоритм – это точное, однозначно понимаемое предписание о выполнении в указанной последовательности операций (действий), приводящих к решению задачи. Алгоритм предполагает точную репродукцию действий, а технология учитывает и допускает творчество педагога и ученика.</w:t>
      </w:r>
    </w:p>
    <w:p w:rsidR="004E2F2C" w:rsidRPr="004570DA" w:rsidRDefault="004E2F2C" w:rsidP="00BE481F">
      <w:pPr>
        <w:numPr>
          <w:ilvl w:val="0"/>
          <w:numId w:val="10"/>
        </w:numPr>
        <w:spacing w:after="0"/>
        <w:rPr>
          <w:rFonts w:ascii="Times New Roman" w:eastAsia="Calibri" w:hAnsi="Times New Roman" w:cs="Times New Roman"/>
          <w:sz w:val="28"/>
          <w:szCs w:val="28"/>
          <w:u w:val="single"/>
        </w:rPr>
      </w:pPr>
      <w:r w:rsidRPr="004570DA">
        <w:rPr>
          <w:rFonts w:ascii="Times New Roman" w:eastAsia="Calibri" w:hAnsi="Times New Roman" w:cs="Times New Roman"/>
          <w:sz w:val="28"/>
          <w:szCs w:val="28"/>
        </w:rPr>
        <w:t xml:space="preserve">И технология, и методика обладают </w:t>
      </w:r>
      <w:r w:rsidRPr="004570DA">
        <w:rPr>
          <w:rFonts w:ascii="Times New Roman" w:eastAsia="Calibri" w:hAnsi="Times New Roman" w:cs="Times New Roman"/>
          <w:sz w:val="28"/>
          <w:szCs w:val="28"/>
          <w:u w:val="single"/>
        </w:rPr>
        <w:t>системностью</w:t>
      </w:r>
      <w:r w:rsidRPr="004570DA">
        <w:rPr>
          <w:rFonts w:ascii="Times New Roman" w:eastAsia="Calibri" w:hAnsi="Times New Roman" w:cs="Times New Roman"/>
          <w:sz w:val="28"/>
          <w:szCs w:val="28"/>
        </w:rPr>
        <w:t xml:space="preserve"> (т.е. в их основе должна лежать система научных законосообразных положений). Однако идеальная технология обладает жестко определенной системой предписаний, </w:t>
      </w:r>
      <w:r w:rsidRPr="004570DA">
        <w:rPr>
          <w:rFonts w:ascii="Times New Roman" w:eastAsia="Calibri" w:hAnsi="Times New Roman" w:cs="Times New Roman"/>
          <w:sz w:val="28"/>
          <w:szCs w:val="28"/>
          <w:u w:val="single"/>
        </w:rPr>
        <w:t>гарантированно</w:t>
      </w:r>
      <w:r w:rsidRPr="004570DA">
        <w:rPr>
          <w:rFonts w:ascii="Times New Roman" w:eastAsia="Calibri" w:hAnsi="Times New Roman" w:cs="Times New Roman"/>
          <w:sz w:val="28"/>
          <w:szCs w:val="28"/>
        </w:rPr>
        <w:t xml:space="preserve"> ведущих к цели (как, например, система программированного обучения), т. е. </w:t>
      </w:r>
      <w:r w:rsidRPr="004570DA">
        <w:rPr>
          <w:rFonts w:ascii="Times New Roman" w:eastAsia="Calibri" w:hAnsi="Times New Roman" w:cs="Times New Roman"/>
          <w:sz w:val="28"/>
          <w:szCs w:val="28"/>
          <w:u w:val="single"/>
        </w:rPr>
        <w:t>инструментальностью.</w:t>
      </w:r>
      <w:r w:rsidRPr="004570DA">
        <w:rPr>
          <w:rFonts w:ascii="Times New Roman" w:eastAsia="Calibri" w:hAnsi="Times New Roman" w:cs="Times New Roman"/>
          <w:sz w:val="28"/>
          <w:szCs w:val="28"/>
        </w:rPr>
        <w:t xml:space="preserve"> Методика же предусматривает разнообразие, вариативность способов реализации теоретических положений, а следовательно, и не предполагает гарантированности достижения цели, т. е. даже идеальная методика не обладает высокой инструментальностью.</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Подытоживая, отметим, что в методике акцент делается на вариативности, творческом отношении к применению тех или иных методов, приемов, в технологии- на процессуальности, расчете, воспроизводимости, устойчивости результатов.</w:t>
      </w:r>
    </w:p>
    <w:p w:rsidR="004E2F2C"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Если методики имеют мягкий, рекомендательный характер (учитель вправе в большей или меньшей степени следовать советам методических пособий для учителя), то технологии обучения предписывают определенную последовательность деятельности обучаемых и управляющих действий педагога, отступление от которой разрушает целостность образовательного </w:t>
      </w:r>
      <w:r w:rsidRPr="004570DA">
        <w:rPr>
          <w:rFonts w:ascii="Times New Roman" w:eastAsia="Calibri" w:hAnsi="Times New Roman" w:cs="Times New Roman"/>
          <w:sz w:val="28"/>
          <w:szCs w:val="28"/>
        </w:rPr>
        <w:lastRenderedPageBreak/>
        <w:t xml:space="preserve">процесса, что может препятствовать достижению запланированного результата. </w:t>
      </w:r>
    </w:p>
    <w:p w:rsidR="002A52F4" w:rsidRDefault="002A52F4" w:rsidP="00B307AD">
      <w:pPr>
        <w:spacing w:after="0"/>
        <w:ind w:firstLine="709"/>
        <w:rPr>
          <w:rFonts w:ascii="Times New Roman" w:eastAsia="Calibri" w:hAnsi="Times New Roman" w:cs="Times New Roman"/>
          <w:sz w:val="28"/>
          <w:szCs w:val="28"/>
        </w:rPr>
      </w:pPr>
    </w:p>
    <w:p w:rsidR="002A52F4" w:rsidRDefault="00312F7C" w:rsidP="00312F7C">
      <w:pPr>
        <w:spacing w:after="0"/>
        <w:ind w:firstLine="709"/>
        <w:rPr>
          <w:rFonts w:ascii="Times New Roman" w:eastAsia="Calibri" w:hAnsi="Times New Roman" w:cs="Times New Roman"/>
          <w:b/>
          <w:sz w:val="28"/>
          <w:szCs w:val="28"/>
        </w:rPr>
      </w:pPr>
      <w:r w:rsidRPr="00312F7C">
        <w:rPr>
          <w:rFonts w:ascii="Times New Roman" w:eastAsia="Calibri" w:hAnsi="Times New Roman" w:cs="Times New Roman"/>
          <w:b/>
          <w:sz w:val="28"/>
          <w:szCs w:val="28"/>
        </w:rPr>
        <w:t>Тема 2.</w:t>
      </w:r>
      <w:r>
        <w:rPr>
          <w:rFonts w:ascii="Times New Roman" w:eastAsia="Calibri" w:hAnsi="Times New Roman" w:cs="Times New Roman"/>
          <w:b/>
          <w:sz w:val="28"/>
          <w:szCs w:val="28"/>
        </w:rPr>
        <w:t xml:space="preserve"> </w:t>
      </w:r>
      <w:r w:rsidRPr="00312F7C">
        <w:rPr>
          <w:rFonts w:ascii="Times New Roman" w:eastAsia="Calibri" w:hAnsi="Times New Roman" w:cs="Times New Roman"/>
          <w:b/>
          <w:sz w:val="28"/>
          <w:szCs w:val="28"/>
        </w:rPr>
        <w:t>Концептуальные основания проектирования педагогических систем и технологий</w:t>
      </w:r>
    </w:p>
    <w:p w:rsidR="00312F7C" w:rsidRDefault="00312F7C" w:rsidP="00312F7C">
      <w:pPr>
        <w:spacing w:after="0"/>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План</w:t>
      </w:r>
    </w:p>
    <w:p w:rsidR="00312F7C" w:rsidRPr="00312F7C" w:rsidRDefault="00312F7C" w:rsidP="00312F7C">
      <w:pPr>
        <w:spacing w:after="0"/>
        <w:ind w:firstLine="709"/>
        <w:rPr>
          <w:rFonts w:ascii="Times New Roman" w:eastAsia="Calibri" w:hAnsi="Times New Roman" w:cs="Times New Roman"/>
          <w:sz w:val="28"/>
          <w:szCs w:val="28"/>
        </w:rPr>
      </w:pPr>
      <w:r w:rsidRPr="00312F7C">
        <w:rPr>
          <w:rFonts w:ascii="Times New Roman" w:eastAsia="Calibri" w:hAnsi="Times New Roman" w:cs="Times New Roman"/>
          <w:sz w:val="28"/>
          <w:szCs w:val="28"/>
        </w:rPr>
        <w:t>1. Сущность технологического подхода к обучению.</w:t>
      </w:r>
    </w:p>
    <w:p w:rsidR="00312F7C" w:rsidRPr="00312F7C" w:rsidRDefault="00312F7C" w:rsidP="00312F7C">
      <w:pPr>
        <w:spacing w:after="0"/>
        <w:ind w:firstLine="709"/>
        <w:rPr>
          <w:rFonts w:ascii="Times New Roman" w:eastAsia="Calibri" w:hAnsi="Times New Roman" w:cs="Times New Roman"/>
          <w:sz w:val="28"/>
          <w:szCs w:val="28"/>
        </w:rPr>
      </w:pPr>
      <w:r w:rsidRPr="00312F7C">
        <w:rPr>
          <w:rFonts w:ascii="Times New Roman" w:eastAsia="Calibri" w:hAnsi="Times New Roman" w:cs="Times New Roman"/>
          <w:sz w:val="28"/>
          <w:szCs w:val="28"/>
        </w:rPr>
        <w:t>2. Классификация педагогических технологий.</w:t>
      </w:r>
    </w:p>
    <w:p w:rsidR="00312F7C" w:rsidRPr="00312F7C" w:rsidRDefault="00312F7C" w:rsidP="00312F7C">
      <w:pPr>
        <w:spacing w:after="0"/>
        <w:ind w:firstLine="709"/>
        <w:rPr>
          <w:rFonts w:ascii="Times New Roman" w:eastAsia="Calibri" w:hAnsi="Times New Roman" w:cs="Times New Roman"/>
          <w:sz w:val="28"/>
          <w:szCs w:val="28"/>
        </w:rPr>
      </w:pPr>
      <w:r w:rsidRPr="00312F7C">
        <w:rPr>
          <w:rFonts w:ascii="Times New Roman" w:eastAsia="Calibri" w:hAnsi="Times New Roman" w:cs="Times New Roman"/>
          <w:sz w:val="28"/>
          <w:szCs w:val="28"/>
        </w:rPr>
        <w:t>3. Критерии эффективности педагогических технологий.</w:t>
      </w:r>
    </w:p>
    <w:p w:rsidR="00312F7C" w:rsidRPr="00312F7C" w:rsidRDefault="00312F7C" w:rsidP="00312F7C">
      <w:pPr>
        <w:spacing w:after="0"/>
        <w:ind w:firstLine="709"/>
        <w:rPr>
          <w:rFonts w:ascii="Times New Roman" w:eastAsia="Calibri" w:hAnsi="Times New Roman" w:cs="Times New Roman"/>
          <w:sz w:val="28"/>
          <w:szCs w:val="28"/>
        </w:rPr>
      </w:pPr>
      <w:r w:rsidRPr="00312F7C">
        <w:rPr>
          <w:rFonts w:ascii="Times New Roman" w:eastAsia="Calibri" w:hAnsi="Times New Roman" w:cs="Times New Roman"/>
          <w:sz w:val="28"/>
          <w:szCs w:val="28"/>
        </w:rPr>
        <w:t>4. Принципы отбора педагогом педагогических технологий.</w:t>
      </w:r>
    </w:p>
    <w:p w:rsidR="00312F7C" w:rsidRPr="00312F7C" w:rsidRDefault="00312F7C" w:rsidP="00312F7C">
      <w:pPr>
        <w:spacing w:after="0"/>
        <w:ind w:firstLine="709"/>
        <w:rPr>
          <w:rFonts w:ascii="Times New Roman" w:eastAsia="Calibri" w:hAnsi="Times New Roman" w:cs="Times New Roman"/>
          <w:sz w:val="28"/>
          <w:szCs w:val="28"/>
        </w:rPr>
      </w:pPr>
      <w:r w:rsidRPr="00312F7C">
        <w:rPr>
          <w:rFonts w:ascii="Times New Roman" w:eastAsia="Calibri" w:hAnsi="Times New Roman" w:cs="Times New Roman"/>
          <w:sz w:val="28"/>
          <w:szCs w:val="28"/>
        </w:rPr>
        <w:t>5. Проектирование, прогнозирование и осуществление педагогического процесса как ведущие технологические аспекты деятельности педагога.</w:t>
      </w:r>
    </w:p>
    <w:p w:rsidR="004E2F2C" w:rsidRPr="004570DA" w:rsidRDefault="00F1491C" w:rsidP="00B307AD">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Литература</w:t>
      </w:r>
    </w:p>
    <w:p w:rsidR="009A7EE8" w:rsidRDefault="009A7EE8" w:rsidP="009A7EE8">
      <w:pPr>
        <w:spacing w:after="0"/>
        <w:ind w:left="360"/>
        <w:jc w:val="left"/>
        <w:rPr>
          <w:rFonts w:ascii="Times New Roman" w:eastAsia="Calibri" w:hAnsi="Times New Roman" w:cs="Times New Roman"/>
          <w:sz w:val="28"/>
          <w:szCs w:val="28"/>
        </w:rPr>
      </w:pPr>
      <w:r>
        <w:rPr>
          <w:rFonts w:ascii="Times New Roman" w:eastAsia="Calibri" w:hAnsi="Times New Roman" w:cs="Times New Roman"/>
          <w:sz w:val="28"/>
          <w:szCs w:val="28"/>
        </w:rPr>
        <w:t>1. Безрукова, В.С. Педагогика. Проективная педагогика. - Екатеринбург, 1996.</w:t>
      </w:r>
    </w:p>
    <w:p w:rsidR="009A7EE8" w:rsidRPr="004570DA" w:rsidRDefault="009A7EE8" w:rsidP="009A7EE8">
      <w:pPr>
        <w:spacing w:after="0"/>
        <w:ind w:left="360"/>
        <w:jc w:val="left"/>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4570DA">
        <w:rPr>
          <w:rFonts w:ascii="Times New Roman" w:eastAsia="Calibri" w:hAnsi="Times New Roman" w:cs="Times New Roman"/>
          <w:sz w:val="28"/>
          <w:szCs w:val="28"/>
        </w:rPr>
        <w:t>Запрудский, Г. К. Современные школьные технологии.</w:t>
      </w:r>
      <w:r>
        <w:rPr>
          <w:rFonts w:ascii="Times New Roman" w:eastAsia="Calibri" w:hAnsi="Times New Roman" w:cs="Times New Roman"/>
          <w:sz w:val="28"/>
          <w:szCs w:val="28"/>
        </w:rPr>
        <w:t xml:space="preserve"> – Минск, 2000.</w:t>
      </w:r>
    </w:p>
    <w:p w:rsidR="009A7EE8" w:rsidRPr="004570DA" w:rsidRDefault="009A7EE8" w:rsidP="009A7EE8">
      <w:pPr>
        <w:spacing w:after="0"/>
        <w:ind w:left="360"/>
        <w:jc w:val="left"/>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Pr="004570DA">
        <w:rPr>
          <w:rFonts w:ascii="Times New Roman" w:eastAsia="Calibri" w:hAnsi="Times New Roman" w:cs="Times New Roman"/>
          <w:sz w:val="28"/>
          <w:szCs w:val="28"/>
        </w:rPr>
        <w:t xml:space="preserve">Кашлев С. С. Современные технологии педагогического процесса. Мн., 2002. </w:t>
      </w:r>
    </w:p>
    <w:p w:rsidR="009A7EE8" w:rsidRPr="004570DA" w:rsidRDefault="00F1491C" w:rsidP="00F1491C">
      <w:pPr>
        <w:spacing w:after="0"/>
        <w:ind w:left="360"/>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009A7EE8" w:rsidRPr="004570DA">
        <w:rPr>
          <w:rFonts w:ascii="Times New Roman" w:eastAsia="Calibri" w:hAnsi="Times New Roman" w:cs="Times New Roman"/>
          <w:sz w:val="28"/>
          <w:szCs w:val="28"/>
        </w:rPr>
        <w:t xml:space="preserve">Левитес Д. Г. Школа для профессионалов, или Семь уроков для тех, кто учит. М.- Воронеж, 2001. </w:t>
      </w:r>
    </w:p>
    <w:p w:rsidR="009A7EE8" w:rsidRPr="004570DA" w:rsidRDefault="00F1491C" w:rsidP="00F1491C">
      <w:pPr>
        <w:spacing w:after="0"/>
        <w:ind w:left="360"/>
        <w:jc w:val="left"/>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009A7EE8" w:rsidRPr="004570DA">
        <w:rPr>
          <w:rFonts w:ascii="Times New Roman" w:eastAsia="Calibri" w:hAnsi="Times New Roman" w:cs="Times New Roman"/>
          <w:sz w:val="28"/>
          <w:szCs w:val="28"/>
        </w:rPr>
        <w:t>Педагогические технологии / под ред. Кукушина. Р-н-Дону. 2002</w:t>
      </w:r>
      <w:r>
        <w:rPr>
          <w:rFonts w:ascii="Times New Roman" w:eastAsia="Calibri" w:hAnsi="Times New Roman" w:cs="Times New Roman"/>
          <w:sz w:val="28"/>
          <w:szCs w:val="28"/>
        </w:rPr>
        <w:t>.</w:t>
      </w:r>
    </w:p>
    <w:p w:rsidR="00F1491C" w:rsidRDefault="00F1491C" w:rsidP="00F1491C">
      <w:pPr>
        <w:spacing w:after="0"/>
        <w:ind w:left="360"/>
        <w:rPr>
          <w:rFonts w:ascii="Times New Roman" w:eastAsia="Calibri" w:hAnsi="Times New Roman" w:cs="Times New Roman"/>
          <w:sz w:val="28"/>
          <w:szCs w:val="28"/>
        </w:rPr>
      </w:pPr>
      <w:r>
        <w:rPr>
          <w:rFonts w:ascii="Times New Roman" w:eastAsia="Calibri" w:hAnsi="Times New Roman" w:cs="Times New Roman"/>
          <w:sz w:val="28"/>
          <w:szCs w:val="28"/>
        </w:rPr>
        <w:t>6. Педагогика / под ред. В.А. Сластенина. _ М, 2002.</w:t>
      </w:r>
    </w:p>
    <w:p w:rsidR="009A7EE8" w:rsidRDefault="00F1491C" w:rsidP="00F1491C">
      <w:pPr>
        <w:spacing w:after="0"/>
        <w:ind w:left="360"/>
        <w:rPr>
          <w:rFonts w:ascii="Times New Roman" w:hAnsi="Times New Roman" w:cs="Times New Roman"/>
          <w:sz w:val="28"/>
          <w:szCs w:val="28"/>
        </w:rPr>
      </w:pPr>
      <w:r>
        <w:rPr>
          <w:rFonts w:ascii="Times New Roman" w:eastAsia="Calibri" w:hAnsi="Times New Roman" w:cs="Times New Roman"/>
          <w:sz w:val="28"/>
          <w:szCs w:val="28"/>
        </w:rPr>
        <w:t>7</w:t>
      </w:r>
      <w:r w:rsidRPr="00F1491C">
        <w:rPr>
          <w:rFonts w:ascii="Times New Roman" w:eastAsia="Calibri" w:hAnsi="Times New Roman" w:cs="Times New Roman"/>
          <w:sz w:val="28"/>
          <w:szCs w:val="28"/>
        </w:rPr>
        <w:t xml:space="preserve">. </w:t>
      </w:r>
      <w:r w:rsidR="009A7EE8" w:rsidRPr="00F1491C">
        <w:rPr>
          <w:rFonts w:ascii="Times New Roman" w:hAnsi="Times New Roman" w:cs="Times New Roman"/>
          <w:sz w:val="28"/>
          <w:szCs w:val="28"/>
        </w:rPr>
        <w:t xml:space="preserve">Селевко Г. К. Современные образовательные технологии. М., 1998. </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Беспалько, В.П. Педагогика и прогрессивные технологии обучения / В.П. Беспалько. – М., 1995.</w:t>
      </w:r>
      <w:r w:rsidRPr="000749CD">
        <w:rPr>
          <w:rFonts w:ascii="Times New Roman" w:hAnsi="Times New Roman" w:cs="Times New Roman"/>
          <w:sz w:val="28"/>
          <w:szCs w:val="28"/>
          <w:lang w:val="be-BY"/>
        </w:rPr>
        <w:t xml:space="preserve"> – 336 с.</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 xml:space="preserve">Варенова, Т.В. Коррекционная педагогика / Т.В. Варенова. </w:t>
      </w:r>
      <w:r w:rsidRPr="000749CD">
        <w:rPr>
          <w:rFonts w:ascii="Times New Roman" w:hAnsi="Times New Roman" w:cs="Times New Roman"/>
          <w:sz w:val="28"/>
          <w:szCs w:val="28"/>
          <w:lang w:val="be-BY"/>
        </w:rPr>
        <w:t>–</w:t>
      </w:r>
      <w:r w:rsidRPr="000749CD">
        <w:rPr>
          <w:rFonts w:ascii="Times New Roman" w:hAnsi="Times New Roman" w:cs="Times New Roman"/>
          <w:sz w:val="28"/>
          <w:szCs w:val="28"/>
        </w:rPr>
        <w:t xml:space="preserve"> Минск: ГИУСТ БГУ, 2006. – 111 с.</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Днепров, А.Г. Защита детей от компьютерных опасностей / А.Г. Днепров. – СПб.: Питер, 2008. – 188 с.</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Запрудский, Н.И. Современные школьные технологии: пособие для учителей /  Н.И. Запрудский. – 3-е изд. – Минск: Сэр-Вит, 2006. – 287 с.</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Иванов, И.П. Энциклопедия коллективных творческих дел / И.П. Иванов. – М., 1989. – 122 с.</w:t>
      </w:r>
    </w:p>
    <w:p w:rsidR="000749CD" w:rsidRPr="000749CD" w:rsidRDefault="000749CD" w:rsidP="00E6525D">
      <w:pPr>
        <w:pStyle w:val="afe"/>
        <w:numPr>
          <w:ilvl w:val="0"/>
          <w:numId w:val="105"/>
        </w:numPr>
        <w:tabs>
          <w:tab w:val="left" w:pos="567"/>
        </w:tabs>
        <w:ind w:left="0" w:firstLine="0"/>
        <w:jc w:val="both"/>
        <w:rPr>
          <w:b w:val="0"/>
          <w:sz w:val="28"/>
          <w:szCs w:val="28"/>
        </w:rPr>
      </w:pPr>
      <w:r w:rsidRPr="000749CD">
        <w:rPr>
          <w:b w:val="0"/>
          <w:sz w:val="28"/>
          <w:szCs w:val="28"/>
        </w:rPr>
        <w:t>Инновационное образование педагога: на пути к профессиональному творчеству: пособие / И.И. Цыркун, Е.И. Карпович. – Минск: БГПУ, 2006.–311 с.</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Левитес, Д. . Практика обучения: современные образовательные технологии / Д.Г. Левитес. – М., 1998. – 288 с.</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bCs/>
          <w:sz w:val="28"/>
          <w:szCs w:val="28"/>
        </w:rPr>
        <w:t xml:space="preserve">Педагогика: теории, системы, технологии </w:t>
      </w:r>
      <w:r w:rsidRPr="000749CD">
        <w:rPr>
          <w:rFonts w:ascii="Times New Roman" w:hAnsi="Times New Roman" w:cs="Times New Roman"/>
          <w:sz w:val="28"/>
          <w:szCs w:val="28"/>
        </w:rPr>
        <w:t>: учеб. для студентов высш. и сред. пед. учеб. заведений / под ред. С.А. Смирнова. – 6-е изд., перераб. – М.: Академия, 2006. – 512 с.</w:t>
      </w:r>
    </w:p>
    <w:p w:rsidR="000749CD" w:rsidRPr="000749CD" w:rsidRDefault="000749CD" w:rsidP="00E6525D">
      <w:pPr>
        <w:pStyle w:val="afe"/>
        <w:numPr>
          <w:ilvl w:val="0"/>
          <w:numId w:val="105"/>
        </w:numPr>
        <w:tabs>
          <w:tab w:val="left" w:pos="567"/>
        </w:tabs>
        <w:ind w:left="0" w:firstLine="0"/>
        <w:jc w:val="both"/>
        <w:rPr>
          <w:b w:val="0"/>
          <w:sz w:val="28"/>
          <w:szCs w:val="28"/>
        </w:rPr>
      </w:pPr>
      <w:r w:rsidRPr="000749CD">
        <w:rPr>
          <w:b w:val="0"/>
          <w:sz w:val="28"/>
          <w:szCs w:val="28"/>
        </w:rPr>
        <w:t>Педагогические системы и технологии: лабораторный практикум: учеб.-метод. пособие / И.И.</w:t>
      </w:r>
      <w:r w:rsidRPr="000749CD">
        <w:rPr>
          <w:b w:val="0"/>
          <w:sz w:val="28"/>
          <w:szCs w:val="28"/>
          <w:lang w:val="en-US"/>
        </w:rPr>
        <w:t> </w:t>
      </w:r>
      <w:r w:rsidRPr="000749CD">
        <w:rPr>
          <w:b w:val="0"/>
          <w:sz w:val="28"/>
          <w:szCs w:val="28"/>
        </w:rPr>
        <w:t>Цыркун [и др.]; под ред. И.И.</w:t>
      </w:r>
      <w:r w:rsidRPr="000749CD">
        <w:rPr>
          <w:b w:val="0"/>
          <w:sz w:val="28"/>
          <w:szCs w:val="28"/>
          <w:lang w:val="en-US"/>
        </w:rPr>
        <w:t> </w:t>
      </w:r>
      <w:r w:rsidRPr="000749CD">
        <w:rPr>
          <w:b w:val="0"/>
          <w:sz w:val="28"/>
          <w:szCs w:val="28"/>
        </w:rPr>
        <w:t>Цыркуна, М.В.</w:t>
      </w:r>
      <w:r w:rsidRPr="000749CD">
        <w:rPr>
          <w:b w:val="0"/>
          <w:sz w:val="28"/>
          <w:szCs w:val="28"/>
          <w:lang w:val="en-US"/>
        </w:rPr>
        <w:t> </w:t>
      </w:r>
      <w:r w:rsidRPr="000749CD">
        <w:rPr>
          <w:b w:val="0"/>
          <w:sz w:val="28"/>
          <w:szCs w:val="28"/>
        </w:rPr>
        <w:t>Дубовик. – Минск: ТетраСистемс, 2010.– 224 с.</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lastRenderedPageBreak/>
        <w:t>Педагогическое образование в Республике Беларусь: аналитические материалы: практ. пособие / П.Д. Кухарчик [и др.]; под общ. ред. И.И. Цыркуна. – Мн., 2007. – 234 с.</w:t>
      </w:r>
    </w:p>
    <w:p w:rsidR="000749CD" w:rsidRPr="000749CD" w:rsidRDefault="000749CD" w:rsidP="00E6525D">
      <w:pPr>
        <w:pStyle w:val="afe"/>
        <w:numPr>
          <w:ilvl w:val="0"/>
          <w:numId w:val="105"/>
        </w:numPr>
        <w:tabs>
          <w:tab w:val="left" w:pos="567"/>
        </w:tabs>
        <w:ind w:left="0" w:firstLine="0"/>
        <w:jc w:val="both"/>
        <w:rPr>
          <w:b w:val="0"/>
          <w:sz w:val="28"/>
          <w:szCs w:val="28"/>
        </w:rPr>
      </w:pPr>
      <w:r w:rsidRPr="000749CD">
        <w:rPr>
          <w:b w:val="0"/>
          <w:sz w:val="28"/>
          <w:szCs w:val="28"/>
        </w:rPr>
        <w:t>Развитие интеллектуального и творческого потенциалов личности будущего педагога: культурно-праксиологический концепт: монография / П.Д. Кухарчик [и др.]; под общ. ред. И.И. Цыркуна. – Минск: БГПУ, 2010. – 232 с.</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Селевко, Г.К. Современные образовательные технологии / Г.К. Селевко. – М: Народное образование, 1998. – 256 с.</w:t>
      </w:r>
    </w:p>
    <w:p w:rsidR="000749CD" w:rsidRPr="000749CD" w:rsidRDefault="000749CD" w:rsidP="00E6525D">
      <w:pPr>
        <w:numPr>
          <w:ilvl w:val="0"/>
          <w:numId w:val="105"/>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Цыркун, И.И. Интеллектуальное саморазвитие будущего педагога: дидактический аспект: монография / И.И. Цыркун, В.Н. Пунчик. – Минск: БГПУ, 2008. – 254 с.</w:t>
      </w:r>
    </w:p>
    <w:p w:rsidR="000749CD" w:rsidRPr="000749CD" w:rsidRDefault="000749CD" w:rsidP="00E6525D">
      <w:pPr>
        <w:pStyle w:val="afe"/>
        <w:numPr>
          <w:ilvl w:val="0"/>
          <w:numId w:val="105"/>
        </w:numPr>
        <w:tabs>
          <w:tab w:val="left" w:pos="567"/>
        </w:tabs>
        <w:ind w:left="0" w:firstLine="0"/>
        <w:jc w:val="both"/>
        <w:rPr>
          <w:b w:val="0"/>
          <w:sz w:val="28"/>
          <w:szCs w:val="28"/>
        </w:rPr>
      </w:pPr>
      <w:r w:rsidRPr="000749CD">
        <w:rPr>
          <w:b w:val="0"/>
          <w:sz w:val="28"/>
          <w:szCs w:val="28"/>
        </w:rPr>
        <w:t xml:space="preserve">Школьные технологии обучения и воспитания: учеб.-метод. пособие / Л.В. Пенкрат [и др.]; под ред. Л.В. Пенкрат. </w:t>
      </w:r>
      <w:r w:rsidRPr="000749CD">
        <w:rPr>
          <w:b w:val="0"/>
          <w:sz w:val="28"/>
          <w:szCs w:val="28"/>
          <w:lang w:val="en-US"/>
        </w:rPr>
        <w:t xml:space="preserve">– </w:t>
      </w:r>
      <w:r w:rsidRPr="000749CD">
        <w:rPr>
          <w:b w:val="0"/>
          <w:sz w:val="28"/>
          <w:szCs w:val="28"/>
        </w:rPr>
        <w:t>Минск: БГПУ, 2009. – 235 с.</w:t>
      </w:r>
    </w:p>
    <w:p w:rsidR="000749CD" w:rsidRPr="00F1491C" w:rsidRDefault="000749CD" w:rsidP="00F1491C">
      <w:pPr>
        <w:spacing w:after="0"/>
        <w:ind w:left="360"/>
        <w:rPr>
          <w:rFonts w:ascii="Times New Roman" w:hAnsi="Times New Roman" w:cs="Times New Roman"/>
          <w:szCs w:val="28"/>
        </w:rPr>
      </w:pPr>
    </w:p>
    <w:p w:rsidR="00001C6A" w:rsidRDefault="00001C6A" w:rsidP="00B307AD">
      <w:pPr>
        <w:spacing w:after="0"/>
        <w:ind w:firstLine="709"/>
        <w:rPr>
          <w:rFonts w:ascii="Times New Roman" w:eastAsia="Calibri" w:hAnsi="Times New Roman" w:cs="Times New Roman"/>
          <w:sz w:val="28"/>
          <w:szCs w:val="28"/>
        </w:rPr>
      </w:pPr>
      <w:r w:rsidRPr="00431892">
        <w:rPr>
          <w:rFonts w:ascii="Times New Roman" w:eastAsia="Calibri" w:hAnsi="Times New Roman" w:cs="Times New Roman"/>
          <w:b/>
          <w:sz w:val="28"/>
          <w:szCs w:val="28"/>
        </w:rPr>
        <w:t>1.</w:t>
      </w:r>
      <w:r>
        <w:rPr>
          <w:rFonts w:ascii="Times New Roman" w:eastAsia="Calibri" w:hAnsi="Times New Roman" w:cs="Times New Roman"/>
          <w:sz w:val="28"/>
          <w:szCs w:val="28"/>
        </w:rPr>
        <w:t xml:space="preserve"> Образование в современном мире переживает бурный период переосмысления подходов и концепций, отказ от некоторых устоявшихся традиций и стереотипов. Технологизация образовательного процесса в учреждениях образования и рыночные отношения в сфере педагогического труда дают повод считать, что воспитательный труд </w:t>
      </w:r>
      <w:r w:rsidR="00431892">
        <w:rPr>
          <w:rFonts w:ascii="Times New Roman" w:eastAsia="Calibri" w:hAnsi="Times New Roman" w:cs="Times New Roman"/>
          <w:sz w:val="28"/>
          <w:szCs w:val="28"/>
        </w:rPr>
        <w:t>в общем виде отличается от других видов труда только спецификой. Он также имеет свой продукт, свои технологии и свою рыночную стоимость. Значит, на рынок труда педагог должен выставлять не только свой профессионализм, но и доскональное знание педагогических технологий. Овладение ими становится приоритетным при освоении педагогической профессии в любом учреждении образования, осуществляющем подготовку специалистов педагогического профиля.</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Технологии – это инструментарий педагогической деятельности. </w:t>
      </w:r>
    </w:p>
    <w:p w:rsidR="004E2F2C" w:rsidRPr="004570DA" w:rsidRDefault="00431892" w:rsidP="00B307AD">
      <w:pPr>
        <w:spacing w:after="0"/>
        <w:ind w:firstLine="709"/>
        <w:rPr>
          <w:rFonts w:ascii="Times New Roman" w:eastAsia="Calibri" w:hAnsi="Times New Roman" w:cs="Times New Roman"/>
          <w:sz w:val="28"/>
          <w:szCs w:val="28"/>
        </w:rPr>
      </w:pPr>
      <w:r w:rsidRPr="00431892">
        <w:rPr>
          <w:rFonts w:ascii="Times New Roman" w:eastAsia="Calibri" w:hAnsi="Times New Roman" w:cs="Times New Roman"/>
          <w:b/>
          <w:sz w:val="28"/>
          <w:szCs w:val="28"/>
          <w:u w:val="single"/>
        </w:rPr>
        <w:t>2.</w:t>
      </w:r>
      <w:r>
        <w:rPr>
          <w:rFonts w:ascii="Times New Roman" w:eastAsia="Calibri" w:hAnsi="Times New Roman" w:cs="Times New Roman"/>
          <w:sz w:val="28"/>
          <w:szCs w:val="28"/>
          <w:u w:val="single"/>
        </w:rPr>
        <w:t xml:space="preserve"> </w:t>
      </w:r>
      <w:r w:rsidR="004E2F2C" w:rsidRPr="004570DA">
        <w:rPr>
          <w:rFonts w:ascii="Times New Roman" w:eastAsia="Calibri" w:hAnsi="Times New Roman" w:cs="Times New Roman"/>
          <w:sz w:val="28"/>
          <w:szCs w:val="28"/>
          <w:u w:val="single"/>
        </w:rPr>
        <w:t>Требования</w:t>
      </w:r>
      <w:r w:rsidR="004E2F2C" w:rsidRPr="004570DA">
        <w:rPr>
          <w:rFonts w:ascii="Times New Roman" w:eastAsia="Calibri" w:hAnsi="Times New Roman" w:cs="Times New Roman"/>
          <w:sz w:val="28"/>
          <w:szCs w:val="28"/>
        </w:rPr>
        <w:t>, предъявляемые к педагогическим технологиям (по С. С. Кашлеву):</w:t>
      </w:r>
    </w:p>
    <w:p w:rsidR="004E2F2C" w:rsidRPr="004570DA" w:rsidRDefault="004E2F2C" w:rsidP="00BE481F">
      <w:pPr>
        <w:numPr>
          <w:ilvl w:val="0"/>
          <w:numId w:val="11"/>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соответствие половозрастным особенностям участников педагогического процесса;</w:t>
      </w:r>
    </w:p>
    <w:p w:rsidR="004E2F2C" w:rsidRPr="004570DA" w:rsidRDefault="004E2F2C" w:rsidP="00BE481F">
      <w:pPr>
        <w:numPr>
          <w:ilvl w:val="0"/>
          <w:numId w:val="11"/>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соответствие специфике педагогической ситуации (выбор оптимальной технологии требует умения производить анализ конкретной ситуации);</w:t>
      </w:r>
    </w:p>
    <w:p w:rsidR="004E2F2C" w:rsidRPr="004570DA" w:rsidRDefault="004E2F2C" w:rsidP="00BE481F">
      <w:pPr>
        <w:numPr>
          <w:ilvl w:val="0"/>
          <w:numId w:val="11"/>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сообразность индивидуальности педагога;</w:t>
      </w:r>
    </w:p>
    <w:p w:rsidR="004E2F2C" w:rsidRPr="004570DA" w:rsidRDefault="004E2F2C" w:rsidP="00BE481F">
      <w:pPr>
        <w:numPr>
          <w:ilvl w:val="0"/>
          <w:numId w:val="11"/>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соответствие интересам и потребностям учащихся;</w:t>
      </w:r>
    </w:p>
    <w:p w:rsidR="004E2F2C" w:rsidRPr="004570DA" w:rsidRDefault="004E2F2C" w:rsidP="00BE481F">
      <w:pPr>
        <w:numPr>
          <w:ilvl w:val="0"/>
          <w:numId w:val="11"/>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деятельностный подход (технологии направлены прежде всего на организацию деятельности ученика);</w:t>
      </w:r>
    </w:p>
    <w:p w:rsidR="004E2F2C" w:rsidRPr="004570DA" w:rsidRDefault="004E2F2C" w:rsidP="00BE481F">
      <w:pPr>
        <w:numPr>
          <w:ilvl w:val="0"/>
          <w:numId w:val="11"/>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соответствие поставленным целям и задачам развития участников педагогического процесса;</w:t>
      </w:r>
    </w:p>
    <w:p w:rsidR="004E2F2C" w:rsidRPr="004570DA" w:rsidRDefault="004E2F2C" w:rsidP="00BE481F">
      <w:pPr>
        <w:numPr>
          <w:ilvl w:val="0"/>
          <w:numId w:val="11"/>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культуросообразность (соответствие технологий сложившейся социокультурной ситуации, времени);</w:t>
      </w:r>
    </w:p>
    <w:p w:rsidR="004E2F2C" w:rsidRPr="004570DA" w:rsidRDefault="004E2F2C" w:rsidP="00BE481F">
      <w:pPr>
        <w:numPr>
          <w:ilvl w:val="0"/>
          <w:numId w:val="11"/>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высокий развивающий потенциал;</w:t>
      </w:r>
    </w:p>
    <w:p w:rsidR="004E2F2C" w:rsidRPr="004570DA" w:rsidRDefault="004E2F2C" w:rsidP="00BE481F">
      <w:pPr>
        <w:numPr>
          <w:ilvl w:val="0"/>
          <w:numId w:val="11"/>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гармония с другими педагогическими средствами;</w:t>
      </w:r>
    </w:p>
    <w:p w:rsidR="004E2F2C" w:rsidRPr="004570DA" w:rsidRDefault="004E2F2C" w:rsidP="00BE481F">
      <w:pPr>
        <w:numPr>
          <w:ilvl w:val="0"/>
          <w:numId w:val="11"/>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lastRenderedPageBreak/>
        <w:t>возможности творческого преобразования (модифицировать с учетом реальных условий);</w:t>
      </w:r>
    </w:p>
    <w:p w:rsidR="004E2F2C" w:rsidRPr="004570DA" w:rsidRDefault="004E2F2C" w:rsidP="00BE481F">
      <w:pPr>
        <w:numPr>
          <w:ilvl w:val="0"/>
          <w:numId w:val="11"/>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соответствие содержанию педагогического процесса;</w:t>
      </w:r>
    </w:p>
    <w:p w:rsidR="00C1149F" w:rsidRDefault="00C1149F" w:rsidP="00C1149F">
      <w:pPr>
        <w:spacing w:after="0"/>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004E2F2C" w:rsidRPr="004570DA">
        <w:rPr>
          <w:rFonts w:ascii="Times New Roman" w:eastAsia="Calibri" w:hAnsi="Times New Roman" w:cs="Times New Roman"/>
          <w:sz w:val="28"/>
          <w:szCs w:val="28"/>
        </w:rPr>
        <w:t>соответствие принципам организации и осуществления педагогического процесса</w:t>
      </w:r>
      <w:r>
        <w:rPr>
          <w:rFonts w:ascii="Times New Roman" w:eastAsia="Calibri" w:hAnsi="Times New Roman" w:cs="Times New Roman"/>
          <w:sz w:val="28"/>
          <w:szCs w:val="28"/>
        </w:rPr>
        <w:t>.</w:t>
      </w:r>
    </w:p>
    <w:p w:rsidR="00C1149F" w:rsidRPr="004570DA" w:rsidRDefault="00431892" w:rsidP="00C1149F">
      <w:pPr>
        <w:spacing w:after="0"/>
        <w:ind w:firstLine="709"/>
        <w:rPr>
          <w:rFonts w:ascii="Times New Roman" w:eastAsia="Calibri" w:hAnsi="Times New Roman" w:cs="Times New Roman"/>
          <w:sz w:val="28"/>
          <w:szCs w:val="28"/>
        </w:rPr>
      </w:pPr>
      <w:r w:rsidRPr="00431892">
        <w:rPr>
          <w:rFonts w:ascii="Times New Roman" w:eastAsia="Calibri" w:hAnsi="Times New Roman" w:cs="Times New Roman"/>
          <w:b/>
          <w:sz w:val="28"/>
          <w:szCs w:val="28"/>
          <w:u w:val="single"/>
        </w:rPr>
        <w:t>3.</w:t>
      </w:r>
      <w:r>
        <w:rPr>
          <w:rFonts w:ascii="Times New Roman" w:eastAsia="Calibri" w:hAnsi="Times New Roman" w:cs="Times New Roman"/>
          <w:sz w:val="28"/>
          <w:szCs w:val="28"/>
          <w:u w:val="single"/>
        </w:rPr>
        <w:t xml:space="preserve"> </w:t>
      </w:r>
      <w:r w:rsidR="00C1149F" w:rsidRPr="004570DA">
        <w:rPr>
          <w:rFonts w:ascii="Times New Roman" w:eastAsia="Calibri" w:hAnsi="Times New Roman" w:cs="Times New Roman"/>
          <w:sz w:val="28"/>
          <w:szCs w:val="28"/>
          <w:u w:val="single"/>
        </w:rPr>
        <w:t>Критерии</w:t>
      </w:r>
      <w:r w:rsidR="00C1149F" w:rsidRPr="004570DA">
        <w:rPr>
          <w:rFonts w:ascii="Times New Roman" w:eastAsia="Calibri" w:hAnsi="Times New Roman" w:cs="Times New Roman"/>
          <w:sz w:val="28"/>
          <w:szCs w:val="28"/>
        </w:rPr>
        <w:t xml:space="preserve"> эффективности педагогических технологий (по С. С. Кашлеву):</w:t>
      </w:r>
    </w:p>
    <w:p w:rsidR="00C1149F" w:rsidRPr="004570DA" w:rsidRDefault="00C1149F" w:rsidP="00BE481F">
      <w:pPr>
        <w:numPr>
          <w:ilvl w:val="0"/>
          <w:numId w:val="1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взаимосвязь компонентов технологии;</w:t>
      </w:r>
    </w:p>
    <w:p w:rsidR="00C1149F" w:rsidRPr="004570DA" w:rsidRDefault="00C1149F" w:rsidP="00BE481F">
      <w:pPr>
        <w:numPr>
          <w:ilvl w:val="0"/>
          <w:numId w:val="1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высокий уровень результативности при использовании в массовой практике;</w:t>
      </w:r>
    </w:p>
    <w:p w:rsidR="00C1149F" w:rsidRPr="004570DA" w:rsidRDefault="00C1149F" w:rsidP="00BE481F">
      <w:pPr>
        <w:numPr>
          <w:ilvl w:val="0"/>
          <w:numId w:val="1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успех ребенка и педагога в процессе реализации технологии;</w:t>
      </w:r>
    </w:p>
    <w:p w:rsidR="00C1149F" w:rsidRPr="004570DA" w:rsidRDefault="00C1149F" w:rsidP="00BE481F">
      <w:pPr>
        <w:numPr>
          <w:ilvl w:val="0"/>
          <w:numId w:val="1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соответствие логики реализации технологии структуре деятельности;</w:t>
      </w:r>
    </w:p>
    <w:p w:rsidR="00C1149F" w:rsidRPr="004570DA" w:rsidRDefault="00C1149F" w:rsidP="00BE481F">
      <w:pPr>
        <w:numPr>
          <w:ilvl w:val="0"/>
          <w:numId w:val="1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возможности технологии в актуализации, саморазвитии ребенка и педагога;</w:t>
      </w:r>
    </w:p>
    <w:p w:rsidR="00C1149F" w:rsidRPr="004570DA" w:rsidRDefault="00C1149F" w:rsidP="00BE481F">
      <w:pPr>
        <w:numPr>
          <w:ilvl w:val="0"/>
          <w:numId w:val="1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взаимодействие учителя и ученика;</w:t>
      </w:r>
    </w:p>
    <w:p w:rsidR="00C1149F" w:rsidRPr="004570DA" w:rsidRDefault="00C1149F" w:rsidP="00BE481F">
      <w:pPr>
        <w:numPr>
          <w:ilvl w:val="0"/>
          <w:numId w:val="1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креативность (насколько технология создает условия для творческой деятельности);</w:t>
      </w:r>
    </w:p>
    <w:p w:rsidR="00C1149F" w:rsidRPr="004570DA" w:rsidRDefault="00C1149F" w:rsidP="00BE481F">
      <w:pPr>
        <w:numPr>
          <w:ilvl w:val="0"/>
          <w:numId w:val="12"/>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позитивная оценка со стороны учащихся;</w:t>
      </w:r>
    </w:p>
    <w:p w:rsidR="00312F7C" w:rsidRPr="00C1149F" w:rsidRDefault="00C1149F" w:rsidP="00BE481F">
      <w:pPr>
        <w:numPr>
          <w:ilvl w:val="0"/>
          <w:numId w:val="12"/>
        </w:numPr>
        <w:spacing w:after="0"/>
        <w:ind w:firstLine="709"/>
        <w:rPr>
          <w:rFonts w:ascii="Times New Roman" w:eastAsia="Calibri" w:hAnsi="Times New Roman" w:cs="Times New Roman"/>
          <w:sz w:val="28"/>
          <w:szCs w:val="28"/>
          <w:u w:val="single"/>
        </w:rPr>
      </w:pPr>
      <w:r w:rsidRPr="00C1149F">
        <w:rPr>
          <w:rFonts w:ascii="Times New Roman" w:eastAsia="Calibri" w:hAnsi="Times New Roman" w:cs="Times New Roman"/>
          <w:sz w:val="28"/>
          <w:szCs w:val="28"/>
        </w:rPr>
        <w:t>наличие рефлексии как компонента технологии (осознание педагогом и ребенком себя в данной ситуации; оценка объективности результата педагогического взаимодействия; фиксирование состояния и причин развития).</w:t>
      </w:r>
    </w:p>
    <w:p w:rsidR="004E2F2C" w:rsidRPr="004570DA" w:rsidRDefault="00431892" w:rsidP="00B307AD">
      <w:pPr>
        <w:spacing w:after="0"/>
        <w:ind w:firstLine="709"/>
        <w:rPr>
          <w:rFonts w:ascii="Times New Roman" w:eastAsia="Calibri" w:hAnsi="Times New Roman" w:cs="Times New Roman"/>
          <w:sz w:val="28"/>
          <w:szCs w:val="28"/>
        </w:rPr>
      </w:pPr>
      <w:r w:rsidRPr="00431892">
        <w:rPr>
          <w:rFonts w:ascii="Times New Roman" w:eastAsia="Calibri" w:hAnsi="Times New Roman" w:cs="Times New Roman"/>
          <w:b/>
          <w:sz w:val="28"/>
          <w:szCs w:val="28"/>
        </w:rPr>
        <w:t>4.</w:t>
      </w:r>
      <w:r>
        <w:rPr>
          <w:rFonts w:ascii="Times New Roman" w:eastAsia="Calibri" w:hAnsi="Times New Roman" w:cs="Times New Roman"/>
          <w:sz w:val="28"/>
          <w:szCs w:val="28"/>
        </w:rPr>
        <w:t xml:space="preserve"> </w:t>
      </w:r>
      <w:r w:rsidR="004E2F2C" w:rsidRPr="004570DA">
        <w:rPr>
          <w:rFonts w:ascii="Times New Roman" w:eastAsia="Calibri" w:hAnsi="Times New Roman" w:cs="Times New Roman"/>
          <w:sz w:val="28"/>
          <w:szCs w:val="28"/>
        </w:rPr>
        <w:t>Критерии  выбора технологии (по Н.И. Запрудскому):</w:t>
      </w:r>
    </w:p>
    <w:p w:rsidR="004E2F2C" w:rsidRPr="004570DA" w:rsidRDefault="004E2F2C" w:rsidP="00BE481F">
      <w:pPr>
        <w:numPr>
          <w:ilvl w:val="0"/>
          <w:numId w:val="15"/>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возможность на основе данной технологии разрешить имеющиеся противоречия образовательной практики;</w:t>
      </w:r>
    </w:p>
    <w:p w:rsidR="004E2F2C" w:rsidRPr="004570DA" w:rsidRDefault="004E2F2C" w:rsidP="00BE481F">
      <w:pPr>
        <w:numPr>
          <w:ilvl w:val="0"/>
          <w:numId w:val="15"/>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соответствие технологии тенденциям развития общества и образования;</w:t>
      </w:r>
    </w:p>
    <w:p w:rsidR="004E2F2C" w:rsidRPr="004570DA" w:rsidRDefault="004E2F2C" w:rsidP="00BE481F">
      <w:pPr>
        <w:numPr>
          <w:ilvl w:val="0"/>
          <w:numId w:val="15"/>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адекватность технологии целеценностным представлениям самого педагога;</w:t>
      </w:r>
    </w:p>
    <w:p w:rsidR="004E2F2C" w:rsidRPr="004570DA" w:rsidRDefault="004E2F2C" w:rsidP="00BE481F">
      <w:pPr>
        <w:numPr>
          <w:ilvl w:val="0"/>
          <w:numId w:val="15"/>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«вписанность» технологии в программу развития учебного заведения;</w:t>
      </w:r>
    </w:p>
    <w:p w:rsidR="004E2F2C" w:rsidRPr="004570DA" w:rsidRDefault="004E2F2C" w:rsidP="00BE481F">
      <w:pPr>
        <w:numPr>
          <w:ilvl w:val="0"/>
          <w:numId w:val="15"/>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возможность и готовность овладения учителем данной техногией;</w:t>
      </w:r>
    </w:p>
    <w:p w:rsidR="004E2F2C" w:rsidRPr="004570DA" w:rsidRDefault="004E2F2C" w:rsidP="00BE481F">
      <w:pPr>
        <w:numPr>
          <w:ilvl w:val="0"/>
          <w:numId w:val="15"/>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ресурсная обеспеченность применения технологии;</w:t>
      </w:r>
    </w:p>
    <w:p w:rsidR="004E2F2C" w:rsidRPr="004570DA" w:rsidRDefault="004E2F2C" w:rsidP="00BE481F">
      <w:pPr>
        <w:numPr>
          <w:ilvl w:val="0"/>
          <w:numId w:val="15"/>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содержательная специфика: для преподавания точных или гуманитарных предметов предназначена технология;</w:t>
      </w:r>
    </w:p>
    <w:p w:rsidR="004E2F2C" w:rsidRPr="004570DA" w:rsidRDefault="004E2F2C" w:rsidP="00BE481F">
      <w:pPr>
        <w:numPr>
          <w:ilvl w:val="0"/>
          <w:numId w:val="15"/>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соответствие технологии возрасту учащихся;</w:t>
      </w:r>
    </w:p>
    <w:p w:rsidR="004E2F2C" w:rsidRPr="004570DA" w:rsidRDefault="004E2F2C" w:rsidP="00BE481F">
      <w:pPr>
        <w:numPr>
          <w:ilvl w:val="0"/>
          <w:numId w:val="15"/>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целевая направленность технологии.</w:t>
      </w:r>
    </w:p>
    <w:p w:rsidR="004E2F2C" w:rsidRPr="004570DA" w:rsidRDefault="004E2F2C"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Условия, обеспечивающие высокую эффективность использования педагогических технологий:</w:t>
      </w:r>
    </w:p>
    <w:p w:rsidR="004E2F2C" w:rsidRPr="004570DA" w:rsidRDefault="004E2F2C" w:rsidP="00BE481F">
      <w:pPr>
        <w:numPr>
          <w:ilvl w:val="0"/>
          <w:numId w:val="13"/>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достаточно полное описание технологии;</w:t>
      </w:r>
    </w:p>
    <w:p w:rsidR="004E2F2C" w:rsidRPr="004570DA" w:rsidRDefault="004E2F2C" w:rsidP="00BE481F">
      <w:pPr>
        <w:numPr>
          <w:ilvl w:val="0"/>
          <w:numId w:val="13"/>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наличие необходимых дидактических средств для реализации технологии;</w:t>
      </w:r>
    </w:p>
    <w:p w:rsidR="004E2F2C" w:rsidRPr="004570DA" w:rsidRDefault="004E2F2C" w:rsidP="00BE481F">
      <w:pPr>
        <w:numPr>
          <w:ilvl w:val="0"/>
          <w:numId w:val="13"/>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высокий уровень владения педагогической техникой, методами и приемами;</w:t>
      </w:r>
    </w:p>
    <w:p w:rsidR="004E2F2C" w:rsidRPr="004570DA" w:rsidRDefault="004E2F2C" w:rsidP="00BE481F">
      <w:pPr>
        <w:numPr>
          <w:ilvl w:val="0"/>
          <w:numId w:val="13"/>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lastRenderedPageBreak/>
        <w:t>систематичность использования;</w:t>
      </w:r>
    </w:p>
    <w:p w:rsidR="004E2F2C" w:rsidRPr="004570DA" w:rsidRDefault="004E2F2C" w:rsidP="00BE481F">
      <w:pPr>
        <w:numPr>
          <w:ilvl w:val="0"/>
          <w:numId w:val="13"/>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разнообразие, последовательная смена различных видов технологий;</w:t>
      </w:r>
    </w:p>
    <w:p w:rsidR="004E2F2C" w:rsidRPr="00C1149F" w:rsidRDefault="004E2F2C" w:rsidP="00BE481F">
      <w:pPr>
        <w:numPr>
          <w:ilvl w:val="0"/>
          <w:numId w:val="13"/>
        </w:numPr>
        <w:spacing w:after="0"/>
        <w:jc w:val="left"/>
        <w:rPr>
          <w:rFonts w:ascii="Times New Roman" w:eastAsia="Calibri" w:hAnsi="Times New Roman" w:cs="Times New Roman"/>
          <w:i/>
          <w:sz w:val="28"/>
          <w:szCs w:val="28"/>
        </w:rPr>
      </w:pPr>
      <w:r w:rsidRPr="00C1149F">
        <w:rPr>
          <w:rFonts w:ascii="Times New Roman" w:eastAsia="Calibri" w:hAnsi="Times New Roman" w:cs="Times New Roman"/>
          <w:sz w:val="28"/>
          <w:szCs w:val="28"/>
        </w:rPr>
        <w:t>рефлексия реализованных технологий.</w:t>
      </w:r>
    </w:p>
    <w:p w:rsidR="004E2F2C" w:rsidRPr="00001C6A" w:rsidRDefault="004E2F2C" w:rsidP="00B307AD">
      <w:pPr>
        <w:spacing w:after="0"/>
        <w:ind w:firstLine="709"/>
        <w:rPr>
          <w:rFonts w:ascii="Times New Roman" w:eastAsia="Calibri" w:hAnsi="Times New Roman" w:cs="Times New Roman"/>
          <w:sz w:val="28"/>
          <w:szCs w:val="28"/>
        </w:rPr>
      </w:pPr>
      <w:r w:rsidRPr="00C1149F">
        <w:rPr>
          <w:rFonts w:ascii="Times New Roman" w:eastAsia="Calibri" w:hAnsi="Times New Roman" w:cs="Times New Roman"/>
          <w:i/>
          <w:sz w:val="28"/>
          <w:szCs w:val="28"/>
        </w:rPr>
        <w:t>Каждый метод, каждая техно</w:t>
      </w:r>
      <w:r w:rsidRPr="004570DA">
        <w:rPr>
          <w:rFonts w:ascii="Times New Roman" w:eastAsia="Calibri" w:hAnsi="Times New Roman" w:cs="Times New Roman"/>
          <w:sz w:val="28"/>
          <w:szCs w:val="28"/>
        </w:rPr>
        <w:t>логия имеют свои сильные и слабые стороны, причем они взаимосвязаны. При обращении к любой технологии учитель должен выявить ее достоинства и недостатки. Как правило, учитель сочетает несколько технологий, добиваясь поставленных целей образования, воспитания и развития личности каждого школьника.</w:t>
      </w:r>
    </w:p>
    <w:p w:rsidR="000F19CD" w:rsidRDefault="00431892" w:rsidP="00B307AD">
      <w:pPr>
        <w:spacing w:after="0"/>
        <w:ind w:firstLine="709"/>
        <w:rPr>
          <w:rFonts w:ascii="Times New Roman" w:eastAsia="Calibri" w:hAnsi="Times New Roman" w:cs="Times New Roman"/>
          <w:sz w:val="28"/>
          <w:szCs w:val="28"/>
        </w:rPr>
      </w:pPr>
      <w:r>
        <w:rPr>
          <w:rFonts w:ascii="Times New Roman" w:eastAsia="Calibri" w:hAnsi="Times New Roman" w:cs="Times New Roman"/>
          <w:b/>
          <w:sz w:val="28"/>
          <w:szCs w:val="28"/>
        </w:rPr>
        <w:t xml:space="preserve">5. </w:t>
      </w:r>
      <w:r w:rsidR="007509C2" w:rsidRPr="007509C2">
        <w:rPr>
          <w:rFonts w:ascii="Times New Roman" w:eastAsia="Calibri" w:hAnsi="Times New Roman" w:cs="Times New Roman"/>
          <w:b/>
          <w:sz w:val="28"/>
          <w:szCs w:val="28"/>
        </w:rPr>
        <w:t>Педагогическое проектирование</w:t>
      </w:r>
      <w:r w:rsidR="007509C2">
        <w:rPr>
          <w:rFonts w:ascii="Times New Roman" w:eastAsia="Calibri" w:hAnsi="Times New Roman" w:cs="Times New Roman"/>
          <w:sz w:val="28"/>
          <w:szCs w:val="28"/>
        </w:rPr>
        <w:t xml:space="preserve"> – это промысливание в предельно сжатой форме того, что должно быть (предварительная разработка основных деталей предстоящей деятельности учащихся и педагогов) (В.С. Безрукова). В определении подчеркивается два момента: идеальный характер действия; его нацеленность на появление чего-либо в будущем.</w:t>
      </w:r>
    </w:p>
    <w:p w:rsidR="007509C2" w:rsidRDefault="007509C2" w:rsidP="00B307AD">
      <w:pPr>
        <w:spacing w:after="0"/>
        <w:ind w:firstLine="709"/>
        <w:rPr>
          <w:rFonts w:ascii="Times New Roman" w:eastAsia="Calibri" w:hAnsi="Times New Roman" w:cs="Times New Roman"/>
          <w:sz w:val="28"/>
          <w:szCs w:val="28"/>
        </w:rPr>
      </w:pPr>
      <w:r>
        <w:rPr>
          <w:rFonts w:ascii="Times New Roman" w:eastAsia="Calibri" w:hAnsi="Times New Roman" w:cs="Times New Roman"/>
          <w:sz w:val="28"/>
          <w:szCs w:val="28"/>
        </w:rPr>
        <w:t>Педагогическое проектирование состоит в том, чтобы создавать предположительные варианты предстоящей деятельности и прогнозировать ее результат.</w:t>
      </w:r>
    </w:p>
    <w:p w:rsidR="007509C2" w:rsidRDefault="007509C2" w:rsidP="00B307AD">
      <w:pPr>
        <w:spacing w:after="0"/>
        <w:ind w:firstLine="709"/>
        <w:rPr>
          <w:rFonts w:ascii="Times New Roman" w:eastAsia="Calibri" w:hAnsi="Times New Roman" w:cs="Times New Roman"/>
          <w:sz w:val="28"/>
          <w:szCs w:val="28"/>
        </w:rPr>
      </w:pPr>
      <w:r>
        <w:rPr>
          <w:rFonts w:ascii="Times New Roman" w:eastAsia="Calibri" w:hAnsi="Times New Roman" w:cs="Times New Roman"/>
          <w:sz w:val="28"/>
          <w:szCs w:val="28"/>
        </w:rPr>
        <w:t>Объектами педагогического проектирования выступают: педагогическая система, педагогический процесс, пе</w:t>
      </w:r>
      <w:r w:rsidR="00936B85">
        <w:rPr>
          <w:rFonts w:ascii="Times New Roman" w:eastAsia="Calibri" w:hAnsi="Times New Roman" w:cs="Times New Roman"/>
          <w:sz w:val="28"/>
          <w:szCs w:val="28"/>
        </w:rPr>
        <w:t>дагогическая ситуация. Педагогический процесс есть главный для педагога объект проектирования.</w:t>
      </w:r>
    </w:p>
    <w:p w:rsidR="00936B85" w:rsidRDefault="00936B85" w:rsidP="00B307AD">
      <w:pPr>
        <w:spacing w:after="0"/>
        <w:ind w:firstLine="709"/>
        <w:rPr>
          <w:rFonts w:ascii="Times New Roman" w:eastAsia="Calibri" w:hAnsi="Times New Roman" w:cs="Times New Roman"/>
          <w:sz w:val="28"/>
          <w:szCs w:val="28"/>
        </w:rPr>
      </w:pPr>
      <w:r>
        <w:rPr>
          <w:rFonts w:ascii="Times New Roman" w:eastAsia="Calibri" w:hAnsi="Times New Roman" w:cs="Times New Roman"/>
          <w:sz w:val="28"/>
          <w:szCs w:val="28"/>
        </w:rPr>
        <w:t>Этапы педагогического проектирования: педагогическое моделирование, педагогическое проектирование, педагогическое конструирование.</w:t>
      </w:r>
    </w:p>
    <w:p w:rsidR="00936B85" w:rsidRDefault="00936B85" w:rsidP="00B307AD">
      <w:pPr>
        <w:spacing w:after="0"/>
        <w:ind w:firstLine="709"/>
        <w:rPr>
          <w:rFonts w:ascii="Times New Roman" w:eastAsia="Calibri" w:hAnsi="Times New Roman" w:cs="Times New Roman"/>
          <w:sz w:val="28"/>
          <w:szCs w:val="28"/>
        </w:rPr>
      </w:pPr>
      <w:r>
        <w:rPr>
          <w:rFonts w:ascii="Times New Roman" w:eastAsia="Calibri" w:hAnsi="Times New Roman" w:cs="Times New Roman"/>
          <w:sz w:val="28"/>
          <w:szCs w:val="28"/>
        </w:rPr>
        <w:t>Формы педагогического проектирования – это документы, в которых описывается с разной степенью точности создание и действие педагогических систем, процессов или ситуаций.</w:t>
      </w:r>
      <w:r w:rsidR="00735FC0">
        <w:rPr>
          <w:rFonts w:ascii="Times New Roman" w:eastAsia="Calibri" w:hAnsi="Times New Roman" w:cs="Times New Roman"/>
          <w:sz w:val="28"/>
          <w:szCs w:val="28"/>
        </w:rPr>
        <w:t xml:space="preserve"> Каждому объекту и ступени присущи свои формы.</w:t>
      </w:r>
    </w:p>
    <w:p w:rsidR="00753C5C" w:rsidRPr="004570DA" w:rsidRDefault="00753C5C" w:rsidP="00B307AD">
      <w:pPr>
        <w:spacing w:after="0"/>
        <w:ind w:firstLine="709"/>
        <w:rPr>
          <w:rFonts w:ascii="Times New Roman" w:eastAsia="Calibri" w:hAnsi="Times New Roman" w:cs="Times New Roman"/>
          <w:sz w:val="28"/>
          <w:szCs w:val="28"/>
        </w:rPr>
      </w:pPr>
    </w:p>
    <w:p w:rsidR="004E2F2C" w:rsidRDefault="004E2F2C"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Тема 3</w:t>
      </w:r>
      <w:r w:rsidR="00D1528D">
        <w:rPr>
          <w:rFonts w:ascii="Times New Roman" w:hAnsi="Times New Roman" w:cs="Times New Roman"/>
          <w:b/>
          <w:sz w:val="28"/>
          <w:szCs w:val="28"/>
        </w:rPr>
        <w:t>. Технологии организации познавательной деятельности обучающихся</w:t>
      </w:r>
    </w:p>
    <w:p w:rsidR="004E2F2C" w:rsidRPr="004570DA" w:rsidRDefault="00A27048" w:rsidP="00A27048">
      <w:pPr>
        <w:spacing w:after="0"/>
        <w:jc w:val="center"/>
        <w:rPr>
          <w:rFonts w:ascii="Times New Roman" w:hAnsi="Times New Roman" w:cs="Times New Roman"/>
          <w:color w:val="000000"/>
          <w:sz w:val="28"/>
          <w:szCs w:val="28"/>
        </w:rPr>
      </w:pPr>
      <w:r>
        <w:rPr>
          <w:rFonts w:ascii="Times New Roman" w:hAnsi="Times New Roman" w:cs="Times New Roman"/>
          <w:b/>
          <w:sz w:val="28"/>
          <w:szCs w:val="28"/>
        </w:rPr>
        <w:t>План</w:t>
      </w:r>
    </w:p>
    <w:p w:rsidR="004E2F2C" w:rsidRPr="004570DA" w:rsidRDefault="00A27048" w:rsidP="00BE481F">
      <w:pPr>
        <w:numPr>
          <w:ilvl w:val="0"/>
          <w:numId w:val="21"/>
        </w:num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Общая характеристика технологий активизации и интенсификации деятельности обучающихся.</w:t>
      </w:r>
    </w:p>
    <w:p w:rsidR="00A27048" w:rsidRPr="00A27048" w:rsidRDefault="00A27048" w:rsidP="00BE481F">
      <w:pPr>
        <w:numPr>
          <w:ilvl w:val="0"/>
          <w:numId w:val="21"/>
        </w:numPr>
        <w:shd w:val="clear" w:color="auto" w:fill="FFFFFF"/>
        <w:spacing w:after="0"/>
        <w:rPr>
          <w:rFonts w:ascii="Times New Roman" w:hAnsi="Times New Roman" w:cs="Times New Roman"/>
          <w:color w:val="000000"/>
          <w:sz w:val="28"/>
          <w:szCs w:val="28"/>
          <w:lang w:val="en-US"/>
        </w:rPr>
      </w:pPr>
      <w:r>
        <w:rPr>
          <w:rFonts w:ascii="Times New Roman" w:hAnsi="Times New Roman" w:cs="Times New Roman"/>
          <w:color w:val="000000"/>
          <w:sz w:val="28"/>
          <w:szCs w:val="28"/>
        </w:rPr>
        <w:t>Технология проблемного обучения.</w:t>
      </w:r>
    </w:p>
    <w:p w:rsidR="00A27048" w:rsidRDefault="00A27048" w:rsidP="00BE481F">
      <w:pPr>
        <w:numPr>
          <w:ilvl w:val="0"/>
          <w:numId w:val="21"/>
        </w:num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Игровые технологии: цели, научные основы, организация.</w:t>
      </w:r>
    </w:p>
    <w:p w:rsidR="00753C5C" w:rsidRPr="00A27048" w:rsidRDefault="00753C5C" w:rsidP="00BE481F">
      <w:pPr>
        <w:numPr>
          <w:ilvl w:val="0"/>
          <w:numId w:val="21"/>
        </w:num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Сущность проектной технологии обучения.</w:t>
      </w:r>
    </w:p>
    <w:p w:rsidR="00A27048" w:rsidRPr="004570DA" w:rsidRDefault="00A27048" w:rsidP="003B3918">
      <w:pPr>
        <w:pStyle w:val="10"/>
        <w:rPr>
          <w:color w:val="000000"/>
          <w:spacing w:val="2"/>
          <w:sz w:val="28"/>
          <w:szCs w:val="28"/>
        </w:rPr>
      </w:pPr>
      <w:r w:rsidRPr="004570DA">
        <w:rPr>
          <w:sz w:val="28"/>
          <w:szCs w:val="28"/>
        </w:rPr>
        <w:t>Литература</w:t>
      </w:r>
    </w:p>
    <w:p w:rsidR="00A27048" w:rsidRPr="004570DA" w:rsidRDefault="00A27048" w:rsidP="00E63C4E">
      <w:pPr>
        <w:pStyle w:val="23"/>
        <w:numPr>
          <w:ilvl w:val="0"/>
          <w:numId w:val="16"/>
        </w:numPr>
        <w:shd w:val="clear" w:color="auto" w:fill="FFFFFF"/>
        <w:spacing w:after="0" w:line="240" w:lineRule="auto"/>
        <w:rPr>
          <w:rFonts w:ascii="Times New Roman" w:hAnsi="Times New Roman" w:cs="Times New Roman"/>
          <w:color w:val="000000"/>
          <w:spacing w:val="3"/>
          <w:sz w:val="28"/>
          <w:szCs w:val="28"/>
        </w:rPr>
      </w:pPr>
      <w:r w:rsidRPr="004570DA">
        <w:rPr>
          <w:rFonts w:ascii="Times New Roman" w:hAnsi="Times New Roman" w:cs="Times New Roman"/>
          <w:color w:val="000000"/>
          <w:spacing w:val="3"/>
          <w:sz w:val="28"/>
          <w:szCs w:val="28"/>
        </w:rPr>
        <w:t>Кларин М. В. Инновации в мировой педагогике: обучение на основе исследования, игр, дискуссий. Рига, 1995.</w:t>
      </w:r>
    </w:p>
    <w:p w:rsidR="00A27048" w:rsidRPr="004570DA" w:rsidRDefault="000749CD" w:rsidP="00BE481F">
      <w:pPr>
        <w:pStyle w:val="23"/>
        <w:numPr>
          <w:ilvl w:val="0"/>
          <w:numId w:val="16"/>
        </w:numPr>
        <w:shd w:val="clear" w:color="auto" w:fill="FFFFFF"/>
        <w:spacing w:after="0" w:line="240" w:lineRule="auto"/>
        <w:rPr>
          <w:rFonts w:ascii="Times New Roman" w:hAnsi="Times New Roman" w:cs="Times New Roman"/>
          <w:sz w:val="28"/>
          <w:szCs w:val="28"/>
        </w:rPr>
      </w:pPr>
      <w:r>
        <w:rPr>
          <w:rFonts w:ascii="Times New Roman" w:hAnsi="Times New Roman" w:cs="Times New Roman"/>
          <w:color w:val="000000"/>
          <w:spacing w:val="3"/>
          <w:sz w:val="28"/>
          <w:szCs w:val="28"/>
        </w:rPr>
        <w:t>Кукушин В.</w:t>
      </w:r>
      <w:r w:rsidR="00A27048" w:rsidRPr="004570DA">
        <w:rPr>
          <w:rFonts w:ascii="Times New Roman" w:hAnsi="Times New Roman" w:cs="Times New Roman"/>
          <w:color w:val="000000"/>
          <w:spacing w:val="3"/>
          <w:sz w:val="28"/>
          <w:szCs w:val="28"/>
        </w:rPr>
        <w:t>С. Современные педагогические технологии в начальной школе. Ростов -на -Дону, 2003.</w:t>
      </w:r>
    </w:p>
    <w:p w:rsidR="00A27048" w:rsidRPr="004570DA" w:rsidRDefault="00A27048" w:rsidP="00BE481F">
      <w:pPr>
        <w:pStyle w:val="23"/>
        <w:numPr>
          <w:ilvl w:val="0"/>
          <w:numId w:val="16"/>
        </w:numPr>
        <w:shd w:val="clear" w:color="auto" w:fill="FFFFFF"/>
        <w:spacing w:after="0" w:line="240" w:lineRule="auto"/>
        <w:rPr>
          <w:rFonts w:ascii="Times New Roman" w:hAnsi="Times New Roman" w:cs="Times New Roman"/>
          <w:sz w:val="28"/>
          <w:szCs w:val="28"/>
        </w:rPr>
      </w:pPr>
      <w:r w:rsidRPr="004570DA">
        <w:rPr>
          <w:rFonts w:ascii="Times New Roman" w:hAnsi="Times New Roman" w:cs="Times New Roman"/>
          <w:color w:val="000000"/>
          <w:spacing w:val="3"/>
          <w:sz w:val="28"/>
          <w:szCs w:val="28"/>
        </w:rPr>
        <w:t>Новые педагогические и информационные технологии в системе образования/ Под ред. Е. С. Полат. М., 2000.</w:t>
      </w:r>
    </w:p>
    <w:p w:rsidR="00A27048" w:rsidRPr="004570DA" w:rsidRDefault="000749CD" w:rsidP="00BE481F">
      <w:pPr>
        <w:pStyle w:val="23"/>
        <w:numPr>
          <w:ilvl w:val="0"/>
          <w:numId w:val="16"/>
        </w:numPr>
        <w:shd w:val="clear" w:color="auto" w:fill="FFFFFF"/>
        <w:spacing w:after="0" w:line="240" w:lineRule="auto"/>
        <w:rPr>
          <w:rFonts w:ascii="Times New Roman" w:hAnsi="Times New Roman" w:cs="Times New Roman"/>
          <w:sz w:val="28"/>
          <w:szCs w:val="28"/>
        </w:rPr>
      </w:pPr>
      <w:r>
        <w:rPr>
          <w:rFonts w:ascii="Times New Roman" w:hAnsi="Times New Roman" w:cs="Times New Roman"/>
          <w:color w:val="000000"/>
          <w:spacing w:val="3"/>
          <w:sz w:val="28"/>
          <w:szCs w:val="28"/>
        </w:rPr>
        <w:t>Селевко Г.</w:t>
      </w:r>
      <w:r w:rsidR="00A27048" w:rsidRPr="004570DA">
        <w:rPr>
          <w:rFonts w:ascii="Times New Roman" w:hAnsi="Times New Roman" w:cs="Times New Roman"/>
          <w:color w:val="000000"/>
          <w:spacing w:val="3"/>
          <w:sz w:val="28"/>
          <w:szCs w:val="28"/>
        </w:rPr>
        <w:t>К. Современные образовательные технологии М., 1998.</w:t>
      </w:r>
    </w:p>
    <w:p w:rsidR="00A27048" w:rsidRPr="004570DA" w:rsidRDefault="000749CD" w:rsidP="00BE481F">
      <w:pPr>
        <w:pStyle w:val="23"/>
        <w:numPr>
          <w:ilvl w:val="0"/>
          <w:numId w:val="16"/>
        </w:numPr>
        <w:shd w:val="clear" w:color="auto" w:fill="FFFFFF"/>
        <w:spacing w:after="0" w:line="240" w:lineRule="auto"/>
        <w:rPr>
          <w:rFonts w:ascii="Times New Roman" w:hAnsi="Times New Roman" w:cs="Times New Roman"/>
          <w:sz w:val="28"/>
          <w:szCs w:val="28"/>
        </w:rPr>
      </w:pPr>
      <w:r>
        <w:rPr>
          <w:rFonts w:ascii="Times New Roman" w:hAnsi="Times New Roman" w:cs="Times New Roman"/>
          <w:color w:val="000000"/>
          <w:spacing w:val="3"/>
          <w:sz w:val="28"/>
          <w:szCs w:val="28"/>
        </w:rPr>
        <w:t>Шамова Т. И.</w:t>
      </w:r>
      <w:r w:rsidR="00A27048" w:rsidRPr="004570DA">
        <w:rPr>
          <w:rFonts w:ascii="Times New Roman" w:hAnsi="Times New Roman" w:cs="Times New Roman"/>
          <w:color w:val="000000"/>
          <w:spacing w:val="3"/>
          <w:sz w:val="28"/>
          <w:szCs w:val="28"/>
        </w:rPr>
        <w:t>, Давыденко Т. М. Управление образовательным процессом в адаптивной школе. М., 2001.</w:t>
      </w:r>
    </w:p>
    <w:p w:rsidR="00A27048" w:rsidRPr="004570DA" w:rsidRDefault="00A27048" w:rsidP="00BE481F">
      <w:pPr>
        <w:pStyle w:val="23"/>
        <w:numPr>
          <w:ilvl w:val="0"/>
          <w:numId w:val="16"/>
        </w:numPr>
        <w:shd w:val="clear" w:color="auto" w:fill="FFFFFF"/>
        <w:spacing w:after="0" w:line="240" w:lineRule="auto"/>
        <w:rPr>
          <w:rFonts w:ascii="Times New Roman" w:hAnsi="Times New Roman" w:cs="Times New Roman"/>
          <w:sz w:val="28"/>
          <w:szCs w:val="28"/>
        </w:rPr>
      </w:pPr>
      <w:r w:rsidRPr="004570DA">
        <w:rPr>
          <w:rFonts w:ascii="Times New Roman" w:hAnsi="Times New Roman" w:cs="Times New Roman"/>
          <w:color w:val="000000"/>
          <w:spacing w:val="3"/>
          <w:sz w:val="28"/>
          <w:szCs w:val="28"/>
        </w:rPr>
        <w:lastRenderedPageBreak/>
        <w:t>Лики любви: проектная работа учащихся / Адкрыты урок. 11 снежня 2003 г.</w:t>
      </w:r>
    </w:p>
    <w:p w:rsidR="00A27048" w:rsidRPr="000749CD" w:rsidRDefault="00A27048" w:rsidP="00BE481F">
      <w:pPr>
        <w:pStyle w:val="23"/>
        <w:numPr>
          <w:ilvl w:val="0"/>
          <w:numId w:val="16"/>
        </w:numPr>
        <w:shd w:val="clear" w:color="auto" w:fill="FFFFFF"/>
        <w:spacing w:after="0" w:line="240" w:lineRule="auto"/>
        <w:rPr>
          <w:rFonts w:ascii="Times New Roman" w:hAnsi="Times New Roman" w:cs="Times New Roman"/>
          <w:sz w:val="28"/>
          <w:szCs w:val="28"/>
        </w:rPr>
      </w:pPr>
      <w:r w:rsidRPr="004570DA">
        <w:rPr>
          <w:rFonts w:ascii="Times New Roman" w:hAnsi="Times New Roman" w:cs="Times New Roman"/>
          <w:color w:val="000000"/>
          <w:spacing w:val="3"/>
          <w:sz w:val="28"/>
          <w:szCs w:val="28"/>
        </w:rPr>
        <w:t>Левитес Д. Г. Школа для профессионалов, или Семь уроков для тех, кто учит. М.;</w:t>
      </w:r>
      <w:r w:rsidRPr="004570DA">
        <w:rPr>
          <w:rFonts w:ascii="Times New Roman" w:hAnsi="Times New Roman" w:cs="Times New Roman"/>
          <w:color w:val="000000"/>
          <w:spacing w:val="2"/>
          <w:sz w:val="28"/>
          <w:szCs w:val="28"/>
        </w:rPr>
        <w:t xml:space="preserve"> Воронеж. 2001.</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Беспалько, В.П. Педагогика и прогрессивные технологии обучения / В.П. Беспалько. – М., 1995.</w:t>
      </w:r>
      <w:r w:rsidRPr="000749CD">
        <w:rPr>
          <w:rFonts w:ascii="Times New Roman" w:hAnsi="Times New Roman" w:cs="Times New Roman"/>
          <w:sz w:val="28"/>
          <w:szCs w:val="28"/>
          <w:lang w:val="be-BY"/>
        </w:rPr>
        <w:t xml:space="preserve"> – 336 с.</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 xml:space="preserve">Варенова, Т.В. Коррекционная педагогика / Т.В. Варенова. </w:t>
      </w:r>
      <w:r w:rsidRPr="000749CD">
        <w:rPr>
          <w:rFonts w:ascii="Times New Roman" w:hAnsi="Times New Roman" w:cs="Times New Roman"/>
          <w:sz w:val="28"/>
          <w:szCs w:val="28"/>
          <w:lang w:val="be-BY"/>
        </w:rPr>
        <w:t>–</w:t>
      </w:r>
      <w:r w:rsidRPr="000749CD">
        <w:rPr>
          <w:rFonts w:ascii="Times New Roman" w:hAnsi="Times New Roman" w:cs="Times New Roman"/>
          <w:sz w:val="28"/>
          <w:szCs w:val="28"/>
        </w:rPr>
        <w:t xml:space="preserve"> Минск: ГИУСТ БГУ, 2006. – 111 с.</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Днепров, А.Г. Защита детей от компьютерных опасностей / А.Г. Днепров. – СПб.: Питер, 2008. – 188 с.</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Запрудский, Н.И. Современные школьные технологии: пособие для учителей /  Н.И. Запрудский. – 3-е изд. – Минск: Сэр-Вит, 2006. – 287 с.</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Иванов, И.П. Энциклопедия коллективных творческих дел / И.П. Иванов. – М., 1989. – 122 с.</w:t>
      </w:r>
    </w:p>
    <w:p w:rsidR="000749CD" w:rsidRPr="000749CD" w:rsidRDefault="000749CD" w:rsidP="000749CD">
      <w:pPr>
        <w:pStyle w:val="afe"/>
        <w:numPr>
          <w:ilvl w:val="0"/>
          <w:numId w:val="16"/>
        </w:numPr>
        <w:tabs>
          <w:tab w:val="left" w:pos="567"/>
        </w:tabs>
        <w:jc w:val="both"/>
        <w:rPr>
          <w:b w:val="0"/>
          <w:sz w:val="28"/>
          <w:szCs w:val="28"/>
        </w:rPr>
      </w:pPr>
      <w:r w:rsidRPr="000749CD">
        <w:rPr>
          <w:b w:val="0"/>
          <w:sz w:val="28"/>
          <w:szCs w:val="28"/>
        </w:rPr>
        <w:t>Инновационное образование педагога: на пути к профессиональному творчеству: пособие / И.И. Цыркун, Е.И. Карпович. – Минск: БГПУ, 2006.–311 с.</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Левитес, Д. . Практика обучения: современные образовательные технологии / Д.Г. Левитес. – М., 1998. – 288 с.</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bCs/>
          <w:sz w:val="28"/>
          <w:szCs w:val="28"/>
        </w:rPr>
        <w:t xml:space="preserve">Педагогика: теории, системы, технологии </w:t>
      </w:r>
      <w:r w:rsidRPr="000749CD">
        <w:rPr>
          <w:rFonts w:ascii="Times New Roman" w:hAnsi="Times New Roman" w:cs="Times New Roman"/>
          <w:sz w:val="28"/>
          <w:szCs w:val="28"/>
        </w:rPr>
        <w:t>: учеб. для студентов высш. и сред. пед. учеб. заведений / под ред. С.А. Смирнова. – 6-е изд., перераб. – М.: Академия, 2006. – 512 с.</w:t>
      </w:r>
    </w:p>
    <w:p w:rsidR="000749CD" w:rsidRPr="000749CD" w:rsidRDefault="000749CD" w:rsidP="000749CD">
      <w:pPr>
        <w:pStyle w:val="afe"/>
        <w:numPr>
          <w:ilvl w:val="0"/>
          <w:numId w:val="16"/>
        </w:numPr>
        <w:tabs>
          <w:tab w:val="left" w:pos="567"/>
        </w:tabs>
        <w:jc w:val="both"/>
        <w:rPr>
          <w:b w:val="0"/>
          <w:sz w:val="28"/>
          <w:szCs w:val="28"/>
        </w:rPr>
      </w:pPr>
      <w:r w:rsidRPr="000749CD">
        <w:rPr>
          <w:b w:val="0"/>
          <w:sz w:val="28"/>
          <w:szCs w:val="28"/>
        </w:rPr>
        <w:t>Педагогические системы и технологии: лабораторный практикум: учеб.-метод. пособие / И.И.</w:t>
      </w:r>
      <w:r w:rsidRPr="000749CD">
        <w:rPr>
          <w:b w:val="0"/>
          <w:sz w:val="28"/>
          <w:szCs w:val="28"/>
          <w:lang w:val="en-US"/>
        </w:rPr>
        <w:t> </w:t>
      </w:r>
      <w:r w:rsidRPr="000749CD">
        <w:rPr>
          <w:b w:val="0"/>
          <w:sz w:val="28"/>
          <w:szCs w:val="28"/>
        </w:rPr>
        <w:t>Цыркун [и др.]; под ред. И.И.</w:t>
      </w:r>
      <w:r w:rsidRPr="000749CD">
        <w:rPr>
          <w:b w:val="0"/>
          <w:sz w:val="28"/>
          <w:szCs w:val="28"/>
          <w:lang w:val="en-US"/>
        </w:rPr>
        <w:t> </w:t>
      </w:r>
      <w:r w:rsidRPr="000749CD">
        <w:rPr>
          <w:b w:val="0"/>
          <w:sz w:val="28"/>
          <w:szCs w:val="28"/>
        </w:rPr>
        <w:t>Цыркуна, М.В.</w:t>
      </w:r>
      <w:r w:rsidRPr="000749CD">
        <w:rPr>
          <w:b w:val="0"/>
          <w:sz w:val="28"/>
          <w:szCs w:val="28"/>
          <w:lang w:val="en-US"/>
        </w:rPr>
        <w:t> </w:t>
      </w:r>
      <w:r w:rsidRPr="000749CD">
        <w:rPr>
          <w:b w:val="0"/>
          <w:sz w:val="28"/>
          <w:szCs w:val="28"/>
        </w:rPr>
        <w:t>Дубовик. – Минск: ТетраСистемс, 2010.– 224 с.</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Педагогическое образование в Республике Беларусь: аналитические материалы: практ. пособие / П.Д. Кухарчик [и др.]; под общ. ред. И.И. Цыркуна. – Мн., 2007. – 234 с.</w:t>
      </w:r>
    </w:p>
    <w:p w:rsidR="000749CD" w:rsidRPr="000749CD" w:rsidRDefault="000749CD" w:rsidP="000749CD">
      <w:pPr>
        <w:pStyle w:val="afe"/>
        <w:numPr>
          <w:ilvl w:val="0"/>
          <w:numId w:val="16"/>
        </w:numPr>
        <w:tabs>
          <w:tab w:val="left" w:pos="567"/>
        </w:tabs>
        <w:jc w:val="both"/>
        <w:rPr>
          <w:b w:val="0"/>
          <w:sz w:val="28"/>
          <w:szCs w:val="28"/>
        </w:rPr>
      </w:pPr>
      <w:r w:rsidRPr="000749CD">
        <w:rPr>
          <w:b w:val="0"/>
          <w:sz w:val="28"/>
          <w:szCs w:val="28"/>
        </w:rPr>
        <w:t>Развитие интеллектуального и творческого потенциалов личности будущего педагога: культурно-праксиологический концепт: монография / П.Д. Кухарчик [и др.]; под общ. ред. И.И. Цыркуна. – Минск: БГПУ, 2010. – 232 с.</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Селевко, Г.К. Современные образовательные технологии / Г.К. Селевко. – М: Народное образование, 1998. – 256 с.</w:t>
      </w:r>
    </w:p>
    <w:p w:rsidR="000749CD" w:rsidRPr="000749CD" w:rsidRDefault="000749CD" w:rsidP="000749CD">
      <w:pPr>
        <w:numPr>
          <w:ilvl w:val="0"/>
          <w:numId w:val="16"/>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Цыркун, И.И. Интеллектуальное саморазвитие будущего педагога: дидактический аспект: монография / И.И. Цыркун, В.Н. Пунчик. – Минск: БГПУ, 2008. – 254 с.</w:t>
      </w:r>
    </w:p>
    <w:p w:rsidR="000749CD" w:rsidRPr="000749CD" w:rsidRDefault="000749CD" w:rsidP="000749CD">
      <w:pPr>
        <w:pStyle w:val="afe"/>
        <w:numPr>
          <w:ilvl w:val="0"/>
          <w:numId w:val="16"/>
        </w:numPr>
        <w:tabs>
          <w:tab w:val="left" w:pos="567"/>
        </w:tabs>
        <w:jc w:val="both"/>
        <w:rPr>
          <w:b w:val="0"/>
          <w:sz w:val="28"/>
          <w:szCs w:val="28"/>
        </w:rPr>
      </w:pPr>
      <w:r w:rsidRPr="000749CD">
        <w:rPr>
          <w:b w:val="0"/>
          <w:sz w:val="28"/>
          <w:szCs w:val="28"/>
        </w:rPr>
        <w:t xml:space="preserve">Школьные технологии обучения и воспитания: учеб.-метод. пособие / Л.В. Пенкрат [и др.]; под ред. Л.В. Пенкрат. </w:t>
      </w:r>
      <w:r w:rsidRPr="000749CD">
        <w:rPr>
          <w:b w:val="0"/>
          <w:sz w:val="28"/>
          <w:szCs w:val="28"/>
          <w:lang w:val="en-US"/>
        </w:rPr>
        <w:t xml:space="preserve">– </w:t>
      </w:r>
      <w:r w:rsidRPr="000749CD">
        <w:rPr>
          <w:b w:val="0"/>
          <w:sz w:val="28"/>
          <w:szCs w:val="28"/>
        </w:rPr>
        <w:t>Минск: БГПУ, 2009. – 235 с.</w:t>
      </w:r>
    </w:p>
    <w:p w:rsidR="000749CD" w:rsidRPr="004570DA" w:rsidRDefault="000749CD" w:rsidP="000749CD">
      <w:pPr>
        <w:pStyle w:val="23"/>
        <w:shd w:val="clear" w:color="auto" w:fill="FFFFFF"/>
        <w:spacing w:after="0" w:line="240" w:lineRule="auto"/>
        <w:ind w:left="1211"/>
        <w:rPr>
          <w:rFonts w:ascii="Times New Roman" w:hAnsi="Times New Roman" w:cs="Times New Roman"/>
          <w:sz w:val="28"/>
          <w:szCs w:val="28"/>
        </w:rPr>
      </w:pPr>
    </w:p>
    <w:p w:rsidR="00A27048" w:rsidRPr="004570DA" w:rsidRDefault="00A27048" w:rsidP="00A27048">
      <w:pPr>
        <w:spacing w:after="0"/>
        <w:rPr>
          <w:rFonts w:ascii="Times New Roman" w:hAnsi="Times New Roman" w:cs="Times New Roman"/>
          <w:sz w:val="28"/>
          <w:szCs w:val="28"/>
        </w:rPr>
      </w:pPr>
    </w:p>
    <w:p w:rsidR="00BC34BC" w:rsidRDefault="00697CAA" w:rsidP="00B307AD">
      <w:pPr>
        <w:shd w:val="clear" w:color="auto" w:fill="FFFFFF"/>
        <w:spacing w:after="0"/>
        <w:ind w:firstLine="851"/>
        <w:rPr>
          <w:rFonts w:ascii="Times New Roman" w:hAnsi="Times New Roman" w:cs="Times New Roman"/>
          <w:color w:val="000000"/>
          <w:sz w:val="28"/>
          <w:szCs w:val="28"/>
        </w:rPr>
      </w:pPr>
      <w:r w:rsidRPr="00697CAA">
        <w:rPr>
          <w:rFonts w:ascii="Times New Roman" w:hAnsi="Times New Roman" w:cs="Times New Roman"/>
          <w:b/>
          <w:color w:val="000000"/>
          <w:sz w:val="28"/>
          <w:szCs w:val="28"/>
        </w:rPr>
        <w:t>1.</w:t>
      </w:r>
      <w:r>
        <w:rPr>
          <w:rFonts w:ascii="Times New Roman" w:hAnsi="Times New Roman" w:cs="Times New Roman"/>
          <w:color w:val="000000"/>
          <w:sz w:val="28"/>
          <w:szCs w:val="28"/>
        </w:rPr>
        <w:t xml:space="preserve"> </w:t>
      </w:r>
      <w:r w:rsidR="00BC34BC">
        <w:rPr>
          <w:rFonts w:ascii="Times New Roman" w:hAnsi="Times New Roman" w:cs="Times New Roman"/>
          <w:color w:val="000000"/>
          <w:sz w:val="28"/>
          <w:szCs w:val="28"/>
        </w:rPr>
        <w:t xml:space="preserve">Принцип активности обучающегося в процессе обучения является одним из основных в дидактике. Активность – это такое качество учебной </w:t>
      </w:r>
      <w:r w:rsidR="00BC34BC">
        <w:rPr>
          <w:rFonts w:ascii="Times New Roman" w:hAnsi="Times New Roman" w:cs="Times New Roman"/>
          <w:color w:val="000000"/>
          <w:sz w:val="28"/>
          <w:szCs w:val="28"/>
        </w:rPr>
        <w:lastRenderedPageBreak/>
        <w:t>деятельности, которое характеризуется высоким уровнем мотивации, осознанной потребностью в усвоении знаний и умений, результативностью.</w:t>
      </w:r>
    </w:p>
    <w:p w:rsidR="00BC34BC" w:rsidRDefault="00BC34BC" w:rsidP="00B307AD">
      <w:pPr>
        <w:shd w:val="clear" w:color="auto" w:fill="FFFFFF"/>
        <w:spacing w:after="0"/>
        <w:ind w:firstLine="851"/>
        <w:rPr>
          <w:rFonts w:ascii="Times New Roman" w:hAnsi="Times New Roman" w:cs="Times New Roman"/>
          <w:color w:val="000000"/>
          <w:sz w:val="28"/>
          <w:szCs w:val="28"/>
        </w:rPr>
      </w:pPr>
      <w:r>
        <w:rPr>
          <w:rFonts w:ascii="Times New Roman" w:hAnsi="Times New Roman" w:cs="Times New Roman"/>
          <w:color w:val="000000"/>
          <w:sz w:val="28"/>
          <w:szCs w:val="28"/>
        </w:rPr>
        <w:t>Такого рода активность сама по себе возникает нечасто, она является следствием целенаправленных управленческих педагогических воздействий, т.е. применяемой педагогической технологии.</w:t>
      </w:r>
      <w:r w:rsidR="000E64F9">
        <w:rPr>
          <w:rFonts w:ascii="Times New Roman" w:hAnsi="Times New Roman" w:cs="Times New Roman"/>
          <w:color w:val="000000"/>
          <w:sz w:val="28"/>
          <w:szCs w:val="28"/>
        </w:rPr>
        <w:t xml:space="preserve"> Любая технология обладает средствами, активизирующими и оптимизирующими познавательную деятельность учащихся, однако в некоторых технологиях эти средства составляют главную идею и основу эффективности результатов.</w:t>
      </w:r>
    </w:p>
    <w:p w:rsidR="00697CAA" w:rsidRDefault="00697CAA" w:rsidP="00B307AD">
      <w:pPr>
        <w:shd w:val="clear" w:color="auto" w:fill="FFFFFF"/>
        <w:spacing w:after="0"/>
        <w:ind w:firstLine="851"/>
        <w:rPr>
          <w:rFonts w:ascii="Times New Roman" w:hAnsi="Times New Roman" w:cs="Times New Roman"/>
          <w:color w:val="000000"/>
          <w:sz w:val="28"/>
          <w:szCs w:val="28"/>
        </w:rPr>
      </w:pPr>
      <w:r w:rsidRPr="00697CAA">
        <w:rPr>
          <w:rFonts w:ascii="Times New Roman" w:hAnsi="Times New Roman" w:cs="Times New Roman"/>
          <w:b/>
          <w:color w:val="000000"/>
          <w:sz w:val="28"/>
          <w:szCs w:val="28"/>
        </w:rPr>
        <w:t>2.</w:t>
      </w:r>
      <w:r>
        <w:rPr>
          <w:rFonts w:ascii="Times New Roman" w:hAnsi="Times New Roman" w:cs="Times New Roman"/>
          <w:color w:val="000000"/>
          <w:sz w:val="28"/>
          <w:szCs w:val="28"/>
        </w:rPr>
        <w:t xml:space="preserve"> Суть проблемного обучения состоит в создании проблемных ситуаций и их решении в процессе совместной деятельности учащихся и учителя при максимальной самостоятельности учащихся и под общим руководством учителя.</w:t>
      </w:r>
    </w:p>
    <w:p w:rsidR="00697CAA" w:rsidRDefault="00697CAA" w:rsidP="00B307AD">
      <w:pPr>
        <w:shd w:val="clear" w:color="auto" w:fill="FFFFFF"/>
        <w:spacing w:after="0"/>
        <w:ind w:firstLine="851"/>
        <w:rPr>
          <w:rFonts w:ascii="Times New Roman" w:hAnsi="Times New Roman" w:cs="Times New Roman"/>
          <w:color w:val="000000"/>
          <w:sz w:val="28"/>
          <w:szCs w:val="28"/>
        </w:rPr>
      </w:pPr>
      <w:r>
        <w:rPr>
          <w:rFonts w:ascii="Times New Roman" w:hAnsi="Times New Roman" w:cs="Times New Roman"/>
          <w:color w:val="000000"/>
          <w:sz w:val="28"/>
          <w:szCs w:val="28"/>
        </w:rPr>
        <w:t>Проблемная ситуация – это особое психическое состояние интеллектуального затруднения человека, возникающее в случае, когда он не может достичь цели известными ему способами и вынужден искать новые пути. Создание проблемной ситуации в отличие от ее возникновения имеет отношение к преподавателю. В ходе обучения именно он с помощью специальных дидактических средств создает ситуацию затруднения. При этом у ученика потребность разобраться в проблеме может возникнуть, а может и не возникнут</w:t>
      </w:r>
      <w:r w:rsidR="005E64C1">
        <w:rPr>
          <w:rFonts w:ascii="Times New Roman" w:hAnsi="Times New Roman" w:cs="Times New Roman"/>
          <w:color w:val="000000"/>
          <w:sz w:val="28"/>
          <w:szCs w:val="28"/>
        </w:rPr>
        <w:t>ь. Если не возникла, то говорят, что ученик созданную ситуацию не принял.</w:t>
      </w:r>
    </w:p>
    <w:p w:rsidR="005E64C1" w:rsidRDefault="005E64C1" w:rsidP="00B307AD">
      <w:pPr>
        <w:shd w:val="clear" w:color="auto" w:fill="FFFFFF"/>
        <w:spacing w:after="0"/>
        <w:ind w:firstLine="851"/>
        <w:rPr>
          <w:rFonts w:ascii="Times New Roman" w:hAnsi="Times New Roman" w:cs="Times New Roman"/>
          <w:color w:val="000000"/>
          <w:sz w:val="28"/>
          <w:szCs w:val="28"/>
        </w:rPr>
      </w:pPr>
      <w:r>
        <w:rPr>
          <w:rFonts w:ascii="Times New Roman" w:hAnsi="Times New Roman" w:cs="Times New Roman"/>
          <w:color w:val="000000"/>
          <w:sz w:val="28"/>
          <w:szCs w:val="28"/>
        </w:rPr>
        <w:t>Современный урок должен быть проблемным по своему содержанию. Но он также должен быть проблемным и по своему методическому исполнению.</w:t>
      </w:r>
    </w:p>
    <w:p w:rsidR="004E2F2C" w:rsidRPr="004570DA" w:rsidRDefault="00697CAA" w:rsidP="00B307AD">
      <w:pPr>
        <w:shd w:val="clear" w:color="auto" w:fill="FFFFFF"/>
        <w:spacing w:after="0"/>
        <w:ind w:firstLine="851"/>
        <w:rPr>
          <w:rFonts w:ascii="Times New Roman" w:hAnsi="Times New Roman" w:cs="Times New Roman"/>
          <w:sz w:val="28"/>
          <w:szCs w:val="28"/>
        </w:rPr>
      </w:pPr>
      <w:r w:rsidRPr="00697CAA">
        <w:rPr>
          <w:rFonts w:ascii="Times New Roman" w:hAnsi="Times New Roman" w:cs="Times New Roman"/>
          <w:b/>
          <w:color w:val="000000"/>
          <w:sz w:val="28"/>
          <w:szCs w:val="28"/>
        </w:rPr>
        <w:t>3.</w:t>
      </w:r>
      <w:r>
        <w:rPr>
          <w:rFonts w:ascii="Times New Roman" w:hAnsi="Times New Roman" w:cs="Times New Roman"/>
          <w:color w:val="000000"/>
          <w:sz w:val="28"/>
          <w:szCs w:val="28"/>
        </w:rPr>
        <w:t xml:space="preserve"> </w:t>
      </w:r>
      <w:r w:rsidR="004E2F2C" w:rsidRPr="004570DA">
        <w:rPr>
          <w:rFonts w:ascii="Times New Roman" w:hAnsi="Times New Roman" w:cs="Times New Roman"/>
          <w:color w:val="000000"/>
          <w:sz w:val="28"/>
          <w:szCs w:val="28"/>
        </w:rPr>
        <w:t>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1"/>
          <w:sz w:val="28"/>
          <w:szCs w:val="28"/>
        </w:rPr>
        <w:t xml:space="preserve">Феномен игры заключается в том, что, являясь развлечением, отдыхом, </w:t>
      </w:r>
      <w:r w:rsidRPr="004570DA">
        <w:rPr>
          <w:rFonts w:ascii="Times New Roman" w:hAnsi="Times New Roman" w:cs="Times New Roman"/>
          <w:color w:val="000000"/>
          <w:spacing w:val="-1"/>
          <w:sz w:val="28"/>
          <w:szCs w:val="28"/>
        </w:rPr>
        <w:t>она способна перерасти в обучение, в творчество, в терапию, в модель типа человеческих отношений и проявле</w:t>
      </w:r>
      <w:r w:rsidRPr="004570DA">
        <w:rPr>
          <w:rFonts w:ascii="Times New Roman" w:hAnsi="Times New Roman" w:cs="Times New Roman"/>
          <w:color w:val="000000"/>
          <w:sz w:val="28"/>
          <w:szCs w:val="28"/>
        </w:rPr>
        <w:t>ний в труде.</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3"/>
          <w:sz w:val="28"/>
          <w:szCs w:val="28"/>
        </w:rPr>
        <w:t>Игру как метод обучения, передачи опыта старших по</w:t>
      </w:r>
      <w:r w:rsidRPr="004570DA">
        <w:rPr>
          <w:rFonts w:ascii="Times New Roman" w:hAnsi="Times New Roman" w:cs="Times New Roman"/>
          <w:color w:val="000000"/>
          <w:sz w:val="28"/>
          <w:szCs w:val="28"/>
        </w:rPr>
        <w:t>колений младшим люди использовали с древности. Ши</w:t>
      </w:r>
      <w:r w:rsidRPr="004570DA">
        <w:rPr>
          <w:rFonts w:ascii="Times New Roman" w:hAnsi="Times New Roman" w:cs="Times New Roman"/>
          <w:color w:val="000000"/>
          <w:spacing w:val="-2"/>
          <w:sz w:val="28"/>
          <w:szCs w:val="28"/>
        </w:rPr>
        <w:t xml:space="preserve">рокое применение игра находит в народной педагогике, в </w:t>
      </w:r>
      <w:r w:rsidRPr="004570DA">
        <w:rPr>
          <w:rFonts w:ascii="Times New Roman" w:hAnsi="Times New Roman" w:cs="Times New Roman"/>
          <w:color w:val="000000"/>
          <w:spacing w:val="-4"/>
          <w:sz w:val="28"/>
          <w:szCs w:val="28"/>
        </w:rPr>
        <w:t xml:space="preserve">дошкольных и внешкольных учреждениях. В современной </w:t>
      </w:r>
      <w:r w:rsidRPr="004570DA">
        <w:rPr>
          <w:rFonts w:ascii="Times New Roman" w:hAnsi="Times New Roman" w:cs="Times New Roman"/>
          <w:color w:val="000000"/>
          <w:spacing w:val="-2"/>
          <w:sz w:val="28"/>
          <w:szCs w:val="28"/>
        </w:rPr>
        <w:t>школе с целью активизации и интенсифика</w:t>
      </w:r>
      <w:r w:rsidRPr="004570DA">
        <w:rPr>
          <w:rFonts w:ascii="Times New Roman" w:hAnsi="Times New Roman" w:cs="Times New Roman"/>
          <w:color w:val="000000"/>
          <w:sz w:val="28"/>
          <w:szCs w:val="28"/>
        </w:rPr>
        <w:t>ции учебно-воспитательного процесса игровая деятельность использу</w:t>
      </w:r>
      <w:r w:rsidRPr="004570DA">
        <w:rPr>
          <w:rFonts w:ascii="Times New Roman" w:hAnsi="Times New Roman" w:cs="Times New Roman"/>
          <w:color w:val="000000"/>
          <w:spacing w:val="-1"/>
          <w:sz w:val="28"/>
          <w:szCs w:val="28"/>
        </w:rPr>
        <w:t>ется в следующих случаях:</w:t>
      </w:r>
    </w:p>
    <w:p w:rsidR="004E2F2C" w:rsidRPr="004570DA" w:rsidRDefault="004E2F2C" w:rsidP="00BE481F">
      <w:pPr>
        <w:numPr>
          <w:ilvl w:val="0"/>
          <w:numId w:val="17"/>
        </w:numPr>
        <w:shd w:val="clear" w:color="auto" w:fill="FFFFFF"/>
        <w:tabs>
          <w:tab w:val="left" w:pos="581"/>
        </w:tabs>
        <w:spacing w:after="0"/>
        <w:ind w:firstLine="851"/>
        <w:rPr>
          <w:rFonts w:ascii="Times New Roman" w:hAnsi="Times New Roman" w:cs="Times New Roman"/>
          <w:color w:val="000000"/>
          <w:sz w:val="28"/>
          <w:szCs w:val="28"/>
        </w:rPr>
      </w:pPr>
      <w:r w:rsidRPr="004570DA">
        <w:rPr>
          <w:rFonts w:ascii="Times New Roman" w:hAnsi="Times New Roman" w:cs="Times New Roman"/>
          <w:color w:val="000000"/>
          <w:spacing w:val="-5"/>
          <w:sz w:val="28"/>
          <w:szCs w:val="28"/>
        </w:rPr>
        <w:t xml:space="preserve">в качестве самостоятельных технологий для освоения </w:t>
      </w:r>
      <w:r w:rsidRPr="004570DA">
        <w:rPr>
          <w:rFonts w:ascii="Times New Roman" w:hAnsi="Times New Roman" w:cs="Times New Roman"/>
          <w:color w:val="000000"/>
          <w:spacing w:val="-1"/>
          <w:sz w:val="28"/>
          <w:szCs w:val="28"/>
        </w:rPr>
        <w:t>понятия, темы и даже раздела учебного предмета;</w:t>
      </w:r>
    </w:p>
    <w:p w:rsidR="004E2F2C" w:rsidRPr="004570DA" w:rsidRDefault="004E2F2C" w:rsidP="00BE481F">
      <w:pPr>
        <w:numPr>
          <w:ilvl w:val="0"/>
          <w:numId w:val="18"/>
        </w:numPr>
        <w:shd w:val="clear" w:color="auto" w:fill="FFFFFF"/>
        <w:tabs>
          <w:tab w:val="left" w:pos="581"/>
        </w:tabs>
        <w:spacing w:after="0"/>
        <w:ind w:firstLine="851"/>
        <w:rPr>
          <w:rFonts w:ascii="Times New Roman" w:hAnsi="Times New Roman" w:cs="Times New Roman"/>
          <w:color w:val="000000"/>
          <w:sz w:val="28"/>
          <w:szCs w:val="28"/>
        </w:rPr>
      </w:pPr>
      <w:r w:rsidRPr="004570DA">
        <w:rPr>
          <w:rFonts w:ascii="Times New Roman" w:hAnsi="Times New Roman" w:cs="Times New Roman"/>
          <w:color w:val="000000"/>
          <w:spacing w:val="2"/>
          <w:sz w:val="28"/>
          <w:szCs w:val="28"/>
        </w:rPr>
        <w:t>как элемент более общей технологии;</w:t>
      </w:r>
    </w:p>
    <w:p w:rsidR="004E2F2C" w:rsidRPr="004570DA" w:rsidRDefault="004E2F2C" w:rsidP="00BE481F">
      <w:pPr>
        <w:numPr>
          <w:ilvl w:val="0"/>
          <w:numId w:val="18"/>
        </w:numPr>
        <w:shd w:val="clear" w:color="auto" w:fill="FFFFFF"/>
        <w:tabs>
          <w:tab w:val="left" w:pos="581"/>
        </w:tabs>
        <w:spacing w:after="0"/>
        <w:ind w:firstLine="851"/>
        <w:rPr>
          <w:rFonts w:ascii="Times New Roman" w:hAnsi="Times New Roman" w:cs="Times New Roman"/>
          <w:color w:val="000000"/>
          <w:sz w:val="28"/>
          <w:szCs w:val="28"/>
        </w:rPr>
      </w:pPr>
      <w:r w:rsidRPr="004570DA">
        <w:rPr>
          <w:rFonts w:ascii="Times New Roman" w:hAnsi="Times New Roman" w:cs="Times New Roman"/>
          <w:color w:val="000000"/>
          <w:spacing w:val="-3"/>
          <w:sz w:val="28"/>
          <w:szCs w:val="28"/>
        </w:rPr>
        <w:t>в качестве урока или его части (введения, объяснения, закрепления, контроля);</w:t>
      </w:r>
    </w:p>
    <w:p w:rsidR="004E2F2C" w:rsidRPr="004570DA" w:rsidRDefault="004E2F2C" w:rsidP="00BE481F">
      <w:pPr>
        <w:numPr>
          <w:ilvl w:val="0"/>
          <w:numId w:val="18"/>
        </w:numPr>
        <w:shd w:val="clear" w:color="auto" w:fill="FFFFFF"/>
        <w:tabs>
          <w:tab w:val="left" w:pos="581"/>
        </w:tabs>
        <w:spacing w:after="0"/>
        <w:ind w:firstLine="851"/>
        <w:rPr>
          <w:rFonts w:ascii="Times New Roman" w:hAnsi="Times New Roman" w:cs="Times New Roman"/>
          <w:color w:val="000000"/>
          <w:sz w:val="28"/>
          <w:szCs w:val="28"/>
        </w:rPr>
      </w:pPr>
      <w:r w:rsidRPr="004570DA">
        <w:rPr>
          <w:rFonts w:ascii="Times New Roman" w:hAnsi="Times New Roman" w:cs="Times New Roman"/>
          <w:color w:val="000000"/>
          <w:spacing w:val="2"/>
          <w:sz w:val="28"/>
          <w:szCs w:val="28"/>
        </w:rPr>
        <w:t>как технология внеклассной работы.</w:t>
      </w:r>
    </w:p>
    <w:p w:rsidR="004E2F2C" w:rsidRPr="004570DA" w:rsidRDefault="004E2F2C" w:rsidP="00B307AD">
      <w:pPr>
        <w:shd w:val="clear" w:color="auto" w:fill="FFFFFF"/>
        <w:spacing w:after="0"/>
        <w:ind w:firstLine="851"/>
        <w:rPr>
          <w:rFonts w:ascii="Times New Roman" w:hAnsi="Times New Roman" w:cs="Times New Roman"/>
          <w:color w:val="000000"/>
          <w:sz w:val="28"/>
          <w:szCs w:val="28"/>
        </w:rPr>
      </w:pPr>
      <w:r w:rsidRPr="004570DA">
        <w:rPr>
          <w:rFonts w:ascii="Times New Roman" w:hAnsi="Times New Roman" w:cs="Times New Roman"/>
          <w:color w:val="000000"/>
          <w:spacing w:val="-2"/>
          <w:sz w:val="28"/>
          <w:szCs w:val="28"/>
        </w:rPr>
        <w:t>Понятие «игровые педагогические технологии» вклю</w:t>
      </w:r>
      <w:r w:rsidRPr="004570DA">
        <w:rPr>
          <w:rFonts w:ascii="Times New Roman" w:hAnsi="Times New Roman" w:cs="Times New Roman"/>
          <w:color w:val="000000"/>
          <w:spacing w:val="3"/>
          <w:sz w:val="28"/>
          <w:szCs w:val="28"/>
        </w:rPr>
        <w:t>чает достаточно обширную группу методов и приемов организации педагогического процесса в форме различ</w:t>
      </w:r>
      <w:r w:rsidRPr="004570DA">
        <w:rPr>
          <w:rFonts w:ascii="Times New Roman" w:hAnsi="Times New Roman" w:cs="Times New Roman"/>
          <w:color w:val="000000"/>
          <w:spacing w:val="-2"/>
          <w:sz w:val="28"/>
          <w:szCs w:val="28"/>
        </w:rPr>
        <w:t xml:space="preserve">ных педагогических игр. Однако следует особо </w:t>
      </w:r>
      <w:r w:rsidRPr="004570DA">
        <w:rPr>
          <w:rFonts w:ascii="Times New Roman" w:hAnsi="Times New Roman" w:cs="Times New Roman"/>
          <w:color w:val="000000"/>
          <w:spacing w:val="-2"/>
          <w:sz w:val="28"/>
          <w:szCs w:val="28"/>
        </w:rPr>
        <w:lastRenderedPageBreak/>
        <w:t xml:space="preserve">отметить, что, в отличие от игр вообще, педагогическая </w:t>
      </w:r>
      <w:r w:rsidRPr="004570DA">
        <w:rPr>
          <w:rFonts w:ascii="Times New Roman" w:hAnsi="Times New Roman" w:cs="Times New Roman"/>
          <w:color w:val="000000"/>
          <w:sz w:val="28"/>
          <w:szCs w:val="28"/>
        </w:rPr>
        <w:t>игра обладает существенным признаком — четко постав</w:t>
      </w:r>
      <w:r w:rsidRPr="004570DA">
        <w:rPr>
          <w:rFonts w:ascii="Times New Roman" w:hAnsi="Times New Roman" w:cs="Times New Roman"/>
          <w:color w:val="000000"/>
          <w:spacing w:val="1"/>
          <w:sz w:val="28"/>
          <w:szCs w:val="28"/>
        </w:rPr>
        <w:t>ленной целью обучения и соответствующим ей педаго</w:t>
      </w:r>
      <w:r w:rsidRPr="004570DA">
        <w:rPr>
          <w:rFonts w:ascii="Times New Roman" w:hAnsi="Times New Roman" w:cs="Times New Roman"/>
          <w:color w:val="000000"/>
          <w:spacing w:val="-2"/>
          <w:sz w:val="28"/>
          <w:szCs w:val="28"/>
        </w:rPr>
        <w:t>гическим результатом, которые могут быть обоснованы,</w:t>
      </w:r>
      <w:r w:rsidRPr="004570DA">
        <w:rPr>
          <w:rFonts w:ascii="Times New Roman" w:hAnsi="Times New Roman" w:cs="Times New Roman"/>
          <w:color w:val="000000"/>
          <w:sz w:val="28"/>
          <w:szCs w:val="28"/>
        </w:rPr>
        <w:t xml:space="preserve"> выделены в явном виде и характеризуются учебно-познавательной направленностью.</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z w:val="28"/>
          <w:szCs w:val="28"/>
        </w:rPr>
        <w:t xml:space="preserve"> Игровая форма занятий создается на уроках при помощи игровых приемов и си</w:t>
      </w:r>
      <w:r w:rsidRPr="004570DA">
        <w:rPr>
          <w:rFonts w:ascii="Times New Roman" w:hAnsi="Times New Roman" w:cs="Times New Roman"/>
          <w:color w:val="000000"/>
          <w:spacing w:val="-3"/>
          <w:sz w:val="28"/>
          <w:szCs w:val="28"/>
        </w:rPr>
        <w:t>туаций, выступающих как средство побуждения, стимули</w:t>
      </w:r>
      <w:r w:rsidRPr="004570DA">
        <w:rPr>
          <w:rFonts w:ascii="Times New Roman" w:hAnsi="Times New Roman" w:cs="Times New Roman"/>
          <w:color w:val="000000"/>
          <w:sz w:val="28"/>
          <w:szCs w:val="28"/>
        </w:rPr>
        <w:t>рования к учебной деятельности.</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2"/>
          <w:sz w:val="28"/>
          <w:szCs w:val="28"/>
        </w:rPr>
        <w:t xml:space="preserve">Реализация игровых приемов и ситуаций при урочной </w:t>
      </w:r>
      <w:r w:rsidRPr="004570DA">
        <w:rPr>
          <w:rFonts w:ascii="Times New Roman" w:hAnsi="Times New Roman" w:cs="Times New Roman"/>
          <w:color w:val="000000"/>
          <w:sz w:val="28"/>
          <w:szCs w:val="28"/>
        </w:rPr>
        <w:t>форме занятий происходит по следующим основным на</w:t>
      </w:r>
      <w:r w:rsidRPr="004570DA">
        <w:rPr>
          <w:rFonts w:ascii="Times New Roman" w:hAnsi="Times New Roman" w:cs="Times New Roman"/>
          <w:color w:val="000000"/>
          <w:spacing w:val="-5"/>
          <w:sz w:val="28"/>
          <w:szCs w:val="28"/>
        </w:rPr>
        <w:t>правлениям:</w:t>
      </w:r>
    </w:p>
    <w:p w:rsidR="004E2F2C" w:rsidRPr="004570DA" w:rsidRDefault="004E2F2C" w:rsidP="00BE481F">
      <w:pPr>
        <w:numPr>
          <w:ilvl w:val="0"/>
          <w:numId w:val="19"/>
        </w:numPr>
        <w:shd w:val="clear" w:color="auto" w:fill="FFFFFF"/>
        <w:tabs>
          <w:tab w:val="left" w:pos="586"/>
        </w:tabs>
        <w:spacing w:after="0"/>
        <w:ind w:firstLine="851"/>
        <w:rPr>
          <w:rFonts w:ascii="Times New Roman" w:hAnsi="Times New Roman" w:cs="Times New Roman"/>
          <w:color w:val="000000"/>
          <w:sz w:val="28"/>
          <w:szCs w:val="28"/>
        </w:rPr>
      </w:pPr>
      <w:r w:rsidRPr="004570DA">
        <w:rPr>
          <w:rFonts w:ascii="Times New Roman" w:hAnsi="Times New Roman" w:cs="Times New Roman"/>
          <w:color w:val="000000"/>
          <w:spacing w:val="6"/>
          <w:sz w:val="28"/>
          <w:szCs w:val="28"/>
        </w:rPr>
        <w:t xml:space="preserve">дидактическая цель ставится перед учащимися в </w:t>
      </w:r>
      <w:r w:rsidRPr="004570DA">
        <w:rPr>
          <w:rFonts w:ascii="Times New Roman" w:hAnsi="Times New Roman" w:cs="Times New Roman"/>
          <w:color w:val="000000"/>
          <w:spacing w:val="1"/>
          <w:sz w:val="28"/>
          <w:szCs w:val="28"/>
        </w:rPr>
        <w:t>форме игровой задачи;</w:t>
      </w:r>
    </w:p>
    <w:p w:rsidR="004E2F2C" w:rsidRPr="004570DA" w:rsidRDefault="004E2F2C" w:rsidP="00BE481F">
      <w:pPr>
        <w:numPr>
          <w:ilvl w:val="0"/>
          <w:numId w:val="20"/>
        </w:numPr>
        <w:shd w:val="clear" w:color="auto" w:fill="FFFFFF"/>
        <w:tabs>
          <w:tab w:val="left" w:pos="586"/>
        </w:tabs>
        <w:spacing w:after="0"/>
        <w:ind w:firstLine="851"/>
        <w:rPr>
          <w:rFonts w:ascii="Times New Roman" w:hAnsi="Times New Roman" w:cs="Times New Roman"/>
          <w:color w:val="000000"/>
          <w:sz w:val="28"/>
          <w:szCs w:val="28"/>
        </w:rPr>
      </w:pPr>
      <w:r w:rsidRPr="004570DA">
        <w:rPr>
          <w:rFonts w:ascii="Times New Roman" w:hAnsi="Times New Roman" w:cs="Times New Roman"/>
          <w:color w:val="000000"/>
          <w:spacing w:val="1"/>
          <w:sz w:val="28"/>
          <w:szCs w:val="28"/>
        </w:rPr>
        <w:t>учебная деятельность подчиняется правилам игры;</w:t>
      </w:r>
    </w:p>
    <w:p w:rsidR="004E2F2C" w:rsidRPr="004570DA" w:rsidRDefault="004E2F2C" w:rsidP="00BE481F">
      <w:pPr>
        <w:numPr>
          <w:ilvl w:val="0"/>
          <w:numId w:val="19"/>
        </w:numPr>
        <w:shd w:val="clear" w:color="auto" w:fill="FFFFFF"/>
        <w:tabs>
          <w:tab w:val="left" w:pos="586"/>
        </w:tabs>
        <w:spacing w:after="0"/>
        <w:ind w:firstLine="851"/>
        <w:rPr>
          <w:rFonts w:ascii="Times New Roman" w:hAnsi="Times New Roman" w:cs="Times New Roman"/>
          <w:color w:val="000000"/>
          <w:sz w:val="28"/>
          <w:szCs w:val="28"/>
        </w:rPr>
      </w:pPr>
      <w:r w:rsidRPr="004570DA">
        <w:rPr>
          <w:rFonts w:ascii="Times New Roman" w:hAnsi="Times New Roman" w:cs="Times New Roman"/>
          <w:color w:val="000000"/>
          <w:sz w:val="28"/>
          <w:szCs w:val="28"/>
        </w:rPr>
        <w:t>учебный материал используется в качестве ее сред</w:t>
      </w:r>
      <w:r w:rsidRPr="004570DA">
        <w:rPr>
          <w:rFonts w:ascii="Times New Roman" w:hAnsi="Times New Roman" w:cs="Times New Roman"/>
          <w:color w:val="000000"/>
          <w:spacing w:val="-7"/>
          <w:sz w:val="28"/>
          <w:szCs w:val="28"/>
        </w:rPr>
        <w:t>ства;</w:t>
      </w:r>
    </w:p>
    <w:p w:rsidR="004E2F2C" w:rsidRPr="004570DA" w:rsidRDefault="004E2F2C" w:rsidP="00BE481F">
      <w:pPr>
        <w:numPr>
          <w:ilvl w:val="0"/>
          <w:numId w:val="19"/>
        </w:numPr>
        <w:shd w:val="clear" w:color="auto" w:fill="FFFFFF"/>
        <w:tabs>
          <w:tab w:val="left" w:pos="586"/>
        </w:tabs>
        <w:spacing w:after="0"/>
        <w:ind w:firstLine="851"/>
        <w:rPr>
          <w:rFonts w:ascii="Times New Roman" w:hAnsi="Times New Roman" w:cs="Times New Roman"/>
          <w:sz w:val="28"/>
          <w:szCs w:val="28"/>
        </w:rPr>
      </w:pPr>
      <w:r w:rsidRPr="004570DA">
        <w:rPr>
          <w:rFonts w:ascii="Times New Roman" w:hAnsi="Times New Roman" w:cs="Times New Roman"/>
          <w:color w:val="000000"/>
          <w:sz w:val="28"/>
          <w:szCs w:val="28"/>
        </w:rPr>
        <w:t>в учебную деятельность вводится элемент соревно</w:t>
      </w:r>
      <w:r w:rsidRPr="004570DA">
        <w:rPr>
          <w:rFonts w:ascii="Times New Roman" w:hAnsi="Times New Roman" w:cs="Times New Roman"/>
          <w:color w:val="000000"/>
          <w:spacing w:val="3"/>
          <w:sz w:val="28"/>
          <w:szCs w:val="28"/>
        </w:rPr>
        <w:t>вания, который переводит дидактическую задачу в</w:t>
      </w:r>
      <w:r w:rsidRPr="004570DA">
        <w:rPr>
          <w:rFonts w:ascii="Times New Roman" w:hAnsi="Times New Roman" w:cs="Times New Roman"/>
          <w:color w:val="000000"/>
          <w:spacing w:val="5"/>
          <w:sz w:val="28"/>
          <w:szCs w:val="28"/>
        </w:rPr>
        <w:t xml:space="preserve">   игровую;</w:t>
      </w:r>
    </w:p>
    <w:p w:rsidR="004E2F2C" w:rsidRPr="004570DA" w:rsidRDefault="004E2F2C" w:rsidP="00B307AD">
      <w:pPr>
        <w:shd w:val="clear" w:color="auto" w:fill="FFFFFF"/>
        <w:tabs>
          <w:tab w:val="left" w:pos="586"/>
        </w:tabs>
        <w:spacing w:after="0"/>
        <w:ind w:firstLine="851"/>
        <w:rPr>
          <w:rFonts w:ascii="Times New Roman" w:hAnsi="Times New Roman" w:cs="Times New Roman"/>
          <w:sz w:val="28"/>
          <w:szCs w:val="28"/>
        </w:rPr>
      </w:pPr>
      <w:r w:rsidRPr="004570DA">
        <w:rPr>
          <w:rFonts w:ascii="Times New Roman" w:hAnsi="Times New Roman" w:cs="Times New Roman"/>
          <w:color w:val="000000"/>
          <w:sz w:val="28"/>
          <w:szCs w:val="28"/>
        </w:rPr>
        <w:t>•</w:t>
      </w:r>
      <w:r w:rsidRPr="004570DA">
        <w:rPr>
          <w:rFonts w:ascii="Times New Roman" w:hAnsi="Times New Roman" w:cs="Times New Roman"/>
          <w:color w:val="000000"/>
          <w:sz w:val="28"/>
          <w:szCs w:val="28"/>
        </w:rPr>
        <w:tab/>
        <w:t>успешное выполнение дидактического задания связывается с игровым результатом.</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1"/>
          <w:w w:val="110"/>
          <w:sz w:val="28"/>
          <w:szCs w:val="28"/>
        </w:rPr>
        <w:t>Игровые формы обучения, как никакая другая техно</w:t>
      </w:r>
      <w:r w:rsidRPr="004570DA">
        <w:rPr>
          <w:rFonts w:ascii="Times New Roman" w:hAnsi="Times New Roman" w:cs="Times New Roman"/>
          <w:color w:val="000000"/>
          <w:spacing w:val="-1"/>
          <w:w w:val="110"/>
          <w:sz w:val="28"/>
          <w:szCs w:val="28"/>
        </w:rPr>
        <w:t xml:space="preserve">логия, способствуют использованию различных способов </w:t>
      </w:r>
      <w:r w:rsidRPr="004570DA">
        <w:rPr>
          <w:rFonts w:ascii="Times New Roman" w:hAnsi="Times New Roman" w:cs="Times New Roman"/>
          <w:color w:val="000000"/>
          <w:spacing w:val="1"/>
          <w:w w:val="110"/>
          <w:sz w:val="28"/>
          <w:szCs w:val="28"/>
        </w:rPr>
        <w:t>мотивации:</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1"/>
          <w:w w:val="110"/>
          <w:sz w:val="28"/>
          <w:szCs w:val="28"/>
        </w:rPr>
        <w:t>1. Мотивы общения:</w:t>
      </w:r>
    </w:p>
    <w:p w:rsidR="004E2F2C" w:rsidRPr="004570DA" w:rsidRDefault="004E2F2C" w:rsidP="00BE481F">
      <w:pPr>
        <w:numPr>
          <w:ilvl w:val="0"/>
          <w:numId w:val="22"/>
        </w:numPr>
        <w:shd w:val="clear" w:color="auto" w:fill="FFFFFF"/>
        <w:tabs>
          <w:tab w:val="clear" w:pos="360"/>
          <w:tab w:val="num" w:pos="1661"/>
        </w:tabs>
        <w:spacing w:after="0"/>
        <w:ind w:left="1661"/>
        <w:rPr>
          <w:rFonts w:ascii="Times New Roman" w:hAnsi="Times New Roman" w:cs="Times New Roman"/>
          <w:sz w:val="28"/>
          <w:szCs w:val="28"/>
        </w:rPr>
      </w:pPr>
      <w:r w:rsidRPr="004570DA">
        <w:rPr>
          <w:rFonts w:ascii="Times New Roman" w:hAnsi="Times New Roman" w:cs="Times New Roman"/>
          <w:color w:val="000000"/>
          <w:w w:val="110"/>
          <w:sz w:val="28"/>
          <w:szCs w:val="28"/>
        </w:rPr>
        <w:t xml:space="preserve">Учащиеся, совместно решая задачи, участвуя в игре, </w:t>
      </w:r>
      <w:r w:rsidRPr="004570DA">
        <w:rPr>
          <w:rFonts w:ascii="Times New Roman" w:hAnsi="Times New Roman" w:cs="Times New Roman"/>
          <w:color w:val="000000"/>
          <w:spacing w:val="1"/>
          <w:w w:val="110"/>
          <w:sz w:val="28"/>
          <w:szCs w:val="28"/>
        </w:rPr>
        <w:t>учатся общаться, учитывать мнение товарищей.</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При решении коллективных задач используются разные возможности учащихся; дети в практической деятельности на опыте осознают полезность и быстро соображающих, и критически-оценивающих, и тщательно работающих, и осмотрительных, и рискованных сотоварищей.</w:t>
      </w:r>
    </w:p>
    <w:p w:rsidR="004E2F2C" w:rsidRPr="00A27048"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A27048">
        <w:rPr>
          <w:rFonts w:ascii="Times New Roman" w:hAnsi="Times New Roman" w:cs="Times New Roman"/>
          <w:color w:val="000000"/>
          <w:w w:val="110"/>
          <w:sz w:val="28"/>
          <w:szCs w:val="28"/>
        </w:rPr>
        <w:t>Совместные эмоциональные переживания во время игры способствуют укреплению межличностных отношений.</w:t>
      </w:r>
    </w:p>
    <w:p w:rsidR="004E2F2C" w:rsidRPr="004570DA" w:rsidRDefault="004E2F2C" w:rsidP="00B307AD">
      <w:pPr>
        <w:shd w:val="clear" w:color="auto" w:fill="FFFFFF"/>
        <w:tabs>
          <w:tab w:val="left" w:pos="677"/>
        </w:tabs>
        <w:spacing w:after="0"/>
        <w:ind w:firstLine="851"/>
        <w:rPr>
          <w:rFonts w:ascii="Times New Roman" w:hAnsi="Times New Roman" w:cs="Times New Roman"/>
          <w:sz w:val="28"/>
          <w:szCs w:val="28"/>
        </w:rPr>
      </w:pPr>
      <w:r w:rsidRPr="004570DA">
        <w:rPr>
          <w:rFonts w:ascii="Times New Roman" w:hAnsi="Times New Roman" w:cs="Times New Roman"/>
          <w:color w:val="000000"/>
          <w:w w:val="110"/>
          <w:sz w:val="28"/>
          <w:szCs w:val="28"/>
        </w:rPr>
        <w:t>2.</w:t>
      </w:r>
      <w:r w:rsidRPr="004570DA">
        <w:rPr>
          <w:rFonts w:ascii="Times New Roman" w:hAnsi="Times New Roman" w:cs="Times New Roman"/>
          <w:color w:val="000000"/>
          <w:sz w:val="28"/>
          <w:szCs w:val="28"/>
        </w:rPr>
        <w:tab/>
      </w:r>
      <w:r w:rsidRPr="004570DA">
        <w:rPr>
          <w:rFonts w:ascii="Times New Roman" w:hAnsi="Times New Roman" w:cs="Times New Roman"/>
          <w:color w:val="000000"/>
          <w:spacing w:val="-13"/>
          <w:w w:val="110"/>
          <w:sz w:val="28"/>
          <w:szCs w:val="28"/>
        </w:rPr>
        <w:t>Моральные мотивы.</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2"/>
          <w:w w:val="110"/>
          <w:sz w:val="28"/>
          <w:szCs w:val="28"/>
        </w:rPr>
        <w:t>В игре каждый ученик может проявить себя, свои зна</w:t>
      </w:r>
      <w:r w:rsidRPr="004570DA">
        <w:rPr>
          <w:rFonts w:ascii="Times New Roman" w:hAnsi="Times New Roman" w:cs="Times New Roman"/>
          <w:color w:val="000000"/>
          <w:spacing w:val="-1"/>
          <w:w w:val="110"/>
          <w:sz w:val="28"/>
          <w:szCs w:val="28"/>
        </w:rPr>
        <w:t>ния, умения, свой характер, волевые качества, свое отно</w:t>
      </w:r>
      <w:r w:rsidRPr="004570DA">
        <w:rPr>
          <w:rFonts w:ascii="Times New Roman" w:hAnsi="Times New Roman" w:cs="Times New Roman"/>
          <w:color w:val="000000"/>
          <w:spacing w:val="2"/>
          <w:w w:val="110"/>
          <w:sz w:val="28"/>
          <w:szCs w:val="28"/>
        </w:rPr>
        <w:t>шение к деятельности, к людям.</w:t>
      </w:r>
    </w:p>
    <w:p w:rsidR="004E2F2C" w:rsidRPr="004570DA" w:rsidRDefault="004E2F2C" w:rsidP="00B307AD">
      <w:pPr>
        <w:shd w:val="clear" w:color="auto" w:fill="FFFFFF"/>
        <w:tabs>
          <w:tab w:val="left" w:pos="677"/>
        </w:tabs>
        <w:spacing w:after="0"/>
        <w:ind w:firstLine="851"/>
        <w:rPr>
          <w:rFonts w:ascii="Times New Roman" w:hAnsi="Times New Roman" w:cs="Times New Roman"/>
          <w:sz w:val="28"/>
          <w:szCs w:val="28"/>
        </w:rPr>
      </w:pPr>
      <w:r w:rsidRPr="004570DA">
        <w:rPr>
          <w:rFonts w:ascii="Times New Roman" w:hAnsi="Times New Roman" w:cs="Times New Roman"/>
          <w:color w:val="000000"/>
          <w:w w:val="110"/>
          <w:sz w:val="28"/>
          <w:szCs w:val="28"/>
        </w:rPr>
        <w:t>3.</w:t>
      </w:r>
      <w:r w:rsidRPr="004570DA">
        <w:rPr>
          <w:rFonts w:ascii="Times New Roman" w:hAnsi="Times New Roman" w:cs="Times New Roman"/>
          <w:color w:val="000000"/>
          <w:sz w:val="28"/>
          <w:szCs w:val="28"/>
        </w:rPr>
        <w:tab/>
      </w:r>
      <w:r w:rsidRPr="004570DA">
        <w:rPr>
          <w:rFonts w:ascii="Times New Roman" w:hAnsi="Times New Roman" w:cs="Times New Roman"/>
          <w:color w:val="000000"/>
          <w:spacing w:val="-13"/>
          <w:w w:val="110"/>
          <w:sz w:val="28"/>
          <w:szCs w:val="28"/>
        </w:rPr>
        <w:t>Познавательные мотивы:</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Каждая игра имеет близкий результат (окончание игры), стимулирует учащегося к достижению цели (победе) и осознанию пути достижения цели (нужно знать больше других).</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 xml:space="preserve">В игре команды или отдельные ученики изначально равны (нет отличников и троечников, есть игроки. Результат зависит от самого игрока, уровня его </w:t>
      </w:r>
      <w:r w:rsidRPr="004570DA">
        <w:rPr>
          <w:rFonts w:ascii="Times New Roman" w:hAnsi="Times New Roman" w:cs="Times New Roman"/>
          <w:color w:val="000000"/>
          <w:w w:val="110"/>
          <w:sz w:val="28"/>
          <w:szCs w:val="28"/>
        </w:rPr>
        <w:lastRenderedPageBreak/>
        <w:t>подготовленности, способностей, выдержки, умений, характера.</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Ситуация успеха создает благоприятный эмоциональный фон для развития познавательного интереса. Неудача воспринимается не как личное поражение, а поражение в игре и стимулирует познавательную деятельность .</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Состязательность — неотъемлемая часть игры - притягательна для детей. Удовольствие, полученное от игры, создает комфортное состояние на уроках и усиливает желание изучать предмет.</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В игре всегда есть некое таинство — неполученный ответ, что активизирует мыслительную деятельность ученика, толкает на поиск ответа.</w:t>
      </w:r>
    </w:p>
    <w:p w:rsidR="004E2F2C" w:rsidRPr="00360D04" w:rsidRDefault="004E2F2C" w:rsidP="00BE481F">
      <w:pPr>
        <w:numPr>
          <w:ilvl w:val="0"/>
          <w:numId w:val="22"/>
        </w:numPr>
        <w:shd w:val="clear" w:color="auto" w:fill="FFFFFF"/>
        <w:tabs>
          <w:tab w:val="clear" w:pos="360"/>
          <w:tab w:val="num" w:pos="1661"/>
          <w:tab w:val="num" w:pos="1751"/>
        </w:tabs>
        <w:spacing w:after="0"/>
        <w:ind w:left="1661" w:firstLine="851"/>
        <w:rPr>
          <w:rFonts w:ascii="Times New Roman" w:hAnsi="Times New Roman" w:cs="Times New Roman"/>
          <w:sz w:val="28"/>
          <w:szCs w:val="28"/>
        </w:rPr>
      </w:pPr>
      <w:r w:rsidRPr="00A27048">
        <w:rPr>
          <w:rFonts w:ascii="Times New Roman" w:hAnsi="Times New Roman" w:cs="Times New Roman"/>
          <w:color w:val="000000"/>
          <w:w w:val="110"/>
          <w:sz w:val="28"/>
          <w:szCs w:val="28"/>
        </w:rPr>
        <w:t>В игровой деятельности в процессе достижения общей цели активизируется мыслительная деятельность. Мысль ищет выход, она устремлена на решение познавательных задач.</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4"/>
          <w:sz w:val="28"/>
          <w:szCs w:val="28"/>
        </w:rPr>
        <w:t>В структуру игры как деятельности личности входят этапы:</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целеполагания;</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планирования;</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реализации цели;</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анализа результатов, в которых личность полностью реализует себя как субъект.</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z w:val="28"/>
          <w:szCs w:val="28"/>
        </w:rPr>
        <w:t>Мотивация игровой деятельности обеспечивается ее доброволь</w:t>
      </w:r>
      <w:r w:rsidRPr="004570DA">
        <w:rPr>
          <w:rFonts w:ascii="Times New Roman" w:hAnsi="Times New Roman" w:cs="Times New Roman"/>
          <w:color w:val="000000"/>
          <w:spacing w:val="2"/>
          <w:sz w:val="28"/>
          <w:szCs w:val="28"/>
        </w:rPr>
        <w:t>ностью, возможностями выбора и элементами соревновательно</w:t>
      </w:r>
      <w:r w:rsidRPr="004570DA">
        <w:rPr>
          <w:rFonts w:ascii="Times New Roman" w:hAnsi="Times New Roman" w:cs="Times New Roman"/>
          <w:color w:val="000000"/>
          <w:spacing w:val="3"/>
          <w:sz w:val="28"/>
          <w:szCs w:val="28"/>
        </w:rPr>
        <w:t>сти, удовлетворения потребностей, самоутверждения, самореа</w:t>
      </w:r>
      <w:r w:rsidRPr="004570DA">
        <w:rPr>
          <w:rFonts w:ascii="Times New Roman" w:hAnsi="Times New Roman" w:cs="Times New Roman"/>
          <w:color w:val="000000"/>
          <w:spacing w:val="-2"/>
          <w:sz w:val="28"/>
          <w:szCs w:val="28"/>
        </w:rPr>
        <w:t>лизации.</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4"/>
          <w:sz w:val="28"/>
          <w:szCs w:val="28"/>
        </w:rPr>
        <w:t>В структуру игры как процесса входят:</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роли, взятые на себя играющими;</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игровые действия как средства реализации этих ролей;</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игровое употребление предметов, т. е. замещение реальных</w:t>
      </w:r>
      <w:r w:rsidRPr="004570DA">
        <w:rPr>
          <w:rFonts w:ascii="Times New Roman" w:hAnsi="Times New Roman" w:cs="Times New Roman"/>
          <w:color w:val="000000"/>
          <w:w w:val="110"/>
          <w:sz w:val="28"/>
          <w:szCs w:val="28"/>
        </w:rPr>
        <w:br/>
        <w:t>вещей игровыми, условными;</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реальные отношения между играющими;</w:t>
      </w:r>
    </w:p>
    <w:p w:rsidR="004E2F2C" w:rsidRPr="00360D04"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360D04">
        <w:rPr>
          <w:rFonts w:ascii="Times New Roman" w:hAnsi="Times New Roman" w:cs="Times New Roman"/>
          <w:color w:val="000000"/>
          <w:w w:val="110"/>
          <w:sz w:val="28"/>
          <w:szCs w:val="28"/>
        </w:rPr>
        <w:t>сюжет (содержание) — область действительности, условно воспроизводимая в игре.</w:t>
      </w:r>
    </w:p>
    <w:p w:rsidR="004E2F2C" w:rsidRPr="004570DA" w:rsidRDefault="004E2F2C" w:rsidP="00360D04">
      <w:pPr>
        <w:shd w:val="clear" w:color="auto" w:fill="FFFFFF"/>
        <w:tabs>
          <w:tab w:val="left" w:pos="658"/>
        </w:tabs>
        <w:spacing w:after="0"/>
        <w:ind w:firstLine="851"/>
        <w:rPr>
          <w:rFonts w:ascii="Times New Roman" w:hAnsi="Times New Roman" w:cs="Times New Roman"/>
          <w:color w:val="000000"/>
          <w:spacing w:val="5"/>
          <w:sz w:val="28"/>
          <w:szCs w:val="28"/>
        </w:rPr>
      </w:pPr>
      <w:r w:rsidRPr="004570DA">
        <w:rPr>
          <w:rFonts w:ascii="Times New Roman" w:hAnsi="Times New Roman" w:cs="Times New Roman"/>
          <w:color w:val="000000"/>
          <w:spacing w:val="3"/>
          <w:sz w:val="28"/>
          <w:szCs w:val="28"/>
        </w:rPr>
        <w:t>Специфику игровой технологии в значительной степени определяет игровая среда: различают игры с предметами и без пред</w:t>
      </w:r>
      <w:r w:rsidRPr="004570DA">
        <w:rPr>
          <w:rFonts w:ascii="Times New Roman" w:hAnsi="Times New Roman" w:cs="Times New Roman"/>
          <w:color w:val="000000"/>
          <w:spacing w:val="5"/>
          <w:sz w:val="28"/>
          <w:szCs w:val="28"/>
        </w:rPr>
        <w:t>метов, настольные, комнатные, уличные, на местности, ком</w:t>
      </w:r>
      <w:r w:rsidRPr="004570DA">
        <w:rPr>
          <w:rFonts w:ascii="Times New Roman" w:hAnsi="Times New Roman" w:cs="Times New Roman"/>
          <w:color w:val="000000"/>
          <w:spacing w:val="3"/>
          <w:sz w:val="28"/>
          <w:szCs w:val="28"/>
        </w:rPr>
        <w:t>пьютерные и с ТСО, а также с различными средствами передви</w:t>
      </w:r>
      <w:r w:rsidRPr="004570DA">
        <w:rPr>
          <w:rFonts w:ascii="Times New Roman" w:hAnsi="Times New Roman" w:cs="Times New Roman"/>
          <w:color w:val="000000"/>
          <w:spacing w:val="-4"/>
          <w:sz w:val="28"/>
          <w:szCs w:val="28"/>
        </w:rPr>
        <w:t>жения.</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sz w:val="28"/>
          <w:szCs w:val="28"/>
        </w:rPr>
        <w:t>Целевыми ориентациями игровых технологий являются следующие (по Г.С. Селевко):</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sz w:val="28"/>
          <w:szCs w:val="28"/>
        </w:rPr>
        <w:lastRenderedPageBreak/>
        <w:t>1.</w:t>
      </w:r>
      <w:r w:rsidR="00A27048">
        <w:rPr>
          <w:rFonts w:ascii="Times New Roman" w:hAnsi="Times New Roman" w:cs="Times New Roman"/>
          <w:sz w:val="28"/>
          <w:szCs w:val="28"/>
        </w:rPr>
        <w:t xml:space="preserve"> </w:t>
      </w:r>
      <w:r w:rsidRPr="004570DA">
        <w:rPr>
          <w:rFonts w:ascii="Times New Roman" w:hAnsi="Times New Roman" w:cs="Times New Roman"/>
          <w:sz w:val="28"/>
          <w:szCs w:val="28"/>
        </w:rPr>
        <w:t xml:space="preserve">Дидактические: </w:t>
      </w:r>
      <w:r w:rsidR="00A27048">
        <w:rPr>
          <w:rFonts w:ascii="Times New Roman" w:hAnsi="Times New Roman" w:cs="Times New Roman"/>
          <w:sz w:val="28"/>
          <w:szCs w:val="28"/>
        </w:rPr>
        <w:t>р</w:t>
      </w:r>
      <w:r w:rsidRPr="004570DA">
        <w:rPr>
          <w:rFonts w:ascii="Times New Roman" w:hAnsi="Times New Roman" w:cs="Times New Roman"/>
          <w:sz w:val="28"/>
          <w:szCs w:val="28"/>
        </w:rPr>
        <w:t>асширение кругозора; применение знаний, умений и навыков в практической деятельности; формирование умений и навыков; развитие общеучебных умений и навыков; развитие трудовых навыков.</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sz w:val="28"/>
          <w:szCs w:val="28"/>
        </w:rPr>
        <w:t>2. Воспитывающие: воспитание самостоятельности, воли; формирование определенных подходов, позиций, нравственных, эстетических и мировоззренческих установок; воспитание сотрудничества, коллективизма, общительности.</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sz w:val="28"/>
          <w:szCs w:val="28"/>
        </w:rPr>
        <w:t>3. Развивающие: развитие памяти, речи, внимания, мышления, умений сравнивать, сопоставлять, находить аналогии; развитие воображения, творческих способностей, эмпатии, рефлексии, развитие мотивации учебной деятельности.</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sz w:val="28"/>
          <w:szCs w:val="28"/>
        </w:rPr>
        <w:t>4. Социализирующие: приобщение к нормам и ценностям общества; адаптация к условиям среды; саморегуляция; обучение общению; психотерапия.</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sz w:val="28"/>
          <w:szCs w:val="28"/>
        </w:rPr>
        <w:t>В качестве научных оснований игровых технологий служат следующие положения:</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Психологические механизмы игровой деятельности опираются на фундаментальные потребности личности в самовыражении, самоутверждении, самоопределении, саморегуляции, самореализации.</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Игра - форма психогенного поведения, т.е. внутренне присущего, имманентного личности (Д. Н. Узнадзе).</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Игра –« пространство внутренней социализации» ребенка, средство усвоения социальных установок (Л. С. Выготский).</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Способность включаться в игру не связана с возрастом человека, но в каждом возрасте игра имеет свои особенности.</w:t>
      </w:r>
    </w:p>
    <w:p w:rsidR="004E2F2C" w:rsidRPr="00A27048" w:rsidRDefault="004E2F2C" w:rsidP="00BE481F">
      <w:pPr>
        <w:numPr>
          <w:ilvl w:val="0"/>
          <w:numId w:val="22"/>
        </w:numPr>
        <w:shd w:val="clear" w:color="auto" w:fill="FFFFFF"/>
        <w:tabs>
          <w:tab w:val="clear" w:pos="360"/>
          <w:tab w:val="num" w:pos="1661"/>
          <w:tab w:val="num" w:pos="1751"/>
        </w:tabs>
        <w:spacing w:after="0"/>
        <w:ind w:left="1661" w:firstLine="851"/>
        <w:rPr>
          <w:rFonts w:ascii="Times New Roman" w:hAnsi="Times New Roman" w:cs="Times New Roman"/>
          <w:color w:val="000000"/>
          <w:spacing w:val="2"/>
          <w:sz w:val="28"/>
          <w:szCs w:val="28"/>
        </w:rPr>
      </w:pPr>
      <w:r w:rsidRPr="00A27048">
        <w:rPr>
          <w:rFonts w:ascii="Times New Roman" w:hAnsi="Times New Roman" w:cs="Times New Roman"/>
          <w:color w:val="000000"/>
          <w:w w:val="110"/>
          <w:sz w:val="28"/>
          <w:szCs w:val="28"/>
        </w:rPr>
        <w:t>В возрастной периодизации детей, разработанной Д. Б. Элькониным, особая роль отведена ведущей деятельности, имеющей для каждого возраста свое содержание. В каждой ведущей деятельности возникают и формируются соответствующие новообразования.</w:t>
      </w:r>
    </w:p>
    <w:p w:rsidR="004E2F2C" w:rsidRPr="004570DA" w:rsidRDefault="004E2F2C" w:rsidP="00B307AD">
      <w:pPr>
        <w:shd w:val="clear" w:color="auto" w:fill="FFFFFF"/>
        <w:spacing w:after="0"/>
        <w:ind w:firstLine="851"/>
        <w:rPr>
          <w:rFonts w:ascii="Times New Roman" w:hAnsi="Times New Roman" w:cs="Times New Roman"/>
          <w:color w:val="000000"/>
          <w:spacing w:val="6"/>
          <w:sz w:val="28"/>
          <w:szCs w:val="28"/>
        </w:rPr>
      </w:pPr>
      <w:r w:rsidRPr="004570DA">
        <w:rPr>
          <w:rFonts w:ascii="Times New Roman" w:hAnsi="Times New Roman" w:cs="Times New Roman"/>
          <w:color w:val="000000"/>
          <w:spacing w:val="2"/>
          <w:sz w:val="28"/>
          <w:szCs w:val="28"/>
        </w:rPr>
        <w:t>Использование педагогом  игровых технологий в работе с младшими школьниками обусловлено рядом причин. Для детей данного  возраста характерны яркость и не</w:t>
      </w:r>
      <w:r w:rsidRPr="004570DA">
        <w:rPr>
          <w:rFonts w:ascii="Times New Roman" w:hAnsi="Times New Roman" w:cs="Times New Roman"/>
          <w:color w:val="000000"/>
          <w:sz w:val="28"/>
          <w:szCs w:val="28"/>
        </w:rPr>
        <w:t xml:space="preserve">посредственность восприятия, легкость вхождения в образы. Они </w:t>
      </w:r>
      <w:r w:rsidRPr="004570DA">
        <w:rPr>
          <w:rFonts w:ascii="Times New Roman" w:hAnsi="Times New Roman" w:cs="Times New Roman"/>
          <w:color w:val="000000"/>
          <w:spacing w:val="3"/>
          <w:sz w:val="28"/>
          <w:szCs w:val="28"/>
        </w:rPr>
        <w:t>легко вовлекаются в любую деятельность, особенно в игровую,</w:t>
      </w:r>
      <w:r w:rsidRPr="004570DA">
        <w:rPr>
          <w:rFonts w:ascii="Times New Roman" w:hAnsi="Times New Roman" w:cs="Times New Roman"/>
          <w:color w:val="000000"/>
          <w:spacing w:val="2"/>
          <w:sz w:val="28"/>
          <w:szCs w:val="28"/>
        </w:rPr>
        <w:t xml:space="preserve"> самостоятельно организуются в групповую игру, продолжа</w:t>
      </w:r>
      <w:r w:rsidRPr="004570DA">
        <w:rPr>
          <w:rFonts w:ascii="Times New Roman" w:hAnsi="Times New Roman" w:cs="Times New Roman"/>
          <w:color w:val="000000"/>
          <w:spacing w:val="2"/>
          <w:sz w:val="28"/>
          <w:szCs w:val="28"/>
        </w:rPr>
        <w:softHyphen/>
      </w:r>
      <w:r w:rsidRPr="004570DA">
        <w:rPr>
          <w:rFonts w:ascii="Times New Roman" w:hAnsi="Times New Roman" w:cs="Times New Roman"/>
          <w:color w:val="000000"/>
          <w:spacing w:val="6"/>
          <w:sz w:val="28"/>
          <w:szCs w:val="28"/>
        </w:rPr>
        <w:t>ют игры с предметами, у них появляются неимитационные игры.</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6"/>
          <w:sz w:val="28"/>
          <w:szCs w:val="28"/>
        </w:rPr>
        <w:t>В начальной школе широко используются дидактические игры, способствующие обогащению и закреплению у детей словарного запаса, связной речи; направленные на развитие числовых представлений, обучение счету; развивающие память, внимание, наблюдательность.</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3"/>
          <w:sz w:val="28"/>
          <w:szCs w:val="28"/>
        </w:rPr>
        <w:lastRenderedPageBreak/>
        <w:t>Результативность дидактических игр зависит, во-первых, от систематического их использования, во-вторых, от целенаправ</w:t>
      </w:r>
      <w:r w:rsidRPr="004570DA">
        <w:rPr>
          <w:rFonts w:ascii="Times New Roman" w:hAnsi="Times New Roman" w:cs="Times New Roman"/>
          <w:color w:val="000000"/>
          <w:spacing w:val="3"/>
          <w:sz w:val="28"/>
          <w:szCs w:val="28"/>
        </w:rPr>
        <w:softHyphen/>
      </w:r>
      <w:r w:rsidRPr="004570DA">
        <w:rPr>
          <w:rFonts w:ascii="Times New Roman" w:hAnsi="Times New Roman" w:cs="Times New Roman"/>
          <w:color w:val="000000"/>
          <w:spacing w:val="2"/>
          <w:sz w:val="28"/>
          <w:szCs w:val="28"/>
        </w:rPr>
        <w:t>ленности программы игр в сочетании с обычными дидактически</w:t>
      </w:r>
      <w:r w:rsidRPr="004570DA">
        <w:rPr>
          <w:rFonts w:ascii="Times New Roman" w:hAnsi="Times New Roman" w:cs="Times New Roman"/>
          <w:color w:val="000000"/>
          <w:spacing w:val="5"/>
          <w:sz w:val="28"/>
          <w:szCs w:val="28"/>
        </w:rPr>
        <w:t>ми упражнениями.</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z w:val="28"/>
          <w:szCs w:val="28"/>
        </w:rPr>
        <w:t>Игровая технология  в начальной школе строится как целостное образование, охва</w:t>
      </w:r>
      <w:r w:rsidRPr="004570DA">
        <w:rPr>
          <w:rFonts w:ascii="Times New Roman" w:hAnsi="Times New Roman" w:cs="Times New Roman"/>
          <w:color w:val="000000"/>
          <w:spacing w:val="-1"/>
          <w:sz w:val="28"/>
          <w:szCs w:val="28"/>
        </w:rPr>
        <w:t xml:space="preserve">тывающее определенную часть учебного процесса и объединенное </w:t>
      </w:r>
      <w:r w:rsidRPr="004570DA">
        <w:rPr>
          <w:rFonts w:ascii="Times New Roman" w:hAnsi="Times New Roman" w:cs="Times New Roman"/>
          <w:color w:val="000000"/>
          <w:spacing w:val="1"/>
          <w:sz w:val="28"/>
          <w:szCs w:val="28"/>
        </w:rPr>
        <w:t xml:space="preserve">общим содержанием, сюжетом, персонажем. При этом игровой </w:t>
      </w:r>
      <w:r w:rsidRPr="004570DA">
        <w:rPr>
          <w:rFonts w:ascii="Times New Roman" w:hAnsi="Times New Roman" w:cs="Times New Roman"/>
          <w:color w:val="000000"/>
          <w:sz w:val="28"/>
          <w:szCs w:val="28"/>
        </w:rPr>
        <w:t xml:space="preserve">сюжет развивается параллельно основному содержанию обучения, </w:t>
      </w:r>
      <w:r w:rsidRPr="004570DA">
        <w:rPr>
          <w:rFonts w:ascii="Times New Roman" w:hAnsi="Times New Roman" w:cs="Times New Roman"/>
          <w:color w:val="000000"/>
          <w:spacing w:val="-1"/>
          <w:sz w:val="28"/>
          <w:szCs w:val="28"/>
        </w:rPr>
        <w:t xml:space="preserve">помогает активизировать учебный процесс, усваивать ряд учебных </w:t>
      </w:r>
      <w:r w:rsidRPr="004570DA">
        <w:rPr>
          <w:rFonts w:ascii="Times New Roman" w:hAnsi="Times New Roman" w:cs="Times New Roman"/>
          <w:color w:val="000000"/>
          <w:sz w:val="28"/>
          <w:szCs w:val="28"/>
        </w:rPr>
        <w:t>элементов. Составление игровых технологий из отдельных игр и элементов — задача каждого учителя начальной школы.</w:t>
      </w:r>
    </w:p>
    <w:p w:rsidR="004E2F2C" w:rsidRPr="004570DA" w:rsidRDefault="004E2F2C" w:rsidP="00B307AD">
      <w:pPr>
        <w:shd w:val="clear" w:color="auto" w:fill="FFFFFF"/>
        <w:spacing w:after="0"/>
        <w:ind w:firstLine="851"/>
        <w:rPr>
          <w:rFonts w:ascii="Times New Roman" w:hAnsi="Times New Roman" w:cs="Times New Roman"/>
          <w:color w:val="000000"/>
          <w:spacing w:val="2"/>
          <w:sz w:val="28"/>
          <w:szCs w:val="28"/>
        </w:rPr>
      </w:pPr>
      <w:r w:rsidRPr="004570DA">
        <w:rPr>
          <w:rFonts w:ascii="Times New Roman" w:hAnsi="Times New Roman" w:cs="Times New Roman"/>
          <w:color w:val="000000"/>
          <w:spacing w:val="2"/>
          <w:sz w:val="28"/>
          <w:szCs w:val="28"/>
        </w:rPr>
        <w:t>Конкретные сценарии уроков с использованием игровых технологий вы можете изучить по пособию В. С. Кукушина « Современные педагогические технологии в начальной школе». В нем представлены урок-игра, урок-суд, урок-загадка, урок-путешествие, урок- КВН, урок-спектакль.</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2"/>
          <w:sz w:val="28"/>
          <w:szCs w:val="28"/>
        </w:rPr>
        <w:t>В подростковом возрасте у ребенка наблюдается обострение потребнос</w:t>
      </w:r>
      <w:r w:rsidRPr="004570DA">
        <w:rPr>
          <w:rFonts w:ascii="Times New Roman" w:hAnsi="Times New Roman" w:cs="Times New Roman"/>
          <w:color w:val="000000"/>
          <w:spacing w:val="8"/>
          <w:sz w:val="28"/>
          <w:szCs w:val="28"/>
        </w:rPr>
        <w:t>ти в создании своего собственного мира, в стремлении к взросл</w:t>
      </w:r>
      <w:r w:rsidRPr="004570DA">
        <w:rPr>
          <w:rFonts w:ascii="Times New Roman" w:hAnsi="Times New Roman" w:cs="Times New Roman"/>
          <w:color w:val="000000"/>
          <w:spacing w:val="5"/>
          <w:sz w:val="28"/>
          <w:szCs w:val="28"/>
        </w:rPr>
        <w:t>ости, бурное развитие воображения, фантазии, появление сти</w:t>
      </w:r>
      <w:r w:rsidRPr="004570DA">
        <w:rPr>
          <w:rFonts w:ascii="Times New Roman" w:hAnsi="Times New Roman" w:cs="Times New Roman"/>
          <w:color w:val="000000"/>
          <w:spacing w:val="-4"/>
          <w:sz w:val="28"/>
          <w:szCs w:val="28"/>
        </w:rPr>
        <w:t>хийных групповых игр.</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2"/>
          <w:sz w:val="28"/>
          <w:szCs w:val="28"/>
        </w:rPr>
        <w:t xml:space="preserve">Особенностями игры в старшем школьном возрасте является </w:t>
      </w:r>
      <w:r w:rsidRPr="004570DA">
        <w:rPr>
          <w:rFonts w:ascii="Times New Roman" w:hAnsi="Times New Roman" w:cs="Times New Roman"/>
          <w:color w:val="000000"/>
          <w:spacing w:val="1"/>
          <w:sz w:val="28"/>
          <w:szCs w:val="28"/>
        </w:rPr>
        <w:t>нацеленность на самоутверждение в обществе, стремление к ро</w:t>
      </w:r>
      <w:r w:rsidRPr="004570DA">
        <w:rPr>
          <w:rFonts w:ascii="Times New Roman" w:hAnsi="Times New Roman" w:cs="Times New Roman"/>
          <w:color w:val="000000"/>
          <w:spacing w:val="3"/>
          <w:sz w:val="28"/>
          <w:szCs w:val="28"/>
        </w:rPr>
        <w:t>зыгрышу, ориентация на речевую деятельность.</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3"/>
          <w:sz w:val="28"/>
          <w:szCs w:val="28"/>
        </w:rPr>
        <w:t>Для решения комплексных задач широко используется деловая игра. Ус</w:t>
      </w:r>
      <w:r w:rsidRPr="004570DA">
        <w:rPr>
          <w:rFonts w:ascii="Times New Roman" w:hAnsi="Times New Roman" w:cs="Times New Roman"/>
          <w:color w:val="000000"/>
          <w:spacing w:val="-4"/>
          <w:sz w:val="28"/>
          <w:szCs w:val="28"/>
        </w:rPr>
        <w:t>воение нового, закрепление материала, развитие творческих способностей, формирование общеучебных умений дает возможность уча</w:t>
      </w:r>
      <w:r w:rsidRPr="004570DA">
        <w:rPr>
          <w:rFonts w:ascii="Times New Roman" w:hAnsi="Times New Roman" w:cs="Times New Roman"/>
          <w:color w:val="000000"/>
          <w:spacing w:val="-3"/>
          <w:sz w:val="28"/>
          <w:szCs w:val="28"/>
        </w:rPr>
        <w:t>щимся понять и изучить учебный материал с различных позиций. Деловые игры представляют собой имитационное моделирование реальных механизмов и процессов. Это форма воссоздания предметного и социального содержания, какой-либо реальной деятельности (профессиональной, социальной, технической и т. д.).</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4"/>
          <w:sz w:val="28"/>
          <w:szCs w:val="28"/>
        </w:rPr>
        <w:t xml:space="preserve">В учебном процессе применяются различные модификации </w:t>
      </w:r>
      <w:r w:rsidRPr="004570DA">
        <w:rPr>
          <w:rFonts w:ascii="Times New Roman" w:hAnsi="Times New Roman" w:cs="Times New Roman"/>
          <w:color w:val="000000"/>
          <w:spacing w:val="2"/>
          <w:sz w:val="28"/>
          <w:szCs w:val="28"/>
        </w:rPr>
        <w:t>деловых игр: имитационные, операционные, ролевые игры, де</w:t>
      </w:r>
      <w:r w:rsidRPr="004570DA">
        <w:rPr>
          <w:rFonts w:ascii="Times New Roman" w:hAnsi="Times New Roman" w:cs="Times New Roman"/>
          <w:color w:val="000000"/>
          <w:spacing w:val="5"/>
          <w:sz w:val="28"/>
          <w:szCs w:val="28"/>
        </w:rPr>
        <w:t>ловой театр, психо- и социодрама.</w:t>
      </w:r>
    </w:p>
    <w:p w:rsidR="004E2F2C" w:rsidRPr="004570DA" w:rsidRDefault="004E2F2C" w:rsidP="00B307AD">
      <w:pPr>
        <w:shd w:val="clear" w:color="auto" w:fill="FFFFFF"/>
        <w:spacing w:after="0"/>
        <w:ind w:firstLine="851"/>
        <w:rPr>
          <w:rFonts w:ascii="Times New Roman" w:hAnsi="Times New Roman" w:cs="Times New Roman"/>
          <w:color w:val="000000"/>
          <w:spacing w:val="-2"/>
          <w:sz w:val="28"/>
          <w:szCs w:val="28"/>
        </w:rPr>
      </w:pPr>
      <w:r w:rsidRPr="004570DA">
        <w:rPr>
          <w:rFonts w:ascii="Times New Roman" w:hAnsi="Times New Roman" w:cs="Times New Roman"/>
          <w:color w:val="000000"/>
          <w:spacing w:val="-2"/>
          <w:sz w:val="28"/>
          <w:szCs w:val="28"/>
        </w:rPr>
        <w:t>Имитационные игры. На занятиях имитируется деятельность ка</w:t>
      </w:r>
      <w:r w:rsidRPr="004570DA">
        <w:rPr>
          <w:rFonts w:ascii="Times New Roman" w:hAnsi="Times New Roman" w:cs="Times New Roman"/>
          <w:color w:val="000000"/>
          <w:spacing w:val="1"/>
          <w:sz w:val="28"/>
          <w:szCs w:val="28"/>
        </w:rPr>
        <w:t>кой-либо организации, предприятия или его подразделения. Сценарий имитационной игры кроме сюжета события содержит опи</w:t>
      </w:r>
      <w:r w:rsidRPr="004570DA">
        <w:rPr>
          <w:rFonts w:ascii="Times New Roman" w:hAnsi="Times New Roman" w:cs="Times New Roman"/>
          <w:color w:val="000000"/>
          <w:spacing w:val="-2"/>
          <w:sz w:val="28"/>
          <w:szCs w:val="28"/>
        </w:rPr>
        <w:t>сание структуры и назначения имитируемых процессов и объектов.</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2"/>
          <w:sz w:val="28"/>
          <w:szCs w:val="28"/>
        </w:rPr>
        <w:t xml:space="preserve"> </w:t>
      </w:r>
      <w:r w:rsidRPr="004570DA">
        <w:rPr>
          <w:rFonts w:ascii="Times New Roman" w:hAnsi="Times New Roman" w:cs="Times New Roman"/>
          <w:color w:val="000000"/>
          <w:sz w:val="28"/>
          <w:szCs w:val="28"/>
        </w:rPr>
        <w:t xml:space="preserve">Операционные игры помогают отрабатывать выполнение </w:t>
      </w:r>
      <w:r w:rsidRPr="004570DA">
        <w:rPr>
          <w:rFonts w:ascii="Times New Roman" w:hAnsi="Times New Roman" w:cs="Times New Roman"/>
          <w:color w:val="000000"/>
          <w:spacing w:val="3"/>
          <w:sz w:val="28"/>
          <w:szCs w:val="28"/>
        </w:rPr>
        <w:t>конкретных специфических операций. Игры этого типа прово</w:t>
      </w:r>
      <w:r w:rsidRPr="004570DA">
        <w:rPr>
          <w:rFonts w:ascii="Times New Roman" w:hAnsi="Times New Roman" w:cs="Times New Roman"/>
          <w:color w:val="000000"/>
          <w:spacing w:val="4"/>
          <w:sz w:val="28"/>
          <w:szCs w:val="28"/>
        </w:rPr>
        <w:t>дятся в условиях, имитирующих реальные.</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1"/>
          <w:sz w:val="28"/>
          <w:szCs w:val="28"/>
        </w:rPr>
        <w:t>Исполнение ролей. В этих играх отрабатывается тактика пове</w:t>
      </w:r>
      <w:r w:rsidRPr="004570DA">
        <w:rPr>
          <w:rFonts w:ascii="Times New Roman" w:hAnsi="Times New Roman" w:cs="Times New Roman"/>
          <w:color w:val="000000"/>
          <w:spacing w:val="5"/>
          <w:sz w:val="28"/>
          <w:szCs w:val="28"/>
        </w:rPr>
        <w:t>дения, действий, выполнение функций и обязанностей конк</w:t>
      </w:r>
      <w:r w:rsidRPr="004570DA">
        <w:rPr>
          <w:rFonts w:ascii="Times New Roman" w:hAnsi="Times New Roman" w:cs="Times New Roman"/>
          <w:color w:val="000000"/>
          <w:spacing w:val="-1"/>
          <w:sz w:val="28"/>
          <w:szCs w:val="28"/>
        </w:rPr>
        <w:t>ретного лица.</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z w:val="28"/>
          <w:szCs w:val="28"/>
        </w:rPr>
        <w:t>«Деловой театр» — разыгрывается какая-либо ситуация, пове</w:t>
      </w:r>
      <w:r w:rsidRPr="004570DA">
        <w:rPr>
          <w:rFonts w:ascii="Times New Roman" w:hAnsi="Times New Roman" w:cs="Times New Roman"/>
          <w:color w:val="000000"/>
          <w:sz w:val="28"/>
          <w:szCs w:val="28"/>
        </w:rPr>
        <w:softHyphen/>
      </w:r>
      <w:r w:rsidRPr="004570DA">
        <w:rPr>
          <w:rFonts w:ascii="Times New Roman" w:hAnsi="Times New Roman" w:cs="Times New Roman"/>
          <w:color w:val="000000"/>
          <w:spacing w:val="3"/>
          <w:sz w:val="28"/>
          <w:szCs w:val="28"/>
        </w:rPr>
        <w:t>дение человека в этой обстановке.</w:t>
      </w:r>
    </w:p>
    <w:p w:rsidR="004E2F2C" w:rsidRPr="004570DA" w:rsidRDefault="004E2F2C" w:rsidP="00B307AD">
      <w:pPr>
        <w:shd w:val="clear" w:color="auto" w:fill="FFFFFF"/>
        <w:spacing w:after="0"/>
        <w:ind w:firstLine="851"/>
        <w:rPr>
          <w:rFonts w:ascii="Times New Roman" w:hAnsi="Times New Roman" w:cs="Times New Roman"/>
          <w:color w:val="000000"/>
          <w:spacing w:val="3"/>
          <w:sz w:val="28"/>
          <w:szCs w:val="28"/>
        </w:rPr>
      </w:pPr>
      <w:r w:rsidRPr="004570DA">
        <w:rPr>
          <w:rFonts w:ascii="Times New Roman" w:hAnsi="Times New Roman" w:cs="Times New Roman"/>
          <w:color w:val="000000"/>
          <w:spacing w:val="-1"/>
          <w:sz w:val="28"/>
          <w:szCs w:val="28"/>
        </w:rPr>
        <w:t>Психодрама и социодрама. Они весьма близки к «исполнению ролей» и «деловому театру». Это также «театр», но уже социаль</w:t>
      </w:r>
      <w:r w:rsidRPr="004570DA">
        <w:rPr>
          <w:rFonts w:ascii="Times New Roman" w:hAnsi="Times New Roman" w:cs="Times New Roman"/>
          <w:color w:val="000000"/>
          <w:spacing w:val="2"/>
          <w:sz w:val="28"/>
          <w:szCs w:val="28"/>
        </w:rPr>
        <w:t xml:space="preserve">но-психологический, </w:t>
      </w:r>
      <w:r w:rsidRPr="004570DA">
        <w:rPr>
          <w:rFonts w:ascii="Times New Roman" w:hAnsi="Times New Roman" w:cs="Times New Roman"/>
          <w:color w:val="000000"/>
          <w:spacing w:val="2"/>
          <w:sz w:val="28"/>
          <w:szCs w:val="28"/>
        </w:rPr>
        <w:lastRenderedPageBreak/>
        <w:t>в котором отрабатывается умение чувство</w:t>
      </w:r>
      <w:r w:rsidRPr="004570DA">
        <w:rPr>
          <w:rFonts w:ascii="Times New Roman" w:hAnsi="Times New Roman" w:cs="Times New Roman"/>
          <w:color w:val="000000"/>
          <w:spacing w:val="3"/>
          <w:sz w:val="28"/>
          <w:szCs w:val="28"/>
        </w:rPr>
        <w:t>вать ситуацию, оценивать состояние другого человека.</w:t>
      </w:r>
    </w:p>
    <w:p w:rsidR="004E2F2C" w:rsidRPr="004570DA" w:rsidRDefault="004E2F2C" w:rsidP="00B307AD">
      <w:pPr>
        <w:shd w:val="clear" w:color="auto" w:fill="FFFFFF"/>
        <w:spacing w:after="0"/>
        <w:ind w:firstLine="851"/>
        <w:rPr>
          <w:rFonts w:ascii="Times New Roman" w:hAnsi="Times New Roman" w:cs="Times New Roman"/>
          <w:color w:val="000000"/>
          <w:spacing w:val="3"/>
          <w:sz w:val="28"/>
          <w:szCs w:val="28"/>
        </w:rPr>
      </w:pPr>
      <w:r w:rsidRPr="004570DA">
        <w:rPr>
          <w:rFonts w:ascii="Times New Roman" w:hAnsi="Times New Roman" w:cs="Times New Roman"/>
          <w:color w:val="000000"/>
          <w:spacing w:val="3"/>
          <w:sz w:val="28"/>
          <w:szCs w:val="28"/>
        </w:rPr>
        <w:t>Деловая игра проводится поэтапно. На этапе подготовки разрабатывается сценарий, определяется режим работы, план игры, дается общее описание процедуры игры, формулируется главная цель урока. На этапе проведения  участники в микрогруппах выполняют задание, затем следует межгрупповая дискуссия. Завершающим этапом служит анализ, обсуждение и оценка результатов игры. Выступают эксперты, учащиеся защищают свои решения и выводы.</w:t>
      </w:r>
    </w:p>
    <w:p w:rsidR="004E2F2C" w:rsidRPr="004570DA" w:rsidRDefault="004E2F2C" w:rsidP="00B307AD">
      <w:pPr>
        <w:shd w:val="clear" w:color="auto" w:fill="FFFFFF"/>
        <w:spacing w:after="0"/>
        <w:ind w:firstLine="851"/>
        <w:rPr>
          <w:rFonts w:ascii="Times New Roman" w:hAnsi="Times New Roman" w:cs="Times New Roman"/>
          <w:color w:val="000000"/>
          <w:spacing w:val="3"/>
          <w:sz w:val="28"/>
          <w:szCs w:val="28"/>
        </w:rPr>
      </w:pPr>
      <w:r w:rsidRPr="004570DA">
        <w:rPr>
          <w:rFonts w:ascii="Times New Roman" w:hAnsi="Times New Roman" w:cs="Times New Roman"/>
          <w:color w:val="000000"/>
          <w:spacing w:val="3"/>
          <w:sz w:val="28"/>
          <w:szCs w:val="28"/>
        </w:rPr>
        <w:t>Проиллюстрируем сказанное на примере ролевой игры «Диалог эпох», проведенной на уроке русской литературы в 11 классе по роману М. Булгакова « Мастер и Маргарита».</w:t>
      </w:r>
    </w:p>
    <w:p w:rsidR="004E2F2C" w:rsidRPr="004570DA" w:rsidRDefault="004E2F2C" w:rsidP="00B307AD">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3"/>
          <w:sz w:val="28"/>
          <w:szCs w:val="28"/>
        </w:rPr>
        <w:t>Урок начался с постановки задач деловой игры, напоминания задания, которое выполнялось учениками дома: выбрать героя романа, сделать эмблему, подготовить вопрос для какого-либо героя. В основной части игры вначале была выбрана нейтральная территория (воображаемый корабль) для «диалога эпох», затем ученики отвечали на разноуровневые блиц-вопросы по тексту романа. Затем шло представление героев по эпохам и начинался диалог: ученики задавали подготовленные для того или иного героя вопросы. В заключение в группах ученики создавали «фотографию» выбранной ими сцены из романа, демонстрировали ее и комментировали. Завершался урок высказыванием всех участников игры по кругу своего мнения о состоявшемся «диалоге эпох».</w:t>
      </w:r>
    </w:p>
    <w:p w:rsidR="004E2F2C" w:rsidRPr="004570DA" w:rsidRDefault="004E2F2C" w:rsidP="00B307AD">
      <w:pPr>
        <w:shd w:val="clear" w:color="auto" w:fill="FFFFFF"/>
        <w:spacing w:after="0"/>
        <w:ind w:firstLine="851"/>
        <w:rPr>
          <w:rFonts w:ascii="Times New Roman" w:hAnsi="Times New Roman" w:cs="Times New Roman"/>
          <w:color w:val="000000"/>
          <w:spacing w:val="3"/>
          <w:sz w:val="28"/>
          <w:szCs w:val="28"/>
        </w:rPr>
      </w:pPr>
      <w:r w:rsidRPr="004570DA">
        <w:rPr>
          <w:rFonts w:ascii="Times New Roman" w:hAnsi="Times New Roman" w:cs="Times New Roman"/>
          <w:color w:val="000000"/>
          <w:spacing w:val="3"/>
          <w:sz w:val="28"/>
          <w:szCs w:val="28"/>
        </w:rPr>
        <w:t>В научной литературе чаще всего встречается понятие «метод проектов», нежели «проектное обучение».</w:t>
      </w:r>
    </w:p>
    <w:p w:rsidR="004E2F2C" w:rsidRPr="004570DA" w:rsidRDefault="004E2F2C" w:rsidP="00B307AD">
      <w:pPr>
        <w:shd w:val="clear" w:color="auto" w:fill="FFFFFF"/>
        <w:spacing w:after="0"/>
        <w:ind w:firstLine="851"/>
        <w:rPr>
          <w:rFonts w:ascii="Times New Roman" w:hAnsi="Times New Roman" w:cs="Times New Roman"/>
          <w:color w:val="000000"/>
          <w:spacing w:val="3"/>
          <w:sz w:val="28"/>
          <w:szCs w:val="28"/>
          <w:lang w:val="en-US"/>
        </w:rPr>
      </w:pPr>
      <w:r w:rsidRPr="004570DA">
        <w:rPr>
          <w:rFonts w:ascii="Times New Roman" w:hAnsi="Times New Roman" w:cs="Times New Roman"/>
          <w:color w:val="000000"/>
          <w:spacing w:val="3"/>
          <w:sz w:val="28"/>
          <w:szCs w:val="28"/>
        </w:rPr>
        <w:t>Метод проектов возник в 20-е годы в США.В основе этой системы лежат идеи Дьюи, Лая, Торндайка и др. американских ученых. Главные их идеи состоят в следующем:</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с большим увлечением выполняется ребенком только та деятельность, которая им выбрана свободно самим;</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деятельность строится не в русле учебного предмета;</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опора на сиюминутные увлечения детей;</w:t>
      </w:r>
    </w:p>
    <w:p w:rsidR="004E2F2C" w:rsidRPr="00A27048"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A27048">
        <w:rPr>
          <w:rFonts w:ascii="Times New Roman" w:hAnsi="Times New Roman" w:cs="Times New Roman"/>
          <w:color w:val="000000"/>
          <w:w w:val="110"/>
          <w:sz w:val="28"/>
          <w:szCs w:val="28"/>
        </w:rPr>
        <w:t>истинное обучение никогда не бывает односторонним, важны и побочные сведения и др.</w:t>
      </w:r>
    </w:p>
    <w:p w:rsidR="004E2F2C" w:rsidRPr="004570DA" w:rsidRDefault="004E2F2C" w:rsidP="00B307AD">
      <w:pPr>
        <w:shd w:val="clear" w:color="auto" w:fill="FFFFFF"/>
        <w:spacing w:after="0"/>
        <w:ind w:firstLine="851"/>
        <w:rPr>
          <w:rFonts w:ascii="Times New Roman" w:hAnsi="Times New Roman" w:cs="Times New Roman"/>
          <w:color w:val="000000"/>
          <w:spacing w:val="3"/>
          <w:sz w:val="28"/>
          <w:szCs w:val="28"/>
        </w:rPr>
      </w:pPr>
      <w:r w:rsidRPr="004570DA">
        <w:rPr>
          <w:rFonts w:ascii="Times New Roman" w:hAnsi="Times New Roman" w:cs="Times New Roman"/>
          <w:color w:val="000000"/>
          <w:spacing w:val="3"/>
          <w:sz w:val="28"/>
          <w:szCs w:val="28"/>
        </w:rPr>
        <w:t>Исходный лозунг основателей системы проектного обучения: «Все из жизни, все для жизни». Поэтому проектный метод предполагал изначально использование окружающей жизни как лаборатории, в которой и происходит процесс познания».</w:t>
      </w:r>
    </w:p>
    <w:p w:rsidR="004E2F2C" w:rsidRPr="004570DA" w:rsidRDefault="004E2F2C" w:rsidP="00B307AD">
      <w:pPr>
        <w:shd w:val="clear" w:color="auto" w:fill="FFFFFF"/>
        <w:spacing w:after="0"/>
        <w:ind w:firstLine="851"/>
        <w:rPr>
          <w:rFonts w:ascii="Times New Roman" w:hAnsi="Times New Roman" w:cs="Times New Roman"/>
          <w:color w:val="000000"/>
          <w:spacing w:val="3"/>
          <w:sz w:val="28"/>
          <w:szCs w:val="28"/>
        </w:rPr>
      </w:pPr>
      <w:r w:rsidRPr="004570DA">
        <w:rPr>
          <w:rFonts w:ascii="Times New Roman" w:hAnsi="Times New Roman" w:cs="Times New Roman"/>
          <w:color w:val="000000"/>
          <w:spacing w:val="3"/>
          <w:sz w:val="28"/>
          <w:szCs w:val="28"/>
        </w:rPr>
        <w:t>В 20-е и начале 30-х годов 20 в. в советских школах метод широко использо</w:t>
      </w:r>
      <w:r w:rsidRPr="004570DA">
        <w:rPr>
          <w:rFonts w:ascii="Times New Roman" w:hAnsi="Times New Roman" w:cs="Times New Roman"/>
          <w:color w:val="000000"/>
          <w:spacing w:val="3"/>
          <w:sz w:val="28"/>
          <w:szCs w:val="28"/>
        </w:rPr>
        <w:softHyphen/>
        <w:t>вался  для реализации выдвигаемых задач - развития ученика. Однако он не давал возможности учащимся овладевать системой знаний в области конкретных учебных курсов. Специальным постановлением ЦК ВКП(</w:t>
      </w:r>
      <w:r w:rsidR="00360D04">
        <w:rPr>
          <w:rFonts w:ascii="Times New Roman" w:hAnsi="Times New Roman" w:cs="Times New Roman"/>
          <w:color w:val="000000"/>
          <w:spacing w:val="3"/>
          <w:sz w:val="28"/>
          <w:szCs w:val="28"/>
        </w:rPr>
        <w:t>б) «О начальной и средней школе</w:t>
      </w:r>
      <w:r w:rsidRPr="004570DA">
        <w:rPr>
          <w:rFonts w:ascii="Times New Roman" w:hAnsi="Times New Roman" w:cs="Times New Roman"/>
          <w:color w:val="000000"/>
          <w:spacing w:val="3"/>
          <w:sz w:val="28"/>
          <w:szCs w:val="28"/>
        </w:rPr>
        <w:t>» метод был осужден и изъят из школы. Вместе с этим резко снизилось внимание к основной философской идее образования того времени - направленность его на ребенка.</w:t>
      </w:r>
    </w:p>
    <w:p w:rsidR="004E2F2C" w:rsidRPr="004570DA" w:rsidRDefault="004E2F2C" w:rsidP="00B307AD">
      <w:pPr>
        <w:shd w:val="clear" w:color="auto" w:fill="FFFFFF"/>
        <w:spacing w:after="0"/>
        <w:ind w:firstLine="851"/>
        <w:rPr>
          <w:rFonts w:ascii="Times New Roman" w:hAnsi="Times New Roman" w:cs="Times New Roman"/>
          <w:color w:val="000000"/>
          <w:spacing w:val="3"/>
          <w:sz w:val="28"/>
          <w:szCs w:val="28"/>
        </w:rPr>
      </w:pPr>
      <w:r w:rsidRPr="004570DA">
        <w:rPr>
          <w:rFonts w:ascii="Times New Roman" w:hAnsi="Times New Roman" w:cs="Times New Roman"/>
          <w:color w:val="000000"/>
          <w:spacing w:val="3"/>
          <w:sz w:val="28"/>
          <w:szCs w:val="28"/>
        </w:rPr>
        <w:lastRenderedPageBreak/>
        <w:t>В настоящее время эта идея вновь стала определяющей в деятель</w:t>
      </w:r>
      <w:r w:rsidRPr="004570DA">
        <w:rPr>
          <w:rFonts w:ascii="Times New Roman" w:hAnsi="Times New Roman" w:cs="Times New Roman"/>
          <w:color w:val="000000"/>
          <w:spacing w:val="3"/>
          <w:sz w:val="28"/>
          <w:szCs w:val="28"/>
        </w:rPr>
        <w:softHyphen/>
        <w:t>ности российских и белорусских школ, что объясняет интерес педагогов-практиков к технологии проектного обучения.</w:t>
      </w:r>
    </w:p>
    <w:p w:rsidR="00A27048" w:rsidRPr="004570DA" w:rsidRDefault="004E2F2C" w:rsidP="00A27048">
      <w:pPr>
        <w:shd w:val="clear" w:color="auto" w:fill="FFFFFF"/>
        <w:spacing w:after="0"/>
        <w:ind w:firstLine="851"/>
        <w:rPr>
          <w:rFonts w:ascii="Times New Roman" w:hAnsi="Times New Roman" w:cs="Times New Roman"/>
          <w:sz w:val="28"/>
          <w:szCs w:val="28"/>
        </w:rPr>
      </w:pPr>
      <w:r w:rsidRPr="004570DA">
        <w:rPr>
          <w:rFonts w:ascii="Times New Roman" w:hAnsi="Times New Roman" w:cs="Times New Roman"/>
          <w:color w:val="000000"/>
          <w:spacing w:val="3"/>
          <w:sz w:val="28"/>
          <w:szCs w:val="28"/>
        </w:rPr>
        <w:t>В современных условиях говорят уже о создании основ проектного</w:t>
      </w:r>
    </w:p>
    <w:p w:rsidR="00A27048" w:rsidRDefault="004E2F2C" w:rsidP="00A27048">
      <w:pPr>
        <w:pStyle w:val="23"/>
        <w:spacing w:after="0" w:line="240" w:lineRule="auto"/>
        <w:rPr>
          <w:rFonts w:ascii="Times New Roman" w:hAnsi="Times New Roman" w:cs="Times New Roman"/>
          <w:sz w:val="28"/>
          <w:szCs w:val="28"/>
        </w:rPr>
      </w:pPr>
      <w:r w:rsidRPr="004570DA">
        <w:rPr>
          <w:rFonts w:ascii="Times New Roman" w:hAnsi="Times New Roman" w:cs="Times New Roman"/>
          <w:sz w:val="28"/>
          <w:szCs w:val="28"/>
        </w:rPr>
        <w:t>, одной из которых может стать технология проектного обучения.</w:t>
      </w:r>
    </w:p>
    <w:p w:rsidR="004E2F2C" w:rsidRPr="004570DA" w:rsidRDefault="004E2F2C" w:rsidP="00A27048">
      <w:pPr>
        <w:pStyle w:val="23"/>
        <w:spacing w:after="0" w:line="240" w:lineRule="auto"/>
        <w:rPr>
          <w:rFonts w:ascii="Times New Roman" w:hAnsi="Times New Roman" w:cs="Times New Roman"/>
          <w:color w:val="000000"/>
          <w:spacing w:val="3"/>
          <w:sz w:val="28"/>
          <w:szCs w:val="28"/>
        </w:rPr>
      </w:pPr>
      <w:r w:rsidRPr="004570DA">
        <w:rPr>
          <w:rFonts w:ascii="Times New Roman" w:hAnsi="Times New Roman" w:cs="Times New Roman"/>
          <w:b/>
          <w:color w:val="000000"/>
          <w:spacing w:val="3"/>
          <w:sz w:val="28"/>
          <w:szCs w:val="28"/>
        </w:rPr>
        <w:t>Цель проектного обучения</w:t>
      </w:r>
      <w:r w:rsidRPr="004570DA">
        <w:rPr>
          <w:rFonts w:ascii="Times New Roman" w:hAnsi="Times New Roman" w:cs="Times New Roman"/>
          <w:color w:val="000000"/>
          <w:spacing w:val="3"/>
          <w:sz w:val="28"/>
          <w:szCs w:val="28"/>
        </w:rPr>
        <w:t xml:space="preserve"> состоит в том, чтобы создать условия, при которых учащиеся: 1) самостоятельно и охотно приобретают недостающие знания из разных источников; 2) учатся пользоваться приобретенными знаниями для решения познава</w:t>
      </w:r>
      <w:r w:rsidRPr="004570DA">
        <w:rPr>
          <w:rFonts w:ascii="Times New Roman" w:hAnsi="Times New Roman" w:cs="Times New Roman"/>
          <w:color w:val="000000"/>
          <w:spacing w:val="3"/>
          <w:sz w:val="28"/>
          <w:szCs w:val="28"/>
        </w:rPr>
        <w:softHyphen/>
        <w:t>тельных и практических задач; 3) приобретают коммуникативные умения, работая в различных группах;  4)развивают у себя исследовательские умения (умения выявления про</w:t>
      </w:r>
      <w:r w:rsidRPr="004570DA">
        <w:rPr>
          <w:rFonts w:ascii="Times New Roman" w:hAnsi="Times New Roman" w:cs="Times New Roman"/>
          <w:color w:val="000000"/>
          <w:spacing w:val="3"/>
          <w:sz w:val="28"/>
          <w:szCs w:val="28"/>
        </w:rPr>
        <w:softHyphen/>
        <w:t>блем, сбора информации, наблюдения, проведения эксперимента, ана</w:t>
      </w:r>
      <w:r w:rsidRPr="004570DA">
        <w:rPr>
          <w:rFonts w:ascii="Times New Roman" w:hAnsi="Times New Roman" w:cs="Times New Roman"/>
          <w:color w:val="000000"/>
          <w:spacing w:val="3"/>
          <w:sz w:val="28"/>
          <w:szCs w:val="28"/>
        </w:rPr>
        <w:softHyphen/>
        <w:t>лиза, построения гипотез, обобщения); развивают системное мышление.</w:t>
      </w:r>
    </w:p>
    <w:p w:rsidR="004E2F2C" w:rsidRPr="004570DA" w:rsidRDefault="004E2F2C" w:rsidP="00B307AD">
      <w:pPr>
        <w:shd w:val="clear" w:color="auto" w:fill="FFFFFF"/>
        <w:tabs>
          <w:tab w:val="left" w:pos="-142"/>
          <w:tab w:val="left" w:pos="0"/>
          <w:tab w:val="left" w:pos="709"/>
          <w:tab w:val="left" w:pos="14175"/>
        </w:tabs>
        <w:spacing w:after="0"/>
        <w:ind w:left="-142" w:right="-1962" w:firstLine="851"/>
        <w:rPr>
          <w:rFonts w:ascii="Times New Roman" w:hAnsi="Times New Roman" w:cs="Times New Roman"/>
          <w:sz w:val="28"/>
          <w:szCs w:val="28"/>
        </w:rPr>
      </w:pPr>
      <w:r w:rsidRPr="004570DA">
        <w:rPr>
          <w:rFonts w:ascii="Times New Roman" w:hAnsi="Times New Roman" w:cs="Times New Roman"/>
          <w:b/>
          <w:color w:val="000000"/>
          <w:spacing w:val="4"/>
          <w:sz w:val="28"/>
          <w:szCs w:val="28"/>
        </w:rPr>
        <w:t>Исходные теоретические позиции проектного обучения:</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в центре внимания - ученик, содействие развитию его творческих способностей;</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образовательный процесс строится не в</w:t>
      </w:r>
      <w:r w:rsidR="00360D04">
        <w:rPr>
          <w:rFonts w:ascii="Times New Roman" w:hAnsi="Times New Roman" w:cs="Times New Roman"/>
          <w:color w:val="000000"/>
          <w:w w:val="110"/>
          <w:sz w:val="28"/>
          <w:szCs w:val="28"/>
        </w:rPr>
        <w:t xml:space="preserve"> логике учебного пред</w:t>
      </w:r>
      <w:r w:rsidRPr="004570DA">
        <w:rPr>
          <w:rFonts w:ascii="Times New Roman" w:hAnsi="Times New Roman" w:cs="Times New Roman"/>
          <w:color w:val="000000"/>
          <w:w w:val="110"/>
          <w:sz w:val="28"/>
          <w:szCs w:val="28"/>
        </w:rPr>
        <w:t>мета, а в логике деятельности, имеющей личностный смысл для ученика, что повышает его мотивацию в учении;</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индивидуальный темп работы над проектом обеспечивает выход каждого ученика на свой уровень развития;</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комплексный подход к разработке учебных проектов способствует сбалансированному развитию основных физиологических и психических функций ученика;</w:t>
      </w:r>
    </w:p>
    <w:p w:rsidR="004E2F2C" w:rsidRPr="00A27048" w:rsidRDefault="004E2F2C" w:rsidP="00BE481F">
      <w:pPr>
        <w:numPr>
          <w:ilvl w:val="0"/>
          <w:numId w:val="22"/>
        </w:numPr>
        <w:shd w:val="clear" w:color="auto" w:fill="FFFFFF"/>
        <w:tabs>
          <w:tab w:val="clear" w:pos="360"/>
          <w:tab w:val="num" w:pos="1661"/>
          <w:tab w:val="num" w:pos="1751"/>
        </w:tabs>
        <w:spacing w:after="0"/>
        <w:ind w:left="-142" w:right="-1962" w:firstLine="851"/>
        <w:rPr>
          <w:rFonts w:ascii="Times New Roman" w:hAnsi="Times New Roman" w:cs="Times New Roman"/>
          <w:b/>
          <w:i/>
          <w:color w:val="000000"/>
          <w:spacing w:val="4"/>
          <w:sz w:val="28"/>
          <w:szCs w:val="28"/>
        </w:rPr>
      </w:pPr>
      <w:r w:rsidRPr="00A27048">
        <w:rPr>
          <w:rFonts w:ascii="Times New Roman" w:hAnsi="Times New Roman" w:cs="Times New Roman"/>
          <w:color w:val="000000"/>
          <w:w w:val="110"/>
          <w:sz w:val="28"/>
          <w:szCs w:val="28"/>
        </w:rPr>
        <w:t>глубокое, осознанное усвоение базовых знаний обеспечивается за счет универсального их использования в разных ситуациях.</w:t>
      </w:r>
    </w:p>
    <w:p w:rsidR="004E2F2C" w:rsidRPr="004570DA" w:rsidRDefault="004E2F2C" w:rsidP="00B307AD">
      <w:pPr>
        <w:shd w:val="clear" w:color="auto" w:fill="FFFFFF"/>
        <w:tabs>
          <w:tab w:val="left" w:pos="-142"/>
          <w:tab w:val="left" w:pos="0"/>
          <w:tab w:val="left" w:pos="709"/>
          <w:tab w:val="left" w:pos="14175"/>
        </w:tabs>
        <w:spacing w:after="0"/>
        <w:ind w:left="-142" w:right="-1962" w:firstLine="851"/>
        <w:rPr>
          <w:rFonts w:ascii="Times New Roman" w:hAnsi="Times New Roman" w:cs="Times New Roman"/>
          <w:sz w:val="28"/>
          <w:szCs w:val="28"/>
        </w:rPr>
      </w:pPr>
      <w:r w:rsidRPr="004570DA">
        <w:rPr>
          <w:rFonts w:ascii="Times New Roman" w:hAnsi="Times New Roman" w:cs="Times New Roman"/>
          <w:b/>
          <w:i/>
          <w:color w:val="000000"/>
          <w:spacing w:val="4"/>
          <w:sz w:val="28"/>
          <w:szCs w:val="28"/>
        </w:rPr>
        <w:t>Ограничения в использовании технологии:</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низкая мотивация учителей к использованию данной технологии;</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низкая мотивация учащихся к участию в проекте;</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недостаточный уровень сформированности у школьников умений исследовательской деятельности;</w:t>
      </w:r>
    </w:p>
    <w:p w:rsidR="004E2F2C" w:rsidRPr="004570DA" w:rsidRDefault="004E2F2C" w:rsidP="00BE481F">
      <w:pPr>
        <w:numPr>
          <w:ilvl w:val="0"/>
          <w:numId w:val="22"/>
        </w:numPr>
        <w:shd w:val="clear" w:color="auto" w:fill="FFFFFF"/>
        <w:tabs>
          <w:tab w:val="clear" w:pos="360"/>
          <w:tab w:val="num" w:pos="1661"/>
          <w:tab w:val="num" w:pos="1751"/>
        </w:tabs>
        <w:spacing w:after="0"/>
        <w:ind w:left="1661"/>
        <w:rPr>
          <w:rFonts w:ascii="Times New Roman" w:hAnsi="Times New Roman" w:cs="Times New Roman"/>
          <w:color w:val="000000"/>
          <w:w w:val="110"/>
          <w:sz w:val="28"/>
          <w:szCs w:val="28"/>
        </w:rPr>
      </w:pPr>
      <w:r w:rsidRPr="004570DA">
        <w:rPr>
          <w:rFonts w:ascii="Times New Roman" w:hAnsi="Times New Roman" w:cs="Times New Roman"/>
          <w:color w:val="000000"/>
          <w:w w:val="110"/>
          <w:sz w:val="28"/>
          <w:szCs w:val="28"/>
        </w:rPr>
        <w:t xml:space="preserve"> нечеткость определения критериев оценки отслеживания результатов работы над проектом.</w:t>
      </w:r>
    </w:p>
    <w:p w:rsidR="00E67DE5" w:rsidRDefault="00E67DE5" w:rsidP="00B307AD">
      <w:pPr>
        <w:spacing w:after="0"/>
        <w:jc w:val="center"/>
        <w:rPr>
          <w:rFonts w:ascii="Times New Roman" w:hAnsi="Times New Roman" w:cs="Times New Roman"/>
          <w:b/>
          <w:sz w:val="28"/>
          <w:szCs w:val="28"/>
        </w:rPr>
      </w:pPr>
    </w:p>
    <w:p w:rsidR="004E2F2C" w:rsidRDefault="00532FDB"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Тема 4</w:t>
      </w:r>
      <w:r w:rsidR="00360D04">
        <w:rPr>
          <w:rFonts w:ascii="Times New Roman" w:hAnsi="Times New Roman" w:cs="Times New Roman"/>
          <w:b/>
          <w:sz w:val="28"/>
          <w:szCs w:val="28"/>
        </w:rPr>
        <w:t xml:space="preserve">. </w:t>
      </w:r>
      <w:r w:rsidR="004E5C1C">
        <w:rPr>
          <w:rFonts w:ascii="Times New Roman" w:hAnsi="Times New Roman" w:cs="Times New Roman"/>
          <w:b/>
          <w:sz w:val="28"/>
          <w:szCs w:val="28"/>
        </w:rPr>
        <w:t>Технологии эффективного управления процессом обучения</w:t>
      </w:r>
    </w:p>
    <w:p w:rsidR="004E5C1C" w:rsidRDefault="004E5C1C" w:rsidP="00B307AD">
      <w:pPr>
        <w:spacing w:after="0"/>
        <w:jc w:val="center"/>
        <w:rPr>
          <w:rFonts w:ascii="Times New Roman" w:hAnsi="Times New Roman" w:cs="Times New Roman"/>
          <w:b/>
          <w:sz w:val="28"/>
          <w:szCs w:val="28"/>
        </w:rPr>
      </w:pPr>
      <w:r>
        <w:rPr>
          <w:rFonts w:ascii="Times New Roman" w:hAnsi="Times New Roman" w:cs="Times New Roman"/>
          <w:b/>
          <w:sz w:val="28"/>
          <w:szCs w:val="28"/>
        </w:rPr>
        <w:t>План</w:t>
      </w:r>
    </w:p>
    <w:p w:rsidR="004E5C1C" w:rsidRPr="00A063D7" w:rsidRDefault="004E5C1C" w:rsidP="00A063D7">
      <w:pPr>
        <w:spacing w:after="0"/>
        <w:rPr>
          <w:rFonts w:ascii="Times New Roman" w:hAnsi="Times New Roman" w:cs="Times New Roman"/>
          <w:sz w:val="28"/>
          <w:szCs w:val="28"/>
        </w:rPr>
      </w:pPr>
      <w:r w:rsidRPr="00A063D7">
        <w:rPr>
          <w:rFonts w:ascii="Times New Roman" w:hAnsi="Times New Roman" w:cs="Times New Roman"/>
          <w:sz w:val="28"/>
          <w:szCs w:val="28"/>
        </w:rPr>
        <w:t xml:space="preserve">1. </w:t>
      </w:r>
      <w:r w:rsidR="005460CC" w:rsidRPr="00A063D7">
        <w:rPr>
          <w:rFonts w:ascii="Times New Roman" w:hAnsi="Times New Roman" w:cs="Times New Roman"/>
          <w:sz w:val="28"/>
          <w:szCs w:val="28"/>
        </w:rPr>
        <w:t>Т</w:t>
      </w:r>
      <w:r w:rsidRPr="00A063D7">
        <w:rPr>
          <w:rFonts w:ascii="Times New Roman" w:hAnsi="Times New Roman" w:cs="Times New Roman"/>
          <w:sz w:val="28"/>
          <w:szCs w:val="28"/>
        </w:rPr>
        <w:t>ехнология полного усвоения.</w:t>
      </w:r>
    </w:p>
    <w:p w:rsidR="004E5C1C" w:rsidRPr="00A063D7" w:rsidRDefault="004E5C1C" w:rsidP="00A063D7">
      <w:pPr>
        <w:spacing w:after="0"/>
        <w:rPr>
          <w:rFonts w:ascii="Times New Roman" w:hAnsi="Times New Roman" w:cs="Times New Roman"/>
          <w:sz w:val="28"/>
          <w:szCs w:val="28"/>
        </w:rPr>
      </w:pPr>
      <w:r w:rsidRPr="00A063D7">
        <w:rPr>
          <w:rFonts w:ascii="Times New Roman" w:hAnsi="Times New Roman" w:cs="Times New Roman"/>
          <w:sz w:val="28"/>
          <w:szCs w:val="28"/>
        </w:rPr>
        <w:t>2. Технология программированного обучения.</w:t>
      </w:r>
    </w:p>
    <w:p w:rsidR="005460CC" w:rsidRPr="004570DA" w:rsidRDefault="005460CC" w:rsidP="005460CC">
      <w:pPr>
        <w:spacing w:after="0"/>
        <w:jc w:val="center"/>
        <w:rPr>
          <w:rFonts w:ascii="Times New Roman" w:hAnsi="Times New Roman" w:cs="Times New Roman"/>
          <w:sz w:val="28"/>
          <w:szCs w:val="28"/>
        </w:rPr>
      </w:pPr>
      <w:r w:rsidRPr="005460CC">
        <w:rPr>
          <w:rFonts w:ascii="Times New Roman" w:hAnsi="Times New Roman" w:cs="Times New Roman"/>
          <w:sz w:val="28"/>
          <w:szCs w:val="28"/>
        </w:rPr>
        <w:t xml:space="preserve"> </w:t>
      </w:r>
      <w:r w:rsidRPr="004570DA">
        <w:rPr>
          <w:rFonts w:ascii="Times New Roman" w:hAnsi="Times New Roman" w:cs="Times New Roman"/>
          <w:sz w:val="28"/>
          <w:szCs w:val="28"/>
        </w:rPr>
        <w:t>Литература</w:t>
      </w:r>
    </w:p>
    <w:p w:rsidR="00E67DE5" w:rsidRPr="00FF2573" w:rsidRDefault="00E67DE5" w:rsidP="00E6525D">
      <w:pPr>
        <w:pStyle w:val="aa"/>
        <w:numPr>
          <w:ilvl w:val="0"/>
          <w:numId w:val="95"/>
        </w:numPr>
        <w:spacing w:line="240" w:lineRule="auto"/>
        <w:rPr>
          <w:rFonts w:eastAsia="Times New Roman"/>
          <w:lang w:eastAsia="ru-RU"/>
        </w:rPr>
      </w:pPr>
      <w:r w:rsidRPr="00FF2573">
        <w:rPr>
          <w:rFonts w:eastAsia="Times New Roman"/>
          <w:lang w:eastAsia="ru-RU"/>
        </w:rPr>
        <w:t>Левитес, Д.Г. Практика обучения: современные образовательные технологии / Д.Г. Левитес.- М.: Модэк, 1998.</w:t>
      </w:r>
    </w:p>
    <w:p w:rsidR="00E67DE5" w:rsidRPr="00FF2573" w:rsidRDefault="00E67DE5" w:rsidP="00E6525D">
      <w:pPr>
        <w:pStyle w:val="aa"/>
        <w:numPr>
          <w:ilvl w:val="0"/>
          <w:numId w:val="95"/>
        </w:numPr>
        <w:spacing w:line="240" w:lineRule="auto"/>
        <w:rPr>
          <w:rFonts w:eastAsia="Times New Roman"/>
          <w:lang w:eastAsia="ru-RU"/>
        </w:rPr>
      </w:pPr>
      <w:r w:rsidRPr="00FF2573">
        <w:rPr>
          <w:rFonts w:eastAsia="Times New Roman"/>
          <w:lang w:eastAsia="ru-RU"/>
        </w:rPr>
        <w:lastRenderedPageBreak/>
        <w:t>Педагогические технологии: учеб. пособие для студ. / Под общей ред. В.С. Кукушина. – М.: МарТ, 2006.</w:t>
      </w:r>
    </w:p>
    <w:p w:rsidR="00E67DE5" w:rsidRPr="00FF2573" w:rsidRDefault="00E67DE5" w:rsidP="00E6525D">
      <w:pPr>
        <w:pStyle w:val="aa"/>
        <w:numPr>
          <w:ilvl w:val="0"/>
          <w:numId w:val="95"/>
        </w:numPr>
        <w:spacing w:line="240" w:lineRule="auto"/>
        <w:rPr>
          <w:rFonts w:eastAsia="Times New Roman"/>
          <w:lang w:eastAsia="ru-RU"/>
        </w:rPr>
      </w:pPr>
      <w:r w:rsidRPr="00FF2573">
        <w:rPr>
          <w:rFonts w:eastAsia="Times New Roman"/>
          <w:lang w:eastAsia="ru-RU"/>
        </w:rPr>
        <w:t>Басова, Н. В. Педагогика и практическая психология / Н.В. Басова. – Ростов н/ Д: Феникс, 2000.</w:t>
      </w:r>
    </w:p>
    <w:p w:rsidR="00E67DE5" w:rsidRDefault="00E67DE5" w:rsidP="00E6525D">
      <w:pPr>
        <w:pStyle w:val="aa"/>
        <w:numPr>
          <w:ilvl w:val="0"/>
          <w:numId w:val="95"/>
        </w:numPr>
        <w:spacing w:line="240" w:lineRule="auto"/>
        <w:rPr>
          <w:rFonts w:eastAsia="Times New Roman"/>
          <w:lang w:eastAsia="ru-RU"/>
        </w:rPr>
      </w:pPr>
      <w:r w:rsidRPr="00FF2573">
        <w:rPr>
          <w:rFonts w:eastAsia="Times New Roman"/>
          <w:lang w:eastAsia="ru-RU"/>
        </w:rPr>
        <w:t>Школьные технологии обучения и воспитания: учеб-метод. пособие / Л.В Пенкрат, А.Р. Борисевич, Л.М. Волкова и др.; под ред. Л. В Пенкрат.- Минск: БГПУ, 2009.</w:t>
      </w:r>
    </w:p>
    <w:p w:rsidR="00E67DE5" w:rsidRDefault="00E67DE5" w:rsidP="00E6525D">
      <w:pPr>
        <w:pStyle w:val="aa"/>
        <w:numPr>
          <w:ilvl w:val="0"/>
          <w:numId w:val="95"/>
        </w:numPr>
        <w:spacing w:line="240" w:lineRule="auto"/>
        <w:rPr>
          <w:rFonts w:eastAsia="Times New Roman"/>
          <w:lang w:eastAsia="ru-RU"/>
        </w:rPr>
      </w:pPr>
      <w:r>
        <w:rPr>
          <w:rFonts w:eastAsia="Times New Roman"/>
          <w:lang w:eastAsia="ru-RU"/>
        </w:rPr>
        <w:t>Педагогика современной школы: основы педагогики. Дидактика: учеб-метод. Пособие / И.И Цыркун, А.И Андарало, Е.Н Артеменок и др.; под ред. И.И. Цыркуна. – Минск: БГПУ, 2012.</w:t>
      </w:r>
    </w:p>
    <w:p w:rsidR="005460CC" w:rsidRPr="000749CD" w:rsidRDefault="00E67DE5" w:rsidP="00E6525D">
      <w:pPr>
        <w:pStyle w:val="aa"/>
        <w:numPr>
          <w:ilvl w:val="0"/>
          <w:numId w:val="95"/>
        </w:numPr>
        <w:spacing w:line="240" w:lineRule="auto"/>
        <w:rPr>
          <w:b/>
        </w:rPr>
      </w:pPr>
      <w:r w:rsidRPr="000749CD">
        <w:rPr>
          <w:rFonts w:eastAsia="Times New Roman"/>
          <w:lang w:eastAsia="ru-RU"/>
        </w:rPr>
        <w:t>Загвязинский, В.И. Теория обучения: современная интерпретация: учеб. пособие.- М: Академия, 2001.</w:t>
      </w:r>
    </w:p>
    <w:p w:rsidR="00E67DE5" w:rsidRPr="001C5E8C" w:rsidRDefault="004E5C1C" w:rsidP="004E5C1C">
      <w:pPr>
        <w:spacing w:after="0"/>
        <w:ind w:firstLine="360"/>
        <w:rPr>
          <w:rFonts w:ascii="Times New Roman" w:eastAsia="Times New Roman" w:hAnsi="Times New Roman" w:cs="Times New Roman"/>
          <w:sz w:val="28"/>
          <w:szCs w:val="28"/>
          <w:lang w:eastAsia="ru-RU"/>
        </w:rPr>
      </w:pPr>
      <w:r w:rsidRPr="001C5E8C">
        <w:rPr>
          <w:rFonts w:ascii="Times New Roman" w:eastAsia="Times New Roman" w:hAnsi="Times New Roman" w:cs="Times New Roman"/>
          <w:b/>
          <w:sz w:val="28"/>
          <w:szCs w:val="28"/>
          <w:lang w:eastAsia="ru-RU"/>
        </w:rPr>
        <w:t xml:space="preserve">1. </w:t>
      </w:r>
      <w:r w:rsidR="00E67DE5" w:rsidRPr="001C5E8C">
        <w:rPr>
          <w:rFonts w:ascii="Times New Roman" w:eastAsia="Times New Roman" w:hAnsi="Times New Roman" w:cs="Times New Roman"/>
          <w:sz w:val="28"/>
          <w:szCs w:val="28"/>
          <w:lang w:eastAsia="ru-RU"/>
        </w:rPr>
        <w:t>Авторами технологии полного усвоения знаний являются американские психологи Дж. Кэррол, Б. Б</w:t>
      </w:r>
      <w:r w:rsidR="00172863">
        <w:rPr>
          <w:rFonts w:ascii="Times New Roman" w:eastAsia="Times New Roman" w:hAnsi="Times New Roman" w:cs="Times New Roman"/>
          <w:sz w:val="28"/>
          <w:szCs w:val="28"/>
          <w:lang w:eastAsia="ru-RU"/>
        </w:rPr>
        <w:t>лум</w:t>
      </w:r>
      <w:r w:rsidR="00E67DE5" w:rsidRPr="001C5E8C">
        <w:rPr>
          <w:rFonts w:ascii="Times New Roman" w:eastAsia="Times New Roman" w:hAnsi="Times New Roman" w:cs="Times New Roman"/>
          <w:sz w:val="28"/>
          <w:szCs w:val="28"/>
          <w:lang w:eastAsia="ru-RU"/>
        </w:rPr>
        <w:t xml:space="preserve"> и их последователи. </w:t>
      </w:r>
      <w:r w:rsidR="001C5E8C" w:rsidRPr="001C5E8C">
        <w:rPr>
          <w:rFonts w:ascii="Times New Roman" w:eastAsia="Times New Roman" w:hAnsi="Times New Roman" w:cs="Times New Roman"/>
          <w:sz w:val="28"/>
          <w:szCs w:val="28"/>
          <w:lang w:eastAsia="ru-RU"/>
        </w:rPr>
        <w:t>Т</w:t>
      </w:r>
      <w:r w:rsidR="00E67DE5" w:rsidRPr="001C5E8C">
        <w:rPr>
          <w:rFonts w:ascii="Times New Roman" w:eastAsia="Times New Roman" w:hAnsi="Times New Roman" w:cs="Times New Roman"/>
          <w:sz w:val="28"/>
          <w:szCs w:val="28"/>
          <w:lang w:eastAsia="ru-RU"/>
        </w:rPr>
        <w:t>еоретическое обоснование этой технологии изложено в работе М.В. Кларина.</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Цели:</w:t>
      </w:r>
    </w:p>
    <w:p w:rsidR="005460CC" w:rsidRPr="004570DA" w:rsidRDefault="005460CC" w:rsidP="00BE481F">
      <w:pPr>
        <w:numPr>
          <w:ilvl w:val="0"/>
          <w:numId w:val="23"/>
        </w:numPr>
        <w:spacing w:after="0"/>
        <w:rPr>
          <w:rFonts w:ascii="Times New Roman" w:hAnsi="Times New Roman" w:cs="Times New Roman"/>
          <w:sz w:val="28"/>
          <w:szCs w:val="28"/>
        </w:rPr>
      </w:pPr>
      <w:r w:rsidRPr="004570DA">
        <w:rPr>
          <w:rFonts w:ascii="Times New Roman" w:hAnsi="Times New Roman" w:cs="Times New Roman"/>
          <w:sz w:val="28"/>
          <w:szCs w:val="28"/>
        </w:rPr>
        <w:t>Учить всех детей, добиваясь достаточно высоких результатов – главная задача, которая ставится и решается данной технологией.</w:t>
      </w:r>
    </w:p>
    <w:p w:rsidR="005460CC" w:rsidRPr="004570DA" w:rsidRDefault="005460CC" w:rsidP="00BE481F">
      <w:pPr>
        <w:numPr>
          <w:ilvl w:val="0"/>
          <w:numId w:val="23"/>
        </w:numPr>
        <w:spacing w:after="0"/>
        <w:jc w:val="left"/>
        <w:rPr>
          <w:rFonts w:ascii="Times New Roman" w:hAnsi="Times New Roman" w:cs="Times New Roman"/>
          <w:sz w:val="28"/>
          <w:szCs w:val="28"/>
        </w:rPr>
      </w:pPr>
      <w:r w:rsidRPr="004570DA">
        <w:rPr>
          <w:rFonts w:ascii="Times New Roman" w:hAnsi="Times New Roman" w:cs="Times New Roman"/>
          <w:sz w:val="28"/>
          <w:szCs w:val="28"/>
        </w:rPr>
        <w:t>Активизация познавательной деятельности учащихся</w:t>
      </w:r>
      <w:r w:rsidRPr="004570DA">
        <w:rPr>
          <w:rFonts w:ascii="Times New Roman" w:hAnsi="Times New Roman" w:cs="Times New Roman"/>
          <w:sz w:val="28"/>
          <w:szCs w:val="28"/>
          <w:lang w:val="en-US"/>
        </w:rPr>
        <w:t>.</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Исходные положения:</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В основе технологии полного усвоения знаний лежат идеи американских психологов Дж. Кэрролла и Б.</w:t>
      </w:r>
      <w:r w:rsidR="00172863">
        <w:rPr>
          <w:rFonts w:ascii="Times New Roman" w:hAnsi="Times New Roman" w:cs="Times New Roman"/>
          <w:sz w:val="28"/>
          <w:szCs w:val="28"/>
        </w:rPr>
        <w:t xml:space="preserve"> </w:t>
      </w:r>
      <w:r w:rsidRPr="004570DA">
        <w:rPr>
          <w:rFonts w:ascii="Times New Roman" w:hAnsi="Times New Roman" w:cs="Times New Roman"/>
          <w:sz w:val="28"/>
          <w:szCs w:val="28"/>
        </w:rPr>
        <w:t>Блума (60-е годы). Теоретическое обоснование этой технологии дано в работах российского ученого Кларина Михаила Владимировича (сер. 20в).</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1. Дж. Кэрролл обратил внимание на то обстоятельство, что в традиционном учебном процессе всегда </w:t>
      </w:r>
      <w:r w:rsidRPr="004570DA">
        <w:rPr>
          <w:rFonts w:ascii="Times New Roman" w:hAnsi="Times New Roman" w:cs="Times New Roman"/>
          <w:sz w:val="28"/>
          <w:szCs w:val="28"/>
          <w:u w:val="single"/>
        </w:rPr>
        <w:t>фиксированы</w:t>
      </w:r>
      <w:r w:rsidRPr="004570DA">
        <w:rPr>
          <w:rFonts w:ascii="Times New Roman" w:hAnsi="Times New Roman" w:cs="Times New Roman"/>
          <w:sz w:val="28"/>
          <w:szCs w:val="28"/>
        </w:rPr>
        <w:t xml:space="preserve"> условия обучения (одинаковые для всех учебное время, способ предъявления информации и т.д.). </w:t>
      </w:r>
      <w:r w:rsidRPr="004570DA">
        <w:rPr>
          <w:rFonts w:ascii="Times New Roman" w:hAnsi="Times New Roman" w:cs="Times New Roman"/>
          <w:sz w:val="28"/>
          <w:szCs w:val="28"/>
          <w:u w:val="single"/>
        </w:rPr>
        <w:t>Единственное, что остается нефиксированным, это результат обучения</w:t>
      </w:r>
      <w:r w:rsidRPr="004570DA">
        <w:rPr>
          <w:rFonts w:ascii="Times New Roman" w:hAnsi="Times New Roman" w:cs="Times New Roman"/>
          <w:sz w:val="28"/>
          <w:szCs w:val="28"/>
        </w:rPr>
        <w:t>. К</w:t>
      </w:r>
      <w:r w:rsidR="00172863">
        <w:rPr>
          <w:rFonts w:ascii="Times New Roman" w:hAnsi="Times New Roman" w:cs="Times New Roman"/>
          <w:sz w:val="28"/>
          <w:szCs w:val="28"/>
        </w:rPr>
        <w:t>эрро</w:t>
      </w:r>
      <w:r w:rsidRPr="004570DA">
        <w:rPr>
          <w:rFonts w:ascii="Times New Roman" w:hAnsi="Times New Roman" w:cs="Times New Roman"/>
          <w:sz w:val="28"/>
          <w:szCs w:val="28"/>
        </w:rPr>
        <w:t>л</w:t>
      </w:r>
      <w:r w:rsidR="00172863">
        <w:rPr>
          <w:rFonts w:ascii="Times New Roman" w:hAnsi="Times New Roman" w:cs="Times New Roman"/>
          <w:sz w:val="28"/>
          <w:szCs w:val="28"/>
        </w:rPr>
        <w:t>л</w:t>
      </w:r>
      <w:r w:rsidRPr="004570DA">
        <w:rPr>
          <w:rFonts w:ascii="Times New Roman" w:hAnsi="Times New Roman" w:cs="Times New Roman"/>
          <w:sz w:val="28"/>
          <w:szCs w:val="28"/>
        </w:rPr>
        <w:t xml:space="preserve"> предложил сделать постоянным параметром результат обучения, а условия обучения – переменными, подстраиваемыми под достижение каждым обучаемым заданного результата. «Тройки», «четверки», «пятерки» за освоение учеником базового содержания образования фактически означают дифференциацию того, что не может быть дифференцировано по определению, ибо должно быть </w:t>
      </w:r>
      <w:r w:rsidRPr="004570DA">
        <w:rPr>
          <w:rFonts w:ascii="Times New Roman" w:hAnsi="Times New Roman" w:cs="Times New Roman"/>
          <w:sz w:val="28"/>
          <w:szCs w:val="28"/>
          <w:u w:val="single"/>
        </w:rPr>
        <w:t>усвоено всеми полностью.</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Этот подход был развит Блумом. Он предположил, что способности ученика определяются его темпом учения не при усредненных, а при оптимально подобранных для данного ребенка условиях. Б.Блум изучал способности учащихся при обучении разным предметам в условиях, когда время на изучение материала не ограничивалось. Он выделил три категории учащихся:</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а) малоспособные, которые не в состоянии достичь заранее намеченного уровня знаний и умений даже при больших затратах учебного времени;</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б) талантливые (ок. 5%) – могут учиться в высоком темпе;</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 xml:space="preserve">в) обычные ученики (90%), чьи способности по усвоению знаний и умений определяются затратами времени. </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u w:val="single"/>
        </w:rPr>
        <w:lastRenderedPageBreak/>
        <w:t>Вывод</w:t>
      </w:r>
      <w:r w:rsidRPr="004570DA">
        <w:rPr>
          <w:rFonts w:ascii="Times New Roman" w:hAnsi="Times New Roman" w:cs="Times New Roman"/>
          <w:sz w:val="28"/>
          <w:szCs w:val="28"/>
        </w:rPr>
        <w:t>: при правильной организации обучения, особенно при снятии ограничений во времени, абсолютное (около 95%) большинство школьников в состоянии полностью усвоить обязательный учебный материал. (Блум, 1981г.). Для остальных усвоение останется неполным, как фактически происходит при традиционном обучении для значительного количества учащихся.</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Согласно технологии, различие в учебных результатах будет иметь место </w:t>
      </w:r>
      <w:r w:rsidRPr="004570DA">
        <w:rPr>
          <w:rFonts w:ascii="Times New Roman" w:hAnsi="Times New Roman" w:cs="Times New Roman"/>
          <w:sz w:val="28"/>
          <w:szCs w:val="28"/>
          <w:u w:val="single"/>
        </w:rPr>
        <w:t>за пределами требований к обязательным результатам обучения</w:t>
      </w:r>
      <w:r w:rsidRPr="004570DA">
        <w:rPr>
          <w:rFonts w:ascii="Times New Roman" w:hAnsi="Times New Roman" w:cs="Times New Roman"/>
          <w:sz w:val="28"/>
          <w:szCs w:val="28"/>
        </w:rPr>
        <w:t>, т. е. общеобразовательного минимума.</w:t>
      </w:r>
    </w:p>
    <w:p w:rsidR="005460CC" w:rsidRPr="004570DA" w:rsidRDefault="005460CC" w:rsidP="001C5E8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Построение учебного процесса направлено на то, чтобы подвести всех учащихся к </w:t>
      </w:r>
      <w:r w:rsidRPr="004570DA">
        <w:rPr>
          <w:rFonts w:ascii="Times New Roman" w:hAnsi="Times New Roman" w:cs="Times New Roman"/>
          <w:sz w:val="28"/>
          <w:szCs w:val="28"/>
          <w:u w:val="single"/>
        </w:rPr>
        <w:t>единому уровню</w:t>
      </w:r>
      <w:r w:rsidRPr="004570DA">
        <w:rPr>
          <w:rFonts w:ascii="Times New Roman" w:hAnsi="Times New Roman" w:cs="Times New Roman"/>
          <w:sz w:val="28"/>
          <w:szCs w:val="28"/>
        </w:rPr>
        <w:t xml:space="preserve"> овладения знаниями и умениями.</w:t>
      </w:r>
    </w:p>
    <w:p w:rsidR="005460CC" w:rsidRPr="004570DA" w:rsidRDefault="00172863" w:rsidP="005460CC">
      <w:pPr>
        <w:spacing w:after="0"/>
        <w:ind w:firstLine="709"/>
        <w:rPr>
          <w:rFonts w:ascii="Times New Roman" w:hAnsi="Times New Roman" w:cs="Times New Roman"/>
          <w:sz w:val="28"/>
          <w:szCs w:val="28"/>
        </w:rPr>
      </w:pPr>
      <w:r>
        <w:rPr>
          <w:rFonts w:ascii="Times New Roman" w:hAnsi="Times New Roman" w:cs="Times New Roman"/>
          <w:sz w:val="28"/>
          <w:szCs w:val="28"/>
        </w:rPr>
        <w:t>Э</w:t>
      </w:r>
      <w:r w:rsidR="005460CC" w:rsidRPr="004570DA">
        <w:rPr>
          <w:rFonts w:ascii="Times New Roman" w:hAnsi="Times New Roman" w:cs="Times New Roman"/>
          <w:sz w:val="28"/>
          <w:szCs w:val="28"/>
        </w:rPr>
        <w:t>лементы технологии (этапы):</w:t>
      </w:r>
    </w:p>
    <w:p w:rsidR="005460CC" w:rsidRPr="004570DA" w:rsidRDefault="00172863" w:rsidP="00172863">
      <w:pPr>
        <w:spacing w:after="0"/>
        <w:ind w:firstLine="709"/>
        <w:rPr>
          <w:rFonts w:ascii="Times New Roman" w:hAnsi="Times New Roman" w:cs="Times New Roman"/>
          <w:sz w:val="28"/>
          <w:szCs w:val="28"/>
        </w:rPr>
      </w:pPr>
      <w:r>
        <w:rPr>
          <w:rFonts w:ascii="Times New Roman" w:hAnsi="Times New Roman" w:cs="Times New Roman"/>
          <w:sz w:val="28"/>
          <w:szCs w:val="28"/>
        </w:rPr>
        <w:t xml:space="preserve">1. </w:t>
      </w:r>
      <w:r w:rsidR="005460CC" w:rsidRPr="004570DA">
        <w:rPr>
          <w:rFonts w:ascii="Times New Roman" w:hAnsi="Times New Roman" w:cs="Times New Roman"/>
          <w:sz w:val="28"/>
          <w:szCs w:val="28"/>
        </w:rPr>
        <w:t xml:space="preserve">Учитель должен определить, в чем состоит полное усвоение, какие результаты должны быть усвоены всеми. Для этого он разрабатывает эталон (критерии) полного усвоения для курса, раздела или большой темы. Это подготовительная работа, включающая в себя конкретизацию и  </w:t>
      </w:r>
      <w:r w:rsidR="005460CC" w:rsidRPr="004570DA">
        <w:rPr>
          <w:rFonts w:ascii="Times New Roman" w:hAnsi="Times New Roman" w:cs="Times New Roman"/>
          <w:sz w:val="28"/>
          <w:szCs w:val="28"/>
          <w:u w:val="single"/>
        </w:rPr>
        <w:t>уточнение целей</w:t>
      </w:r>
      <w:r w:rsidR="005460CC" w:rsidRPr="004570DA">
        <w:rPr>
          <w:rFonts w:ascii="Times New Roman" w:hAnsi="Times New Roman" w:cs="Times New Roman"/>
          <w:sz w:val="28"/>
          <w:szCs w:val="28"/>
        </w:rPr>
        <w:t xml:space="preserve"> учебной деятельности учащихся </w:t>
      </w:r>
      <w:r w:rsidR="005460CC" w:rsidRPr="004570DA">
        <w:rPr>
          <w:rFonts w:ascii="Times New Roman" w:hAnsi="Times New Roman" w:cs="Times New Roman"/>
          <w:sz w:val="28"/>
          <w:szCs w:val="28"/>
          <w:u w:val="single"/>
        </w:rPr>
        <w:t>в виде</w:t>
      </w:r>
      <w:r w:rsidR="005460CC" w:rsidRPr="004570DA">
        <w:rPr>
          <w:rFonts w:ascii="Times New Roman" w:hAnsi="Times New Roman" w:cs="Times New Roman"/>
          <w:sz w:val="28"/>
          <w:szCs w:val="28"/>
        </w:rPr>
        <w:t xml:space="preserve"> планируемых </w:t>
      </w:r>
      <w:r w:rsidR="005460CC" w:rsidRPr="004570DA">
        <w:rPr>
          <w:rFonts w:ascii="Times New Roman" w:hAnsi="Times New Roman" w:cs="Times New Roman"/>
          <w:sz w:val="28"/>
          <w:szCs w:val="28"/>
          <w:u w:val="single"/>
        </w:rPr>
        <w:t>результатов,</w:t>
      </w:r>
      <w:r w:rsidR="005460CC" w:rsidRPr="004570DA">
        <w:rPr>
          <w:rFonts w:ascii="Times New Roman" w:hAnsi="Times New Roman" w:cs="Times New Roman"/>
          <w:sz w:val="28"/>
          <w:szCs w:val="28"/>
        </w:rPr>
        <w:t xml:space="preserve"> которые учащиеся должны продемонстрировать после изучения темы, т. е цели обучения с определением уровней усвоения.</w:t>
      </w:r>
    </w:p>
    <w:p w:rsidR="005460CC" w:rsidRPr="004570DA" w:rsidRDefault="005460CC" w:rsidP="00BE481F">
      <w:pPr>
        <w:numPr>
          <w:ilvl w:val="0"/>
          <w:numId w:val="24"/>
        </w:numPr>
        <w:spacing w:after="0"/>
        <w:rPr>
          <w:rFonts w:ascii="Times New Roman" w:hAnsi="Times New Roman" w:cs="Times New Roman"/>
          <w:sz w:val="28"/>
          <w:szCs w:val="28"/>
        </w:rPr>
      </w:pPr>
      <w:r w:rsidRPr="004570DA">
        <w:rPr>
          <w:rFonts w:ascii="Times New Roman" w:hAnsi="Times New Roman" w:cs="Times New Roman"/>
          <w:sz w:val="28"/>
          <w:szCs w:val="28"/>
        </w:rPr>
        <w:t xml:space="preserve">На этой основе разрабатываются или подбираются </w:t>
      </w:r>
      <w:r w:rsidRPr="004570DA">
        <w:rPr>
          <w:rFonts w:ascii="Times New Roman" w:hAnsi="Times New Roman" w:cs="Times New Roman"/>
          <w:sz w:val="28"/>
          <w:szCs w:val="28"/>
          <w:u w:val="single"/>
        </w:rPr>
        <w:t>тесты</w:t>
      </w:r>
      <w:r w:rsidRPr="004570DA">
        <w:rPr>
          <w:rFonts w:ascii="Times New Roman" w:hAnsi="Times New Roman" w:cs="Times New Roman"/>
          <w:sz w:val="28"/>
          <w:szCs w:val="28"/>
        </w:rPr>
        <w:t xml:space="preserve"> (проверочные работы) для проверки достижения запланированных целей.</w:t>
      </w:r>
    </w:p>
    <w:p w:rsidR="005460CC" w:rsidRPr="004570DA" w:rsidRDefault="005460CC" w:rsidP="00BE481F">
      <w:pPr>
        <w:numPr>
          <w:ilvl w:val="0"/>
          <w:numId w:val="24"/>
        </w:numPr>
        <w:spacing w:after="0"/>
        <w:rPr>
          <w:rFonts w:ascii="Times New Roman" w:hAnsi="Times New Roman" w:cs="Times New Roman"/>
          <w:sz w:val="28"/>
          <w:szCs w:val="28"/>
        </w:rPr>
      </w:pPr>
      <w:r w:rsidRPr="004570DA">
        <w:rPr>
          <w:rFonts w:ascii="Times New Roman" w:hAnsi="Times New Roman" w:cs="Times New Roman"/>
          <w:sz w:val="28"/>
          <w:szCs w:val="28"/>
        </w:rPr>
        <w:t>Все учебное содержание разбивается на отдельные фрагменты –</w:t>
      </w:r>
      <w:r w:rsidRPr="004570DA">
        <w:rPr>
          <w:rFonts w:ascii="Times New Roman" w:hAnsi="Times New Roman" w:cs="Times New Roman"/>
          <w:sz w:val="28"/>
          <w:szCs w:val="28"/>
          <w:u w:val="single"/>
        </w:rPr>
        <w:t xml:space="preserve">учебные единицы </w:t>
      </w:r>
      <w:r w:rsidRPr="004570DA">
        <w:rPr>
          <w:rFonts w:ascii="Times New Roman" w:hAnsi="Times New Roman" w:cs="Times New Roman"/>
          <w:sz w:val="28"/>
          <w:szCs w:val="28"/>
        </w:rPr>
        <w:t>(«элементы», «блоки»).</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Их особенности: 1) они закончены по смыслу(содержат. целостность);</w:t>
      </w:r>
    </w:p>
    <w:p w:rsidR="005460CC" w:rsidRPr="004570DA" w:rsidRDefault="005460CC" w:rsidP="005460CC">
      <w:pPr>
        <w:spacing w:after="0"/>
        <w:ind w:left="2694"/>
        <w:rPr>
          <w:rFonts w:ascii="Times New Roman" w:hAnsi="Times New Roman" w:cs="Times New Roman"/>
          <w:sz w:val="28"/>
          <w:szCs w:val="28"/>
        </w:rPr>
      </w:pPr>
      <w:r w:rsidRPr="004570DA">
        <w:rPr>
          <w:rFonts w:ascii="Times New Roman" w:hAnsi="Times New Roman" w:cs="Times New Roman"/>
          <w:sz w:val="28"/>
          <w:szCs w:val="28"/>
        </w:rPr>
        <w:t xml:space="preserve"> 2) невелики по объему (3-6 ур</w:t>
      </w:r>
      <w:r w:rsidRPr="004570DA">
        <w:rPr>
          <w:rFonts w:ascii="Times New Roman" w:hAnsi="Times New Roman" w:cs="Times New Roman"/>
          <w:sz w:val="28"/>
          <w:szCs w:val="28"/>
          <w:lang w:val="en-US"/>
        </w:rPr>
        <w:t>.</w:t>
      </w:r>
      <w:r w:rsidRPr="004570DA">
        <w:rPr>
          <w:rFonts w:ascii="Times New Roman" w:hAnsi="Times New Roman" w:cs="Times New Roman"/>
          <w:sz w:val="28"/>
          <w:szCs w:val="28"/>
        </w:rPr>
        <w:t>).</w:t>
      </w:r>
    </w:p>
    <w:p w:rsidR="005460CC" w:rsidRPr="004570DA" w:rsidRDefault="005460CC" w:rsidP="00BE481F">
      <w:pPr>
        <w:numPr>
          <w:ilvl w:val="0"/>
          <w:numId w:val="24"/>
        </w:numPr>
        <w:spacing w:after="0"/>
        <w:rPr>
          <w:rFonts w:ascii="Times New Roman" w:hAnsi="Times New Roman" w:cs="Times New Roman"/>
          <w:sz w:val="28"/>
          <w:szCs w:val="28"/>
        </w:rPr>
      </w:pPr>
      <w:r w:rsidRPr="004570DA">
        <w:rPr>
          <w:rFonts w:ascii="Times New Roman" w:hAnsi="Times New Roman" w:cs="Times New Roman"/>
          <w:sz w:val="28"/>
          <w:szCs w:val="28"/>
        </w:rPr>
        <w:t>К каждой учебной единице разрабатываются диагностические тесты и коррекционный дидактический материал.</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Тесты служат только ориентировочной основой для продвижения по пути усвоения содержания и, как правило, не оцениваются. Есть </w:t>
      </w:r>
      <w:r w:rsidRPr="004570DA">
        <w:rPr>
          <w:rFonts w:ascii="Times New Roman" w:hAnsi="Times New Roman" w:cs="Times New Roman"/>
          <w:sz w:val="28"/>
          <w:szCs w:val="28"/>
          <w:u w:val="single"/>
        </w:rPr>
        <w:t>оценочное суждение</w:t>
      </w:r>
      <w:r w:rsidRPr="004570DA">
        <w:rPr>
          <w:rFonts w:ascii="Times New Roman" w:hAnsi="Times New Roman" w:cs="Times New Roman"/>
          <w:sz w:val="28"/>
          <w:szCs w:val="28"/>
        </w:rPr>
        <w:t xml:space="preserve"> типа: «зачет – незачет»,</w:t>
      </w:r>
    </w:p>
    <w:p w:rsidR="005460CC" w:rsidRPr="004570DA" w:rsidRDefault="005460CC" w:rsidP="005460CC">
      <w:pPr>
        <w:spacing w:after="0"/>
        <w:ind w:left="567"/>
        <w:rPr>
          <w:rFonts w:ascii="Times New Roman" w:hAnsi="Times New Roman" w:cs="Times New Roman"/>
          <w:sz w:val="28"/>
          <w:szCs w:val="28"/>
        </w:rPr>
      </w:pPr>
      <w:r w:rsidRPr="004570DA">
        <w:rPr>
          <w:rFonts w:ascii="Times New Roman" w:hAnsi="Times New Roman" w:cs="Times New Roman"/>
          <w:sz w:val="28"/>
          <w:szCs w:val="28"/>
        </w:rPr>
        <w:t xml:space="preserve"> «усвоил – не усвоил».</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Их назначение – выявление необходимости коррекционной работы.</w:t>
      </w:r>
    </w:p>
    <w:p w:rsidR="005460CC" w:rsidRPr="004570DA" w:rsidRDefault="005460CC" w:rsidP="00BE481F">
      <w:pPr>
        <w:numPr>
          <w:ilvl w:val="0"/>
          <w:numId w:val="24"/>
        </w:numPr>
        <w:spacing w:after="0"/>
        <w:rPr>
          <w:rFonts w:ascii="Times New Roman" w:hAnsi="Times New Roman" w:cs="Times New Roman"/>
          <w:sz w:val="28"/>
          <w:szCs w:val="28"/>
        </w:rPr>
      </w:pPr>
      <w:r w:rsidRPr="004570DA">
        <w:rPr>
          <w:rFonts w:ascii="Times New Roman" w:hAnsi="Times New Roman" w:cs="Times New Roman"/>
          <w:sz w:val="28"/>
          <w:szCs w:val="28"/>
        </w:rPr>
        <w:t>Выбираются методы изучения материала, составляются обучающие задания.</w:t>
      </w:r>
    </w:p>
    <w:p w:rsidR="005460CC" w:rsidRPr="004570DA" w:rsidRDefault="005460CC" w:rsidP="00BE481F">
      <w:pPr>
        <w:numPr>
          <w:ilvl w:val="0"/>
          <w:numId w:val="24"/>
        </w:numPr>
        <w:spacing w:after="0"/>
        <w:rPr>
          <w:rFonts w:ascii="Times New Roman" w:hAnsi="Times New Roman" w:cs="Times New Roman"/>
          <w:sz w:val="28"/>
          <w:szCs w:val="28"/>
        </w:rPr>
      </w:pPr>
      <w:r w:rsidRPr="004570DA">
        <w:rPr>
          <w:rFonts w:ascii="Times New Roman" w:hAnsi="Times New Roman" w:cs="Times New Roman"/>
          <w:sz w:val="28"/>
          <w:szCs w:val="28"/>
        </w:rPr>
        <w:t>Разрабатываются альтернативные коррекционные и обогащающие материалы по каждому из тестовых вопросов.</w:t>
      </w:r>
    </w:p>
    <w:p w:rsidR="005460CC" w:rsidRPr="004570DA" w:rsidRDefault="005460CC" w:rsidP="001C5E8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Ключевым моментом технологии является </w:t>
      </w:r>
      <w:r w:rsidRPr="004570DA">
        <w:rPr>
          <w:rFonts w:ascii="Times New Roman" w:hAnsi="Times New Roman" w:cs="Times New Roman"/>
          <w:sz w:val="28"/>
          <w:szCs w:val="28"/>
          <w:u w:val="single"/>
        </w:rPr>
        <w:t xml:space="preserve">точное определение </w:t>
      </w:r>
      <w:r w:rsidRPr="004570DA">
        <w:rPr>
          <w:rFonts w:ascii="Times New Roman" w:hAnsi="Times New Roman" w:cs="Times New Roman"/>
          <w:sz w:val="28"/>
          <w:szCs w:val="28"/>
        </w:rPr>
        <w:t xml:space="preserve">и формулировка эталона (критерия) полного усвоения (в соответствии с требованиями программы и стандарта). Его основа – научно обоснованные учебные цели. </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Коррекционный дидактический материал используется при повторном объяснении (опорные к</w:t>
      </w:r>
      <w:r w:rsidR="001C5E8C">
        <w:rPr>
          <w:rFonts w:ascii="Times New Roman" w:hAnsi="Times New Roman" w:cs="Times New Roman"/>
          <w:sz w:val="28"/>
          <w:szCs w:val="28"/>
        </w:rPr>
        <w:t>онспекты</w:t>
      </w:r>
      <w:r w:rsidRPr="004570DA">
        <w:rPr>
          <w:rFonts w:ascii="Times New Roman" w:hAnsi="Times New Roman" w:cs="Times New Roman"/>
          <w:sz w:val="28"/>
          <w:szCs w:val="28"/>
        </w:rPr>
        <w:t>, таблицы, схемы, рисунки, фрагменты видеофильмов и т.д.). Данный материал должен быть не использованным при первичном усвоении знаний!</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Обучение по каждой из учебных единиц:</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lastRenderedPageBreak/>
        <w:t>а) Учебный процесс разбивается на блоки, соответствующие учебным единицам.</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 xml:space="preserve">б) </w:t>
      </w:r>
      <w:r w:rsidRPr="004570DA">
        <w:rPr>
          <w:rFonts w:ascii="Times New Roman" w:hAnsi="Times New Roman" w:cs="Times New Roman"/>
          <w:sz w:val="28"/>
          <w:szCs w:val="28"/>
          <w:u w:val="single"/>
        </w:rPr>
        <w:t>Изложение нового материала</w:t>
      </w:r>
      <w:r w:rsidRPr="004570DA">
        <w:rPr>
          <w:rFonts w:ascii="Times New Roman" w:hAnsi="Times New Roman" w:cs="Times New Roman"/>
          <w:sz w:val="28"/>
          <w:szCs w:val="28"/>
        </w:rPr>
        <w:t xml:space="preserve"> и его проработка учащимися происходят </w:t>
      </w:r>
      <w:r w:rsidRPr="004570DA">
        <w:rPr>
          <w:rFonts w:ascii="Times New Roman" w:hAnsi="Times New Roman" w:cs="Times New Roman"/>
          <w:sz w:val="28"/>
          <w:szCs w:val="28"/>
          <w:u w:val="single"/>
        </w:rPr>
        <w:t>традиционно</w:t>
      </w:r>
      <w:r w:rsidRPr="004570DA">
        <w:rPr>
          <w:rFonts w:ascii="Times New Roman" w:hAnsi="Times New Roman" w:cs="Times New Roman"/>
          <w:sz w:val="28"/>
          <w:szCs w:val="28"/>
        </w:rPr>
        <w:t xml:space="preserve"> (но на основе ориентиров – конкретных целей). </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в) Оценка полноты усвоения каждым учащимся после изучения данной учебной единицы – тест, результаты объявляются сразу же.</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 xml:space="preserve">г) После выполнения проверочной работы ученики разделяются на 2 группы </w:t>
      </w:r>
      <w:r w:rsidRPr="004570DA">
        <w:rPr>
          <w:rFonts w:ascii="Times New Roman" w:hAnsi="Times New Roman" w:cs="Times New Roman"/>
          <w:sz w:val="28"/>
          <w:szCs w:val="28"/>
        </w:rPr>
        <w:tab/>
        <w:t>достигших</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ab/>
        <w:t xml:space="preserve">не достигших </w:t>
      </w:r>
      <w:r w:rsidRPr="004570DA">
        <w:rPr>
          <w:rFonts w:ascii="Times New Roman" w:hAnsi="Times New Roman" w:cs="Times New Roman"/>
          <w:sz w:val="28"/>
          <w:szCs w:val="28"/>
        </w:rPr>
        <w:tab/>
        <w:t>полного усвоения знаний и умений.</w:t>
      </w:r>
    </w:p>
    <w:p w:rsidR="005460CC" w:rsidRPr="004570DA" w:rsidRDefault="005460CC" w:rsidP="00172863">
      <w:pPr>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Достигшие – могут </w:t>
      </w:r>
      <w:r w:rsidRPr="004570DA">
        <w:rPr>
          <w:rFonts w:ascii="Times New Roman" w:hAnsi="Times New Roman" w:cs="Times New Roman"/>
          <w:sz w:val="28"/>
          <w:szCs w:val="28"/>
        </w:rPr>
        <w:tab/>
        <w:t>изучать дополнительный материал,</w:t>
      </w:r>
      <w:r w:rsidR="00172863">
        <w:rPr>
          <w:rFonts w:ascii="Times New Roman" w:hAnsi="Times New Roman" w:cs="Times New Roman"/>
          <w:sz w:val="28"/>
          <w:szCs w:val="28"/>
        </w:rPr>
        <w:t xml:space="preserve"> </w:t>
      </w:r>
      <w:r w:rsidRPr="004570DA">
        <w:rPr>
          <w:rFonts w:ascii="Times New Roman" w:hAnsi="Times New Roman" w:cs="Times New Roman"/>
          <w:sz w:val="28"/>
          <w:szCs w:val="28"/>
        </w:rPr>
        <w:tab/>
        <w:t>помогать отстающим</w:t>
      </w:r>
      <w:r w:rsidR="00172863">
        <w:rPr>
          <w:rFonts w:ascii="Times New Roman" w:hAnsi="Times New Roman" w:cs="Times New Roman"/>
          <w:sz w:val="28"/>
          <w:szCs w:val="28"/>
        </w:rPr>
        <w:t>, ли</w:t>
      </w:r>
      <w:r w:rsidRPr="004570DA">
        <w:rPr>
          <w:rFonts w:ascii="Times New Roman" w:hAnsi="Times New Roman" w:cs="Times New Roman"/>
          <w:sz w:val="28"/>
          <w:szCs w:val="28"/>
        </w:rPr>
        <w:t>бо – свободны до новой темы.</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д) проведение коррективных обучающих процедур с учащими</w:t>
      </w:r>
      <w:r w:rsidR="00172863">
        <w:rPr>
          <w:rFonts w:ascii="Times New Roman" w:hAnsi="Times New Roman" w:cs="Times New Roman"/>
          <w:sz w:val="28"/>
          <w:szCs w:val="28"/>
        </w:rPr>
        <w:t>ся</w:t>
      </w:r>
      <w:r w:rsidRPr="004570DA">
        <w:rPr>
          <w:rFonts w:ascii="Times New Roman" w:hAnsi="Times New Roman" w:cs="Times New Roman"/>
          <w:sz w:val="28"/>
          <w:szCs w:val="28"/>
        </w:rPr>
        <w:t>, не достигшими полного усвоения.</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Учитель работает с отставшими – коррективная уч. деятельность. </w:t>
      </w:r>
      <w:r w:rsidRPr="004570DA">
        <w:rPr>
          <w:rFonts w:ascii="Times New Roman" w:hAnsi="Times New Roman" w:cs="Times New Roman"/>
          <w:sz w:val="28"/>
          <w:szCs w:val="28"/>
          <w:u w:val="single"/>
        </w:rPr>
        <w:t>Способ изложения изменяется</w:t>
      </w:r>
      <w:r w:rsidRPr="004570DA">
        <w:rPr>
          <w:rFonts w:ascii="Times New Roman" w:hAnsi="Times New Roman" w:cs="Times New Roman"/>
          <w:sz w:val="28"/>
          <w:szCs w:val="28"/>
        </w:rPr>
        <w:t>. Основная форма работы: работа в малых группах, взаимообучение.</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е) проведение диагностического теста (повторного).</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Вспомогательная работа завершается проверкой (тестом).</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Класс переходит к изучению новой учебной единицы лишь тогда, когда все или почти все учащиеся усвоили содержание предыдущей единицы.</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Оценка – оценочное суждение, может быть и не сухим «усвоил» – «не усвоил». Носит содержательный характер и поддерживает.</w:t>
      </w:r>
    </w:p>
    <w:p w:rsidR="005460CC" w:rsidRPr="004570DA" w:rsidRDefault="005460CC" w:rsidP="005460CC">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Отметка выставляется по результатам контрольных работ, охватывающих либо весь курс, либо материал крупного раздела, куда входят несколько учебных единиц.</w:t>
      </w:r>
    </w:p>
    <w:p w:rsidR="005460CC" w:rsidRPr="004570DA" w:rsidRDefault="005460CC" w:rsidP="005460CC">
      <w:pPr>
        <w:spacing w:after="0"/>
        <w:rPr>
          <w:rFonts w:ascii="Times New Roman" w:hAnsi="Times New Roman" w:cs="Times New Roman"/>
          <w:sz w:val="28"/>
          <w:szCs w:val="28"/>
        </w:rPr>
      </w:pPr>
      <w:r w:rsidRPr="004570DA">
        <w:rPr>
          <w:rFonts w:ascii="Times New Roman" w:hAnsi="Times New Roman" w:cs="Times New Roman"/>
          <w:sz w:val="28"/>
          <w:szCs w:val="28"/>
        </w:rPr>
        <w:t>Выводы:</w:t>
      </w:r>
    </w:p>
    <w:p w:rsidR="005460CC" w:rsidRPr="004570DA" w:rsidRDefault="005460CC" w:rsidP="00BE481F">
      <w:pPr>
        <w:numPr>
          <w:ilvl w:val="0"/>
          <w:numId w:val="25"/>
        </w:numPr>
        <w:spacing w:after="0"/>
        <w:rPr>
          <w:rFonts w:ascii="Times New Roman" w:hAnsi="Times New Roman" w:cs="Times New Roman"/>
          <w:sz w:val="28"/>
          <w:szCs w:val="28"/>
        </w:rPr>
      </w:pPr>
      <w:r w:rsidRPr="004570DA">
        <w:rPr>
          <w:rFonts w:ascii="Times New Roman" w:hAnsi="Times New Roman" w:cs="Times New Roman"/>
          <w:sz w:val="28"/>
          <w:szCs w:val="28"/>
          <w:u w:val="single"/>
        </w:rPr>
        <w:t>Ее сущность непосредственно связана с учетом индивидуальных особенностей учащихся.</w:t>
      </w:r>
      <w:r w:rsidRPr="004570DA">
        <w:rPr>
          <w:rFonts w:ascii="Times New Roman" w:hAnsi="Times New Roman" w:cs="Times New Roman"/>
          <w:sz w:val="28"/>
          <w:szCs w:val="28"/>
        </w:rPr>
        <w:t xml:space="preserve"> ТПУ есть одно из средств реализации личностно ориентированного обучения на практике.</w:t>
      </w:r>
    </w:p>
    <w:p w:rsidR="005460CC" w:rsidRPr="004570DA" w:rsidRDefault="005460CC" w:rsidP="00BE481F">
      <w:pPr>
        <w:numPr>
          <w:ilvl w:val="0"/>
          <w:numId w:val="25"/>
        </w:numPr>
        <w:spacing w:after="0"/>
        <w:rPr>
          <w:rFonts w:ascii="Times New Roman" w:hAnsi="Times New Roman" w:cs="Times New Roman"/>
          <w:sz w:val="28"/>
          <w:szCs w:val="28"/>
        </w:rPr>
      </w:pPr>
      <w:r w:rsidRPr="004570DA">
        <w:rPr>
          <w:rFonts w:ascii="Times New Roman" w:hAnsi="Times New Roman" w:cs="Times New Roman"/>
          <w:sz w:val="28"/>
          <w:szCs w:val="28"/>
        </w:rPr>
        <w:t>Она действительно позволяет практически каждому ученику усвоить необходимый минимум знаний.</w:t>
      </w:r>
    </w:p>
    <w:p w:rsidR="005460CC" w:rsidRPr="004570DA" w:rsidRDefault="005460CC" w:rsidP="00BE481F">
      <w:pPr>
        <w:numPr>
          <w:ilvl w:val="0"/>
          <w:numId w:val="25"/>
        </w:numPr>
        <w:spacing w:after="0"/>
        <w:rPr>
          <w:rFonts w:ascii="Times New Roman" w:hAnsi="Times New Roman" w:cs="Times New Roman"/>
          <w:sz w:val="28"/>
          <w:szCs w:val="28"/>
        </w:rPr>
      </w:pPr>
      <w:r w:rsidRPr="004570DA">
        <w:rPr>
          <w:rFonts w:ascii="Times New Roman" w:hAnsi="Times New Roman" w:cs="Times New Roman"/>
          <w:sz w:val="28"/>
          <w:szCs w:val="28"/>
        </w:rPr>
        <w:t>Ее берут на вооружение все учителя. В лицеях и гимназиях ее используют для отработки фундаментальных вопросов.</w:t>
      </w:r>
    </w:p>
    <w:p w:rsidR="005460CC" w:rsidRPr="001C5E8C" w:rsidRDefault="005460CC" w:rsidP="00BE481F">
      <w:pPr>
        <w:numPr>
          <w:ilvl w:val="0"/>
          <w:numId w:val="25"/>
        </w:numPr>
        <w:spacing w:after="0"/>
        <w:jc w:val="left"/>
        <w:rPr>
          <w:rFonts w:ascii="Times New Roman" w:hAnsi="Times New Roman" w:cs="Times New Roman"/>
          <w:sz w:val="28"/>
          <w:szCs w:val="28"/>
        </w:rPr>
      </w:pPr>
      <w:r w:rsidRPr="001C5E8C">
        <w:rPr>
          <w:rFonts w:ascii="Times New Roman" w:hAnsi="Times New Roman" w:cs="Times New Roman"/>
          <w:sz w:val="28"/>
          <w:szCs w:val="28"/>
        </w:rPr>
        <w:t>Часто учителя обращаются к сочетанию этой техноло</w:t>
      </w:r>
      <w:r w:rsidR="001C5E8C" w:rsidRPr="001C5E8C">
        <w:rPr>
          <w:rFonts w:ascii="Times New Roman" w:hAnsi="Times New Roman" w:cs="Times New Roman"/>
          <w:sz w:val="28"/>
          <w:szCs w:val="28"/>
        </w:rPr>
        <w:t>гии с технологией уровневой дифференциации</w:t>
      </w:r>
      <w:r w:rsidRPr="001C5E8C">
        <w:rPr>
          <w:rFonts w:ascii="Times New Roman" w:hAnsi="Times New Roman" w:cs="Times New Roman"/>
          <w:sz w:val="28"/>
          <w:szCs w:val="28"/>
        </w:rPr>
        <w:t>.</w:t>
      </w:r>
    </w:p>
    <w:p w:rsidR="00E67DE5" w:rsidRPr="00FF2573" w:rsidRDefault="001C5E8C" w:rsidP="005460CC">
      <w:pPr>
        <w:widowControl w:val="0"/>
        <w:spacing w:after="0"/>
        <w:ind w:firstLine="709"/>
        <w:rPr>
          <w:rFonts w:ascii="Times New Roman" w:eastAsia="Times New Roman" w:hAnsi="Times New Roman" w:cs="Times New Roman"/>
          <w:sz w:val="28"/>
          <w:szCs w:val="28"/>
          <w:lang w:eastAsia="ru-RU"/>
        </w:rPr>
      </w:pPr>
      <w:r w:rsidRPr="001C5E8C">
        <w:rPr>
          <w:rFonts w:ascii="Times New Roman" w:hAnsi="Times New Roman" w:cs="Times New Roman"/>
          <w:b/>
          <w:sz w:val="28"/>
          <w:szCs w:val="28"/>
        </w:rPr>
        <w:t>2.</w:t>
      </w:r>
      <w:r>
        <w:rPr>
          <w:rFonts w:ascii="Times New Roman" w:hAnsi="Times New Roman" w:cs="Times New Roman"/>
          <w:sz w:val="28"/>
          <w:szCs w:val="28"/>
        </w:rPr>
        <w:t xml:space="preserve"> П</w:t>
      </w:r>
      <w:r w:rsidR="00E67DE5" w:rsidRPr="00FF2573">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огр</w:t>
      </w:r>
      <w:r w:rsidR="00E67DE5" w:rsidRPr="00FF2573">
        <w:rPr>
          <w:rFonts w:ascii="Times New Roman" w:eastAsia="Times New Roman" w:hAnsi="Times New Roman" w:cs="Times New Roman"/>
          <w:sz w:val="28"/>
          <w:szCs w:val="28"/>
          <w:lang w:eastAsia="ru-RU"/>
        </w:rPr>
        <w:t xml:space="preserve">аммированное обучение возникло в начале 50-х годов </w:t>
      </w:r>
      <w:r w:rsidR="00E67DE5" w:rsidRPr="00FF2573">
        <w:rPr>
          <w:rFonts w:ascii="Times New Roman" w:eastAsia="Times New Roman" w:hAnsi="Times New Roman" w:cs="Times New Roman"/>
          <w:sz w:val="28"/>
          <w:szCs w:val="28"/>
          <w:lang w:val="en-US" w:eastAsia="ru-RU"/>
        </w:rPr>
        <w:t>XX</w:t>
      </w:r>
      <w:r w:rsidR="00E67DE5" w:rsidRPr="00FF2573">
        <w:rPr>
          <w:rFonts w:ascii="Times New Roman" w:eastAsia="Times New Roman" w:hAnsi="Times New Roman" w:cs="Times New Roman"/>
          <w:sz w:val="28"/>
          <w:szCs w:val="28"/>
          <w:lang w:eastAsia="ru-RU"/>
        </w:rPr>
        <w:t xml:space="preserve"> в., когда американский психолог Б.Скиннер предложил повысить эффективность управления усвоением материала, построив его как последовательную программу подачи порций информации и их контроля. </w:t>
      </w:r>
    </w:p>
    <w:p w:rsidR="00E67DE5" w:rsidRPr="00FF2573" w:rsidRDefault="00E67DE5" w:rsidP="004E5C1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 xml:space="preserve">Под </w:t>
      </w:r>
      <w:r w:rsidRPr="00FF2573">
        <w:rPr>
          <w:rFonts w:ascii="Times New Roman" w:eastAsia="Times New Roman" w:hAnsi="Times New Roman" w:cs="Times New Roman"/>
          <w:i/>
          <w:sz w:val="28"/>
          <w:szCs w:val="28"/>
          <w:lang w:eastAsia="ru-RU"/>
        </w:rPr>
        <w:t>программированным обучением</w:t>
      </w:r>
      <w:r w:rsidRPr="00FF2573">
        <w:rPr>
          <w:rFonts w:ascii="Times New Roman" w:eastAsia="Times New Roman" w:hAnsi="Times New Roman" w:cs="Times New Roman"/>
          <w:sz w:val="28"/>
          <w:szCs w:val="28"/>
          <w:lang w:eastAsia="ru-RU"/>
        </w:rPr>
        <w:t xml:space="preserve"> понимается управляемое усвоение программированного учебного материала с помощью обучающего устройства (ЭВМ, программированного учебника, кинотренажера и др.). </w:t>
      </w:r>
    </w:p>
    <w:p w:rsidR="004E5C1C" w:rsidRDefault="00E67DE5" w:rsidP="004E5C1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 xml:space="preserve">Н.В. Басова трактует программирование в обучении и как процесс составления упорядоченной последовательности действий (программу) для ЭВМ, и как научную дисциплину, изучающую программы для ЭВМ, способы </w:t>
      </w:r>
      <w:r w:rsidRPr="00FF2573">
        <w:rPr>
          <w:rFonts w:ascii="Times New Roman" w:eastAsia="Times New Roman" w:hAnsi="Times New Roman" w:cs="Times New Roman"/>
          <w:sz w:val="28"/>
          <w:szCs w:val="28"/>
          <w:lang w:eastAsia="ru-RU"/>
        </w:rPr>
        <w:lastRenderedPageBreak/>
        <w:t>их составления, проверки и улучшения.</w:t>
      </w:r>
      <w:r w:rsidR="00431892">
        <w:rPr>
          <w:rFonts w:ascii="Times New Roman" w:eastAsia="Times New Roman" w:hAnsi="Times New Roman" w:cs="Times New Roman"/>
          <w:sz w:val="28"/>
          <w:szCs w:val="28"/>
          <w:lang w:eastAsia="ru-RU"/>
        </w:rPr>
        <w:t xml:space="preserve"> </w:t>
      </w:r>
      <w:r w:rsidRPr="00FF2573">
        <w:rPr>
          <w:rFonts w:ascii="Times New Roman" w:eastAsia="Times New Roman" w:hAnsi="Times New Roman" w:cs="Times New Roman"/>
          <w:sz w:val="28"/>
          <w:szCs w:val="28"/>
          <w:lang w:eastAsia="ru-RU"/>
        </w:rPr>
        <w:t>Программированный учебный материал представляет собой серию сравнительно небольших порций учебной информации («кадров», файлов, «шагов»), подаваемых в определенной логической последовательности. Суть программированного обучения заключается в том, что все обучение ведет не преподаватель непосредственно. Оно осуществляется на основе обучающих программ, реализуемых в двух вариантах: машинном (персональные компьютеры) или безмашинном (программированные учебники, комплекты карт). При составлении программ четко формируются цели, проводится логическая проработка содержания, выделяются основные понятия, идеи и ведущие логические связи, устраняются детали, описательный и второстепенный материал.</w:t>
      </w:r>
    </w:p>
    <w:p w:rsidR="00E67DE5" w:rsidRPr="00FF2573" w:rsidRDefault="00E67DE5" w:rsidP="004E5C1C">
      <w:pPr>
        <w:widowControl w:val="0"/>
        <w:spacing w:after="0"/>
        <w:ind w:firstLine="709"/>
        <w:rPr>
          <w:rFonts w:ascii="Times New Roman" w:eastAsia="Times New Roman" w:hAnsi="Times New Roman" w:cs="Times New Roman"/>
          <w:b/>
          <w:i/>
          <w:sz w:val="28"/>
          <w:szCs w:val="28"/>
          <w:lang w:eastAsia="ru-RU"/>
        </w:rPr>
      </w:pPr>
      <w:r w:rsidRPr="00FF2573">
        <w:rPr>
          <w:rFonts w:ascii="Times New Roman" w:eastAsia="Times New Roman" w:hAnsi="Times New Roman" w:cs="Times New Roman"/>
          <w:b/>
          <w:i/>
          <w:sz w:val="28"/>
          <w:szCs w:val="28"/>
          <w:lang w:eastAsia="ru-RU"/>
        </w:rPr>
        <w:t>Принципы программированного обучения</w:t>
      </w:r>
    </w:p>
    <w:p w:rsidR="00E67DE5" w:rsidRPr="00FF2573" w:rsidRDefault="00E67DE5" w:rsidP="004E5C1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 xml:space="preserve">Первым принципом программированного обучения является </w:t>
      </w:r>
      <w:r w:rsidRPr="00FF2573">
        <w:rPr>
          <w:rFonts w:ascii="Times New Roman" w:eastAsia="Times New Roman" w:hAnsi="Times New Roman" w:cs="Times New Roman"/>
          <w:i/>
          <w:sz w:val="28"/>
          <w:szCs w:val="28"/>
          <w:lang w:eastAsia="ru-RU"/>
        </w:rPr>
        <w:t>определенная иерархия управляющих устройств</w:t>
      </w:r>
      <w:r w:rsidRPr="00FF2573">
        <w:rPr>
          <w:rFonts w:ascii="Times New Roman" w:eastAsia="Times New Roman" w:hAnsi="Times New Roman" w:cs="Times New Roman"/>
          <w:sz w:val="28"/>
          <w:szCs w:val="28"/>
          <w:lang w:eastAsia="ru-RU"/>
        </w:rPr>
        <w:t>.</w:t>
      </w:r>
    </w:p>
    <w:p w:rsidR="00E67DE5" w:rsidRPr="00FF2573" w:rsidRDefault="00E67DE5" w:rsidP="004E5C1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Термин «иерархия» означает ступенчатую соподчиненность частей в каком-то целостном организме (или системе) при относительной самостоятельности этих частей. Поэтому говорят, что управление таким организмом или системой построено по иерархическому принципу.</w:t>
      </w:r>
    </w:p>
    <w:p w:rsidR="00E67DE5" w:rsidRPr="00FF2573" w:rsidRDefault="00E67DE5" w:rsidP="004E5C1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Структура технологии программированного обучения свидетельствует об иерархическом характере построения ее управляющих устройств, образующих целостную систему. В этой иерархии первым является педагог, управляющий системой в наиболее ответственных ситуациях: создание предварительной общей ориентировки в предмете, отношение к нему, индивидуальная помощь и коррекция в сложных нестандартных ситуациях обучения.</w:t>
      </w:r>
    </w:p>
    <w:p w:rsidR="00E67DE5" w:rsidRPr="00FF2573" w:rsidRDefault="00E67DE5" w:rsidP="004E5C1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Сущность второго принципа</w:t>
      </w:r>
      <w:r w:rsidR="0001085A">
        <w:rPr>
          <w:rFonts w:ascii="Times New Roman" w:eastAsia="Times New Roman" w:hAnsi="Times New Roman" w:cs="Times New Roman"/>
          <w:sz w:val="28"/>
          <w:szCs w:val="28"/>
          <w:lang w:eastAsia="ru-RU"/>
        </w:rPr>
        <w:t xml:space="preserve"> </w:t>
      </w:r>
      <w:r w:rsidRPr="00FF2573">
        <w:rPr>
          <w:rFonts w:ascii="Times New Roman" w:eastAsia="Times New Roman" w:hAnsi="Times New Roman" w:cs="Times New Roman"/>
          <w:sz w:val="28"/>
          <w:szCs w:val="28"/>
          <w:lang w:eastAsia="ru-RU"/>
        </w:rPr>
        <w:t xml:space="preserve">– </w:t>
      </w:r>
      <w:r w:rsidRPr="00FF2573">
        <w:rPr>
          <w:rFonts w:ascii="Times New Roman" w:eastAsia="Times New Roman" w:hAnsi="Times New Roman" w:cs="Times New Roman"/>
          <w:i/>
          <w:sz w:val="28"/>
          <w:szCs w:val="28"/>
          <w:lang w:eastAsia="ru-RU"/>
        </w:rPr>
        <w:t>принципа обратной связи</w:t>
      </w:r>
      <w:r w:rsidRPr="00FF2573">
        <w:rPr>
          <w:rFonts w:ascii="Times New Roman" w:eastAsia="Times New Roman" w:hAnsi="Times New Roman" w:cs="Times New Roman"/>
          <w:sz w:val="28"/>
          <w:szCs w:val="28"/>
          <w:lang w:eastAsia="ru-RU"/>
        </w:rPr>
        <w:t xml:space="preserve"> вытекает из кибернетической теории построения преобразований информации (управляющих систем) и требует цикличной организации системы управления учебным процессом по каждой операции учебной деятельности. При этом имеется в виду не только передача информации о необходимом образе действия от управляющего объекта к управляемому (прямая связь), но и передача информации о состоянии управляемого объекта управляющему (обратная связь).</w:t>
      </w:r>
    </w:p>
    <w:p w:rsidR="00E67DE5" w:rsidRPr="00FF2573" w:rsidRDefault="00E67DE5" w:rsidP="004E5C1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Обратная связь необходима не только педагогу, но и учащемуся: одному– для понимания учебного материала, другому– для коррекции. Если обратная связь осуществляется систематически и в зависимости от нее изменяется процесс обучения, говорят об оперативной обратной связи. Обратная связь, которая служит для самостоятельной коррекции учащимися результатов и характера его умственной деятельности, называется внутренней. Если же это воздействие осуществляется посредством тех же управляющих устройств, которые ведут процесс обучения (или педагогом), то такая обратная связь называется внешней. Таким образом, при внутренней обратной связи учащиеся сами анализируют итоги своей учебной работы, а при внешней это делают педагоги или управляющие устройства.</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lastRenderedPageBreak/>
        <w:t xml:space="preserve">Третий принцип программированного обучения состоит в </w:t>
      </w:r>
      <w:r w:rsidRPr="00FF2573">
        <w:rPr>
          <w:rFonts w:ascii="Times New Roman" w:eastAsia="Times New Roman" w:hAnsi="Times New Roman" w:cs="Times New Roman"/>
          <w:i/>
          <w:sz w:val="28"/>
          <w:szCs w:val="28"/>
          <w:lang w:eastAsia="ru-RU"/>
        </w:rPr>
        <w:t>осуществлении пошагового технологического процесса</w:t>
      </w:r>
      <w:r w:rsidRPr="00FF2573">
        <w:rPr>
          <w:rFonts w:ascii="Times New Roman" w:eastAsia="Times New Roman" w:hAnsi="Times New Roman" w:cs="Times New Roman"/>
          <w:sz w:val="28"/>
          <w:szCs w:val="28"/>
          <w:lang w:eastAsia="ru-RU"/>
        </w:rPr>
        <w:t xml:space="preserve"> при раскрытии и подаче учебного материала. Выполнение этого требования позволяет достичь общепонятности обучающей программы.</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i/>
          <w:sz w:val="28"/>
          <w:szCs w:val="28"/>
          <w:lang w:eastAsia="ru-RU"/>
        </w:rPr>
        <w:t>Пошаговая учебная процедура</w:t>
      </w:r>
      <w:r w:rsidR="00E6525D">
        <w:rPr>
          <w:rFonts w:ascii="Times New Roman" w:eastAsia="Times New Roman" w:hAnsi="Times New Roman" w:cs="Times New Roman"/>
          <w:i/>
          <w:sz w:val="28"/>
          <w:szCs w:val="28"/>
          <w:lang w:eastAsia="ru-RU"/>
        </w:rPr>
        <w:t xml:space="preserve"> </w:t>
      </w:r>
      <w:r w:rsidRPr="00FF2573">
        <w:rPr>
          <w:rFonts w:ascii="Times New Roman" w:eastAsia="Times New Roman" w:hAnsi="Times New Roman" w:cs="Times New Roman"/>
          <w:sz w:val="28"/>
          <w:szCs w:val="28"/>
          <w:lang w:eastAsia="ru-RU"/>
        </w:rPr>
        <w:t>– это технологический прием, означающий, что учебный материал в программе состоит из отдельных, самостоятельных, но взаимосвязанных, оптимальных по величине порций информации и учебных заданий (отражающих определенную теорию усвоения знаний учащимися и способствующих эффективному усвоению знаний и умений). Совокупность информации для прямой и обратной связи и правил выполнения познавательных действий образует шаг обучающей программы.</w:t>
      </w:r>
    </w:p>
    <w:p w:rsidR="00E67DE5" w:rsidRPr="00FF2573" w:rsidRDefault="00E67DE5" w:rsidP="005460C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В состав шага включаются три взаимосвязанных звена («кадра»): информация, операция с обратной связью и контроль.</w:t>
      </w:r>
    </w:p>
    <w:p w:rsidR="00E67DE5" w:rsidRPr="00FF2573" w:rsidRDefault="00E67DE5" w:rsidP="005460C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Последовательность пошаговых учебных процедур образует обучающую программу – основу технологии программированного обучения.</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 xml:space="preserve">Четвертый принцип программированного обучения исходит из того, что работа учащихся по программе является строго индивидуальной, возникает естественное требование вести направленный информационный процесс и предоставлять каждому учащемуся возможность продвигаться в учении со скоростью, которая для его познавательных сил наиболее благоприятна, а в соответствии с этим возможность приспосабливать и подачу управляющей информации. Следование </w:t>
      </w:r>
      <w:r w:rsidRPr="00FF2573">
        <w:rPr>
          <w:rFonts w:ascii="Times New Roman" w:eastAsia="Times New Roman" w:hAnsi="Times New Roman" w:cs="Times New Roman"/>
          <w:i/>
          <w:sz w:val="28"/>
          <w:szCs w:val="28"/>
          <w:lang w:eastAsia="ru-RU"/>
        </w:rPr>
        <w:t>принципу индивидуального темпа и управления в обучении</w:t>
      </w:r>
      <w:r w:rsidRPr="00FF2573">
        <w:rPr>
          <w:rFonts w:ascii="Times New Roman" w:eastAsia="Times New Roman" w:hAnsi="Times New Roman" w:cs="Times New Roman"/>
          <w:sz w:val="28"/>
          <w:szCs w:val="28"/>
          <w:lang w:eastAsia="ru-RU"/>
        </w:rPr>
        <w:t xml:space="preserve"> создает условия для успешного изучения материала всеми учащимися, хотя и за разное время.</w:t>
      </w:r>
    </w:p>
    <w:p w:rsidR="0001085A"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 xml:space="preserve">Пятый принцип требует </w:t>
      </w:r>
      <w:r w:rsidRPr="00FF2573">
        <w:rPr>
          <w:rFonts w:ascii="Times New Roman" w:eastAsia="Times New Roman" w:hAnsi="Times New Roman" w:cs="Times New Roman"/>
          <w:i/>
          <w:sz w:val="28"/>
          <w:szCs w:val="28"/>
          <w:lang w:eastAsia="ru-RU"/>
        </w:rPr>
        <w:t>использования специальных технических средств для подачи программированных учебных материалов</w:t>
      </w:r>
      <w:r w:rsidRPr="00FF2573">
        <w:rPr>
          <w:rFonts w:ascii="Times New Roman" w:eastAsia="Times New Roman" w:hAnsi="Times New Roman" w:cs="Times New Roman"/>
          <w:sz w:val="28"/>
          <w:szCs w:val="28"/>
          <w:lang w:eastAsia="ru-RU"/>
        </w:rPr>
        <w:t xml:space="preserve"> при изучении ряда дисциплин, связанных с развитием определенных черт личности и качеств учащихся, например, хорошей реакции, ориентировки. Эти средства можно назвать обучающими, так как ими моделируется деятельность педагога в процессе обуче</w:t>
      </w:r>
      <w:bookmarkStart w:id="0" w:name="_Toc180067191"/>
      <w:bookmarkStart w:id="1" w:name="_Toc180068170"/>
      <w:bookmarkStart w:id="2" w:name="_Toc183096815"/>
      <w:r w:rsidRPr="00FF2573">
        <w:rPr>
          <w:rFonts w:ascii="Times New Roman" w:eastAsia="Times New Roman" w:hAnsi="Times New Roman" w:cs="Times New Roman"/>
          <w:sz w:val="28"/>
          <w:szCs w:val="28"/>
          <w:lang w:eastAsia="ru-RU"/>
        </w:rPr>
        <w:t>ния.</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Существуют следующие виды обучающих программ</w:t>
      </w:r>
      <w:bookmarkEnd w:id="0"/>
      <w:bookmarkEnd w:id="1"/>
      <w:bookmarkEnd w:id="2"/>
      <w:r w:rsidRPr="00FF2573">
        <w:rPr>
          <w:rFonts w:ascii="Times New Roman" w:eastAsia="Times New Roman" w:hAnsi="Times New Roman" w:cs="Times New Roman"/>
          <w:sz w:val="28"/>
          <w:szCs w:val="28"/>
          <w:lang w:eastAsia="ru-RU"/>
        </w:rPr>
        <w:t>:</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i/>
          <w:sz w:val="28"/>
          <w:szCs w:val="28"/>
          <w:lang w:eastAsia="ru-RU"/>
        </w:rPr>
        <w:t>Линейные программы</w:t>
      </w:r>
      <w:r w:rsidRPr="00FF2573">
        <w:rPr>
          <w:rFonts w:ascii="Times New Roman" w:eastAsia="Times New Roman" w:hAnsi="Times New Roman" w:cs="Times New Roman"/>
          <w:sz w:val="28"/>
          <w:szCs w:val="28"/>
          <w:lang w:eastAsia="ru-RU"/>
        </w:rPr>
        <w:t xml:space="preserve"> представляют собой последовательно сменяющиеся небольшие блоки учебной информации с контрольным заданием. Обучающийся должен дать правильный ответ, иногда просто выбрать его из нескольких возможных. В случае правильного ответа он получает новую учебную информацию, а если ответ неправильный, то предлагается вновь изучить первоначальную информацию.</w:t>
      </w:r>
    </w:p>
    <w:p w:rsidR="00E67DE5" w:rsidRPr="00FF2573" w:rsidRDefault="00E67DE5" w:rsidP="00E67DE5">
      <w:pPr>
        <w:keepLines/>
        <w:widowControl w:val="0"/>
        <w:suppressAutoHyphens/>
        <w:autoSpaceDE w:val="0"/>
        <w:autoSpaceDN w:val="0"/>
        <w:adjustRightInd w:val="0"/>
        <w:spacing w:before="120" w:after="120"/>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object w:dxaOrig="8049" w:dyaOrig="3967">
          <v:shape id="_x0000_i1025" type="#_x0000_t75" style="width:402.75pt;height:197.25pt" o:ole="" fillcolor="window">
            <v:imagedata r:id="rId8" o:title=""/>
          </v:shape>
          <o:OLEObject Type="Embed" ProgID="Visio.Drawing.11" ShapeID="_x0000_i1025" DrawAspect="Content" ObjectID="_1590573009" r:id="rId9"/>
        </w:object>
      </w:r>
    </w:p>
    <w:p w:rsidR="00E67DE5" w:rsidRPr="00FF2573" w:rsidRDefault="00E67DE5" w:rsidP="00E67DE5">
      <w:pPr>
        <w:keepLines/>
        <w:widowControl w:val="0"/>
        <w:suppressAutoHyphens/>
        <w:autoSpaceDE w:val="0"/>
        <w:autoSpaceDN w:val="0"/>
        <w:adjustRightInd w:val="0"/>
        <w:spacing w:before="120" w:after="120"/>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Структура линейной программы</w:t>
      </w:r>
    </w:p>
    <w:p w:rsidR="00E67DE5" w:rsidRPr="00FF2573" w:rsidRDefault="00E67DE5" w:rsidP="005460CC">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i/>
          <w:sz w:val="28"/>
          <w:szCs w:val="28"/>
          <w:lang w:eastAsia="ru-RU"/>
        </w:rPr>
        <w:t>Разветвленная программа</w:t>
      </w:r>
      <w:r w:rsidRPr="00FF2573">
        <w:rPr>
          <w:rFonts w:ascii="Times New Roman" w:eastAsia="Times New Roman" w:hAnsi="Times New Roman" w:cs="Times New Roman"/>
          <w:sz w:val="28"/>
          <w:szCs w:val="28"/>
          <w:lang w:eastAsia="ru-RU"/>
        </w:rPr>
        <w:t xml:space="preserve"> отличается от линейной тем, что обучаемому, в случае неправильного ответа, может предоставляться дополнительная учебная информация, которая позволит ему выполнить контрольное задание, дать правильный ответ и получить новую порцию учебной информации. Особенности разветвленной программы:</w:t>
      </w:r>
    </w:p>
    <w:p w:rsidR="00E67DE5" w:rsidRPr="00FF2573" w:rsidRDefault="00E67DE5" w:rsidP="00E6525D">
      <w:pPr>
        <w:pStyle w:val="aa"/>
        <w:widowControl w:val="0"/>
        <w:numPr>
          <w:ilvl w:val="0"/>
          <w:numId w:val="94"/>
        </w:numPr>
        <w:spacing w:line="240" w:lineRule="auto"/>
        <w:rPr>
          <w:rFonts w:eastAsia="Times New Roman"/>
          <w:lang w:eastAsia="ru-RU"/>
        </w:rPr>
      </w:pPr>
      <w:r w:rsidRPr="00FF2573">
        <w:rPr>
          <w:rFonts w:eastAsia="Times New Roman"/>
          <w:lang w:eastAsia="ru-RU"/>
        </w:rPr>
        <w:t>Сравнительно крупное дробление учебного материала;</w:t>
      </w:r>
    </w:p>
    <w:p w:rsidR="00E67DE5" w:rsidRPr="00FF2573" w:rsidRDefault="00E67DE5" w:rsidP="00E6525D">
      <w:pPr>
        <w:pStyle w:val="aa"/>
        <w:widowControl w:val="0"/>
        <w:numPr>
          <w:ilvl w:val="0"/>
          <w:numId w:val="94"/>
        </w:numPr>
        <w:spacing w:line="240" w:lineRule="auto"/>
        <w:rPr>
          <w:rFonts w:eastAsia="Times New Roman"/>
          <w:lang w:eastAsia="ru-RU"/>
        </w:rPr>
      </w:pPr>
      <w:r w:rsidRPr="00FF2573">
        <w:rPr>
          <w:rFonts w:eastAsia="Times New Roman"/>
          <w:lang w:eastAsia="ru-RU"/>
        </w:rPr>
        <w:t>Необязательное выполнение всех кадров (индивидуализация);</w:t>
      </w:r>
    </w:p>
    <w:p w:rsidR="00E67DE5" w:rsidRPr="00FF2573" w:rsidRDefault="00E67DE5" w:rsidP="00E6525D">
      <w:pPr>
        <w:pStyle w:val="aa"/>
        <w:widowControl w:val="0"/>
        <w:numPr>
          <w:ilvl w:val="0"/>
          <w:numId w:val="94"/>
        </w:numPr>
        <w:spacing w:line="240" w:lineRule="auto"/>
        <w:rPr>
          <w:rFonts w:eastAsia="Times New Roman"/>
          <w:lang w:eastAsia="ru-RU"/>
        </w:rPr>
      </w:pPr>
      <w:r w:rsidRPr="00FF2573">
        <w:rPr>
          <w:rFonts w:eastAsia="Times New Roman"/>
          <w:lang w:eastAsia="ru-RU"/>
        </w:rPr>
        <w:t>Дифференциация продвижения учащегося по программе.</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i/>
          <w:sz w:val="28"/>
          <w:szCs w:val="28"/>
          <w:lang w:eastAsia="ru-RU"/>
        </w:rPr>
        <w:t>Адаптивная программа</w:t>
      </w:r>
      <w:r w:rsidRPr="00FF2573">
        <w:rPr>
          <w:rFonts w:ascii="Times New Roman" w:eastAsia="Times New Roman" w:hAnsi="Times New Roman" w:cs="Times New Roman"/>
          <w:sz w:val="28"/>
          <w:szCs w:val="28"/>
          <w:lang w:eastAsia="ru-RU"/>
        </w:rPr>
        <w:t xml:space="preserve"> подбирает или предоставляет обучаемому возможность самому выбирать уровень сложности нового учебного материала, изменять его по мере усвоения, обращаться к электронным справочникам, словарям, пособиям и т.д.</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Адаптивность в темпе учебной работы и оптимальность обучения достигаются только путем использования специальных технических средств, в частности, компьютера, работающих по программе поиска наиболее выгодного режима обучения и автоматически поддерживающих найденные условия.</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В частично адаптивной программе осуществляется разветвление (дается другой вариант) на основе одного (последнего) ответа ученика. В полностью адаптивной программе диагностика знаний учащегося представляет многошаговый процесс, на каждом шаге которого учитываются результаты предыдущих.</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i/>
          <w:sz w:val="28"/>
          <w:szCs w:val="28"/>
          <w:lang w:eastAsia="ru-RU"/>
        </w:rPr>
        <w:t>Комбинированная программа</w:t>
      </w:r>
      <w:r w:rsidRPr="00FF2573">
        <w:rPr>
          <w:rFonts w:ascii="Times New Roman" w:eastAsia="Times New Roman" w:hAnsi="Times New Roman" w:cs="Times New Roman"/>
          <w:sz w:val="28"/>
          <w:szCs w:val="28"/>
          <w:lang w:eastAsia="ru-RU"/>
        </w:rPr>
        <w:t xml:space="preserve"> включает в себя фрагменты линейного разветвленного, адаптивного программирования.</w:t>
      </w:r>
    </w:p>
    <w:p w:rsidR="00E67DE5" w:rsidRPr="00FF2573" w:rsidRDefault="00E67DE5" w:rsidP="0001085A">
      <w:pPr>
        <w:widowControl w:val="0"/>
        <w:spacing w:after="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sz w:val="28"/>
          <w:szCs w:val="28"/>
          <w:lang w:eastAsia="ru-RU"/>
        </w:rPr>
        <w:t xml:space="preserve">Опыт использования программированного обучения у нас и за рубежом выявил </w:t>
      </w:r>
      <w:r w:rsidRPr="00FF2573">
        <w:rPr>
          <w:rFonts w:ascii="Times New Roman" w:eastAsia="Times New Roman" w:hAnsi="Times New Roman" w:cs="Times New Roman"/>
          <w:b/>
          <w:sz w:val="28"/>
          <w:szCs w:val="28"/>
          <w:lang w:eastAsia="ru-RU"/>
        </w:rPr>
        <w:t>много сильных сторон.</w:t>
      </w:r>
      <w:r w:rsidRPr="00FF2573">
        <w:rPr>
          <w:rFonts w:ascii="Times New Roman" w:eastAsia="Times New Roman" w:hAnsi="Times New Roman" w:cs="Times New Roman"/>
          <w:sz w:val="28"/>
          <w:szCs w:val="28"/>
          <w:lang w:eastAsia="ru-RU"/>
        </w:rPr>
        <w:t xml:space="preserve"> Происходит значительное увеличение информационной емкости обучения. В единицу времени усваивается на 60-70% больше полезной информации, а при помощи компьютерного программирования возрастает до 80-100%. Поскольку обучаемый самостоятельно работает с программой, значительно усиливается индивидуализация обучения. Каждый работает в приемлемом ему темпе, </w:t>
      </w:r>
      <w:r w:rsidRPr="00FF2573">
        <w:rPr>
          <w:rFonts w:ascii="Times New Roman" w:eastAsia="Times New Roman" w:hAnsi="Times New Roman" w:cs="Times New Roman"/>
          <w:sz w:val="28"/>
          <w:szCs w:val="28"/>
          <w:lang w:eastAsia="ru-RU"/>
        </w:rPr>
        <w:lastRenderedPageBreak/>
        <w:t xml:space="preserve">может необходимое количество раз возвращаться к ключевому материалу. Обеспечивается обратная связь, прежде всего внутренняя, происходит эффективное обучение самоуправлению, самоконтролю и коррекции учебной деятельности. Формируется конструктивное мышление. </w:t>
      </w:r>
    </w:p>
    <w:p w:rsidR="001D32D7" w:rsidRDefault="00E67DE5" w:rsidP="00E67DE5">
      <w:pPr>
        <w:widowControl w:val="0"/>
        <w:ind w:firstLine="709"/>
        <w:rPr>
          <w:rFonts w:ascii="Times New Roman" w:eastAsia="Times New Roman" w:hAnsi="Times New Roman" w:cs="Times New Roman"/>
          <w:sz w:val="28"/>
          <w:szCs w:val="28"/>
          <w:lang w:eastAsia="ru-RU"/>
        </w:rPr>
      </w:pPr>
      <w:r w:rsidRPr="00FF2573">
        <w:rPr>
          <w:rFonts w:ascii="Times New Roman" w:eastAsia="Times New Roman" w:hAnsi="Times New Roman" w:cs="Times New Roman"/>
          <w:b/>
          <w:sz w:val="28"/>
          <w:szCs w:val="28"/>
          <w:lang w:eastAsia="ru-RU"/>
        </w:rPr>
        <w:t>Ограничения программированного обучения.</w:t>
      </w:r>
      <w:r w:rsidR="00172863">
        <w:rPr>
          <w:rFonts w:ascii="Times New Roman" w:eastAsia="Times New Roman" w:hAnsi="Times New Roman" w:cs="Times New Roman"/>
          <w:b/>
          <w:sz w:val="28"/>
          <w:szCs w:val="28"/>
          <w:lang w:eastAsia="ru-RU"/>
        </w:rPr>
        <w:t xml:space="preserve"> </w:t>
      </w:r>
      <w:r w:rsidR="00172863" w:rsidRPr="00172863">
        <w:rPr>
          <w:rFonts w:ascii="Times New Roman" w:eastAsia="Times New Roman" w:hAnsi="Times New Roman" w:cs="Times New Roman"/>
          <w:sz w:val="28"/>
          <w:szCs w:val="28"/>
          <w:lang w:eastAsia="ru-RU"/>
        </w:rPr>
        <w:t>П</w:t>
      </w:r>
      <w:r w:rsidRPr="00FF2573">
        <w:rPr>
          <w:rFonts w:ascii="Times New Roman" w:eastAsia="Times New Roman" w:hAnsi="Times New Roman" w:cs="Times New Roman"/>
          <w:sz w:val="28"/>
          <w:szCs w:val="28"/>
          <w:lang w:eastAsia="ru-RU"/>
        </w:rPr>
        <w:t>рограммированное обучение целесообразно далеко не на всяком материале. Малопригоден для такого обучения эмоционально-образный материал, описательный и любой материал, если он целостный, а дробление затрудняет восприятие и усвоение целостности. Также снижается влияние личности преподавателя, возможность живого общения с ним. Усиливается индивидуализация, но резко снижается коллективность обучения, что также уменьшает развивающий и воспитывающий потенциал обучения. Также слабо развивается творческая активность и самостоятельность, умение выдвигать гипотезу, искать новые решения.</w:t>
      </w:r>
    </w:p>
    <w:p w:rsidR="00BE481F" w:rsidRDefault="005460CC" w:rsidP="00BE481F">
      <w:pPr>
        <w:spacing w:after="0"/>
        <w:jc w:val="center"/>
        <w:rPr>
          <w:rFonts w:ascii="Times New Roman" w:hAnsi="Times New Roman" w:cs="Times New Roman"/>
          <w:b/>
          <w:color w:val="000000"/>
          <w:sz w:val="28"/>
          <w:szCs w:val="28"/>
        </w:rPr>
      </w:pPr>
      <w:r>
        <w:rPr>
          <w:rFonts w:ascii="Times New Roman" w:hAnsi="Times New Roman" w:cs="Times New Roman"/>
          <w:b/>
          <w:sz w:val="28"/>
          <w:szCs w:val="28"/>
        </w:rPr>
        <w:t>Тема 5.</w:t>
      </w:r>
      <w:r w:rsidR="00BE481F" w:rsidRPr="00BE481F">
        <w:rPr>
          <w:rFonts w:ascii="Times New Roman" w:hAnsi="Times New Roman" w:cs="Times New Roman"/>
          <w:b/>
          <w:sz w:val="28"/>
          <w:szCs w:val="28"/>
        </w:rPr>
        <w:t xml:space="preserve"> </w:t>
      </w:r>
      <w:r w:rsidR="00BE481F" w:rsidRPr="00741041">
        <w:rPr>
          <w:rFonts w:ascii="Times New Roman" w:hAnsi="Times New Roman" w:cs="Times New Roman"/>
          <w:b/>
          <w:color w:val="000000"/>
          <w:sz w:val="28"/>
          <w:szCs w:val="28"/>
        </w:rPr>
        <w:t>Гуманистические воспитательные системы и технологии</w:t>
      </w:r>
    </w:p>
    <w:p w:rsidR="00045987" w:rsidRDefault="00045987" w:rsidP="00BE481F">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План</w:t>
      </w:r>
    </w:p>
    <w:p w:rsidR="00045987" w:rsidRPr="00045987" w:rsidRDefault="00045987" w:rsidP="00E6525D">
      <w:pPr>
        <w:pStyle w:val="aa"/>
        <w:numPr>
          <w:ilvl w:val="0"/>
          <w:numId w:val="104"/>
        </w:numPr>
        <w:spacing w:line="240" w:lineRule="auto"/>
        <w:rPr>
          <w:color w:val="000000"/>
        </w:rPr>
      </w:pPr>
      <w:r w:rsidRPr="00045987">
        <w:rPr>
          <w:color w:val="000000"/>
        </w:rPr>
        <w:t>Воспитательная система учреждения образования: сущность и структура</w:t>
      </w:r>
    </w:p>
    <w:p w:rsidR="00045987" w:rsidRDefault="00045987" w:rsidP="00E6525D">
      <w:pPr>
        <w:pStyle w:val="aa"/>
        <w:numPr>
          <w:ilvl w:val="0"/>
          <w:numId w:val="104"/>
        </w:numPr>
        <w:spacing w:line="240" w:lineRule="auto"/>
        <w:jc w:val="left"/>
        <w:rPr>
          <w:color w:val="000000"/>
        </w:rPr>
      </w:pPr>
      <w:r w:rsidRPr="00045987">
        <w:rPr>
          <w:color w:val="000000"/>
        </w:rPr>
        <w:t>Этапы становления воспитательной системы, критерии ее эффективности.</w:t>
      </w:r>
    </w:p>
    <w:p w:rsidR="00045987" w:rsidRPr="000749CD" w:rsidRDefault="00EB1C22" w:rsidP="00E6525D">
      <w:pPr>
        <w:pStyle w:val="aa"/>
        <w:numPr>
          <w:ilvl w:val="0"/>
          <w:numId w:val="104"/>
        </w:numPr>
        <w:spacing w:line="240" w:lineRule="auto"/>
        <w:jc w:val="left"/>
        <w:rPr>
          <w:color w:val="000000"/>
        </w:rPr>
      </w:pPr>
      <w:r>
        <w:rPr>
          <w:color w:val="000000"/>
        </w:rPr>
        <w:t>Технология воспитания, ее особенности.</w:t>
      </w:r>
    </w:p>
    <w:p w:rsidR="00045987" w:rsidRPr="00045987" w:rsidRDefault="00045987" w:rsidP="00BE481F">
      <w:pPr>
        <w:spacing w:after="0"/>
        <w:jc w:val="center"/>
        <w:rPr>
          <w:rFonts w:ascii="Times New Roman" w:hAnsi="Times New Roman" w:cs="Times New Roman"/>
          <w:color w:val="000000"/>
          <w:sz w:val="28"/>
          <w:szCs w:val="28"/>
        </w:rPr>
      </w:pPr>
      <w:r w:rsidRPr="00045987">
        <w:rPr>
          <w:rFonts w:ascii="Times New Roman" w:hAnsi="Times New Roman" w:cs="Times New Roman"/>
          <w:color w:val="000000"/>
          <w:sz w:val="28"/>
          <w:szCs w:val="28"/>
        </w:rPr>
        <w:t>Литература</w:t>
      </w:r>
    </w:p>
    <w:p w:rsidR="00045987" w:rsidRDefault="00045987" w:rsidP="00E6525D">
      <w:pPr>
        <w:pStyle w:val="aa"/>
        <w:numPr>
          <w:ilvl w:val="0"/>
          <w:numId w:val="103"/>
        </w:numPr>
        <w:spacing w:line="240" w:lineRule="auto"/>
        <w:rPr>
          <w:rFonts w:eastAsia="Times New Roman"/>
          <w:lang w:eastAsia="ru-RU"/>
        </w:rPr>
      </w:pPr>
      <w:r w:rsidRPr="00FF2573">
        <w:rPr>
          <w:rFonts w:eastAsia="Times New Roman"/>
          <w:lang w:eastAsia="ru-RU"/>
        </w:rPr>
        <w:t>Школьные технологии обучения и воспитания: учеб-метод. пособие / Л.В Пенкрат, А.Р. Борисевич, Л.М. Волкова и др.; под ред. Л. В Пенкрат.- Минск: БГПУ, 2009.</w:t>
      </w:r>
    </w:p>
    <w:p w:rsidR="00CB6FA2" w:rsidRPr="004570DA" w:rsidRDefault="00CB6FA2" w:rsidP="00E6525D">
      <w:pPr>
        <w:pStyle w:val="21"/>
        <w:numPr>
          <w:ilvl w:val="0"/>
          <w:numId w:val="103"/>
        </w:numPr>
        <w:rPr>
          <w:szCs w:val="28"/>
        </w:rPr>
      </w:pPr>
      <w:r w:rsidRPr="004570DA">
        <w:rPr>
          <w:szCs w:val="28"/>
        </w:rPr>
        <w:t>Селевко Г. К. Современные образовательные технологии. М., 1998. С. 14-25.</w:t>
      </w:r>
    </w:p>
    <w:p w:rsidR="009D3CA0" w:rsidRDefault="00CB6FA2" w:rsidP="00E6525D">
      <w:pPr>
        <w:numPr>
          <w:ilvl w:val="0"/>
          <w:numId w:val="103"/>
        </w:numPr>
        <w:spacing w:after="0"/>
        <w:jc w:val="left"/>
        <w:rPr>
          <w:rFonts w:ascii="Times New Roman" w:eastAsia="Calibri" w:hAnsi="Times New Roman" w:cs="Times New Roman"/>
          <w:sz w:val="28"/>
          <w:szCs w:val="28"/>
        </w:rPr>
      </w:pPr>
      <w:r w:rsidRPr="004570DA">
        <w:rPr>
          <w:rFonts w:ascii="Times New Roman" w:eastAsia="Calibri" w:hAnsi="Times New Roman" w:cs="Times New Roman"/>
          <w:sz w:val="28"/>
          <w:szCs w:val="28"/>
        </w:rPr>
        <w:t>Педагогические технологии / под ред. Кукушина. Р-н-Дону. 2002, С. 27-31.</w:t>
      </w:r>
    </w:p>
    <w:p w:rsidR="000749CD" w:rsidRPr="009D3CA0" w:rsidRDefault="000749CD" w:rsidP="00E6525D">
      <w:pPr>
        <w:numPr>
          <w:ilvl w:val="0"/>
          <w:numId w:val="103"/>
        </w:numPr>
        <w:spacing w:after="0"/>
        <w:jc w:val="left"/>
        <w:rPr>
          <w:rFonts w:ascii="Times New Roman" w:eastAsia="Calibri" w:hAnsi="Times New Roman" w:cs="Times New Roman"/>
          <w:sz w:val="28"/>
          <w:szCs w:val="28"/>
        </w:rPr>
      </w:pPr>
      <w:r w:rsidRPr="009D3CA0">
        <w:rPr>
          <w:rFonts w:ascii="Times New Roman" w:hAnsi="Times New Roman" w:cs="Times New Roman"/>
          <w:sz w:val="28"/>
          <w:szCs w:val="28"/>
        </w:rPr>
        <w:t>Иванов, И.П. Энциклопедия коллективных творческих дел / И.П. Иванов. – М., 1989. – 122 с.</w:t>
      </w:r>
    </w:p>
    <w:p w:rsidR="000749CD" w:rsidRPr="000749CD" w:rsidRDefault="000749CD" w:rsidP="00E6525D">
      <w:pPr>
        <w:numPr>
          <w:ilvl w:val="0"/>
          <w:numId w:val="103"/>
        </w:numPr>
        <w:tabs>
          <w:tab w:val="left" w:pos="567"/>
        </w:tabs>
        <w:spacing w:after="0"/>
        <w:rPr>
          <w:rFonts w:ascii="Times New Roman" w:hAnsi="Times New Roman" w:cs="Times New Roman"/>
          <w:sz w:val="28"/>
          <w:szCs w:val="28"/>
        </w:rPr>
      </w:pPr>
      <w:r w:rsidRPr="000749CD">
        <w:rPr>
          <w:rFonts w:ascii="Times New Roman" w:hAnsi="Times New Roman" w:cs="Times New Roman"/>
          <w:sz w:val="28"/>
          <w:szCs w:val="28"/>
        </w:rPr>
        <w:t>Селевко, Г.К. Современные образовательные технологии / Г.К. Селевко. – М: Народное образование, 1998. – 256 с.</w:t>
      </w:r>
    </w:p>
    <w:p w:rsidR="000749CD" w:rsidRDefault="000749CD" w:rsidP="00E6525D">
      <w:pPr>
        <w:pStyle w:val="afe"/>
        <w:numPr>
          <w:ilvl w:val="0"/>
          <w:numId w:val="103"/>
        </w:numPr>
        <w:tabs>
          <w:tab w:val="left" w:pos="567"/>
        </w:tabs>
        <w:jc w:val="both"/>
        <w:rPr>
          <w:b w:val="0"/>
          <w:sz w:val="28"/>
          <w:szCs w:val="28"/>
        </w:rPr>
      </w:pPr>
      <w:r w:rsidRPr="000749CD">
        <w:rPr>
          <w:b w:val="0"/>
          <w:sz w:val="28"/>
          <w:szCs w:val="28"/>
        </w:rPr>
        <w:t xml:space="preserve">Школьные технологии обучения и воспитания: учеб.-метод. пособие / Л.В. Пенкрат [и др.]; под ред. Л.В. Пенкрат. </w:t>
      </w:r>
      <w:r w:rsidRPr="009D3CA0">
        <w:rPr>
          <w:b w:val="0"/>
          <w:sz w:val="28"/>
          <w:szCs w:val="28"/>
        </w:rPr>
        <w:t xml:space="preserve">– </w:t>
      </w:r>
      <w:r w:rsidRPr="000749CD">
        <w:rPr>
          <w:b w:val="0"/>
          <w:sz w:val="28"/>
          <w:szCs w:val="28"/>
        </w:rPr>
        <w:t>Минск: БГПУ, 2009. – 235 с.</w:t>
      </w:r>
    </w:p>
    <w:p w:rsidR="009D3CA0" w:rsidRPr="009D3CA0" w:rsidRDefault="009D3CA0" w:rsidP="00E6525D">
      <w:pPr>
        <w:numPr>
          <w:ilvl w:val="0"/>
          <w:numId w:val="103"/>
        </w:numPr>
        <w:tabs>
          <w:tab w:val="left" w:pos="360"/>
          <w:tab w:val="left" w:pos="567"/>
          <w:tab w:val="left" w:pos="1200"/>
        </w:tabs>
        <w:spacing w:after="0"/>
        <w:rPr>
          <w:rFonts w:ascii="Times New Roman" w:hAnsi="Times New Roman" w:cs="Times New Roman"/>
          <w:sz w:val="28"/>
          <w:szCs w:val="28"/>
        </w:rPr>
      </w:pPr>
      <w:r w:rsidRPr="009D3CA0">
        <w:rPr>
          <w:rFonts w:ascii="Times New Roman" w:hAnsi="Times New Roman" w:cs="Times New Roman"/>
          <w:sz w:val="28"/>
          <w:szCs w:val="28"/>
        </w:rPr>
        <w:t>Поляков С.Д. О новом воспитании: очерки коммунарской методики / С.Д. Поляков. – М., 1990.</w:t>
      </w:r>
    </w:p>
    <w:p w:rsidR="009D3CA0" w:rsidRPr="009D3CA0" w:rsidRDefault="009D3CA0" w:rsidP="00E6525D">
      <w:pPr>
        <w:numPr>
          <w:ilvl w:val="0"/>
          <w:numId w:val="103"/>
        </w:numPr>
        <w:tabs>
          <w:tab w:val="left" w:pos="360"/>
          <w:tab w:val="left" w:pos="567"/>
          <w:tab w:val="left" w:pos="1200"/>
        </w:tabs>
        <w:spacing w:after="0"/>
        <w:rPr>
          <w:rFonts w:ascii="Times New Roman" w:hAnsi="Times New Roman" w:cs="Times New Roman"/>
          <w:sz w:val="28"/>
          <w:szCs w:val="28"/>
        </w:rPr>
      </w:pPr>
      <w:r w:rsidRPr="009D3CA0">
        <w:rPr>
          <w:rFonts w:ascii="Times New Roman" w:hAnsi="Times New Roman" w:cs="Times New Roman"/>
          <w:sz w:val="28"/>
          <w:szCs w:val="28"/>
        </w:rPr>
        <w:t>Цырлина, Т. В. На пути к совершенству. Антология интересных школ и педагогических находок ХХ века /  Т.В. Цырлина – М., 1997.</w:t>
      </w:r>
    </w:p>
    <w:p w:rsidR="000749CD" w:rsidRPr="009D3CA0" w:rsidRDefault="009D3CA0" w:rsidP="00E6525D">
      <w:pPr>
        <w:numPr>
          <w:ilvl w:val="0"/>
          <w:numId w:val="103"/>
        </w:numPr>
        <w:tabs>
          <w:tab w:val="left" w:pos="360"/>
          <w:tab w:val="left" w:pos="567"/>
          <w:tab w:val="left" w:pos="1200"/>
        </w:tabs>
        <w:spacing w:after="0"/>
        <w:rPr>
          <w:rFonts w:ascii="Times New Roman" w:hAnsi="Times New Roman" w:cs="Times New Roman"/>
          <w:sz w:val="28"/>
          <w:szCs w:val="28"/>
        </w:rPr>
      </w:pPr>
      <w:r w:rsidRPr="009D3CA0">
        <w:rPr>
          <w:rFonts w:ascii="Times New Roman" w:hAnsi="Times New Roman" w:cs="Times New Roman"/>
          <w:sz w:val="28"/>
          <w:szCs w:val="28"/>
        </w:rPr>
        <w:t>Рожков, М.И., Организация воспитательного процесса в школе / М.И. Рожков, Л. В.  Байбородова. – М., 2000.</w:t>
      </w:r>
    </w:p>
    <w:p w:rsidR="00045987" w:rsidRPr="00BE481F" w:rsidRDefault="00045987" w:rsidP="000749CD">
      <w:pPr>
        <w:spacing w:after="0"/>
        <w:rPr>
          <w:rFonts w:ascii="Times New Roman" w:hAnsi="Times New Roman" w:cs="Times New Roman"/>
          <w:b/>
          <w:sz w:val="28"/>
          <w:szCs w:val="28"/>
        </w:rPr>
      </w:pPr>
    </w:p>
    <w:p w:rsidR="00BE481F" w:rsidRPr="00741041" w:rsidRDefault="00BE481F" w:rsidP="00E6525D">
      <w:pPr>
        <w:pStyle w:val="aa"/>
        <w:numPr>
          <w:ilvl w:val="0"/>
          <w:numId w:val="100"/>
        </w:numPr>
        <w:spacing w:line="240" w:lineRule="auto"/>
        <w:rPr>
          <w:b/>
          <w:color w:val="000000"/>
        </w:rPr>
      </w:pPr>
      <w:r w:rsidRPr="00741041">
        <w:rPr>
          <w:b/>
          <w:color w:val="000000"/>
        </w:rPr>
        <w:lastRenderedPageBreak/>
        <w:t>Воспитательная система учреждения образования: сущность и структура</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Воспит</w:t>
      </w:r>
      <w:r>
        <w:rPr>
          <w:rFonts w:ascii="Times New Roman" w:hAnsi="Times New Roman" w:cs="Times New Roman"/>
          <w:color w:val="000000"/>
          <w:sz w:val="28"/>
          <w:szCs w:val="28"/>
        </w:rPr>
        <w:t>ательная система школы — это т</w:t>
      </w:r>
      <w:r w:rsidRPr="009061C6">
        <w:rPr>
          <w:rFonts w:ascii="Times New Roman" w:hAnsi="Times New Roman" w:cs="Times New Roman"/>
          <w:color w:val="000000"/>
          <w:sz w:val="28"/>
          <w:szCs w:val="28"/>
        </w:rPr>
        <w:t>акой</w:t>
      </w:r>
      <w:r>
        <w:rPr>
          <w:rFonts w:ascii="Times New Roman" w:hAnsi="Times New Roman" w:cs="Times New Roman"/>
          <w:color w:val="000000"/>
          <w:sz w:val="28"/>
          <w:szCs w:val="28"/>
        </w:rPr>
        <w:t xml:space="preserve"> способ организации ее жизнедея</w:t>
      </w:r>
      <w:r w:rsidRPr="009061C6">
        <w:rPr>
          <w:rFonts w:ascii="Times New Roman" w:hAnsi="Times New Roman" w:cs="Times New Roman"/>
          <w:color w:val="000000"/>
          <w:sz w:val="28"/>
          <w:szCs w:val="28"/>
        </w:rPr>
        <w:t>тельности, который предполагает упо</w:t>
      </w:r>
      <w:r w:rsidRPr="009061C6">
        <w:rPr>
          <w:rFonts w:ascii="Times New Roman" w:hAnsi="Times New Roman" w:cs="Times New Roman"/>
          <w:color w:val="000000"/>
          <w:sz w:val="28"/>
          <w:szCs w:val="28"/>
        </w:rPr>
        <w:softHyphen/>
        <w:t xml:space="preserve">рядоченность </w:t>
      </w:r>
      <w:r>
        <w:rPr>
          <w:rFonts w:ascii="Times New Roman" w:hAnsi="Times New Roman" w:cs="Times New Roman"/>
          <w:color w:val="000000"/>
          <w:sz w:val="28"/>
          <w:szCs w:val="28"/>
        </w:rPr>
        <w:t>дидактического и воспи</w:t>
      </w:r>
      <w:r w:rsidRPr="009061C6">
        <w:rPr>
          <w:rFonts w:ascii="Times New Roman" w:hAnsi="Times New Roman" w:cs="Times New Roman"/>
          <w:color w:val="000000"/>
          <w:sz w:val="28"/>
          <w:szCs w:val="28"/>
        </w:rPr>
        <w:t>тательного процессов, их взаимопро</w:t>
      </w:r>
      <w:r w:rsidRPr="009061C6">
        <w:rPr>
          <w:rFonts w:ascii="Times New Roman" w:hAnsi="Times New Roman" w:cs="Times New Roman"/>
          <w:color w:val="000000"/>
          <w:sz w:val="28"/>
          <w:szCs w:val="28"/>
        </w:rPr>
        <w:softHyphen/>
        <w:t>никновение в соответствии с принятой педагогической идеей, совершенство</w:t>
      </w:r>
      <w:r w:rsidRPr="009061C6">
        <w:rPr>
          <w:rFonts w:ascii="Times New Roman" w:hAnsi="Times New Roman" w:cs="Times New Roman"/>
          <w:color w:val="000000"/>
          <w:sz w:val="28"/>
          <w:szCs w:val="28"/>
        </w:rPr>
        <w:softHyphen/>
        <w:t>вание и изменение характера сложных связей между компонентами системы (И. А. Карпюк)</w:t>
      </w:r>
      <w:r>
        <w:rPr>
          <w:rFonts w:ascii="Times New Roman" w:hAnsi="Times New Roman" w:cs="Times New Roman"/>
          <w:color w:val="000000"/>
          <w:sz w:val="28"/>
          <w:szCs w:val="28"/>
        </w:rPr>
        <w:t>.</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xml:space="preserve">  Целостный социальный организм, функционирующий при условии взаи</w:t>
      </w:r>
      <w:r w:rsidRPr="009061C6">
        <w:rPr>
          <w:rFonts w:ascii="Times New Roman" w:hAnsi="Times New Roman" w:cs="Times New Roman"/>
          <w:color w:val="000000"/>
          <w:sz w:val="28"/>
          <w:szCs w:val="28"/>
        </w:rPr>
        <w:softHyphen/>
        <w:t>модействия основных компонентов воспитания (субъекты, цели, содер</w:t>
      </w:r>
      <w:r w:rsidRPr="009061C6">
        <w:rPr>
          <w:rFonts w:ascii="Times New Roman" w:hAnsi="Times New Roman" w:cs="Times New Roman"/>
          <w:color w:val="000000"/>
          <w:sz w:val="28"/>
          <w:szCs w:val="28"/>
        </w:rPr>
        <w:softHyphen/>
        <w:t>жание и способы деятельности, отно</w:t>
      </w:r>
      <w:r w:rsidRPr="009061C6">
        <w:rPr>
          <w:rFonts w:ascii="Times New Roman" w:hAnsi="Times New Roman" w:cs="Times New Roman"/>
          <w:color w:val="000000"/>
          <w:sz w:val="28"/>
          <w:szCs w:val="28"/>
        </w:rPr>
        <w:softHyphen/>
        <w:t>шения), обладающий такими интегративными характеристиками, как образ жизни коллектива, его психологиче</w:t>
      </w:r>
      <w:r w:rsidRPr="009061C6">
        <w:rPr>
          <w:rFonts w:ascii="Times New Roman" w:hAnsi="Times New Roman" w:cs="Times New Roman"/>
          <w:color w:val="000000"/>
          <w:sz w:val="28"/>
          <w:szCs w:val="28"/>
        </w:rPr>
        <w:softHyphen/>
        <w:t>ский климат (Л. И. Новикова)</w:t>
      </w:r>
      <w:r>
        <w:rPr>
          <w:rFonts w:ascii="Times New Roman" w:hAnsi="Times New Roman" w:cs="Times New Roman"/>
          <w:color w:val="000000"/>
          <w:sz w:val="28"/>
          <w:szCs w:val="28"/>
        </w:rPr>
        <w:t>.</w:t>
      </w:r>
    </w:p>
    <w:p w:rsidR="00BE481F" w:rsidRDefault="00BE481F" w:rsidP="00BE481F">
      <w:pPr>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xml:space="preserve"> Воспитательная система школы может быть авторитарной или гуманистической. Ведущая педагогическая идея гуманистической воспитательной системы — ориентация на личность человека, на развитие его способностей, на создание условий для саморазвития, самореализации в атмосфере защищенности и педагогической поддержки. В теории воспитательных систем (системного построения процесса воспитания) выделены признаки гуманистических воспитательных систем, а также решен вопрос о структуре воспитательной системы школы (образовательного учреждения)</w:t>
      </w:r>
      <w:r>
        <w:rPr>
          <w:rFonts w:ascii="Times New Roman" w:hAnsi="Times New Roman" w:cs="Times New Roman"/>
          <w:color w:val="000000"/>
          <w:sz w:val="28"/>
          <w:szCs w:val="28"/>
        </w:rPr>
        <w:t>.</w:t>
      </w:r>
    </w:p>
    <w:p w:rsidR="00BE481F" w:rsidRPr="000749CD" w:rsidRDefault="00BE481F" w:rsidP="00BE481F">
      <w:pPr>
        <w:ind w:firstLine="360"/>
        <w:rPr>
          <w:rFonts w:ascii="Times New Roman" w:hAnsi="Times New Roman" w:cs="Times New Roman"/>
          <w:i/>
          <w:color w:val="000000"/>
          <w:sz w:val="28"/>
          <w:szCs w:val="28"/>
        </w:rPr>
      </w:pPr>
      <w:r w:rsidRPr="009061C6">
        <w:rPr>
          <w:rFonts w:ascii="Times New Roman" w:hAnsi="Times New Roman" w:cs="Times New Roman"/>
          <w:color w:val="000000"/>
          <w:sz w:val="28"/>
          <w:szCs w:val="28"/>
        </w:rPr>
        <w:t xml:space="preserve"> </w:t>
      </w:r>
      <w:r w:rsidRPr="000749CD">
        <w:rPr>
          <w:rFonts w:ascii="Times New Roman" w:hAnsi="Times New Roman" w:cs="Times New Roman"/>
          <w:i/>
          <w:color w:val="000000"/>
          <w:sz w:val="28"/>
          <w:szCs w:val="28"/>
        </w:rPr>
        <w:t xml:space="preserve">Признаки гуманистических воспитательных систем. </w:t>
      </w:r>
    </w:p>
    <w:p w:rsidR="00BE481F" w:rsidRDefault="00BE481F" w:rsidP="00BE481F">
      <w:pPr>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Наличие разделяемого и принимае</w:t>
      </w:r>
      <w:r w:rsidRPr="009061C6">
        <w:rPr>
          <w:rFonts w:ascii="Times New Roman" w:hAnsi="Times New Roman" w:cs="Times New Roman"/>
          <w:color w:val="000000"/>
          <w:sz w:val="28"/>
          <w:szCs w:val="28"/>
        </w:rPr>
        <w:softHyphen/>
        <w:t>мого как взрослыми, так и детьми це</w:t>
      </w:r>
      <w:r w:rsidRPr="009061C6">
        <w:rPr>
          <w:rFonts w:ascii="Times New Roman" w:hAnsi="Times New Roman" w:cs="Times New Roman"/>
          <w:color w:val="000000"/>
          <w:sz w:val="28"/>
          <w:szCs w:val="28"/>
        </w:rPr>
        <w:softHyphen/>
        <w:t>лостного образа собственной школы, представление о ее прошлом, настоя</w:t>
      </w:r>
      <w:r w:rsidRPr="009061C6">
        <w:rPr>
          <w:rFonts w:ascii="Times New Roman" w:hAnsi="Times New Roman" w:cs="Times New Roman"/>
          <w:color w:val="000000"/>
          <w:sz w:val="28"/>
          <w:szCs w:val="28"/>
        </w:rPr>
        <w:softHyphen/>
        <w:t>щем и будущем, ее месте в окружаю</w:t>
      </w:r>
      <w:r w:rsidRPr="009061C6">
        <w:rPr>
          <w:rFonts w:ascii="Times New Roman" w:hAnsi="Times New Roman" w:cs="Times New Roman"/>
          <w:color w:val="000000"/>
          <w:sz w:val="28"/>
          <w:szCs w:val="28"/>
        </w:rPr>
        <w:softHyphen/>
        <w:t>щем мире, ее специфических особен</w:t>
      </w:r>
      <w:r w:rsidRPr="009061C6">
        <w:rPr>
          <w:rFonts w:ascii="Times New Roman" w:hAnsi="Times New Roman" w:cs="Times New Roman"/>
          <w:color w:val="000000"/>
          <w:sz w:val="28"/>
          <w:szCs w:val="28"/>
        </w:rPr>
        <w:softHyphen/>
        <w:t xml:space="preserve">ностях. </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Реализация защитной функции шко</w:t>
      </w:r>
      <w:r w:rsidRPr="009061C6">
        <w:rPr>
          <w:rFonts w:ascii="Times New Roman" w:hAnsi="Times New Roman" w:cs="Times New Roman"/>
          <w:color w:val="000000"/>
          <w:sz w:val="28"/>
          <w:szCs w:val="28"/>
        </w:rPr>
        <w:softHyphen/>
        <w:t>лы по отношению к личности каждого школьника и педагога, превращение школы в своеобразную общину, жизне</w:t>
      </w:r>
      <w:r w:rsidRPr="009061C6">
        <w:rPr>
          <w:rFonts w:ascii="Times New Roman" w:hAnsi="Times New Roman" w:cs="Times New Roman"/>
          <w:color w:val="000000"/>
          <w:sz w:val="28"/>
          <w:szCs w:val="28"/>
        </w:rPr>
        <w:softHyphen/>
        <w:t>деятельность которой строится на осно</w:t>
      </w:r>
      <w:r w:rsidRPr="009061C6">
        <w:rPr>
          <w:rFonts w:ascii="Times New Roman" w:hAnsi="Times New Roman" w:cs="Times New Roman"/>
          <w:color w:val="000000"/>
          <w:sz w:val="28"/>
          <w:szCs w:val="28"/>
        </w:rPr>
        <w:softHyphen/>
        <w:t xml:space="preserve">ве гуманистических ценностей. </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Формирование здорового образа жизни учебного заведения, в котором преобладают порядок, по</w:t>
      </w:r>
      <w:r w:rsidRPr="009061C6">
        <w:rPr>
          <w:rFonts w:ascii="Times New Roman" w:hAnsi="Times New Roman" w:cs="Times New Roman"/>
          <w:color w:val="000000"/>
          <w:sz w:val="28"/>
          <w:szCs w:val="28"/>
        </w:rPr>
        <w:softHyphen/>
        <w:t>зитивные ценности, мажорный тон, динамизм че</w:t>
      </w:r>
      <w:r w:rsidRPr="009061C6">
        <w:rPr>
          <w:rFonts w:ascii="Times New Roman" w:hAnsi="Times New Roman" w:cs="Times New Roman"/>
          <w:color w:val="000000"/>
          <w:sz w:val="28"/>
          <w:szCs w:val="28"/>
        </w:rPr>
        <w:softHyphen/>
        <w:t>редования различных жизненных фаз (событий</w:t>
      </w:r>
      <w:r w:rsidRPr="009061C6">
        <w:rPr>
          <w:rFonts w:ascii="Times New Roman" w:hAnsi="Times New Roman" w:cs="Times New Roman"/>
          <w:color w:val="000000"/>
          <w:sz w:val="28"/>
          <w:szCs w:val="28"/>
        </w:rPr>
        <w:softHyphen/>
        <w:t xml:space="preserve">ность и повседневность, праздники и будни). </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Событийный характер в органи</w:t>
      </w:r>
      <w:r w:rsidRPr="009061C6">
        <w:rPr>
          <w:rFonts w:ascii="Times New Roman" w:hAnsi="Times New Roman" w:cs="Times New Roman"/>
          <w:color w:val="000000"/>
          <w:sz w:val="28"/>
          <w:szCs w:val="28"/>
        </w:rPr>
        <w:softHyphen/>
        <w:t>зации жизнедеятельности детей, взрослых; интеграция воспитатель</w:t>
      </w:r>
      <w:r w:rsidRPr="009061C6">
        <w:rPr>
          <w:rFonts w:ascii="Times New Roman" w:hAnsi="Times New Roman" w:cs="Times New Roman"/>
          <w:color w:val="000000"/>
          <w:sz w:val="28"/>
          <w:szCs w:val="28"/>
        </w:rPr>
        <w:softHyphen/>
        <w:t>ных воздействий через включение их в коллективные творческие дела.  Педагогически целесообразная организация вну</w:t>
      </w:r>
      <w:r w:rsidRPr="009061C6">
        <w:rPr>
          <w:rFonts w:ascii="Times New Roman" w:hAnsi="Times New Roman" w:cs="Times New Roman"/>
          <w:color w:val="000000"/>
          <w:sz w:val="28"/>
          <w:szCs w:val="28"/>
        </w:rPr>
        <w:softHyphen/>
        <w:t>тренней среды учебного заведения (предметно-эстетической, пространственной, духовной); использование воспитательных возможностей внешней (природной, социальной, архитектур</w:t>
      </w:r>
      <w:r w:rsidRPr="009061C6">
        <w:rPr>
          <w:rFonts w:ascii="Times New Roman" w:hAnsi="Times New Roman" w:cs="Times New Roman"/>
          <w:color w:val="000000"/>
          <w:sz w:val="28"/>
          <w:szCs w:val="28"/>
        </w:rPr>
        <w:softHyphen/>
        <w:t>ной) среды и участие в ее педагогизации.</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xml:space="preserve"> </w:t>
      </w:r>
      <w:r w:rsidRPr="000749CD">
        <w:rPr>
          <w:rFonts w:ascii="Times New Roman" w:hAnsi="Times New Roman" w:cs="Times New Roman"/>
          <w:i/>
          <w:color w:val="000000"/>
          <w:sz w:val="28"/>
          <w:szCs w:val="28"/>
        </w:rPr>
        <w:t>Структура воспитательной системы школы.</w:t>
      </w:r>
      <w:r w:rsidRPr="009061C6">
        <w:rPr>
          <w:rFonts w:ascii="Times New Roman" w:hAnsi="Times New Roman" w:cs="Times New Roman"/>
          <w:color w:val="000000"/>
          <w:sz w:val="28"/>
          <w:szCs w:val="28"/>
        </w:rPr>
        <w:t xml:space="preserve"> 1. Теоретическая кон</w:t>
      </w:r>
      <w:r w:rsidRPr="009061C6">
        <w:rPr>
          <w:rFonts w:ascii="Times New Roman" w:hAnsi="Times New Roman" w:cs="Times New Roman"/>
          <w:color w:val="000000"/>
          <w:sz w:val="28"/>
          <w:szCs w:val="28"/>
        </w:rPr>
        <w:softHyphen/>
        <w:t>цепция (совокупность педагогических идей), для реализации которой создается воспитательная система; 2 Субъекты деятель</w:t>
      </w:r>
      <w:r w:rsidRPr="009061C6">
        <w:rPr>
          <w:rFonts w:ascii="Times New Roman" w:hAnsi="Times New Roman" w:cs="Times New Roman"/>
          <w:color w:val="000000"/>
          <w:sz w:val="28"/>
          <w:szCs w:val="28"/>
        </w:rPr>
        <w:softHyphen/>
        <w:t>ности как ее участники и организаторы; 3. Развитые формы обще</w:t>
      </w:r>
      <w:r w:rsidRPr="009061C6">
        <w:rPr>
          <w:rFonts w:ascii="Times New Roman" w:hAnsi="Times New Roman" w:cs="Times New Roman"/>
          <w:color w:val="000000"/>
          <w:sz w:val="28"/>
          <w:szCs w:val="28"/>
        </w:rPr>
        <w:softHyphen/>
        <w:t xml:space="preserve">ния и гуманистические </w:t>
      </w:r>
      <w:r w:rsidRPr="009061C6">
        <w:rPr>
          <w:rFonts w:ascii="Times New Roman" w:hAnsi="Times New Roman" w:cs="Times New Roman"/>
          <w:color w:val="000000"/>
          <w:sz w:val="28"/>
          <w:szCs w:val="28"/>
        </w:rPr>
        <w:lastRenderedPageBreak/>
        <w:t>отношения; 4. Управление системой, обеспечивающее интегра</w:t>
      </w:r>
      <w:r w:rsidRPr="009061C6">
        <w:rPr>
          <w:rFonts w:ascii="Times New Roman" w:hAnsi="Times New Roman" w:cs="Times New Roman"/>
          <w:color w:val="000000"/>
          <w:sz w:val="28"/>
          <w:szCs w:val="28"/>
        </w:rPr>
        <w:softHyphen/>
        <w:t>цию всех компонентов в це</w:t>
      </w:r>
      <w:r w:rsidRPr="009061C6">
        <w:rPr>
          <w:rFonts w:ascii="Times New Roman" w:hAnsi="Times New Roman" w:cs="Times New Roman"/>
          <w:color w:val="000000"/>
          <w:sz w:val="28"/>
          <w:szCs w:val="28"/>
        </w:rPr>
        <w:softHyphen/>
        <w:t>лостную систему, а также eе развитие; 5. Содержание системы (научные знания, информа</w:t>
      </w:r>
      <w:r w:rsidRPr="009061C6">
        <w:rPr>
          <w:rFonts w:ascii="Times New Roman" w:hAnsi="Times New Roman" w:cs="Times New Roman"/>
          <w:color w:val="000000"/>
          <w:sz w:val="28"/>
          <w:szCs w:val="28"/>
        </w:rPr>
        <w:softHyphen/>
        <w:t xml:space="preserve">ция, ценности, достижения культуры и т. п.), в том числе системообразующая, творческая, коллективная и личностно-значимая деятельность в сфере учения, труда, досуга и т. д.; 6. Внутренняя и внешняя среда системы, освоенная ее субъектами. В основе создания любой воспитательной системы лежит теоретическая концепция, включающая цели, задачи, принципы, ведущие идеи, теории, положительный педагогический опыт. Теоретическая концепция реализуется через содержание, организацию, управление воспитательной системой, а также через общение и отношения между субъектами воспитательной системы. </w:t>
      </w:r>
    </w:p>
    <w:p w:rsidR="00BE481F" w:rsidRDefault="00BE481F" w:rsidP="00BE481F">
      <w:pPr>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xml:space="preserve">Воспитательная система проявляет свою целостность во взаимоотношении с социумом, то есть с микро- и макросредой. Содержание системообразующей деятельности в каждой школе различно. Это может быть, например, разнообразная познавательная, исследовательская деятельность в разных сферах науки и культуры, краеведение, техническое или художественное творчество, спортивная деятельность и т. п. Воспитательная система школы создается усилиями всех участников педагогического процесса учителями, учащимися, родителями, учеными, представителями производства, спонсорами и др. Воспитательная система не статичное, а динамичное явление, поэтому для ее успешного создания и управления необходимо знать механизмы ее развития. Создание системы связано, с одной стороны, со стремлением участников и организаторов к упорядоченности компонентов, к целостности и интеграции, а с другой стороны с тенденцией к росту независимости различных элементов системы, нарушению взаимодействия между ними, то есть к дезинтеграции. Например, интеграция может проявляться в сплочении коллектива, установлении устойчивых межличностных отношений, в стандартизации ситуаций, в развитии духовно-нравственных ценностей, в создании и преобразовании материальных элементов системы и т. п. Дезинтеграция может выражаться в нарушении стабильности, нарастании индивидуальных и групповых различий, проявлении ситуаций, противоречащих принятым нормам и ценностям, в разрушении материальных элементов системы и т. п. Разрешение противоречий между процессами интеграции и дезинтеграции является движущей силой развития воспитательной системы. </w:t>
      </w:r>
    </w:p>
    <w:p w:rsidR="00BE481F" w:rsidRDefault="00BE481F" w:rsidP="000749CD">
      <w:pPr>
        <w:spacing w:after="0"/>
        <w:ind w:firstLine="360"/>
        <w:rPr>
          <w:rFonts w:ascii="Times New Roman" w:hAnsi="Times New Roman" w:cs="Times New Roman"/>
          <w:color w:val="000000"/>
          <w:sz w:val="28"/>
          <w:szCs w:val="28"/>
        </w:rPr>
      </w:pPr>
      <w:r w:rsidRPr="00741041">
        <w:rPr>
          <w:rFonts w:ascii="Times New Roman" w:hAnsi="Times New Roman" w:cs="Times New Roman"/>
          <w:b/>
          <w:color w:val="000000"/>
          <w:sz w:val="28"/>
          <w:szCs w:val="28"/>
        </w:rPr>
        <w:t>2. Этапы становления воспитательной системы, критерии ее эффективности</w:t>
      </w:r>
      <w:r>
        <w:rPr>
          <w:rFonts w:ascii="Times New Roman" w:hAnsi="Times New Roman" w:cs="Times New Roman"/>
          <w:b/>
          <w:color w:val="000000"/>
          <w:sz w:val="28"/>
          <w:szCs w:val="28"/>
        </w:rPr>
        <w:t>.</w:t>
      </w:r>
      <w:r w:rsidRPr="009061C6">
        <w:rPr>
          <w:rFonts w:ascii="Times New Roman" w:hAnsi="Times New Roman" w:cs="Times New Roman"/>
          <w:color w:val="000000"/>
          <w:sz w:val="28"/>
          <w:szCs w:val="28"/>
        </w:rPr>
        <w:t xml:space="preserve"> На основе анализа процесса развития конкретных воспитательных систем выделили четыре этапа, которые проходит воспитательная система школы в ходе своего развития. Согласно концепции А. М. Сидоркина, в результате кризиса воспитательной системы могут произойти: смена ведущих видов деятельности, способствующая восстановлению целостности системы и приводящая к новому этапу ее развития; возникновение на базе прежней воспитательной системы новой, сохраняющей некоторые ценности и традиции старой системы; исчезновение </w:t>
      </w:r>
      <w:r w:rsidRPr="009061C6">
        <w:rPr>
          <w:rFonts w:ascii="Times New Roman" w:hAnsi="Times New Roman" w:cs="Times New Roman"/>
          <w:color w:val="000000"/>
          <w:sz w:val="28"/>
          <w:szCs w:val="28"/>
        </w:rPr>
        <w:lastRenderedPageBreak/>
        <w:t xml:space="preserve">системы, связанное с разрушением всех основных связей и форм при отсутствии нового витка развития. Таким образом, в развитии воспитательной системы выделяются этапы становления, стабильного развития, кризисного периода, возможного обновления системы или ее «умирания». </w:t>
      </w:r>
    </w:p>
    <w:p w:rsidR="00E63C4E"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xml:space="preserve">Этапы развития воспитательной системы соотносятся со стадиями развития школьного коллектива, который является ядром (центром) воспитательной системы. Например, на этапе становления системы происходит и становление коллектива. По определению Л. И. Новиковой, школьный коллектив — это дифференцированное единство разнотипных коллективов: классов, групп продленного дня, производственных групп, детских и юношеских общественных объединений, клубов, разновозрастных, временных или ситуативных групп. Коллектив включает также объединения воспитателей: педагогический коллектив, методические комиссии, проблемные группы, совет школы, родительский комитет, попечительский совет, советы содействия школе предприятиях и т. п.), спонсоров и других. Ученический коллектив выступает субъектом воспитания по отношению к членам коллектива; от его общественного мнения, ценностных ориентации, психологического юта и других характеристик зависит влияние воспитательной системы на школьников. Важным аспектом проблемы воспитательных систем является идея создания единого воспитательного пространства, то есть целенаправленного освоения школой окружающей среды. Это делает школу «открытой воспитательной системой». </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xml:space="preserve">Средовой подход в теории воспитательных систем определятся как совокупность теоретических положений и действий со средой, превращающих ее в средство управления процессами формирования личности ребенка (М. Б. Чернова). Каждая воспитательная система находит свойственную ей связь с окружающей социальной и природной средой, расширяя диапазон возможностей воспитательного влияния на личность. Воспитательная система способна стать центром воспитания в школе и социуме. </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xml:space="preserve">Этапы: I этап Становление воспитательной системы. Осуществляется разработка теоретической  концепции, моделируется структура воспитательной системы, устанавливаются  связи между компонентами. </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II этап Отработка системы. Происходит развитие коллек</w:t>
      </w:r>
      <w:r w:rsidRPr="009061C6">
        <w:rPr>
          <w:rFonts w:ascii="Times New Roman" w:hAnsi="Times New Roman" w:cs="Times New Roman"/>
          <w:color w:val="000000"/>
          <w:sz w:val="28"/>
          <w:szCs w:val="28"/>
        </w:rPr>
        <w:softHyphen/>
        <w:t>тива, органов соуправления и самоуправления, утверж</w:t>
      </w:r>
      <w:r w:rsidRPr="009061C6">
        <w:rPr>
          <w:rFonts w:ascii="Times New Roman" w:hAnsi="Times New Roman" w:cs="Times New Roman"/>
          <w:color w:val="000000"/>
          <w:sz w:val="28"/>
          <w:szCs w:val="28"/>
        </w:rPr>
        <w:softHyphen/>
        <w:t>даются избранные школой системообразующие виды деятельности, укрепляются традиции, отрабатываются наиболее эффективные фор</w:t>
      </w:r>
      <w:r w:rsidRPr="009061C6">
        <w:rPr>
          <w:rFonts w:ascii="Times New Roman" w:hAnsi="Times New Roman" w:cs="Times New Roman"/>
          <w:color w:val="000000"/>
          <w:sz w:val="28"/>
          <w:szCs w:val="28"/>
        </w:rPr>
        <w:softHyphen/>
        <w:t>мы и методы воспитания, педагогические технологии. Главными методами разви</w:t>
      </w:r>
      <w:r w:rsidRPr="009061C6">
        <w:rPr>
          <w:rFonts w:ascii="Times New Roman" w:hAnsi="Times New Roman" w:cs="Times New Roman"/>
          <w:color w:val="000000"/>
          <w:sz w:val="28"/>
          <w:szCs w:val="28"/>
        </w:rPr>
        <w:softHyphen/>
        <w:t>тия воспитательной системы становятся методы организа</w:t>
      </w:r>
      <w:r w:rsidRPr="009061C6">
        <w:rPr>
          <w:rFonts w:ascii="Times New Roman" w:hAnsi="Times New Roman" w:cs="Times New Roman"/>
          <w:color w:val="000000"/>
          <w:sz w:val="28"/>
          <w:szCs w:val="28"/>
        </w:rPr>
        <w:softHyphen/>
        <w:t>ции разносторонней деятель</w:t>
      </w:r>
      <w:r w:rsidRPr="009061C6">
        <w:rPr>
          <w:rFonts w:ascii="Times New Roman" w:hAnsi="Times New Roman" w:cs="Times New Roman"/>
          <w:color w:val="000000"/>
          <w:sz w:val="28"/>
          <w:szCs w:val="28"/>
        </w:rPr>
        <w:softHyphen/>
        <w:t>ности, опыта общественного поведения, стимулирования и мотивации деятельности и поведения. Школа стремит</w:t>
      </w:r>
      <w:r w:rsidRPr="009061C6">
        <w:rPr>
          <w:rFonts w:ascii="Times New Roman" w:hAnsi="Times New Roman" w:cs="Times New Roman"/>
          <w:color w:val="000000"/>
          <w:sz w:val="28"/>
          <w:szCs w:val="28"/>
        </w:rPr>
        <w:softHyphen/>
        <w:t>ся занять позицию референт</w:t>
      </w:r>
      <w:r w:rsidRPr="009061C6">
        <w:rPr>
          <w:rFonts w:ascii="Times New Roman" w:hAnsi="Times New Roman" w:cs="Times New Roman"/>
          <w:color w:val="000000"/>
          <w:sz w:val="28"/>
          <w:szCs w:val="28"/>
        </w:rPr>
        <w:softHyphen/>
        <w:t>ной группы для школьников.</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xml:space="preserve"> III этап Окончательное оформление системы. Школьный коллектив — со</w:t>
      </w:r>
      <w:r w:rsidRPr="009061C6">
        <w:rPr>
          <w:rFonts w:ascii="Times New Roman" w:hAnsi="Times New Roman" w:cs="Times New Roman"/>
          <w:color w:val="000000"/>
          <w:sz w:val="28"/>
          <w:szCs w:val="28"/>
        </w:rPr>
        <w:softHyphen/>
        <w:t>дружество детей и взрос</w:t>
      </w:r>
      <w:r w:rsidRPr="009061C6">
        <w:rPr>
          <w:rFonts w:ascii="Times New Roman" w:hAnsi="Times New Roman" w:cs="Times New Roman"/>
          <w:color w:val="000000"/>
          <w:sz w:val="28"/>
          <w:szCs w:val="28"/>
        </w:rPr>
        <w:softHyphen/>
        <w:t>лых, связанных единой целью, общей деятельно</w:t>
      </w:r>
      <w:r w:rsidRPr="009061C6">
        <w:rPr>
          <w:rFonts w:ascii="Times New Roman" w:hAnsi="Times New Roman" w:cs="Times New Roman"/>
          <w:color w:val="000000"/>
          <w:sz w:val="28"/>
          <w:szCs w:val="28"/>
        </w:rPr>
        <w:softHyphen/>
      </w:r>
      <w:r w:rsidRPr="009061C6">
        <w:rPr>
          <w:rFonts w:ascii="Times New Roman" w:hAnsi="Times New Roman" w:cs="Times New Roman"/>
          <w:color w:val="000000"/>
          <w:sz w:val="28"/>
          <w:szCs w:val="28"/>
        </w:rPr>
        <w:lastRenderedPageBreak/>
        <w:t>стью, отношениями сотруд</w:t>
      </w:r>
      <w:r w:rsidRPr="009061C6">
        <w:rPr>
          <w:rFonts w:ascii="Times New Roman" w:hAnsi="Times New Roman" w:cs="Times New Roman"/>
          <w:color w:val="000000"/>
          <w:sz w:val="28"/>
          <w:szCs w:val="28"/>
        </w:rPr>
        <w:softHyphen/>
        <w:t>ничества и сотворчества. Усиливается внимание кол</w:t>
      </w:r>
      <w:r w:rsidRPr="009061C6">
        <w:rPr>
          <w:rFonts w:ascii="Times New Roman" w:hAnsi="Times New Roman" w:cs="Times New Roman"/>
          <w:color w:val="000000"/>
          <w:sz w:val="28"/>
          <w:szCs w:val="28"/>
        </w:rPr>
        <w:softHyphen/>
        <w:t>лектива к каждой личности. Идет интенсивная интегра</w:t>
      </w:r>
      <w:r w:rsidRPr="009061C6">
        <w:rPr>
          <w:rFonts w:ascii="Times New Roman" w:hAnsi="Times New Roman" w:cs="Times New Roman"/>
          <w:color w:val="000000"/>
          <w:sz w:val="28"/>
          <w:szCs w:val="28"/>
        </w:rPr>
        <w:softHyphen/>
        <w:t>ция учебно-познавательной и внеурочной воспитатель</w:t>
      </w:r>
      <w:r w:rsidRPr="009061C6">
        <w:rPr>
          <w:rFonts w:ascii="Times New Roman" w:hAnsi="Times New Roman" w:cs="Times New Roman"/>
          <w:color w:val="000000"/>
          <w:sz w:val="28"/>
          <w:szCs w:val="28"/>
        </w:rPr>
        <w:softHyphen/>
        <w:t>ной деятельности. Внимание сосредоточивается на мето</w:t>
      </w:r>
      <w:r w:rsidRPr="009061C6">
        <w:rPr>
          <w:rFonts w:ascii="Times New Roman" w:hAnsi="Times New Roman" w:cs="Times New Roman"/>
          <w:color w:val="000000"/>
          <w:sz w:val="28"/>
          <w:szCs w:val="28"/>
        </w:rPr>
        <w:softHyphen/>
        <w:t>дах самовоспитания и пере</w:t>
      </w:r>
      <w:r w:rsidRPr="009061C6">
        <w:rPr>
          <w:rFonts w:ascii="Times New Roman" w:hAnsi="Times New Roman" w:cs="Times New Roman"/>
          <w:color w:val="000000"/>
          <w:sz w:val="28"/>
          <w:szCs w:val="28"/>
        </w:rPr>
        <w:softHyphen/>
        <w:t>воспитания, самоуправления, саморазвития, самооценки, происходит накопление традиций и передачи их от поколения к поколению. Идет освоение и педагогизация окружающей среды. Среди педагогов утвержда</w:t>
      </w:r>
      <w:r w:rsidRPr="009061C6">
        <w:rPr>
          <w:rFonts w:ascii="Times New Roman" w:hAnsi="Times New Roman" w:cs="Times New Roman"/>
          <w:color w:val="000000"/>
          <w:sz w:val="28"/>
          <w:szCs w:val="28"/>
        </w:rPr>
        <w:softHyphen/>
        <w:t>ется ценность творчества, интерес к науке</w:t>
      </w:r>
      <w:r>
        <w:rPr>
          <w:rFonts w:ascii="Times New Roman" w:hAnsi="Times New Roman" w:cs="Times New Roman"/>
          <w:color w:val="000000"/>
          <w:sz w:val="28"/>
          <w:szCs w:val="28"/>
        </w:rPr>
        <w:t>.</w:t>
      </w:r>
    </w:p>
    <w:p w:rsidR="00BE481F" w:rsidRDefault="00BE481F" w:rsidP="000749CD">
      <w:pPr>
        <w:spacing w:after="0"/>
        <w:ind w:firstLine="360"/>
        <w:rPr>
          <w:rFonts w:ascii="Times New Roman" w:hAnsi="Times New Roman" w:cs="Times New Roman"/>
          <w:color w:val="000000"/>
          <w:sz w:val="28"/>
          <w:szCs w:val="28"/>
        </w:rPr>
      </w:pPr>
      <w:r w:rsidRPr="009061C6">
        <w:rPr>
          <w:rFonts w:ascii="Times New Roman" w:hAnsi="Times New Roman" w:cs="Times New Roman"/>
          <w:color w:val="000000"/>
          <w:sz w:val="28"/>
          <w:szCs w:val="28"/>
        </w:rPr>
        <w:t xml:space="preserve"> IV этап Обновление, перестройка системы</w:t>
      </w:r>
      <w:r>
        <w:rPr>
          <w:rFonts w:ascii="Times New Roman" w:hAnsi="Times New Roman" w:cs="Times New Roman"/>
          <w:color w:val="000000"/>
          <w:sz w:val="28"/>
          <w:szCs w:val="28"/>
        </w:rPr>
        <w:t>.</w:t>
      </w:r>
      <w:r w:rsidRPr="009061C6">
        <w:rPr>
          <w:rFonts w:ascii="Times New Roman" w:hAnsi="Times New Roman" w:cs="Times New Roman"/>
          <w:color w:val="000000"/>
          <w:sz w:val="28"/>
          <w:szCs w:val="28"/>
        </w:rPr>
        <w:t xml:space="preserve"> Этот этап может быть связан с кризисным периодом в раз</w:t>
      </w:r>
      <w:r w:rsidRPr="009061C6">
        <w:rPr>
          <w:rFonts w:ascii="Times New Roman" w:hAnsi="Times New Roman" w:cs="Times New Roman"/>
          <w:color w:val="000000"/>
          <w:sz w:val="28"/>
          <w:szCs w:val="28"/>
        </w:rPr>
        <w:softHyphen/>
        <w:t>витии системы. Кризис вос</w:t>
      </w:r>
      <w:r w:rsidRPr="009061C6">
        <w:rPr>
          <w:rFonts w:ascii="Times New Roman" w:hAnsi="Times New Roman" w:cs="Times New Roman"/>
          <w:color w:val="000000"/>
          <w:sz w:val="28"/>
          <w:szCs w:val="28"/>
        </w:rPr>
        <w:softHyphen/>
        <w:t>питательной системы вызы</w:t>
      </w:r>
      <w:r w:rsidRPr="009061C6">
        <w:rPr>
          <w:rFonts w:ascii="Times New Roman" w:hAnsi="Times New Roman" w:cs="Times New Roman"/>
          <w:color w:val="000000"/>
          <w:sz w:val="28"/>
          <w:szCs w:val="28"/>
        </w:rPr>
        <w:softHyphen/>
        <w:t>вается, например, усталостью в коллективе, остановкой в совершенствовании дея</w:t>
      </w:r>
      <w:r w:rsidRPr="009061C6">
        <w:rPr>
          <w:rFonts w:ascii="Times New Roman" w:hAnsi="Times New Roman" w:cs="Times New Roman"/>
          <w:color w:val="000000"/>
          <w:sz w:val="28"/>
          <w:szCs w:val="28"/>
        </w:rPr>
        <w:softHyphen/>
        <w:t>тельности, дефицитом но</w:t>
      </w:r>
      <w:r w:rsidRPr="009061C6">
        <w:rPr>
          <w:rFonts w:ascii="Times New Roman" w:hAnsi="Times New Roman" w:cs="Times New Roman"/>
          <w:color w:val="000000"/>
          <w:sz w:val="28"/>
          <w:szCs w:val="28"/>
        </w:rPr>
        <w:softHyphen/>
        <w:t>визны, творчества и т. п. Для сохранения системы необходимы: усложнение це</w:t>
      </w:r>
      <w:r w:rsidRPr="009061C6">
        <w:rPr>
          <w:rFonts w:ascii="Times New Roman" w:hAnsi="Times New Roman" w:cs="Times New Roman"/>
          <w:color w:val="000000"/>
          <w:sz w:val="28"/>
          <w:szCs w:val="28"/>
        </w:rPr>
        <w:softHyphen/>
        <w:t>лей и задач, смена ведущей деятельности, ее содержания и методов с учетом социаль</w:t>
      </w:r>
      <w:r w:rsidRPr="009061C6">
        <w:rPr>
          <w:rFonts w:ascii="Times New Roman" w:hAnsi="Times New Roman" w:cs="Times New Roman"/>
          <w:color w:val="000000"/>
          <w:sz w:val="28"/>
          <w:szCs w:val="28"/>
        </w:rPr>
        <w:softHyphen/>
        <w:t>ной ситуации при сохранении теоретической концепции школы. Обновление воспи</w:t>
      </w:r>
      <w:r w:rsidRPr="009061C6">
        <w:rPr>
          <w:rFonts w:ascii="Times New Roman" w:hAnsi="Times New Roman" w:cs="Times New Roman"/>
          <w:color w:val="000000"/>
          <w:sz w:val="28"/>
          <w:szCs w:val="28"/>
        </w:rPr>
        <w:softHyphen/>
        <w:t>тательной системы идет на основе инноваций, развития творчества, изменения ор</w:t>
      </w:r>
      <w:r w:rsidRPr="009061C6">
        <w:rPr>
          <w:rFonts w:ascii="Times New Roman" w:hAnsi="Times New Roman" w:cs="Times New Roman"/>
          <w:color w:val="000000"/>
          <w:sz w:val="28"/>
          <w:szCs w:val="28"/>
        </w:rPr>
        <w:softHyphen/>
        <w:t>ганизации управления в на</w:t>
      </w:r>
      <w:r w:rsidRPr="009061C6">
        <w:rPr>
          <w:rFonts w:ascii="Times New Roman" w:hAnsi="Times New Roman" w:cs="Times New Roman"/>
          <w:color w:val="000000"/>
          <w:sz w:val="28"/>
          <w:szCs w:val="28"/>
        </w:rPr>
        <w:softHyphen/>
        <w:t>правлении развития демократизации и гуманизации</w:t>
      </w:r>
      <w:r>
        <w:rPr>
          <w:rFonts w:ascii="Times New Roman" w:hAnsi="Times New Roman" w:cs="Times New Roman"/>
          <w:color w:val="000000"/>
          <w:sz w:val="28"/>
          <w:szCs w:val="28"/>
        </w:rPr>
        <w:t>.</w:t>
      </w:r>
      <w:r w:rsidRPr="009061C6">
        <w:rPr>
          <w:rFonts w:ascii="Times New Roman" w:hAnsi="Times New Roman" w:cs="Times New Roman"/>
          <w:color w:val="000000"/>
          <w:sz w:val="28"/>
          <w:szCs w:val="28"/>
        </w:rPr>
        <w:t xml:space="preserve"> Процесс становления и функционирования воспитательной системы происходит благодаря целенаправленным управленческим действиям по ее развитию. </w:t>
      </w:r>
    </w:p>
    <w:p w:rsidR="000749CD" w:rsidRPr="00BE481F" w:rsidRDefault="000749CD" w:rsidP="009D3CA0">
      <w:pPr>
        <w:spacing w:after="0"/>
        <w:rPr>
          <w:rFonts w:ascii="Times New Roman" w:hAnsi="Times New Roman" w:cs="Times New Roman"/>
          <w:b/>
          <w:sz w:val="28"/>
          <w:szCs w:val="28"/>
        </w:rPr>
      </w:pPr>
    </w:p>
    <w:p w:rsidR="00BE481F" w:rsidRDefault="00BE481F" w:rsidP="00E63C4E">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6</w:t>
      </w:r>
      <w:r w:rsidR="00E63C4E">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Технология личностно-ориентированного обучения</w:t>
      </w:r>
    </w:p>
    <w:p w:rsidR="00045987" w:rsidRDefault="00045987" w:rsidP="000749CD">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План</w:t>
      </w:r>
    </w:p>
    <w:p w:rsidR="00045987" w:rsidRDefault="00045987" w:rsidP="000749CD">
      <w:pPr>
        <w:tabs>
          <w:tab w:val="left" w:pos="255"/>
        </w:tabs>
        <w:spacing w:after="0"/>
        <w:rPr>
          <w:rFonts w:ascii="Times New Roman" w:hAnsi="Times New Roman" w:cs="Times New Roman"/>
          <w:color w:val="000000"/>
          <w:sz w:val="28"/>
          <w:szCs w:val="28"/>
        </w:rPr>
      </w:pPr>
      <w:r w:rsidRPr="00045987">
        <w:rPr>
          <w:rFonts w:ascii="Times New Roman" w:hAnsi="Times New Roman" w:cs="Times New Roman"/>
          <w:color w:val="000000"/>
          <w:sz w:val="28"/>
          <w:szCs w:val="28"/>
        </w:rPr>
        <w:t>1.Сущность, закономерности и принципы личностно-ориентированного обучения</w:t>
      </w:r>
      <w:r>
        <w:rPr>
          <w:rFonts w:ascii="Times New Roman" w:hAnsi="Times New Roman" w:cs="Times New Roman"/>
          <w:color w:val="000000"/>
          <w:sz w:val="28"/>
          <w:szCs w:val="28"/>
        </w:rPr>
        <w:t>.</w:t>
      </w:r>
    </w:p>
    <w:p w:rsidR="00045987" w:rsidRDefault="00045987" w:rsidP="00045987">
      <w:pPr>
        <w:tabs>
          <w:tab w:val="left" w:pos="255"/>
        </w:tabs>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045987">
        <w:rPr>
          <w:rFonts w:ascii="Times New Roman" w:hAnsi="Times New Roman" w:cs="Times New Roman"/>
          <w:color w:val="000000"/>
          <w:sz w:val="28"/>
          <w:szCs w:val="28"/>
        </w:rPr>
        <w:t>Индивидуальная образовательная траектория обучающегося.</w:t>
      </w:r>
    </w:p>
    <w:p w:rsidR="00045987" w:rsidRPr="00045987" w:rsidRDefault="00045987" w:rsidP="00045987">
      <w:pPr>
        <w:tabs>
          <w:tab w:val="left" w:pos="255"/>
        </w:tabs>
        <w:spacing w:after="0"/>
        <w:rPr>
          <w:rFonts w:ascii="Times New Roman" w:hAnsi="Times New Roman" w:cs="Times New Roman"/>
          <w:color w:val="000000"/>
          <w:sz w:val="28"/>
          <w:szCs w:val="28"/>
        </w:rPr>
      </w:pPr>
      <w:r>
        <w:rPr>
          <w:rFonts w:ascii="Times New Roman" w:hAnsi="Times New Roman" w:cs="Times New Roman"/>
          <w:color w:val="000000"/>
          <w:sz w:val="28"/>
          <w:szCs w:val="28"/>
        </w:rPr>
        <w:t>3.</w:t>
      </w:r>
      <w:r w:rsidRPr="00045987">
        <w:rPr>
          <w:rFonts w:ascii="Times New Roman" w:hAnsi="Times New Roman" w:cs="Times New Roman"/>
          <w:b/>
          <w:sz w:val="28"/>
          <w:szCs w:val="28"/>
        </w:rPr>
        <w:t xml:space="preserve"> </w:t>
      </w:r>
      <w:r w:rsidRPr="00045987">
        <w:rPr>
          <w:rFonts w:ascii="Times New Roman" w:hAnsi="Times New Roman" w:cs="Times New Roman"/>
          <w:sz w:val="28"/>
          <w:szCs w:val="28"/>
        </w:rPr>
        <w:t>Технология организация личностного-ориентированного урока.</w:t>
      </w:r>
    </w:p>
    <w:p w:rsidR="00045987" w:rsidRDefault="00045987" w:rsidP="00045987">
      <w:pPr>
        <w:tabs>
          <w:tab w:val="left" w:pos="255"/>
        </w:tabs>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Литература</w:t>
      </w:r>
    </w:p>
    <w:p w:rsidR="00E63C4E" w:rsidRPr="00E63C4E" w:rsidRDefault="009D3CA0" w:rsidP="00E6525D">
      <w:pPr>
        <w:pStyle w:val="aa"/>
        <w:numPr>
          <w:ilvl w:val="0"/>
          <w:numId w:val="107"/>
        </w:numPr>
        <w:tabs>
          <w:tab w:val="left" w:pos="567"/>
        </w:tabs>
        <w:spacing w:line="240" w:lineRule="auto"/>
      </w:pPr>
      <w:r w:rsidRPr="00E63C4E">
        <w:t>Беспалько, В.П. Педагогика и прогрессивные технологии обучения / В.П. Беспалько. – М., 1995.</w:t>
      </w:r>
      <w:r w:rsidRPr="00E63C4E">
        <w:rPr>
          <w:lang w:val="be-BY"/>
        </w:rPr>
        <w:t xml:space="preserve"> – 336 с.</w:t>
      </w:r>
    </w:p>
    <w:p w:rsidR="00E63C4E" w:rsidRDefault="009D3CA0" w:rsidP="00E6525D">
      <w:pPr>
        <w:pStyle w:val="aa"/>
        <w:numPr>
          <w:ilvl w:val="0"/>
          <w:numId w:val="107"/>
        </w:numPr>
        <w:tabs>
          <w:tab w:val="left" w:pos="567"/>
        </w:tabs>
        <w:spacing w:line="240" w:lineRule="auto"/>
      </w:pPr>
      <w:r w:rsidRPr="00E63C4E">
        <w:t>Запрудский, Н.И. Современные школьные технологии: пособие для учителей /  Н.И. Запрудский. – 3-е изд. – Минск: Сэр-Вит, 2006. – 287 с.</w:t>
      </w:r>
    </w:p>
    <w:p w:rsidR="00E63C4E" w:rsidRDefault="009D3CA0" w:rsidP="00E6525D">
      <w:pPr>
        <w:pStyle w:val="aa"/>
        <w:numPr>
          <w:ilvl w:val="0"/>
          <w:numId w:val="107"/>
        </w:numPr>
        <w:tabs>
          <w:tab w:val="left" w:pos="567"/>
        </w:tabs>
        <w:spacing w:line="240" w:lineRule="auto"/>
      </w:pPr>
      <w:r w:rsidRPr="00E63C4E">
        <w:t>Иванов, И.П. Энциклопедия коллективных творческих дел / И.П. Иванов. – М., 1989. – 122 с.</w:t>
      </w:r>
    </w:p>
    <w:p w:rsidR="00E63C4E" w:rsidRPr="00E63C4E" w:rsidRDefault="009D3CA0" w:rsidP="00E6525D">
      <w:pPr>
        <w:pStyle w:val="aa"/>
        <w:numPr>
          <w:ilvl w:val="0"/>
          <w:numId w:val="107"/>
        </w:numPr>
        <w:tabs>
          <w:tab w:val="left" w:pos="567"/>
        </w:tabs>
        <w:spacing w:line="240" w:lineRule="auto"/>
      </w:pPr>
      <w:r w:rsidRPr="00E63C4E">
        <w:t>Инновационное образование педагога: на пути к профессиональному творчеству: пособие / И.И. Цыркун, Е.И. Карпович. – Минск: БГПУ, 2006.–311 с.</w:t>
      </w:r>
    </w:p>
    <w:p w:rsidR="00E63C4E" w:rsidRPr="00E63C4E" w:rsidRDefault="009D3CA0" w:rsidP="00E6525D">
      <w:pPr>
        <w:pStyle w:val="aa"/>
        <w:numPr>
          <w:ilvl w:val="0"/>
          <w:numId w:val="107"/>
        </w:numPr>
        <w:tabs>
          <w:tab w:val="left" w:pos="567"/>
        </w:tabs>
        <w:spacing w:line="240" w:lineRule="auto"/>
      </w:pPr>
      <w:r w:rsidRPr="00E63C4E">
        <w:t>Левитес, Д. . Практика обучения: современные образовательные технологии / Д.Г. Левитес. – М., 1998. – 288 с.</w:t>
      </w:r>
    </w:p>
    <w:p w:rsidR="00E63C4E" w:rsidRDefault="009D3CA0" w:rsidP="00E6525D">
      <w:pPr>
        <w:pStyle w:val="aa"/>
        <w:numPr>
          <w:ilvl w:val="0"/>
          <w:numId w:val="107"/>
        </w:numPr>
        <w:tabs>
          <w:tab w:val="left" w:pos="567"/>
        </w:tabs>
        <w:spacing w:line="240" w:lineRule="auto"/>
      </w:pPr>
      <w:r w:rsidRPr="00E63C4E">
        <w:rPr>
          <w:bCs/>
        </w:rPr>
        <w:t xml:space="preserve">Педагогика: теории, системы, технологии </w:t>
      </w:r>
      <w:r w:rsidRPr="00E63C4E">
        <w:t>: учеб. для студентов высш. и сред. пед. учеб. заведений / под ред. С.А. Смирнова. – 6-е изд., перераб. – М.: Академия, 2006. – 512 с.</w:t>
      </w:r>
    </w:p>
    <w:p w:rsidR="00E63C4E" w:rsidRDefault="009D3CA0" w:rsidP="00E6525D">
      <w:pPr>
        <w:pStyle w:val="aa"/>
        <w:numPr>
          <w:ilvl w:val="0"/>
          <w:numId w:val="107"/>
        </w:numPr>
        <w:tabs>
          <w:tab w:val="left" w:pos="567"/>
        </w:tabs>
        <w:spacing w:line="240" w:lineRule="auto"/>
      </w:pPr>
      <w:r w:rsidRPr="00E63C4E">
        <w:t>Селевко, Г.К. Современные образовательные технологии / Г.К. Селевко. – М: Народное образование, 1998. – 256 с.</w:t>
      </w:r>
    </w:p>
    <w:p w:rsidR="00E63C4E" w:rsidRDefault="009D3CA0" w:rsidP="00E6525D">
      <w:pPr>
        <w:pStyle w:val="aa"/>
        <w:numPr>
          <w:ilvl w:val="0"/>
          <w:numId w:val="107"/>
        </w:numPr>
        <w:tabs>
          <w:tab w:val="left" w:pos="567"/>
        </w:tabs>
        <w:spacing w:line="240" w:lineRule="auto"/>
      </w:pPr>
      <w:r w:rsidRPr="00E63C4E">
        <w:lastRenderedPageBreak/>
        <w:t>Школьные технологии обучения и воспитания: учеб.-метод. пособие / Л.В. Пенкрат [и др.]; под ред. Л.В. Пенкрат. – Минск: БГПУ, 2009. – 235 с.</w:t>
      </w:r>
    </w:p>
    <w:p w:rsidR="00CB6FA2" w:rsidRPr="00E6525D" w:rsidRDefault="009D3CA0" w:rsidP="00E6525D">
      <w:pPr>
        <w:pStyle w:val="aa"/>
        <w:numPr>
          <w:ilvl w:val="0"/>
          <w:numId w:val="107"/>
        </w:numPr>
        <w:tabs>
          <w:tab w:val="left" w:pos="567"/>
        </w:tabs>
        <w:spacing w:line="240" w:lineRule="auto"/>
      </w:pPr>
      <w:r w:rsidRPr="00E63C4E">
        <w:t>Иванов, И.П. Методика коммунарского воспитания / И.П. Иванов.  – М., 1990.</w:t>
      </w:r>
    </w:p>
    <w:p w:rsidR="00BE481F" w:rsidRPr="007C2217" w:rsidRDefault="00BE481F" w:rsidP="00E6525D">
      <w:pPr>
        <w:pStyle w:val="aa"/>
        <w:numPr>
          <w:ilvl w:val="0"/>
          <w:numId w:val="101"/>
        </w:numPr>
        <w:spacing w:line="240" w:lineRule="auto"/>
        <w:rPr>
          <w:b/>
          <w:color w:val="000000"/>
        </w:rPr>
      </w:pPr>
      <w:r>
        <w:rPr>
          <w:b/>
          <w:color w:val="000000"/>
        </w:rPr>
        <w:t>Сущность, закономерности и принципы личностно-ориентированного обучения.</w:t>
      </w:r>
    </w:p>
    <w:p w:rsidR="00BE481F" w:rsidRDefault="00BE481F" w:rsidP="000749CD">
      <w:pPr>
        <w:spacing w:after="0"/>
        <w:ind w:firstLine="360"/>
        <w:rPr>
          <w:rFonts w:ascii="Times New Roman" w:hAnsi="Times New Roman" w:cs="Times New Roman"/>
          <w:color w:val="000000"/>
          <w:sz w:val="28"/>
          <w:szCs w:val="28"/>
        </w:rPr>
      </w:pPr>
      <w:r w:rsidRPr="007C2217">
        <w:rPr>
          <w:rFonts w:ascii="Times New Roman" w:hAnsi="Times New Roman" w:cs="Times New Roman"/>
          <w:color w:val="000000"/>
          <w:sz w:val="28"/>
          <w:szCs w:val="28"/>
        </w:rPr>
        <w:t xml:space="preserve">Личностно-ориентированный образовательный процесс представляет собой  не аккумулятивный процесс (простое сложение) обучения и воспитания, а единый процесс развития индивидуальности личности, в котором личность становится субъектом собственного становления и развития, созидательной деятельности по отношению к  культуре, природе, человеку и социуму в целом.  </w:t>
      </w:r>
    </w:p>
    <w:p w:rsidR="00BE481F" w:rsidRDefault="00BE481F" w:rsidP="000749CD">
      <w:pPr>
        <w:spacing w:after="0"/>
        <w:ind w:firstLine="360"/>
        <w:rPr>
          <w:rFonts w:ascii="Times New Roman" w:hAnsi="Times New Roman" w:cs="Times New Roman"/>
          <w:color w:val="000000"/>
          <w:sz w:val="28"/>
          <w:szCs w:val="28"/>
        </w:rPr>
      </w:pPr>
      <w:r w:rsidRPr="007C2217">
        <w:rPr>
          <w:rFonts w:ascii="Times New Roman" w:hAnsi="Times New Roman" w:cs="Times New Roman"/>
          <w:color w:val="000000"/>
          <w:sz w:val="28"/>
          <w:szCs w:val="28"/>
        </w:rPr>
        <w:t xml:space="preserve">Дидактические основы личностно-ориентированного образования в средней школе лежат в гуманистической психологии К. Роджерса, А. Маслоу, развивающем обучении Д.Б. Эльконика и В.В. Давыдова и находят продолжение в трудах Д.А. Белухина, Е.В. Бондаревской, В.В. Серикова, И.С. Якиманской и др. </w:t>
      </w:r>
    </w:p>
    <w:p w:rsidR="00BE481F" w:rsidRDefault="00BE481F" w:rsidP="00E63C4E">
      <w:pPr>
        <w:spacing w:after="0"/>
        <w:ind w:firstLine="360"/>
        <w:rPr>
          <w:rFonts w:ascii="Times New Roman" w:hAnsi="Times New Roman" w:cs="Times New Roman"/>
          <w:color w:val="000000"/>
          <w:sz w:val="28"/>
          <w:szCs w:val="28"/>
        </w:rPr>
      </w:pPr>
      <w:r w:rsidRPr="007C2217">
        <w:rPr>
          <w:rFonts w:ascii="Times New Roman" w:hAnsi="Times New Roman" w:cs="Times New Roman"/>
          <w:color w:val="000000"/>
          <w:sz w:val="28"/>
          <w:szCs w:val="28"/>
        </w:rPr>
        <w:t xml:space="preserve">Целями личностно-ориентированного образования в средней школе выступают создание психолого-педагогических и организационно-управленческих условий для личностной самореализации учащихся; формирования у них  потребности в  самообразовании и саморазвитии; а также оказание каждому ученику помощи и поддержки в освоении общечеловеческих ценностей и принятии социально-правовых норм  общества. </w:t>
      </w:r>
    </w:p>
    <w:p w:rsidR="00BE481F" w:rsidRDefault="00BE481F" w:rsidP="00E63C4E">
      <w:pPr>
        <w:spacing w:after="0"/>
        <w:ind w:firstLine="360"/>
        <w:rPr>
          <w:rFonts w:ascii="Times New Roman" w:hAnsi="Times New Roman" w:cs="Times New Roman"/>
          <w:color w:val="000000"/>
          <w:sz w:val="28"/>
          <w:szCs w:val="28"/>
        </w:rPr>
      </w:pPr>
      <w:r w:rsidRPr="007C2217">
        <w:rPr>
          <w:rFonts w:ascii="Times New Roman" w:hAnsi="Times New Roman" w:cs="Times New Roman"/>
          <w:i/>
          <w:color w:val="000000"/>
          <w:sz w:val="28"/>
          <w:szCs w:val="28"/>
        </w:rPr>
        <w:t>Принципами  личностно-ориентированного образования школьников являются:</w:t>
      </w:r>
      <w:r w:rsidRPr="007C2217">
        <w:rPr>
          <w:rFonts w:ascii="Times New Roman" w:hAnsi="Times New Roman" w:cs="Times New Roman"/>
          <w:color w:val="000000"/>
          <w:sz w:val="28"/>
          <w:szCs w:val="28"/>
        </w:rPr>
        <w:t xml:space="preserve"> </w:t>
      </w:r>
    </w:p>
    <w:p w:rsidR="00BE481F" w:rsidRDefault="00BE481F" w:rsidP="000749CD">
      <w:pPr>
        <w:spacing w:after="0"/>
        <w:ind w:firstLine="360"/>
        <w:rPr>
          <w:rFonts w:ascii="Times New Roman" w:hAnsi="Times New Roman" w:cs="Times New Roman"/>
          <w:color w:val="000000"/>
          <w:sz w:val="28"/>
          <w:szCs w:val="28"/>
        </w:rPr>
      </w:pPr>
      <w:r w:rsidRPr="007C2217">
        <w:rPr>
          <w:rFonts w:ascii="Times New Roman" w:hAnsi="Times New Roman" w:cs="Times New Roman"/>
          <w:color w:val="000000"/>
          <w:sz w:val="28"/>
          <w:szCs w:val="28"/>
        </w:rPr>
        <w:t xml:space="preserve">1. Принцип субъектности. Личность ребенка в системе личностно-ориентированного образования является не объектом воздействия со стороны учителя, а субъектом разнообразных видов деятельности, выступает в качестве  высшей цели школьного образования и ее результата. В работах ряда авторов категория субъект трактуется различно. В концепции развивающего обучения Д.Б. Эльконина, В.В. Давыдова ученик становится субъектом учебно-познавательной деятельности только за счет включения в специальным образом организованную деятельность. </w:t>
      </w:r>
    </w:p>
    <w:p w:rsidR="00BE481F" w:rsidRDefault="00BE481F" w:rsidP="000749CD">
      <w:pPr>
        <w:spacing w:after="0"/>
        <w:ind w:firstLine="360"/>
        <w:rPr>
          <w:rFonts w:ascii="Times New Roman" w:hAnsi="Times New Roman" w:cs="Times New Roman"/>
          <w:color w:val="000000"/>
          <w:sz w:val="28"/>
          <w:szCs w:val="28"/>
        </w:rPr>
      </w:pPr>
      <w:r w:rsidRPr="007C2217">
        <w:rPr>
          <w:rFonts w:ascii="Times New Roman" w:hAnsi="Times New Roman" w:cs="Times New Roman"/>
          <w:color w:val="000000"/>
          <w:sz w:val="28"/>
          <w:szCs w:val="28"/>
        </w:rPr>
        <w:t xml:space="preserve">Становление ученика субъектом учебно-познавательной деяетльности рассматривается как производная от  организации предметного содержания  образования. И.С. Якиманская рассматривает ученика как субъекта познания. Согласно ее концепции личностно-ориентированного образования, педагогическое взаимодействие учителя и ученика строится на основе познавательного опыта ребенка, его способностей и интересов, предоставляя ему возможность реализовать себя в познании, в учебной деятельности и в учебном поведении. </w:t>
      </w:r>
    </w:p>
    <w:p w:rsidR="00BE481F" w:rsidRDefault="00BE481F" w:rsidP="000749CD">
      <w:pPr>
        <w:spacing w:after="0"/>
        <w:ind w:firstLine="360"/>
        <w:rPr>
          <w:rFonts w:ascii="Times New Roman" w:hAnsi="Times New Roman" w:cs="Times New Roman"/>
          <w:color w:val="000000"/>
          <w:sz w:val="28"/>
          <w:szCs w:val="28"/>
        </w:rPr>
      </w:pPr>
      <w:r w:rsidRPr="007C2217">
        <w:rPr>
          <w:rFonts w:ascii="Times New Roman" w:hAnsi="Times New Roman" w:cs="Times New Roman"/>
          <w:i/>
          <w:color w:val="000000"/>
          <w:sz w:val="28"/>
          <w:szCs w:val="28"/>
        </w:rPr>
        <w:t>2. Опора на опыт личности</w:t>
      </w:r>
      <w:r w:rsidRPr="007C2217">
        <w:rPr>
          <w:rFonts w:ascii="Times New Roman" w:hAnsi="Times New Roman" w:cs="Times New Roman"/>
          <w:color w:val="000000"/>
          <w:sz w:val="28"/>
          <w:szCs w:val="28"/>
        </w:rPr>
        <w:t xml:space="preserve">. Работа с субъектным опытом обучающегося является одним из главных факторов эффективности образовательного </w:t>
      </w:r>
      <w:r w:rsidRPr="007C2217">
        <w:rPr>
          <w:rFonts w:ascii="Times New Roman" w:hAnsi="Times New Roman" w:cs="Times New Roman"/>
          <w:color w:val="000000"/>
          <w:sz w:val="28"/>
          <w:szCs w:val="28"/>
        </w:rPr>
        <w:lastRenderedPageBreak/>
        <w:t xml:space="preserve">процесса в школе.  Развивая идеи разработанной Ш.А. Амонашвили концепции гуманно-личностного подхода к ребенку, многие исследователи (А.С. Белкин, Д.А. Белухин, Е.В. Бондареская, И.С. Якиманская) подчеркивают, что субъектный (личностный) опыт обучающегося в процессе образования не заменяется, а используется, адаптируется и дополняется новыми смыслами, опытом межличностного общения в коллективной деятельности и рефлексии. Таким образом, опыт выступает важнейшей категорией  и структурным элементом личностно-ориентированного образования. Понятие субъектный (личный, индивидуальный, житейский, стихийный) опыт является ключевым при проектировании личностно-ориентированной системы образования. Субъектный опыт по И.С. Якиманской – опыт жизнедеятельности, приобретаемый ребенком до школы в конкретных условиях семьи, социального окружения, в процессе восприятия и понимания им мира людей и вещей. В содержание субъектного опыта входят: предметы, представления, понятия; операции, приемы, правила выполнения действий (умственных и практических); эмоциональные коды (личностные смыслы, установки, стереотипы). </w:t>
      </w:r>
    </w:p>
    <w:p w:rsidR="00BE481F" w:rsidRDefault="00BE481F" w:rsidP="000749CD">
      <w:pPr>
        <w:spacing w:after="0"/>
        <w:ind w:firstLine="360"/>
        <w:rPr>
          <w:rFonts w:ascii="Times New Roman" w:hAnsi="Times New Roman" w:cs="Times New Roman"/>
          <w:color w:val="000000"/>
          <w:sz w:val="28"/>
          <w:szCs w:val="28"/>
        </w:rPr>
      </w:pPr>
      <w:r w:rsidRPr="007C2217">
        <w:rPr>
          <w:rFonts w:ascii="Times New Roman" w:hAnsi="Times New Roman" w:cs="Times New Roman"/>
          <w:color w:val="000000"/>
          <w:sz w:val="28"/>
          <w:szCs w:val="28"/>
        </w:rPr>
        <w:t xml:space="preserve">3. </w:t>
      </w:r>
      <w:r w:rsidRPr="007C2217">
        <w:rPr>
          <w:rFonts w:ascii="Times New Roman" w:hAnsi="Times New Roman" w:cs="Times New Roman"/>
          <w:i/>
          <w:color w:val="000000"/>
          <w:sz w:val="28"/>
          <w:szCs w:val="28"/>
        </w:rPr>
        <w:t>Психотерапевтический характер взаимодействия.</w:t>
      </w:r>
      <w:r w:rsidRPr="007C2217">
        <w:rPr>
          <w:rFonts w:ascii="Times New Roman" w:hAnsi="Times New Roman" w:cs="Times New Roman"/>
          <w:color w:val="000000"/>
          <w:sz w:val="28"/>
          <w:szCs w:val="28"/>
        </w:rPr>
        <w:t xml:space="preserve"> Психотерапевтический характер педагогического взаимодействия учащихся и педагога, основанный на партнерстве и сотрудничестве в совместной деятельности и общении учеников и учителя, является необходимым условием реализации личностно-ориентированного образования.  Результатом реализации данного принципа, по мнению Д.А. Белухина, К. Роджерса, выступает положительный эмоциональный фон и диалоговая сущность взаимодействия всех участников педагогического процесса, смыслотворчество учащихся, предполагающее творческую интеллектуальную деятельность по созданию нового смысла через представление индивидуальных смыслов и обмен ими. Итак, реализации принципа психотерапевтического взаимодействия создает  условия для обмена опытом познавательной деятельности учащихся и рефлексии ими собственных ценностных установок, целей, способов мышления и деятельности, достигнутых результатов, их сравнения с целевыми установками и способами деятельности партнеров, что создает предпосылки для личностного самоопределения. Последнее и выступает одной из задач личностно-ориентированного образования. </w:t>
      </w:r>
    </w:p>
    <w:p w:rsidR="00BE481F" w:rsidRDefault="00BE481F" w:rsidP="000749CD">
      <w:pPr>
        <w:spacing w:after="0"/>
        <w:ind w:firstLine="360"/>
        <w:rPr>
          <w:rFonts w:ascii="Times New Roman" w:hAnsi="Times New Roman" w:cs="Times New Roman"/>
          <w:color w:val="000000"/>
          <w:sz w:val="28"/>
          <w:szCs w:val="28"/>
        </w:rPr>
      </w:pPr>
      <w:r w:rsidRPr="007C2217">
        <w:rPr>
          <w:rFonts w:ascii="Times New Roman" w:hAnsi="Times New Roman" w:cs="Times New Roman"/>
          <w:color w:val="000000"/>
          <w:sz w:val="28"/>
          <w:szCs w:val="28"/>
        </w:rPr>
        <w:t xml:space="preserve"> </w:t>
      </w:r>
      <w:r w:rsidRPr="009932B0">
        <w:rPr>
          <w:rFonts w:ascii="Times New Roman" w:hAnsi="Times New Roman" w:cs="Times New Roman"/>
          <w:i/>
          <w:color w:val="000000"/>
          <w:sz w:val="28"/>
          <w:szCs w:val="28"/>
        </w:rPr>
        <w:t>4. Сотрудничество в совместной деятельности.</w:t>
      </w:r>
      <w:r w:rsidRPr="007C2217">
        <w:rPr>
          <w:rFonts w:ascii="Times New Roman" w:hAnsi="Times New Roman" w:cs="Times New Roman"/>
          <w:color w:val="000000"/>
          <w:sz w:val="28"/>
          <w:szCs w:val="28"/>
        </w:rPr>
        <w:t xml:space="preserve"> Совместная деятельность на основе сотрудничества и партнерства, в которую включаются обучающиеся в соответствии со своими потребностями, возможностями и интересами, способствует сохранению оптимального баланса между процессами социализации личности в коллективе и социуме и развитием ее индивидуальности. В личностно-ориентированном образовании, как и в дидактической концепции развивающего обучения по В.В. Давыдову, уделяется значительное внимание не только индивидуальному, но и коллективному субъекту учебно-познавательной </w:t>
      </w:r>
      <w:r w:rsidRPr="007C2217">
        <w:rPr>
          <w:rFonts w:ascii="Times New Roman" w:hAnsi="Times New Roman" w:cs="Times New Roman"/>
          <w:color w:val="000000"/>
          <w:sz w:val="28"/>
          <w:szCs w:val="28"/>
        </w:rPr>
        <w:lastRenderedPageBreak/>
        <w:t xml:space="preserve">деятельности, что предполагает включение школьников в коллективно-распределенную деятельность. </w:t>
      </w:r>
    </w:p>
    <w:p w:rsidR="00BE481F" w:rsidRDefault="00BE481F" w:rsidP="000749CD">
      <w:pPr>
        <w:spacing w:after="0"/>
        <w:ind w:firstLine="360"/>
        <w:rPr>
          <w:rFonts w:ascii="Times New Roman" w:hAnsi="Times New Roman" w:cs="Times New Roman"/>
          <w:color w:val="000000"/>
          <w:sz w:val="28"/>
          <w:szCs w:val="28"/>
        </w:rPr>
      </w:pPr>
      <w:r w:rsidRPr="009932B0">
        <w:rPr>
          <w:rFonts w:ascii="Times New Roman" w:hAnsi="Times New Roman" w:cs="Times New Roman"/>
          <w:i/>
          <w:color w:val="000000"/>
          <w:sz w:val="28"/>
          <w:szCs w:val="28"/>
        </w:rPr>
        <w:t>5. Развивающий характер обучения</w:t>
      </w:r>
      <w:r w:rsidRPr="007C2217">
        <w:rPr>
          <w:rFonts w:ascii="Times New Roman" w:hAnsi="Times New Roman" w:cs="Times New Roman"/>
          <w:color w:val="000000"/>
          <w:sz w:val="28"/>
          <w:szCs w:val="28"/>
        </w:rPr>
        <w:t xml:space="preserve">, который обеспечивается за счет его деятельностного характера, применения в учебном процессе школы развивающих личностно-ориентированных технологий, направленных не только на усвоение школьниками знаний, умений и навыков, но на овладение способами мышления и деятельности. Формы и методы, технологии обучения и воспитания выбираются педагогами, исходя из потребностей, возможностей и способностей обучающихся, с учетом прогнозирования их дальнейшего развития. Благодаря этому обучение ведется в зоне ближайшего развития учащихся. </w:t>
      </w:r>
    </w:p>
    <w:p w:rsidR="00BE481F" w:rsidRDefault="00BE481F" w:rsidP="000749CD">
      <w:pPr>
        <w:spacing w:after="0"/>
        <w:ind w:firstLine="360"/>
        <w:rPr>
          <w:rFonts w:ascii="Times New Roman" w:hAnsi="Times New Roman" w:cs="Times New Roman"/>
          <w:color w:val="000000"/>
          <w:sz w:val="28"/>
          <w:szCs w:val="28"/>
        </w:rPr>
      </w:pPr>
      <w:r w:rsidRPr="009932B0">
        <w:rPr>
          <w:rFonts w:ascii="Times New Roman" w:hAnsi="Times New Roman" w:cs="Times New Roman"/>
          <w:i/>
          <w:color w:val="000000"/>
          <w:sz w:val="28"/>
          <w:szCs w:val="28"/>
        </w:rPr>
        <w:t>6. Системно-ситуационное управление учебно-познавательной деятельностью школьников.</w:t>
      </w:r>
      <w:r w:rsidRPr="007C2217">
        <w:rPr>
          <w:rFonts w:ascii="Times New Roman" w:hAnsi="Times New Roman" w:cs="Times New Roman"/>
          <w:color w:val="000000"/>
          <w:sz w:val="28"/>
          <w:szCs w:val="28"/>
        </w:rPr>
        <w:t xml:space="preserve"> Особенностями такого типа управления являются наличие непрерывной обратной связи, позволяющей судить об эффективности применяемых педагогом форм, методов организации учебно-познавательной деятельности учащихся, гибкая и оперативная коррекция деятельности преподавателя на основе рефлексии ее результатов, с учетом личностных особенностей обучающихся. Главным условием выполнения данного принципа является непрерывная рефлексия педагогом и самими обучающимися результатов их учебной деятельности и успешности деятельности коллектива в целом</w:t>
      </w:r>
      <w:r>
        <w:rPr>
          <w:rFonts w:ascii="Times New Roman" w:hAnsi="Times New Roman" w:cs="Times New Roman"/>
          <w:color w:val="000000"/>
          <w:sz w:val="28"/>
          <w:szCs w:val="28"/>
        </w:rPr>
        <w:t>.</w:t>
      </w:r>
    </w:p>
    <w:p w:rsidR="00BE481F" w:rsidRDefault="00BE481F" w:rsidP="000749CD">
      <w:pPr>
        <w:spacing w:after="0"/>
        <w:ind w:firstLine="360"/>
        <w:rPr>
          <w:rFonts w:ascii="Times New Roman" w:hAnsi="Times New Roman" w:cs="Times New Roman"/>
          <w:color w:val="000000"/>
          <w:sz w:val="28"/>
          <w:szCs w:val="28"/>
        </w:rPr>
      </w:pPr>
      <w:r w:rsidRPr="007C2217">
        <w:rPr>
          <w:rFonts w:ascii="Times New Roman" w:hAnsi="Times New Roman" w:cs="Times New Roman"/>
          <w:color w:val="000000"/>
          <w:sz w:val="28"/>
          <w:szCs w:val="28"/>
        </w:rPr>
        <w:t xml:space="preserve">7. </w:t>
      </w:r>
      <w:r w:rsidRPr="009932B0">
        <w:rPr>
          <w:rFonts w:ascii="Times New Roman" w:hAnsi="Times New Roman" w:cs="Times New Roman"/>
          <w:i/>
          <w:color w:val="000000"/>
          <w:sz w:val="28"/>
          <w:szCs w:val="28"/>
        </w:rPr>
        <w:t>Принцип вариативности.</w:t>
      </w:r>
      <w:r w:rsidRPr="007C2217">
        <w:rPr>
          <w:rFonts w:ascii="Times New Roman" w:hAnsi="Times New Roman" w:cs="Times New Roman"/>
          <w:color w:val="000000"/>
          <w:sz w:val="28"/>
          <w:szCs w:val="28"/>
        </w:rPr>
        <w:t xml:space="preserve"> Личностно-ориентированное обучение строится на принципе вариативности, предполагающем разнообразие содержания и форм учебного процесса, предоставление образовательного выбора как педагогам, так и самим обучающимся.  Признание за учеником права на самоопределение и самореализацию через овладение разнообразными способами учебной работы, способствует применению учащимися полученных знаний в ситуациях, не заданных обучением. Вариативность целей и задач обучения и воспитания обеспечивает дифференциацию и индивидуализацию образовательного процесса, способствует осмыслению и принятию учениками ценностей образования. </w:t>
      </w:r>
    </w:p>
    <w:p w:rsidR="00BE481F" w:rsidRPr="000749CD" w:rsidRDefault="00BE481F" w:rsidP="000749CD">
      <w:pPr>
        <w:ind w:firstLine="360"/>
        <w:rPr>
          <w:rFonts w:ascii="Times New Roman" w:hAnsi="Times New Roman" w:cs="Times New Roman"/>
          <w:color w:val="000000"/>
          <w:sz w:val="28"/>
          <w:szCs w:val="28"/>
        </w:rPr>
      </w:pPr>
      <w:r>
        <w:rPr>
          <w:rFonts w:ascii="Times New Roman" w:hAnsi="Times New Roman" w:cs="Times New Roman"/>
          <w:color w:val="000000"/>
          <w:sz w:val="28"/>
          <w:szCs w:val="28"/>
        </w:rPr>
        <w:t>8.</w:t>
      </w:r>
      <w:r w:rsidRPr="009932B0">
        <w:rPr>
          <w:rFonts w:ascii="Times New Roman" w:hAnsi="Times New Roman" w:cs="Times New Roman"/>
          <w:i/>
          <w:color w:val="000000"/>
          <w:sz w:val="28"/>
          <w:szCs w:val="28"/>
        </w:rPr>
        <w:t>Культуросообразность личностно-ориентированного образования.</w:t>
      </w:r>
      <w:r w:rsidRPr="007C2217">
        <w:rPr>
          <w:rFonts w:ascii="Times New Roman" w:hAnsi="Times New Roman" w:cs="Times New Roman"/>
          <w:color w:val="000000"/>
          <w:sz w:val="28"/>
          <w:szCs w:val="28"/>
        </w:rPr>
        <w:t xml:space="preserve"> Национально-культурные традиции, широкое приобщение к богатствам духовной и материальной культуры Беларуси и других стран, овладение родным языком выступают основой саморазвития и самовоспитания  школьников. Процесс развития личности неразрывно связан с ее приобщением к родной культуре и заключается не только в развитии ее индивидуальных способностей, но и в позитивной национально-культурной идентификации, освоении как родной культуры, так и культур народов мира. </w:t>
      </w:r>
    </w:p>
    <w:p w:rsidR="00BE481F" w:rsidRPr="002E343A" w:rsidRDefault="00BE481F" w:rsidP="00E6525D">
      <w:pPr>
        <w:pStyle w:val="aa"/>
        <w:numPr>
          <w:ilvl w:val="0"/>
          <w:numId w:val="101"/>
        </w:numPr>
        <w:spacing w:line="240" w:lineRule="auto"/>
        <w:rPr>
          <w:b/>
          <w:color w:val="000000"/>
        </w:rPr>
      </w:pPr>
      <w:r>
        <w:rPr>
          <w:b/>
          <w:color w:val="000000"/>
        </w:rPr>
        <w:t>Индивидуальная образовательная траектория обучающегося.</w:t>
      </w:r>
    </w:p>
    <w:p w:rsidR="00BE481F" w:rsidRPr="002E343A" w:rsidRDefault="00BE481F" w:rsidP="000749CD">
      <w:pPr>
        <w:spacing w:after="0"/>
        <w:ind w:firstLine="360"/>
        <w:rPr>
          <w:rFonts w:ascii="Times New Roman" w:hAnsi="Times New Roman" w:cs="Times New Roman"/>
          <w:color w:val="000000"/>
          <w:sz w:val="28"/>
          <w:szCs w:val="28"/>
        </w:rPr>
      </w:pPr>
      <w:r w:rsidRPr="002E343A">
        <w:rPr>
          <w:rFonts w:ascii="Times New Roman" w:hAnsi="Times New Roman" w:cs="Times New Roman"/>
          <w:color w:val="000000"/>
          <w:sz w:val="28"/>
          <w:szCs w:val="28"/>
        </w:rPr>
        <w:t>Анализ психолого-педагогической литературы позволяет сделать вывод о более широком значении понятия “индивидуальная образовательная траектория”, по сравнению с понятием “индивидуальный образовательный маршрут”.</w:t>
      </w:r>
      <w:r>
        <w:rPr>
          <w:rFonts w:ascii="Times New Roman" w:hAnsi="Times New Roman" w:cs="Times New Roman"/>
          <w:color w:val="000000"/>
          <w:sz w:val="28"/>
          <w:szCs w:val="28"/>
        </w:rPr>
        <w:t xml:space="preserve"> </w:t>
      </w:r>
      <w:r w:rsidRPr="002E343A">
        <w:rPr>
          <w:rFonts w:ascii="Times New Roman" w:hAnsi="Times New Roman" w:cs="Times New Roman"/>
          <w:color w:val="000000"/>
          <w:sz w:val="28"/>
          <w:szCs w:val="28"/>
        </w:rPr>
        <w:t>А.В.</w:t>
      </w:r>
      <w:r>
        <w:rPr>
          <w:rFonts w:ascii="Times New Roman" w:hAnsi="Times New Roman" w:cs="Times New Roman"/>
          <w:color w:val="000000"/>
          <w:sz w:val="28"/>
          <w:szCs w:val="28"/>
        </w:rPr>
        <w:t xml:space="preserve"> </w:t>
      </w:r>
      <w:r w:rsidRPr="002E343A">
        <w:rPr>
          <w:rFonts w:ascii="Times New Roman" w:hAnsi="Times New Roman" w:cs="Times New Roman"/>
          <w:color w:val="000000"/>
          <w:sz w:val="28"/>
          <w:szCs w:val="28"/>
        </w:rPr>
        <w:t xml:space="preserve">Хуторской рассматривает индивидуальную образовательную </w:t>
      </w:r>
      <w:r w:rsidRPr="002E343A">
        <w:rPr>
          <w:rFonts w:ascii="Times New Roman" w:hAnsi="Times New Roman" w:cs="Times New Roman"/>
          <w:color w:val="000000"/>
          <w:sz w:val="28"/>
          <w:szCs w:val="28"/>
        </w:rPr>
        <w:lastRenderedPageBreak/>
        <w:t xml:space="preserve">траекторию как персональный путь реализации личностного потенциала каждого ученика в образовании. Под личностным потенциалом ученика здесь понимается совокупность его оргдеятельностных, познавательных, </w:t>
      </w:r>
      <w:r>
        <w:rPr>
          <w:rFonts w:ascii="Times New Roman" w:hAnsi="Times New Roman" w:cs="Times New Roman"/>
          <w:color w:val="000000"/>
          <w:sz w:val="28"/>
          <w:szCs w:val="28"/>
        </w:rPr>
        <w:t xml:space="preserve">творческих и иных способностей. </w:t>
      </w:r>
      <w:r w:rsidRPr="002E343A">
        <w:rPr>
          <w:rFonts w:ascii="Times New Roman" w:hAnsi="Times New Roman" w:cs="Times New Roman"/>
          <w:color w:val="000000"/>
          <w:sz w:val="28"/>
          <w:szCs w:val="28"/>
        </w:rPr>
        <w:t>Процесс выявления, реализации и развития данных способностей учащихся происходит в ходе их образовательного движения п</w:t>
      </w:r>
      <w:r>
        <w:rPr>
          <w:rFonts w:ascii="Times New Roman" w:hAnsi="Times New Roman" w:cs="Times New Roman"/>
          <w:color w:val="000000"/>
          <w:sz w:val="28"/>
          <w:szCs w:val="28"/>
        </w:rPr>
        <w:t>о индивидуальным траекториям.</w:t>
      </w:r>
    </w:p>
    <w:p w:rsidR="00BE481F" w:rsidRDefault="00BE481F" w:rsidP="000749CD">
      <w:pPr>
        <w:spacing w:after="0"/>
        <w:ind w:firstLine="360"/>
        <w:rPr>
          <w:rFonts w:ascii="Times New Roman" w:hAnsi="Times New Roman" w:cs="Times New Roman"/>
          <w:color w:val="000000"/>
          <w:sz w:val="28"/>
          <w:szCs w:val="28"/>
        </w:rPr>
      </w:pPr>
      <w:r w:rsidRPr="002E343A">
        <w:rPr>
          <w:rFonts w:ascii="Times New Roman" w:hAnsi="Times New Roman" w:cs="Times New Roman"/>
          <w:color w:val="000000"/>
          <w:sz w:val="28"/>
          <w:szCs w:val="28"/>
        </w:rPr>
        <w:t>Н.Н.</w:t>
      </w:r>
      <w:r>
        <w:rPr>
          <w:rFonts w:ascii="Times New Roman" w:hAnsi="Times New Roman" w:cs="Times New Roman"/>
          <w:color w:val="000000"/>
          <w:sz w:val="28"/>
          <w:szCs w:val="28"/>
        </w:rPr>
        <w:t xml:space="preserve"> </w:t>
      </w:r>
      <w:r w:rsidRPr="002E343A">
        <w:rPr>
          <w:rFonts w:ascii="Times New Roman" w:hAnsi="Times New Roman" w:cs="Times New Roman"/>
          <w:color w:val="000000"/>
          <w:sz w:val="28"/>
          <w:szCs w:val="28"/>
        </w:rPr>
        <w:t>Суртаева трактует индивидуальные образовательные траектории как определенную последовательность элементов учебной деятельности каждого учащегося по реализации собственных образовательных целей, соответствующую их способностям, возможностям, мотивации, интересам, осуществляемую при координирующей, организующей, консультирующей деятельности педагога во</w:t>
      </w:r>
      <w:r>
        <w:rPr>
          <w:rFonts w:ascii="Times New Roman" w:hAnsi="Times New Roman" w:cs="Times New Roman"/>
          <w:color w:val="000000"/>
          <w:sz w:val="28"/>
          <w:szCs w:val="28"/>
        </w:rPr>
        <w:t xml:space="preserve"> взаимодействии с родителями</w:t>
      </w:r>
      <w:r w:rsidRPr="002E343A">
        <w:rPr>
          <w:rFonts w:ascii="Times New Roman" w:hAnsi="Times New Roman" w:cs="Times New Roman"/>
          <w:color w:val="000000"/>
          <w:sz w:val="28"/>
          <w:szCs w:val="28"/>
        </w:rPr>
        <w:t>.</w:t>
      </w:r>
    </w:p>
    <w:p w:rsidR="00BE481F" w:rsidRPr="002E343A" w:rsidRDefault="00BE481F" w:rsidP="000749CD">
      <w:pPr>
        <w:spacing w:after="0"/>
        <w:ind w:firstLine="360"/>
        <w:rPr>
          <w:rFonts w:ascii="Times New Roman" w:hAnsi="Times New Roman" w:cs="Times New Roman"/>
          <w:color w:val="000000"/>
          <w:sz w:val="28"/>
          <w:szCs w:val="28"/>
        </w:rPr>
      </w:pPr>
      <w:r w:rsidRPr="002E343A">
        <w:rPr>
          <w:rFonts w:ascii="Times New Roman" w:hAnsi="Times New Roman" w:cs="Times New Roman"/>
          <w:color w:val="000000"/>
          <w:sz w:val="28"/>
          <w:szCs w:val="28"/>
        </w:rPr>
        <w:t>С.А.</w:t>
      </w:r>
      <w:r>
        <w:rPr>
          <w:rFonts w:ascii="Times New Roman" w:hAnsi="Times New Roman" w:cs="Times New Roman"/>
          <w:color w:val="000000"/>
          <w:sz w:val="28"/>
          <w:szCs w:val="28"/>
        </w:rPr>
        <w:t xml:space="preserve"> </w:t>
      </w:r>
      <w:r w:rsidRPr="002E343A">
        <w:rPr>
          <w:rFonts w:ascii="Times New Roman" w:hAnsi="Times New Roman" w:cs="Times New Roman"/>
          <w:color w:val="000000"/>
          <w:sz w:val="28"/>
          <w:szCs w:val="28"/>
        </w:rPr>
        <w:t>Вдовина Г.А.</w:t>
      </w:r>
      <w:r>
        <w:rPr>
          <w:rFonts w:ascii="Times New Roman" w:hAnsi="Times New Roman" w:cs="Times New Roman"/>
          <w:color w:val="000000"/>
          <w:sz w:val="28"/>
          <w:szCs w:val="28"/>
        </w:rPr>
        <w:t xml:space="preserve"> </w:t>
      </w:r>
      <w:r w:rsidRPr="002E343A">
        <w:rPr>
          <w:rFonts w:ascii="Times New Roman" w:hAnsi="Times New Roman" w:cs="Times New Roman"/>
          <w:color w:val="000000"/>
          <w:sz w:val="28"/>
          <w:szCs w:val="28"/>
        </w:rPr>
        <w:t>Климов, В.С.</w:t>
      </w:r>
      <w:r>
        <w:rPr>
          <w:rFonts w:ascii="Times New Roman" w:hAnsi="Times New Roman" w:cs="Times New Roman"/>
          <w:color w:val="000000"/>
          <w:sz w:val="28"/>
          <w:szCs w:val="28"/>
        </w:rPr>
        <w:t xml:space="preserve"> </w:t>
      </w:r>
      <w:r w:rsidRPr="002E343A">
        <w:rPr>
          <w:rFonts w:ascii="Times New Roman" w:hAnsi="Times New Roman" w:cs="Times New Roman"/>
          <w:color w:val="000000"/>
          <w:sz w:val="28"/>
          <w:szCs w:val="28"/>
        </w:rPr>
        <w:t>Мерлин рассматривают данное понятие как проявление стиля учебной деятельности каждого учащегося, зависящего от его мотивации, обучаемости и осуществляемо</w:t>
      </w:r>
      <w:r>
        <w:rPr>
          <w:rFonts w:ascii="Times New Roman" w:hAnsi="Times New Roman" w:cs="Times New Roman"/>
          <w:color w:val="000000"/>
          <w:sz w:val="28"/>
          <w:szCs w:val="28"/>
        </w:rPr>
        <w:t xml:space="preserve">е в сотрудничестве с педагогом. </w:t>
      </w:r>
    </w:p>
    <w:p w:rsidR="00BE481F" w:rsidRPr="002E343A" w:rsidRDefault="00BE481F" w:rsidP="000749CD">
      <w:pPr>
        <w:spacing w:after="0"/>
        <w:ind w:firstLine="360"/>
        <w:rPr>
          <w:rFonts w:ascii="Times New Roman" w:hAnsi="Times New Roman" w:cs="Times New Roman"/>
          <w:color w:val="000000"/>
          <w:sz w:val="28"/>
          <w:szCs w:val="28"/>
        </w:rPr>
      </w:pPr>
      <w:r w:rsidRPr="002E343A">
        <w:rPr>
          <w:rFonts w:ascii="Times New Roman" w:hAnsi="Times New Roman" w:cs="Times New Roman"/>
          <w:color w:val="000000"/>
          <w:sz w:val="28"/>
          <w:szCs w:val="28"/>
        </w:rPr>
        <w:t>Индивидуальная образовательная траектория представляет собой целенаправленную образовательную программу, обеспечивающую ученику позиции субъекта выбора, разработки, реализации образовательного стандарта при осуществлении учителем педагогической поддержки, са</w:t>
      </w:r>
      <w:r>
        <w:rPr>
          <w:rFonts w:ascii="Times New Roman" w:hAnsi="Times New Roman" w:cs="Times New Roman"/>
          <w:color w:val="000000"/>
          <w:sz w:val="28"/>
          <w:szCs w:val="28"/>
        </w:rPr>
        <w:t xml:space="preserve">моопределения и самореализации. </w:t>
      </w:r>
      <w:r w:rsidRPr="002E343A">
        <w:rPr>
          <w:rFonts w:ascii="Times New Roman" w:hAnsi="Times New Roman" w:cs="Times New Roman"/>
          <w:color w:val="000000"/>
          <w:sz w:val="28"/>
          <w:szCs w:val="28"/>
        </w:rPr>
        <w:t>Необходимость рассмотрения процесса построения индивидуально-образовательной траектории ученика, опирающегося на эти идеи, связана с тем, что они создают условия для самовыражения личности при обязательном достижен</w:t>
      </w:r>
      <w:r>
        <w:rPr>
          <w:rFonts w:ascii="Times New Roman" w:hAnsi="Times New Roman" w:cs="Times New Roman"/>
          <w:color w:val="000000"/>
          <w:sz w:val="28"/>
          <w:szCs w:val="28"/>
        </w:rPr>
        <w:t xml:space="preserve">ии поставленных целей обучения. </w:t>
      </w:r>
      <w:r w:rsidRPr="002E343A">
        <w:rPr>
          <w:rFonts w:ascii="Times New Roman" w:hAnsi="Times New Roman" w:cs="Times New Roman"/>
          <w:color w:val="000000"/>
          <w:sz w:val="28"/>
          <w:szCs w:val="28"/>
        </w:rPr>
        <w:t>Выступая, как индивидуальная траектория ученика, образовательная программа сложно структурирована. В ее структуру включены следующие компоненты:</w:t>
      </w:r>
    </w:p>
    <w:p w:rsidR="00BE481F" w:rsidRPr="002E343A" w:rsidRDefault="00BE481F" w:rsidP="000749CD">
      <w:pPr>
        <w:spacing w:after="0"/>
        <w:ind w:firstLine="360"/>
        <w:rPr>
          <w:rFonts w:ascii="Times New Roman" w:hAnsi="Times New Roman" w:cs="Times New Roman"/>
          <w:color w:val="000000"/>
          <w:sz w:val="28"/>
          <w:szCs w:val="28"/>
        </w:rPr>
      </w:pPr>
      <w:r w:rsidRPr="002E343A">
        <w:rPr>
          <w:rFonts w:ascii="Times New Roman" w:hAnsi="Times New Roman" w:cs="Times New Roman"/>
          <w:color w:val="000000"/>
          <w:sz w:val="28"/>
          <w:szCs w:val="28"/>
        </w:rPr>
        <w:t>Целевой (предполагает постановку целей и ведущих направлений в области получения образования, которые формулируются на основе государственного образовательного стандарта, основных мотивах и потребностях ученика.)</w:t>
      </w:r>
    </w:p>
    <w:p w:rsidR="00BE481F" w:rsidRPr="002E343A" w:rsidRDefault="00BE481F" w:rsidP="000749CD">
      <w:pPr>
        <w:spacing w:after="0"/>
        <w:ind w:firstLine="360"/>
        <w:rPr>
          <w:rFonts w:ascii="Times New Roman" w:hAnsi="Times New Roman" w:cs="Times New Roman"/>
          <w:color w:val="000000"/>
          <w:sz w:val="28"/>
          <w:szCs w:val="28"/>
        </w:rPr>
      </w:pPr>
      <w:r w:rsidRPr="002E343A">
        <w:rPr>
          <w:rFonts w:ascii="Times New Roman" w:hAnsi="Times New Roman" w:cs="Times New Roman"/>
          <w:color w:val="000000"/>
          <w:sz w:val="28"/>
          <w:szCs w:val="28"/>
        </w:rPr>
        <w:t>Содержательный (отражает реализуемое в рамках конкретной образовательной программы содержание образование);</w:t>
      </w:r>
    </w:p>
    <w:p w:rsidR="00BE481F" w:rsidRPr="002E343A" w:rsidRDefault="00BE481F" w:rsidP="000749CD">
      <w:pPr>
        <w:spacing w:after="0"/>
        <w:ind w:firstLine="360"/>
        <w:rPr>
          <w:rFonts w:ascii="Times New Roman" w:hAnsi="Times New Roman" w:cs="Times New Roman"/>
          <w:color w:val="000000"/>
          <w:sz w:val="28"/>
          <w:szCs w:val="28"/>
        </w:rPr>
      </w:pPr>
      <w:r w:rsidRPr="002E343A">
        <w:rPr>
          <w:rFonts w:ascii="Times New Roman" w:hAnsi="Times New Roman" w:cs="Times New Roman"/>
          <w:color w:val="000000"/>
          <w:sz w:val="28"/>
          <w:szCs w:val="28"/>
        </w:rPr>
        <w:t xml:space="preserve">Технологический (включает используемые технологии, методы, методики, </w:t>
      </w:r>
      <w:r>
        <w:rPr>
          <w:rFonts w:ascii="Times New Roman" w:hAnsi="Times New Roman" w:cs="Times New Roman"/>
          <w:color w:val="000000"/>
          <w:sz w:val="28"/>
          <w:szCs w:val="28"/>
        </w:rPr>
        <w:t>системы обучения и воспитания).</w:t>
      </w:r>
    </w:p>
    <w:p w:rsidR="00BE481F" w:rsidRPr="002E343A" w:rsidRDefault="00BE481F" w:rsidP="000749CD">
      <w:pPr>
        <w:spacing w:after="0"/>
        <w:ind w:firstLine="360"/>
        <w:rPr>
          <w:rFonts w:ascii="Times New Roman" w:hAnsi="Times New Roman" w:cs="Times New Roman"/>
          <w:color w:val="000000"/>
          <w:sz w:val="28"/>
          <w:szCs w:val="28"/>
        </w:rPr>
      </w:pPr>
      <w:r w:rsidRPr="002E343A">
        <w:rPr>
          <w:rFonts w:ascii="Times New Roman" w:hAnsi="Times New Roman" w:cs="Times New Roman"/>
          <w:color w:val="000000"/>
          <w:sz w:val="28"/>
          <w:szCs w:val="28"/>
        </w:rPr>
        <w:t>Диагностический (раскрывает систему диагностического сопровождения).</w:t>
      </w:r>
    </w:p>
    <w:p w:rsidR="00BE481F" w:rsidRPr="002E343A" w:rsidRDefault="00BE481F" w:rsidP="000749CD">
      <w:pPr>
        <w:spacing w:after="0"/>
        <w:ind w:firstLine="360"/>
        <w:rPr>
          <w:rFonts w:ascii="Times New Roman" w:hAnsi="Times New Roman" w:cs="Times New Roman"/>
          <w:color w:val="000000"/>
          <w:sz w:val="28"/>
          <w:szCs w:val="28"/>
        </w:rPr>
      </w:pPr>
      <w:r w:rsidRPr="002E343A">
        <w:rPr>
          <w:rFonts w:ascii="Times New Roman" w:hAnsi="Times New Roman" w:cs="Times New Roman"/>
          <w:color w:val="000000"/>
          <w:sz w:val="28"/>
          <w:szCs w:val="28"/>
        </w:rPr>
        <w:t>Организационно-педагогический (определяет режимные условия реализации, характеристику ученика (возраст, уровень готовности к усвоению, образовательные потребности), которому адресована образовательная программа; формы аттестации достижений и т.д.);</w:t>
      </w:r>
    </w:p>
    <w:p w:rsidR="003B6975" w:rsidRDefault="00BE481F" w:rsidP="003B6975">
      <w:pPr>
        <w:spacing w:after="0"/>
        <w:rPr>
          <w:rFonts w:ascii="Times New Roman" w:hAnsi="Times New Roman" w:cs="Times New Roman"/>
          <w:color w:val="000000"/>
          <w:sz w:val="28"/>
          <w:szCs w:val="28"/>
        </w:rPr>
      </w:pPr>
      <w:r w:rsidRPr="002E343A">
        <w:rPr>
          <w:rFonts w:ascii="Times New Roman" w:hAnsi="Times New Roman" w:cs="Times New Roman"/>
          <w:color w:val="000000"/>
          <w:sz w:val="28"/>
          <w:szCs w:val="28"/>
        </w:rPr>
        <w:t>Результативный (описание ожидаемых результатов реализации).</w:t>
      </w:r>
    </w:p>
    <w:p w:rsidR="00BE481F" w:rsidRPr="002E343A" w:rsidRDefault="00BE481F" w:rsidP="003B6975">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 xml:space="preserve">Никто не сомневается в том, что учебный процесс должен быть организован таким образом, чтобы максимально содействовать развитию учащихся. Несмотря на то, что еще Л.С. Выготским был сформулирован ряд принципиальных положений, относящихся к проблеме “ обучение – </w:t>
      </w:r>
      <w:r w:rsidRPr="002E343A">
        <w:rPr>
          <w:rFonts w:ascii="Times New Roman" w:hAnsi="Times New Roman" w:cs="Times New Roman"/>
          <w:color w:val="000000"/>
          <w:sz w:val="28"/>
          <w:szCs w:val="28"/>
        </w:rPr>
        <w:lastRenderedPageBreak/>
        <w:t>развитие”, до массовой школы они до сих пор не дошли. Основное положение видного психолога заключалось в том, что обучение должно не ориентироваться на уже достигнутый учеником уровень развития, а немного забегая вперед, т.е. выводить ученика на более высокий уровень, названный Л.С.</w:t>
      </w:r>
      <w:r>
        <w:rPr>
          <w:rFonts w:ascii="Times New Roman" w:hAnsi="Times New Roman" w:cs="Times New Roman"/>
          <w:color w:val="000000"/>
          <w:sz w:val="28"/>
          <w:szCs w:val="28"/>
        </w:rPr>
        <w:t xml:space="preserve"> </w:t>
      </w:r>
      <w:r w:rsidRPr="002E343A">
        <w:rPr>
          <w:rFonts w:ascii="Times New Roman" w:hAnsi="Times New Roman" w:cs="Times New Roman"/>
          <w:color w:val="000000"/>
          <w:sz w:val="28"/>
          <w:szCs w:val="28"/>
        </w:rPr>
        <w:t>Выготским зоной ближайшего развития. В связи с этим он большое значение придавал разработке содержания обучения, особенно возрастанию в нем роли научно-те</w:t>
      </w:r>
      <w:r>
        <w:rPr>
          <w:rFonts w:ascii="Times New Roman" w:hAnsi="Times New Roman" w:cs="Times New Roman"/>
          <w:color w:val="000000"/>
          <w:sz w:val="28"/>
          <w:szCs w:val="28"/>
        </w:rPr>
        <w:t>оретических знаний</w:t>
      </w:r>
      <w:r w:rsidRPr="002E343A">
        <w:rPr>
          <w:rFonts w:ascii="Times New Roman" w:hAnsi="Times New Roman" w:cs="Times New Roman"/>
          <w:color w:val="000000"/>
          <w:sz w:val="28"/>
          <w:szCs w:val="28"/>
        </w:rPr>
        <w:t>.</w:t>
      </w:r>
    </w:p>
    <w:p w:rsidR="00BE481F" w:rsidRPr="002E343A" w:rsidRDefault="00BE481F" w:rsidP="000749CD">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 xml:space="preserve">В образовании личностно-ориентированного типа представление о содержании образования меняется. В зоне первичного внимания находится деятельность самого ученика, его внутреннее образовательное приращение и развитие. Образование в этом случае не столько передача </w:t>
      </w:r>
      <w:r>
        <w:rPr>
          <w:rFonts w:ascii="Times New Roman" w:hAnsi="Times New Roman" w:cs="Times New Roman"/>
          <w:color w:val="000000"/>
          <w:sz w:val="28"/>
          <w:szCs w:val="28"/>
        </w:rPr>
        <w:t>ученику знаний, сколько образо</w:t>
      </w:r>
      <w:r w:rsidRPr="002E343A">
        <w:rPr>
          <w:rFonts w:ascii="Times New Roman" w:hAnsi="Times New Roman" w:cs="Times New Roman"/>
          <w:color w:val="000000"/>
          <w:sz w:val="28"/>
          <w:szCs w:val="28"/>
        </w:rPr>
        <w:t>вание, проявление его в самом себе, формирование себя. С точки зрения личностно-ориентированного обучения никакая внешне предлагаемая ученику информация не может быть перенесена внутрь его, если у школьника нет соответствующей мотивации и личностно значим</w:t>
      </w:r>
      <w:r>
        <w:rPr>
          <w:rFonts w:ascii="Times New Roman" w:hAnsi="Times New Roman" w:cs="Times New Roman"/>
          <w:color w:val="000000"/>
          <w:sz w:val="28"/>
          <w:szCs w:val="28"/>
        </w:rPr>
        <w:t>ых образовательных процессов</w:t>
      </w:r>
      <w:r w:rsidRPr="002E343A">
        <w:rPr>
          <w:rFonts w:ascii="Times New Roman" w:hAnsi="Times New Roman" w:cs="Times New Roman"/>
          <w:color w:val="000000"/>
          <w:sz w:val="28"/>
          <w:szCs w:val="28"/>
        </w:rPr>
        <w:t>.</w:t>
      </w:r>
    </w:p>
    <w:p w:rsidR="00BE481F" w:rsidRDefault="00BE481F" w:rsidP="000749CD">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Перед учителем встает вопрос: как организовать образование учеников по их собственным, но разным траекториям? Организация обучения по индивидуальной траектории требует особой методики и технологии. Решать эту задачу в современной дидактике предлагается обычно двумя противоположными способами, каждый из которых именуют индивидуальным подходом.</w:t>
      </w:r>
    </w:p>
    <w:p w:rsidR="003B6975" w:rsidRDefault="00BE481F" w:rsidP="003B6975">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Первый способ-дифференциация обучения, согласно которой к каждому ученику предлагается подходить индивидуально, дифференцируя изучаемый им материал по степени сложности, направленности или другим параметрам. Для этого учеников обычно делят на группы по типу</w:t>
      </w:r>
      <w:r>
        <w:rPr>
          <w:rFonts w:ascii="Times New Roman" w:hAnsi="Times New Roman" w:cs="Times New Roman"/>
          <w:color w:val="000000"/>
          <w:sz w:val="28"/>
          <w:szCs w:val="28"/>
        </w:rPr>
        <w:t xml:space="preserve"> способные, средние, отстающие.</w:t>
      </w:r>
    </w:p>
    <w:p w:rsidR="00BE481F" w:rsidRDefault="00BE481F" w:rsidP="003B6975">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Второй способ предполагает, что собственный путь образования выстраивается для каждого ученика применительно к каждой изучае</w:t>
      </w:r>
      <w:r>
        <w:rPr>
          <w:rFonts w:ascii="Times New Roman" w:hAnsi="Times New Roman" w:cs="Times New Roman"/>
          <w:color w:val="000000"/>
          <w:sz w:val="28"/>
          <w:szCs w:val="28"/>
        </w:rPr>
        <w:t xml:space="preserve">мой им образовательной области. </w:t>
      </w:r>
      <w:r w:rsidRPr="002E343A">
        <w:rPr>
          <w:rFonts w:ascii="Times New Roman" w:hAnsi="Times New Roman" w:cs="Times New Roman"/>
          <w:color w:val="000000"/>
          <w:sz w:val="28"/>
          <w:szCs w:val="28"/>
        </w:rPr>
        <w:t>Первый подход наиболее распространен в наших школах. Второй достаточно редок, поскольку требует не просто индивидуального движения ученика на фоне общих, заданных извне целей, а одновременной разработки и реализации разных моделей обучения учеников, каждая из которых по-своему уникальна и отнесена к личностному потенциалу л</w:t>
      </w:r>
      <w:r>
        <w:rPr>
          <w:rFonts w:ascii="Times New Roman" w:hAnsi="Times New Roman" w:cs="Times New Roman"/>
          <w:color w:val="000000"/>
          <w:sz w:val="28"/>
          <w:szCs w:val="28"/>
        </w:rPr>
        <w:t>юбого отдельно взятого ученика.</w:t>
      </w:r>
    </w:p>
    <w:p w:rsidR="00BE481F" w:rsidRPr="002E343A" w:rsidRDefault="00BE481F" w:rsidP="000749CD">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Задача обучения состоит в обеспечении зоны для индивидуального творческого развития каждого ученика. Ученик создает образовательную продукцию, выстраивает свой образовательный путь, опираясь на индивидуальные качества и способности, причем делает это в соответствующей среде, которую организует учитель. Одновременность реализации персональных моделей образования – одна из целей личностно-ориентированного образования.</w:t>
      </w:r>
    </w:p>
    <w:p w:rsidR="00BE481F" w:rsidRPr="002E343A" w:rsidRDefault="00BE481F" w:rsidP="000749CD">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Индивидуальная образовательная траектория – это персональный путь реализации личностного потенциала каждого ученика в образовании.</w:t>
      </w:r>
      <w:r>
        <w:rPr>
          <w:rFonts w:ascii="Times New Roman" w:hAnsi="Times New Roman" w:cs="Times New Roman"/>
          <w:color w:val="000000"/>
          <w:sz w:val="28"/>
          <w:szCs w:val="28"/>
        </w:rPr>
        <w:t xml:space="preserve"> </w:t>
      </w:r>
      <w:r w:rsidRPr="002E343A">
        <w:rPr>
          <w:rFonts w:ascii="Times New Roman" w:hAnsi="Times New Roman" w:cs="Times New Roman"/>
          <w:color w:val="000000"/>
          <w:sz w:val="28"/>
          <w:szCs w:val="28"/>
        </w:rPr>
        <w:t xml:space="preserve">Под личностным потенциалом ученика здесь понимается совокупность его </w:t>
      </w:r>
      <w:r w:rsidRPr="002E343A">
        <w:rPr>
          <w:rFonts w:ascii="Times New Roman" w:hAnsi="Times New Roman" w:cs="Times New Roman"/>
          <w:color w:val="000000"/>
          <w:sz w:val="28"/>
          <w:szCs w:val="28"/>
        </w:rPr>
        <w:lastRenderedPageBreak/>
        <w:t>способностей: познавательных, творческих, коммуникативных. Процесс выявления, реализации и развития данных способностей учащихся происходит в ходе образовательного движения учащихся по индивидуальным траекториям. Любой ученик способен найти, создать или предложить свой вариант решения любой задачи, относящейся к собственному обучению. Ученик сможет продвигаться по индивидуальной траектории в том случае, если ему будут представлены следующие возможности: выбирать оптимальные формы и темпы обучения; применять те способы учения, которые наиболее соответствуют его индивидуальным особенностям; рефлексивно осознавать полученные результаты, осуществлять оценку и корректировку своей деятел</w:t>
      </w:r>
      <w:r>
        <w:rPr>
          <w:rFonts w:ascii="Times New Roman" w:hAnsi="Times New Roman" w:cs="Times New Roman"/>
          <w:color w:val="000000"/>
          <w:sz w:val="28"/>
          <w:szCs w:val="28"/>
        </w:rPr>
        <w:t>ьности.</w:t>
      </w:r>
    </w:p>
    <w:p w:rsidR="00BE481F" w:rsidRPr="002E343A" w:rsidRDefault="00BE481F" w:rsidP="000749CD">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Возможность индивидуальной траектории образования ученика предполагает, что ученик при изучении темы может, например, выбрать один из следующих подходов образное или логическое познание, углубленное или энциклопедическое изучение, ознакомительное, выборочное или расширенное усвоение темы. Сохранение логики предмета, его структуры и содержательных основ будет достигаться с помощью фиксированного объема фундаментальных образовательных объектов и связанных с ними проблем, которые наряду с индивидуальной траекторией обучения обеспечат достижение учениками нормативного образовательного уровня. Образовательные продукты учеников отличаются не только по объему, но и по содержанию. Данное отличие обусловлено индивидуальными способностями и соответствующими им видами деятельности. Учитель может и должен предлагать ученикам для усвоения различные виды деятельности, как эмоционально-образные, так и логические, но, если учитывать приоритетные виды деятельности индивидуально для каждого ребенка, следует допустить выбор детьми этих видов при изучении одних и тех же образовательных объектов. В данном случае будет обеспечиваться не одна общая образовательная траектория для всех учеников, различающаяся объемом усвоения стандартов, но индивидуальные траектории, приводящие учеников к созданию личностных образовательных продуктов, отличающихся как объемом, так и содержанием. Даже при одинаковых знаниях об изучаемых объектах образовательные продукты разных учеников различны, поскольку усвоенные ими виды деятельности и уровень их р</w:t>
      </w:r>
      <w:r>
        <w:rPr>
          <w:rFonts w:ascii="Times New Roman" w:hAnsi="Times New Roman" w:cs="Times New Roman"/>
          <w:color w:val="000000"/>
          <w:sz w:val="28"/>
          <w:szCs w:val="28"/>
        </w:rPr>
        <w:t>азвития отличаются</w:t>
      </w:r>
      <w:r w:rsidRPr="002E343A">
        <w:rPr>
          <w:rFonts w:ascii="Times New Roman" w:hAnsi="Times New Roman" w:cs="Times New Roman"/>
          <w:color w:val="000000"/>
          <w:sz w:val="28"/>
          <w:szCs w:val="28"/>
        </w:rPr>
        <w:t>.</w:t>
      </w:r>
    </w:p>
    <w:p w:rsidR="00BE481F" w:rsidRPr="002E343A" w:rsidRDefault="00BE481F" w:rsidP="000749CD">
      <w:pPr>
        <w:spacing w:after="0"/>
        <w:rPr>
          <w:rFonts w:ascii="Times New Roman" w:hAnsi="Times New Roman" w:cs="Times New Roman"/>
          <w:color w:val="000000"/>
          <w:sz w:val="28"/>
          <w:szCs w:val="28"/>
        </w:rPr>
      </w:pPr>
      <w:r w:rsidRPr="002E343A">
        <w:rPr>
          <w:rFonts w:ascii="Times New Roman" w:hAnsi="Times New Roman" w:cs="Times New Roman"/>
          <w:color w:val="000000"/>
          <w:sz w:val="28"/>
          <w:szCs w:val="28"/>
        </w:rPr>
        <w:t>При составлении индивидуаль</w:t>
      </w:r>
      <w:r>
        <w:rPr>
          <w:rFonts w:ascii="Times New Roman" w:hAnsi="Times New Roman" w:cs="Times New Roman"/>
          <w:color w:val="000000"/>
          <w:sz w:val="28"/>
          <w:szCs w:val="28"/>
        </w:rPr>
        <w:t>ной образовательной траектории:</w:t>
      </w:r>
    </w:p>
    <w:p w:rsidR="00BE481F" w:rsidRPr="002E343A" w:rsidRDefault="00BE481F" w:rsidP="000749CD">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Pr="002E343A">
        <w:rPr>
          <w:rFonts w:ascii="Times New Roman" w:hAnsi="Times New Roman" w:cs="Times New Roman"/>
          <w:color w:val="000000"/>
          <w:sz w:val="28"/>
          <w:szCs w:val="28"/>
        </w:rPr>
        <w:t>учитель создает ученику возможность для выбора, выступая, как консультант и советчик. На уроке учитель учитывает индивидуальные интересы школьников; особенности учебной деятельности; предпочитаемые виды учебных занятий; способы работы с учебным материалом; особенности усвоения учебного материала; виды учебной деятельности;</w:t>
      </w:r>
    </w:p>
    <w:p w:rsidR="00BE481F" w:rsidRPr="002E343A" w:rsidRDefault="00BE481F" w:rsidP="000749CD">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E343A">
        <w:rPr>
          <w:rFonts w:ascii="Times New Roman" w:hAnsi="Times New Roman" w:cs="Times New Roman"/>
          <w:color w:val="000000"/>
          <w:sz w:val="28"/>
          <w:szCs w:val="28"/>
        </w:rPr>
        <w:t>для ученика при составлении индивидуальной траектории самое важное – оценить свои возможности, способности, перспективы, интересы, усилия, которые он предполагает приложить для изучения того или иного материала либо чтобы добиться запланированного результата.</w:t>
      </w:r>
    </w:p>
    <w:p w:rsidR="00BE481F" w:rsidRPr="002E343A" w:rsidRDefault="00BE481F" w:rsidP="000749CD">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lastRenderedPageBreak/>
        <w:t>Результаты движения по образовательной траектории можно проверять, ориентируясь на созданный учениками продукт; полученные знания, которые реализуются в умениях оперировать ими в стандартной или творческой ситуации, отмечая формирование различного вида умений – мыслительных, коммуникативных, познавательных и т.д. Кроме того, необходима постоянная обратная связь, позволяющая не только корректировать движение ученика по траекториям (а иногда и саму траекторию), но и оценивать его продвижение.</w:t>
      </w:r>
    </w:p>
    <w:p w:rsidR="00BE481F" w:rsidRPr="002E343A" w:rsidRDefault="00BE481F" w:rsidP="000749CD">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Сам ученик выбирает или вместе с учителем обдумывает способы, виды деятельности, формы контроля, т.е. программирует свою образовательную деятельность.</w:t>
      </w:r>
    </w:p>
    <w:p w:rsidR="00BE481F" w:rsidRPr="0001520B" w:rsidRDefault="00BE481F" w:rsidP="000749CD">
      <w:pPr>
        <w:spacing w:after="0"/>
        <w:ind w:firstLine="708"/>
        <w:rPr>
          <w:rFonts w:ascii="Times New Roman" w:hAnsi="Times New Roman" w:cs="Times New Roman"/>
          <w:color w:val="000000"/>
          <w:sz w:val="28"/>
          <w:szCs w:val="28"/>
        </w:rPr>
      </w:pPr>
      <w:r w:rsidRPr="002E343A">
        <w:rPr>
          <w:rFonts w:ascii="Times New Roman" w:hAnsi="Times New Roman" w:cs="Times New Roman"/>
          <w:color w:val="000000"/>
          <w:sz w:val="28"/>
          <w:szCs w:val="28"/>
        </w:rPr>
        <w:t>В результате индивидуального образовательного движения каждый ученик предлагает идеи, сочиняет стихи, разрабатывает модели, конструирует поделки в связи с изучаемым материалом. Этого требует принцип продуктивности обучения – ведущий принцип личностно-ориентированного обучения. “Портфель достижений” служит способом демонстрации его успехов. Содержание “ портфеля” – это не только перечень занятых учеником мест, полученных грамот или призов, но и предложенные идеи, принципы решения математических задач, поделки и т.д.</w:t>
      </w:r>
      <w:r w:rsidRPr="009932B0">
        <w:rPr>
          <w:rFonts w:ascii="Times New Roman" w:hAnsi="Times New Roman" w:cs="Times New Roman"/>
          <w:b/>
          <w:color w:val="000000"/>
          <w:sz w:val="28"/>
          <w:szCs w:val="28"/>
        </w:rPr>
        <w:br/>
      </w:r>
      <w:r w:rsidRPr="009932B0">
        <w:rPr>
          <w:rFonts w:ascii="Times New Roman" w:hAnsi="Times New Roman" w:cs="Times New Roman"/>
          <w:b/>
          <w:sz w:val="28"/>
          <w:szCs w:val="28"/>
        </w:rPr>
        <w:t>3. Технология организация личностного-ориентированного урока.</w:t>
      </w:r>
    </w:p>
    <w:p w:rsidR="00BE481F"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Урок в системе личностно-ориентированного обучения</w:t>
      </w:r>
      <w:r>
        <w:rPr>
          <w:rFonts w:ascii="Times New Roman" w:hAnsi="Times New Roman" w:cs="Times New Roman"/>
          <w:sz w:val="28"/>
          <w:szCs w:val="28"/>
        </w:rPr>
        <w:t>.</w:t>
      </w:r>
    </w:p>
    <w:p w:rsidR="00BE481F" w:rsidRDefault="00BE481F" w:rsidP="003B6975">
      <w:pPr>
        <w:spacing w:after="0"/>
        <w:ind w:firstLine="708"/>
        <w:rPr>
          <w:rFonts w:ascii="Times New Roman" w:hAnsi="Times New Roman" w:cs="Times New Roman"/>
          <w:sz w:val="28"/>
          <w:szCs w:val="28"/>
        </w:rPr>
      </w:pPr>
      <w:r>
        <w:rPr>
          <w:rFonts w:ascii="Times New Roman" w:hAnsi="Times New Roman" w:cs="Times New Roman"/>
          <w:sz w:val="28"/>
          <w:szCs w:val="28"/>
        </w:rPr>
        <w:t>-</w:t>
      </w:r>
      <w:r w:rsidRPr="00F3461D">
        <w:rPr>
          <w:rFonts w:ascii="Times New Roman" w:hAnsi="Times New Roman" w:cs="Times New Roman"/>
          <w:sz w:val="28"/>
          <w:szCs w:val="28"/>
        </w:rPr>
        <w:t xml:space="preserve"> Постановка учебной задачи и целеполагание</w:t>
      </w:r>
      <w:r>
        <w:rPr>
          <w:rFonts w:ascii="Times New Roman" w:hAnsi="Times New Roman" w:cs="Times New Roman"/>
          <w:sz w:val="28"/>
          <w:szCs w:val="28"/>
        </w:rPr>
        <w:t>.</w:t>
      </w:r>
    </w:p>
    <w:p w:rsidR="00BE481F" w:rsidRDefault="00BE481F" w:rsidP="003B6975">
      <w:pPr>
        <w:spacing w:after="0"/>
        <w:ind w:firstLine="708"/>
        <w:rPr>
          <w:rFonts w:ascii="Times New Roman" w:hAnsi="Times New Roman" w:cs="Times New Roman"/>
          <w:sz w:val="28"/>
          <w:szCs w:val="28"/>
        </w:rPr>
      </w:pPr>
      <w:r>
        <w:rPr>
          <w:rFonts w:ascii="Times New Roman" w:hAnsi="Times New Roman" w:cs="Times New Roman"/>
          <w:sz w:val="28"/>
          <w:szCs w:val="28"/>
        </w:rPr>
        <w:t>-</w:t>
      </w:r>
      <w:r w:rsidRPr="00F3461D">
        <w:rPr>
          <w:rFonts w:ascii="Times New Roman" w:hAnsi="Times New Roman" w:cs="Times New Roman"/>
          <w:sz w:val="28"/>
          <w:szCs w:val="28"/>
        </w:rPr>
        <w:t xml:space="preserve"> «Открытие» учениками нового знания Первичное закрепление (комментирование)</w:t>
      </w:r>
      <w:r>
        <w:rPr>
          <w:rFonts w:ascii="Times New Roman" w:hAnsi="Times New Roman" w:cs="Times New Roman"/>
          <w:sz w:val="28"/>
          <w:szCs w:val="28"/>
        </w:rPr>
        <w:t>.</w:t>
      </w:r>
      <w:r w:rsidRPr="00F3461D">
        <w:rPr>
          <w:rFonts w:ascii="Times New Roman" w:hAnsi="Times New Roman" w:cs="Times New Roman"/>
          <w:sz w:val="28"/>
          <w:szCs w:val="28"/>
        </w:rPr>
        <w:t xml:space="preserve"> </w:t>
      </w:r>
    </w:p>
    <w:p w:rsidR="00BE481F" w:rsidRDefault="00BE481F" w:rsidP="003B6975">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w:t>
      </w:r>
      <w:r w:rsidRPr="00F3461D">
        <w:rPr>
          <w:rFonts w:ascii="Times New Roman" w:hAnsi="Times New Roman" w:cs="Times New Roman"/>
          <w:sz w:val="28"/>
          <w:szCs w:val="28"/>
        </w:rPr>
        <w:t>Самостоятельная работа с проверкой в классе (текущий контроль, самопроверка)</w:t>
      </w:r>
      <w:r>
        <w:rPr>
          <w:rFonts w:ascii="Times New Roman" w:hAnsi="Times New Roman" w:cs="Times New Roman"/>
          <w:sz w:val="28"/>
          <w:szCs w:val="28"/>
        </w:rPr>
        <w:t>.</w:t>
      </w:r>
      <w:r w:rsidRPr="00F3461D">
        <w:rPr>
          <w:rFonts w:ascii="Times New Roman" w:hAnsi="Times New Roman" w:cs="Times New Roman"/>
          <w:sz w:val="28"/>
          <w:szCs w:val="28"/>
        </w:rPr>
        <w:t xml:space="preserve"> </w:t>
      </w:r>
    </w:p>
    <w:p w:rsidR="00BE481F" w:rsidRDefault="00BE481F" w:rsidP="003B6975">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w:t>
      </w:r>
      <w:r w:rsidRPr="00F3461D">
        <w:rPr>
          <w:rFonts w:ascii="Times New Roman" w:hAnsi="Times New Roman" w:cs="Times New Roman"/>
          <w:sz w:val="28"/>
          <w:szCs w:val="28"/>
        </w:rPr>
        <w:t>Решение задач на повторение</w:t>
      </w:r>
      <w:r>
        <w:rPr>
          <w:rFonts w:ascii="Times New Roman" w:hAnsi="Times New Roman" w:cs="Times New Roman"/>
          <w:sz w:val="28"/>
          <w:szCs w:val="28"/>
        </w:rPr>
        <w:t>.</w:t>
      </w:r>
      <w:r w:rsidRPr="00F3461D">
        <w:rPr>
          <w:rFonts w:ascii="Times New Roman" w:hAnsi="Times New Roman" w:cs="Times New Roman"/>
          <w:sz w:val="28"/>
          <w:szCs w:val="28"/>
        </w:rPr>
        <w:t xml:space="preserve"> </w:t>
      </w:r>
    </w:p>
    <w:p w:rsidR="00BE481F" w:rsidRDefault="00BE481F" w:rsidP="003B6975">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w:t>
      </w:r>
      <w:r w:rsidRPr="00F3461D">
        <w:rPr>
          <w:rFonts w:ascii="Times New Roman" w:hAnsi="Times New Roman" w:cs="Times New Roman"/>
          <w:sz w:val="28"/>
          <w:szCs w:val="28"/>
        </w:rPr>
        <w:t xml:space="preserve">Решение тренировочных задач </w:t>
      </w:r>
    </w:p>
    <w:p w:rsidR="00BE481F" w:rsidRDefault="00BE481F" w:rsidP="003B6975">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w:t>
      </w:r>
      <w:r w:rsidRPr="00F3461D">
        <w:rPr>
          <w:rFonts w:ascii="Times New Roman" w:hAnsi="Times New Roman" w:cs="Times New Roman"/>
          <w:sz w:val="28"/>
          <w:szCs w:val="28"/>
        </w:rPr>
        <w:t>Контроль (принцип минимакса)</w:t>
      </w:r>
      <w:r>
        <w:rPr>
          <w:rFonts w:ascii="Times New Roman" w:hAnsi="Times New Roman" w:cs="Times New Roman"/>
          <w:sz w:val="28"/>
          <w:szCs w:val="28"/>
        </w:rPr>
        <w:t>.</w:t>
      </w:r>
    </w:p>
    <w:p w:rsidR="00BE481F"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 xml:space="preserve"> Рассмотрим подробнее все этапы  личностно-ориентированного урока.  </w:t>
      </w:r>
      <w:r w:rsidRPr="009932B0">
        <w:rPr>
          <w:rFonts w:ascii="Times New Roman" w:hAnsi="Times New Roman" w:cs="Times New Roman"/>
          <w:i/>
          <w:sz w:val="28"/>
          <w:szCs w:val="28"/>
        </w:rPr>
        <w:t>Постановка  учебной задачи</w:t>
      </w:r>
      <w:r w:rsidRPr="00F3461D">
        <w:rPr>
          <w:rFonts w:ascii="Times New Roman" w:hAnsi="Times New Roman" w:cs="Times New Roman"/>
          <w:sz w:val="28"/>
          <w:szCs w:val="28"/>
        </w:rPr>
        <w:t xml:space="preserve">. На этом этапе  в список заданий включается  вопрос, создающий коллизию, т.е. проблемную ситуацию, личностно значимую для  ученика, которая формирует у него потребность в освоении понятия. Четко формулируется познавательная цель.  «Открытие» учениками нового знания. Этот этап урока связан с решением проблемы, поиск которых осуществляется самими учениками в ходе дискуссии, обсуждения на основе предметных действий с материальными или материзованными объектами. Учитель организует диалог, в завершении подводит итог, знакомит с общепринятой  терминологией. </w:t>
      </w:r>
    </w:p>
    <w:p w:rsidR="00BE481F"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 xml:space="preserve"> </w:t>
      </w:r>
      <w:r w:rsidRPr="009932B0">
        <w:rPr>
          <w:rFonts w:ascii="Times New Roman" w:hAnsi="Times New Roman" w:cs="Times New Roman"/>
          <w:i/>
          <w:sz w:val="28"/>
          <w:szCs w:val="28"/>
        </w:rPr>
        <w:t>Первичное закрепление.</w:t>
      </w:r>
      <w:r w:rsidRPr="00F3461D">
        <w:rPr>
          <w:rFonts w:ascii="Times New Roman" w:hAnsi="Times New Roman" w:cs="Times New Roman"/>
          <w:sz w:val="28"/>
          <w:szCs w:val="28"/>
        </w:rPr>
        <w:t xml:space="preserve"> Оно осуществляется через комментирование каждой  искомой ситуации, проговаривание в громкой речи установленных алгоритмов действий (что делаем, почему, что должно получиться). Эффективность первичного закрепления  зависит от полноты предъявления существенных признаков объекта, варьирования несущественных, </w:t>
      </w:r>
      <w:r w:rsidRPr="00F3461D">
        <w:rPr>
          <w:rFonts w:ascii="Times New Roman" w:hAnsi="Times New Roman" w:cs="Times New Roman"/>
          <w:sz w:val="28"/>
          <w:szCs w:val="28"/>
        </w:rPr>
        <w:lastRenderedPageBreak/>
        <w:t xml:space="preserve">многократности проигрывания  учебного материала в самостоятельных действиях учащихся.  </w:t>
      </w:r>
    </w:p>
    <w:p w:rsidR="00BE481F" w:rsidRDefault="00BE481F" w:rsidP="003B6975">
      <w:pPr>
        <w:spacing w:after="0"/>
        <w:ind w:firstLine="708"/>
        <w:rPr>
          <w:rFonts w:ascii="Times New Roman" w:hAnsi="Times New Roman" w:cs="Times New Roman"/>
          <w:sz w:val="28"/>
          <w:szCs w:val="28"/>
        </w:rPr>
      </w:pPr>
      <w:r w:rsidRPr="009932B0">
        <w:rPr>
          <w:rFonts w:ascii="Times New Roman" w:hAnsi="Times New Roman" w:cs="Times New Roman"/>
          <w:i/>
          <w:sz w:val="28"/>
          <w:szCs w:val="28"/>
        </w:rPr>
        <w:t>Самостоятельная работа с проверкой в классе.</w:t>
      </w:r>
      <w:r w:rsidRPr="00F3461D">
        <w:rPr>
          <w:rFonts w:ascii="Times New Roman" w:hAnsi="Times New Roman" w:cs="Times New Roman"/>
          <w:sz w:val="28"/>
          <w:szCs w:val="28"/>
        </w:rPr>
        <w:t xml:space="preserve">  Задача этого этапа – самоконтроль и самооценка учащихся. Самоконтроль побуждает  учеников ответственно относиться к выполняемой работе, учит адекватно оценивать  результаты своих действий. В процессе самоконтроля  действие не сопровождается  громкой речью, а переходит во внутренний план. Важно, чтобы на этом этапе для каждого ученика была создана ситуация успеха (я могу, у меня получается). Перечисленные выше этапы  работы над новым понятием  лучше осуществлять на одном уроке, не разрывая во времени. Обычно на это уходит 20-25 минут урока. Оставшееся время посвящается  закреплению знаний и умений, накопленных ранее, их интеграции с новым материалом, а также опережающей подготовке к следующим темам. Здесь же осуществляется работа над ошибками,  возникшими н</w:t>
      </w:r>
      <w:r>
        <w:rPr>
          <w:rFonts w:ascii="Times New Roman" w:hAnsi="Times New Roman" w:cs="Times New Roman"/>
          <w:sz w:val="28"/>
          <w:szCs w:val="28"/>
        </w:rPr>
        <w:t>а этапе самоконтроля.</w:t>
      </w:r>
    </w:p>
    <w:p w:rsidR="00BE481F"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Домашнее задание включает упражнения, в которых  необходимо  соотносить частное и общее, вычленять устойчивые связи и закономерности. Такие задания носят,  как правило, продуктивный характер.  Тренировочные упражнения. На последующих уроках происходит  отработка и закрепление  изученного материала, выведения его на уровень  автоматизированного умственного действия, происходит виток в процессе  познания. Закрепление знаний на личностно-ориентированном уроке ведется параллельно с изучением новых идей, углубляются  изученные свойства и отношения, расширяется кругозор учащихся. Поэтому даже в тренировочные уроки включаются элементы нового знания. Это может быть углубленное изучение знакомого материала, опережающая подготовка к  изучению сле</w:t>
      </w:r>
      <w:r>
        <w:rPr>
          <w:rFonts w:ascii="Times New Roman" w:hAnsi="Times New Roman" w:cs="Times New Roman"/>
          <w:sz w:val="28"/>
          <w:szCs w:val="28"/>
        </w:rPr>
        <w:t>дующих тем.</w:t>
      </w:r>
    </w:p>
    <w:p w:rsidR="00BE481F" w:rsidRPr="00F3461D"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Такая структура уроков позволяет каждому учащимуся продвигаться вперед собственными темпами: более сильные всегда получают «пищу для ума», а у слабых есть время, чтобы полностью усвоить необходимый материал.  Отсроченный контроль знаний. Завершающая контрольная работа должна быть предложена ученикам на основе принципа минимакса (готовность по верхней планке, контроль – по нижней). Суть данного принципа в следующем: школа должна предложить ученику содержание образования по максимальному уровню, а ученик  обязан усвоить это содержание  по минимальному уровню. При такой проверке будет сведена к минимуму  негативная реакция на оценки, эмоциональное давление ожидаемого результата в виде оценки. Задача учителя – вывести оценку по планке, необходимой для дальнейшего саморазвития учащегося.</w:t>
      </w:r>
    </w:p>
    <w:p w:rsidR="00BE481F" w:rsidRPr="00F3461D" w:rsidRDefault="00BE481F" w:rsidP="00BE481F">
      <w:pPr>
        <w:rPr>
          <w:rFonts w:ascii="Times New Roman" w:hAnsi="Times New Roman" w:cs="Times New Roman"/>
          <w:sz w:val="28"/>
          <w:szCs w:val="28"/>
        </w:rPr>
      </w:pPr>
    </w:p>
    <w:p w:rsidR="00BE481F" w:rsidRDefault="00BE481F" w:rsidP="003B6975">
      <w:pPr>
        <w:jc w:val="center"/>
        <w:rPr>
          <w:rFonts w:ascii="Times New Roman" w:hAnsi="Times New Roman" w:cs="Times New Roman"/>
          <w:b/>
          <w:sz w:val="28"/>
          <w:szCs w:val="28"/>
        </w:rPr>
      </w:pPr>
      <w:r w:rsidRPr="009932B0">
        <w:rPr>
          <w:rFonts w:ascii="Times New Roman" w:hAnsi="Times New Roman" w:cs="Times New Roman"/>
          <w:b/>
          <w:sz w:val="28"/>
          <w:szCs w:val="28"/>
        </w:rPr>
        <w:t>Тема 7. Технология развивающего обучения</w:t>
      </w:r>
    </w:p>
    <w:p w:rsidR="00045987" w:rsidRDefault="00045987" w:rsidP="00BE481F">
      <w:pPr>
        <w:jc w:val="center"/>
        <w:rPr>
          <w:rFonts w:ascii="Times New Roman" w:hAnsi="Times New Roman" w:cs="Times New Roman"/>
          <w:b/>
          <w:sz w:val="28"/>
          <w:szCs w:val="28"/>
        </w:rPr>
      </w:pPr>
      <w:r>
        <w:rPr>
          <w:rFonts w:ascii="Times New Roman" w:hAnsi="Times New Roman" w:cs="Times New Roman"/>
          <w:b/>
          <w:sz w:val="28"/>
          <w:szCs w:val="28"/>
        </w:rPr>
        <w:t>План</w:t>
      </w:r>
    </w:p>
    <w:p w:rsidR="00045987" w:rsidRPr="00045987" w:rsidRDefault="00045987" w:rsidP="00045987">
      <w:pPr>
        <w:spacing w:after="0"/>
        <w:rPr>
          <w:rFonts w:ascii="Times New Roman" w:hAnsi="Times New Roman" w:cs="Times New Roman"/>
          <w:sz w:val="28"/>
          <w:szCs w:val="28"/>
        </w:rPr>
      </w:pPr>
      <w:r w:rsidRPr="00045987">
        <w:rPr>
          <w:rFonts w:ascii="Times New Roman" w:hAnsi="Times New Roman" w:cs="Times New Roman"/>
          <w:sz w:val="28"/>
          <w:szCs w:val="28"/>
        </w:rPr>
        <w:t>1. Научное обоснование теории развивающего обучения.</w:t>
      </w:r>
    </w:p>
    <w:p w:rsidR="00045987" w:rsidRDefault="00045987" w:rsidP="00045987">
      <w:pPr>
        <w:spacing w:after="0"/>
        <w:rPr>
          <w:rFonts w:ascii="Times New Roman" w:hAnsi="Times New Roman" w:cs="Times New Roman"/>
          <w:sz w:val="28"/>
          <w:szCs w:val="28"/>
        </w:rPr>
      </w:pPr>
      <w:r w:rsidRPr="00045987">
        <w:rPr>
          <w:rFonts w:ascii="Times New Roman" w:hAnsi="Times New Roman" w:cs="Times New Roman"/>
          <w:sz w:val="28"/>
          <w:szCs w:val="28"/>
        </w:rPr>
        <w:t>2. Система развивающего обучения Л.В. Занкова</w:t>
      </w:r>
      <w:r>
        <w:rPr>
          <w:rFonts w:ascii="Times New Roman" w:hAnsi="Times New Roman" w:cs="Times New Roman"/>
          <w:sz w:val="28"/>
          <w:szCs w:val="28"/>
        </w:rPr>
        <w:t>.</w:t>
      </w:r>
    </w:p>
    <w:p w:rsidR="00045987" w:rsidRDefault="00045987" w:rsidP="00045987">
      <w:pPr>
        <w:spacing w:after="0"/>
        <w:rPr>
          <w:rFonts w:ascii="Times New Roman" w:hAnsi="Times New Roman" w:cs="Times New Roman"/>
          <w:sz w:val="28"/>
          <w:szCs w:val="28"/>
        </w:rPr>
      </w:pPr>
      <w:r w:rsidRPr="00045987">
        <w:rPr>
          <w:rFonts w:ascii="Times New Roman" w:hAnsi="Times New Roman" w:cs="Times New Roman"/>
          <w:sz w:val="28"/>
          <w:szCs w:val="28"/>
        </w:rPr>
        <w:t>3. Образовательные модели «Шаг за шагом» и «Первый шаг»</w:t>
      </w:r>
      <w:r>
        <w:rPr>
          <w:rFonts w:ascii="Times New Roman" w:hAnsi="Times New Roman" w:cs="Times New Roman"/>
          <w:sz w:val="28"/>
          <w:szCs w:val="28"/>
        </w:rPr>
        <w:t>.</w:t>
      </w:r>
    </w:p>
    <w:p w:rsidR="00BE481F" w:rsidRDefault="00045987" w:rsidP="003B6975">
      <w:pPr>
        <w:jc w:val="center"/>
        <w:rPr>
          <w:rFonts w:ascii="Times New Roman" w:hAnsi="Times New Roman" w:cs="Times New Roman"/>
          <w:sz w:val="28"/>
          <w:szCs w:val="28"/>
        </w:rPr>
      </w:pPr>
      <w:r w:rsidRPr="00045987">
        <w:rPr>
          <w:rFonts w:ascii="Times New Roman" w:hAnsi="Times New Roman" w:cs="Times New Roman"/>
          <w:sz w:val="28"/>
          <w:szCs w:val="28"/>
        </w:rPr>
        <w:lastRenderedPageBreak/>
        <w:t>Литература</w:t>
      </w:r>
    </w:p>
    <w:p w:rsidR="00E6525D" w:rsidRDefault="00E6525D" w:rsidP="00E6525D">
      <w:pPr>
        <w:pStyle w:val="aa"/>
        <w:numPr>
          <w:ilvl w:val="0"/>
          <w:numId w:val="109"/>
        </w:numPr>
        <w:spacing w:line="240" w:lineRule="auto"/>
      </w:pPr>
      <w:r>
        <w:t>Организация образовательной программы, ориентированной на ребенка. Практическое пособие: авторы</w:t>
      </w:r>
      <w:r w:rsidR="00E63C4E" w:rsidRPr="00E6525D">
        <w:tab/>
      </w:r>
      <w:r>
        <w:t xml:space="preserve"> Кирстен А., Роксан К., Кауфман. Пер. С. Корешков, С. Мадокина, С. Петров. – Мн.: МЕТ, 1999. – 324 с.</w:t>
      </w:r>
    </w:p>
    <w:p w:rsidR="00FF78AB" w:rsidRDefault="00FF78AB" w:rsidP="00E6525D">
      <w:pPr>
        <w:pStyle w:val="aa"/>
        <w:numPr>
          <w:ilvl w:val="0"/>
          <w:numId w:val="109"/>
        </w:numPr>
        <w:spacing w:line="240" w:lineRule="auto"/>
      </w:pPr>
      <w:r>
        <w:t>Наши проекты: обучение по образовательной модели «Шаг за шагом» / авт. сост. Т.В. Богачева. – Мозырь: Содействие, 2007. -124 с.</w:t>
      </w:r>
      <w:r w:rsidR="006F76E5">
        <w:t xml:space="preserve"> </w:t>
      </w:r>
      <w:bookmarkStart w:id="3" w:name="_GoBack"/>
      <w:bookmarkEnd w:id="3"/>
    </w:p>
    <w:p w:rsidR="00E6525D" w:rsidRDefault="00E63C4E" w:rsidP="00E6525D">
      <w:pPr>
        <w:pStyle w:val="aa"/>
        <w:numPr>
          <w:ilvl w:val="0"/>
          <w:numId w:val="109"/>
        </w:numPr>
        <w:spacing w:line="240" w:lineRule="auto"/>
      </w:pPr>
      <w:r w:rsidRPr="00E6525D">
        <w:t>Беспалько, В.П. Педагогика и прогрессивные технологии обучения В.П. Беспалько. – М., 1995. – 336 с.</w:t>
      </w:r>
    </w:p>
    <w:p w:rsidR="00E6525D" w:rsidRDefault="00E63C4E" w:rsidP="00E6525D">
      <w:pPr>
        <w:pStyle w:val="aa"/>
        <w:numPr>
          <w:ilvl w:val="0"/>
          <w:numId w:val="109"/>
        </w:numPr>
        <w:spacing w:line="240" w:lineRule="auto"/>
      </w:pPr>
      <w:r w:rsidRPr="00E6525D">
        <w:t>Запрудский, Н.И. Современные школьные технологии: пособие для учителей /  Н.И. Запрудский. – 3-е изд. – Минск: Сэр-Вит, 2006. – 287 с.</w:t>
      </w:r>
    </w:p>
    <w:p w:rsidR="009D3CA0" w:rsidRPr="00E6525D" w:rsidRDefault="00E63C4E" w:rsidP="00E6525D">
      <w:pPr>
        <w:pStyle w:val="aa"/>
        <w:numPr>
          <w:ilvl w:val="0"/>
          <w:numId w:val="109"/>
        </w:numPr>
        <w:spacing w:line="240" w:lineRule="auto"/>
      </w:pPr>
      <w:r w:rsidRPr="00E6525D">
        <w:t xml:space="preserve"> </w:t>
      </w:r>
      <w:r w:rsidR="009D3CA0" w:rsidRPr="00E6525D">
        <w:t>Снопкова, Е. И. Педагогические системы и технологии: практический аспект / Е. И. Снопкова. – Могилев: МгГУ, 2004. – 77 с.</w:t>
      </w:r>
    </w:p>
    <w:p w:rsidR="00045987" w:rsidRPr="00E63C4E" w:rsidRDefault="00045987" w:rsidP="00E63C4E">
      <w:pPr>
        <w:tabs>
          <w:tab w:val="left" w:pos="360"/>
          <w:tab w:val="left" w:pos="567"/>
          <w:tab w:val="left" w:pos="1200"/>
        </w:tabs>
        <w:spacing w:after="0"/>
        <w:rPr>
          <w:sz w:val="28"/>
          <w:szCs w:val="28"/>
        </w:rPr>
      </w:pPr>
    </w:p>
    <w:p w:rsidR="00BE481F" w:rsidRPr="008847E5" w:rsidRDefault="00BE481F" w:rsidP="00E6525D">
      <w:pPr>
        <w:pStyle w:val="aa"/>
        <w:numPr>
          <w:ilvl w:val="0"/>
          <w:numId w:val="102"/>
        </w:numPr>
        <w:spacing w:line="240" w:lineRule="auto"/>
        <w:rPr>
          <w:b/>
        </w:rPr>
      </w:pPr>
      <w:r w:rsidRPr="008847E5">
        <w:rPr>
          <w:b/>
        </w:rPr>
        <w:t>Научное обоснование теории развивающего обучения.</w:t>
      </w:r>
    </w:p>
    <w:p w:rsidR="003B6975" w:rsidRDefault="00BE481F" w:rsidP="003B6975">
      <w:pPr>
        <w:spacing w:after="0"/>
        <w:ind w:firstLine="360"/>
        <w:rPr>
          <w:rFonts w:ascii="Times New Roman" w:hAnsi="Times New Roman" w:cs="Times New Roman"/>
          <w:sz w:val="28"/>
          <w:szCs w:val="28"/>
        </w:rPr>
      </w:pPr>
      <w:r w:rsidRPr="009932B0">
        <w:rPr>
          <w:rFonts w:ascii="Times New Roman" w:hAnsi="Times New Roman" w:cs="Times New Roman"/>
          <w:sz w:val="28"/>
          <w:szCs w:val="28"/>
        </w:rPr>
        <w:t xml:space="preserve">Теория развивающего обучения берет свое начало в работах И.Г. Песталоцци, Ф.А. Дистервега, К.Д. Ушинского и др.  </w:t>
      </w:r>
      <w:r w:rsidRPr="00F3461D">
        <w:rPr>
          <w:rFonts w:ascii="Times New Roman" w:hAnsi="Times New Roman" w:cs="Times New Roman"/>
          <w:sz w:val="28"/>
          <w:szCs w:val="28"/>
        </w:rPr>
        <w:t>Научное обоснование этой теории дано в трудах Л.С. Выготского. Развивающее обучение есть продуктивная реализация принципа о</w:t>
      </w:r>
      <w:r w:rsidR="003B6975">
        <w:rPr>
          <w:rFonts w:ascii="Times New Roman" w:hAnsi="Times New Roman" w:cs="Times New Roman"/>
          <w:sz w:val="28"/>
          <w:szCs w:val="28"/>
        </w:rPr>
        <w:t>пережающего развития обучения.</w:t>
      </w:r>
    </w:p>
    <w:p w:rsidR="00BE481F" w:rsidRDefault="00BE481F" w:rsidP="003B6975">
      <w:pPr>
        <w:spacing w:after="0"/>
        <w:ind w:firstLine="360"/>
        <w:rPr>
          <w:rFonts w:ascii="Times New Roman" w:hAnsi="Times New Roman" w:cs="Times New Roman"/>
          <w:sz w:val="28"/>
          <w:szCs w:val="28"/>
        </w:rPr>
      </w:pPr>
      <w:r w:rsidRPr="00F3461D">
        <w:rPr>
          <w:rFonts w:ascii="Times New Roman" w:hAnsi="Times New Roman" w:cs="Times New Roman"/>
          <w:sz w:val="28"/>
          <w:szCs w:val="28"/>
        </w:rPr>
        <w:t>Термин "развивающее обучение" обязан своим происхождением В.В. Давыдову. Введенный для обозначения ограниченного круга явлений, он довольно скоро вошел в массовую педагогическую практику.</w:t>
      </w:r>
    </w:p>
    <w:p w:rsidR="003B6975"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Под развивающим обучением понимается новый, активно-деятельностный способ (тип) обучения, идущий на смену объяснительно-иллюстративному способу (типу).  Развивающее обучение учитывает и использует закономерности развития, приспосабливается к уровню и особенностям индивидуума.  Развивающее обучение происходит в зоне ближайшего развития ребенка. Развивающее обучение - это ориентация учебного процесса на потенциальные возможности человека и на их реализацию.</w:t>
      </w:r>
    </w:p>
    <w:p w:rsidR="003B6975" w:rsidRDefault="003B6975"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Развивающее обучение - направление в теории и практике образования, ориентирующееся на развитие физических, познавательных и нравственных способностей учащихся путем использования их потенциальных возможностей. Основы теории развивающего обучения были заложены Л. С. Выготским в 30-е годы ХХ века при рассмотрении им вопроса о соотношении обучения и развития. Проблемы развития и обучения с разных позиций стремились решать Ф. Фребель, А. Дистервег, К. Д. Ушинский.</w:t>
      </w:r>
    </w:p>
    <w:p w:rsidR="003B6975" w:rsidRPr="00F3461D" w:rsidRDefault="003B6975"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 xml:space="preserve">В 30-е годы ХХ века немецкий психолог О. Зельц провел эксперимент, продемонстрировавший влияние обучения на умственное развитие детей. В то время господствовали три основных подхода к решению этого вопроса. В трактовке сторонников первого подхода — А. Гезелла, З. Фрейда и Ж. Пиаже — развитие человека не зависит от обучения. Обучение рассматривалось как процесс, который так или иначе должен быть согласован с ходом развития, но сам по себе в развитии не участвующий. Согласно этой теории, развитие </w:t>
      </w:r>
      <w:r w:rsidRPr="00F3461D">
        <w:rPr>
          <w:rFonts w:ascii="Times New Roman" w:hAnsi="Times New Roman" w:cs="Times New Roman"/>
          <w:sz w:val="28"/>
          <w:szCs w:val="28"/>
        </w:rPr>
        <w:lastRenderedPageBreak/>
        <w:t>«должно совершить определенные законченные циклы и определенные функции должны созреть прежде, чем школа может приступить к обучению конкретным знаниям и навыкам ребенка. Циклы развития всегда предшествуют циклам обучения». Таким образом, «исключается всякая возможность поставить вопрос о роли самого обучения в ходе развития и созревания тех функций, которые активизируются обучением. Их развитие и созревание являются скорее предпосылкой, чем результатом обучения. Обучение надстраивается над развитием, ничего не меняя по существу» (Выготский Л.С. Педагогическая психология, 2 изд. 1991. С. 376).</w:t>
      </w:r>
    </w:p>
    <w:p w:rsidR="00BE481F" w:rsidRPr="00F3461D"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С конца 1950-х гг. XX в. научным коллективом под руководством Л.В. Занкова было начато масштабное экспериментальное исследование по изучению объективных закономерностей процесса обучения. Оно было предпринято с целью развития идей и положений Л.С. Выготского о соотношении обучения и общего психического развития учащихся.</w:t>
      </w:r>
    </w:p>
    <w:p w:rsidR="00BE481F"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Основу системы обучения по Л.В. Занкову составляют следующие взаимосвязанные принципы: принцип обучения на высоком уровне трудности; принцип ведущей роли теоретических знаний; принцип осознания школьниками процесса учения; принцип работы над развитием всех учащихся; принцип продвижения в изучении материала быстрым темпом.</w:t>
      </w:r>
    </w:p>
    <w:p w:rsidR="003B6975" w:rsidRDefault="003B6975"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В 1960-е гг. был создан научный коллектив под руководством психологов Д.Б. Эльконина и В.В. Давыдова, который занимался изучением значения младшего школьного возраста в психическом развитии человека. Было выявлено, что в современных условиях в этом возрасте можно решать специфические образовательные задачи при условии развития учебной деятельности и ее субъекта, абстрактно-теоретического мышления, произвольного управления поведением.</w:t>
      </w:r>
    </w:p>
    <w:p w:rsidR="003B6975" w:rsidRDefault="003B6975"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Содержание и методы обучения в начальной школе преимущественно ориентированы на формирование у школьников основ эмпирического мышления, с точки зрения развития детей они не эффективны. Обучение должно формировать у школьников теоретическое мышление, которое имеет свое особое, отличное от эмпирического, содержание (Д.Б. Эльконин, В.В. Давыдов).</w:t>
      </w:r>
    </w:p>
    <w:p w:rsidR="003B6975" w:rsidRDefault="003B6975"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В.В. Давыдов выделил шесть основных различий эмпирического и теоретического знания.  Развивающее обучение в учебной деятельности на основе усвоения содержания учебных предметов должно разрабатываться в соответствии с ее структурой и особенностями (В.В. Давыдов). Соответственно В.В. Давыдов сформулировал основные положения, характеризующие не только содержание учебных предметов, но и те умения, которые должны быть сформулированы у учащихся при усвоении этих предметов в учебной деятельности.</w:t>
      </w:r>
    </w:p>
    <w:p w:rsidR="00BE481F" w:rsidRPr="00F3461D"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В рамках второго подхода (У. Джеймс, Э. Торндайк и др.) обучение отождествлялось с развитием, которое истолковывалось как накопление человеком разного рода привычек в процессе обучения. Согласно этой теории, любое обучение является развивающим.</w:t>
      </w:r>
    </w:p>
    <w:p w:rsidR="00BE481F"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lastRenderedPageBreak/>
        <w:t>В третьей теории (К. Коффка и др.) сделана попытка преодолеть крайности двух первых подходов. Развитие рассматривается как процесс, от обучения не зависимый, а само обучение, в ходе которого ребенок приобретает новые формы поведения, мыслится тождественным с развитием. С одной стороны, развитие подготавливает и делает возможным процесс обучения; с другой стороны, обучение стимулирует процесс развития. Данная теория разводит процессы обучения и развития и вместе с тем устанавливает их взаимосвязь. Эти три теории с некоторыми модификациями существуют и в современной науке.</w:t>
      </w:r>
    </w:p>
    <w:p w:rsidR="00BE481F"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Л. С. Выготский не соглашался ни с одной из этих теорий и сформулировал собственную гипотезу о соотношении обучения и развития. Согласно Выготскому, существует единство, но не тождество процессов обучения и внутренних процессов развития. «...Хотя обучение и связано непосредственно с детским развитием, тем не менее они никогда не идут равномерно и параллельно друг другу... Между процессами развития и обучением устанавливаются сложнейшие динамические зависимости, которые нельзя охватить единой, наперед данной, априорной умозрит</w:t>
      </w:r>
      <w:r w:rsidR="003B6975">
        <w:rPr>
          <w:rFonts w:ascii="Times New Roman" w:hAnsi="Times New Roman" w:cs="Times New Roman"/>
          <w:sz w:val="28"/>
          <w:szCs w:val="28"/>
        </w:rPr>
        <w:t>ельной формулой»</w:t>
      </w:r>
      <w:r w:rsidRPr="00F3461D">
        <w:rPr>
          <w:rFonts w:ascii="Times New Roman" w:hAnsi="Times New Roman" w:cs="Times New Roman"/>
          <w:sz w:val="28"/>
          <w:szCs w:val="28"/>
        </w:rPr>
        <w:t>.</w:t>
      </w:r>
    </w:p>
    <w:p w:rsidR="00BE481F" w:rsidRDefault="00BE481F" w:rsidP="003B6975">
      <w:pPr>
        <w:spacing w:after="0"/>
        <w:ind w:firstLine="708"/>
        <w:rPr>
          <w:rFonts w:ascii="Times New Roman" w:hAnsi="Times New Roman" w:cs="Times New Roman"/>
          <w:sz w:val="28"/>
          <w:szCs w:val="28"/>
        </w:rPr>
      </w:pPr>
      <w:r w:rsidRPr="00F3461D">
        <w:rPr>
          <w:rFonts w:ascii="Times New Roman" w:hAnsi="Times New Roman" w:cs="Times New Roman"/>
          <w:sz w:val="28"/>
          <w:szCs w:val="28"/>
        </w:rPr>
        <w:t>Коллектив Эльконина выявил основные психологические новообразования младшего школьного возраста — это учебная деятельность и ее субъект, абстрактно-теоретическое мышление, произвольное управление поведением. Было установлено, что традиционное начальное образование не обеспечивает полноценного развития у младших школьников этих новообразований, не создает необходимых зон ближайшего развития, а лишь тренирует и закрепляет те психические функции, которые в своей основе возникают у детей еще в дошкольном возрасте (чувственное наблюдение, эмпирическое мышление, утилитарная память и др.). Была разработана система обучения младших школьников, создававшая зоны ближайшего развития, которые превращались со временем в требуемые новообразования.</w:t>
      </w:r>
    </w:p>
    <w:p w:rsidR="00BE481F" w:rsidRPr="00BE481F" w:rsidRDefault="00BE481F" w:rsidP="00BE481F">
      <w:pPr>
        <w:ind w:firstLine="360"/>
        <w:rPr>
          <w:rFonts w:ascii="Times New Roman" w:hAnsi="Times New Roman" w:cs="Times New Roman"/>
          <w:sz w:val="28"/>
          <w:szCs w:val="28"/>
        </w:rPr>
      </w:pPr>
      <w:r w:rsidRPr="00F3461D">
        <w:rPr>
          <w:rFonts w:ascii="Times New Roman" w:hAnsi="Times New Roman" w:cs="Times New Roman"/>
          <w:sz w:val="28"/>
          <w:szCs w:val="28"/>
        </w:rPr>
        <w:t xml:space="preserve">В. В. Давыдовым была разработана теория, раскрывавшая на современном логико-психологическом уровне содержание основных типов сознания и мышления и основных видов соответствующих им мыслительных действий. С позиций коллектива Эльконина, в основе психического развития младших школьников лежит формирование у них учебной деятельности в процессе усвоения ими теоретических знаний при помощи выполнения содержательного анализа, планирования, рефлексии (теория учебной деятельности и ее субъекта представлены в работах Давыдова, В. В. Репкина, Г. А. Цукерман, Эльконина, Й. Ломпшера и др.). Осуществление детьми учебной деятельности определяет развитие всей их познавательной и личностной сферы. Развитие субъекта этой деятельности происходит в самом процессе ее становления, когда ребенок постепенно превращается в учащегося, изменяющего и совершенствующего самого себя. Приобретение ребенком потребности в учебной деятельности, соответствующих мотивов способствует укреплению желания учиться. Овладение учебными </w:t>
      </w:r>
      <w:r w:rsidRPr="00F3461D">
        <w:rPr>
          <w:rFonts w:ascii="Times New Roman" w:hAnsi="Times New Roman" w:cs="Times New Roman"/>
          <w:sz w:val="28"/>
          <w:szCs w:val="28"/>
        </w:rPr>
        <w:lastRenderedPageBreak/>
        <w:t>действиями формирует умение учиться. Именно желание и умение учиться характеризуют школьника как субъекта учебной деятельности.</w:t>
      </w:r>
    </w:p>
    <w:p w:rsidR="00BE481F" w:rsidRPr="00BE481F" w:rsidRDefault="00BE481F" w:rsidP="00E6525D">
      <w:pPr>
        <w:pStyle w:val="aa"/>
        <w:numPr>
          <w:ilvl w:val="0"/>
          <w:numId w:val="102"/>
        </w:numPr>
        <w:spacing w:line="240" w:lineRule="auto"/>
        <w:rPr>
          <w:b/>
        </w:rPr>
      </w:pPr>
      <w:r w:rsidRPr="008847E5">
        <w:rPr>
          <w:b/>
        </w:rPr>
        <w:t>Система развивающего обучения Л.В. Занкова</w:t>
      </w:r>
    </w:p>
    <w:p w:rsidR="00BE481F" w:rsidRPr="00F3461D" w:rsidRDefault="00BE481F" w:rsidP="003B6975">
      <w:pPr>
        <w:ind w:firstLine="360"/>
        <w:rPr>
          <w:rFonts w:ascii="Times New Roman" w:hAnsi="Times New Roman" w:cs="Times New Roman"/>
          <w:sz w:val="28"/>
          <w:szCs w:val="28"/>
        </w:rPr>
      </w:pPr>
      <w:r w:rsidRPr="00F3461D">
        <w:rPr>
          <w:rFonts w:ascii="Times New Roman" w:hAnsi="Times New Roman" w:cs="Times New Roman"/>
          <w:sz w:val="28"/>
          <w:szCs w:val="28"/>
        </w:rPr>
        <w:t>Ведущая роль в развитии принадлежит обучению: изменение построения обучения влечет за собой изменение психического облика школьника.</w:t>
      </w:r>
      <w:r w:rsidR="003B6975">
        <w:rPr>
          <w:rFonts w:ascii="Times New Roman" w:hAnsi="Times New Roman" w:cs="Times New Roman"/>
          <w:sz w:val="28"/>
          <w:szCs w:val="28"/>
        </w:rPr>
        <w:t xml:space="preserve"> </w:t>
      </w:r>
      <w:r w:rsidRPr="00F3461D">
        <w:rPr>
          <w:rFonts w:ascii="Times New Roman" w:hAnsi="Times New Roman" w:cs="Times New Roman"/>
          <w:sz w:val="28"/>
          <w:szCs w:val="28"/>
        </w:rPr>
        <w:t>Обучение действует, преломляясь через внутренние особенности ребенка, в результате чего каждый ребенок под влиянием одной и той же формы обучения достигает своих ступеней развития.</w:t>
      </w:r>
    </w:p>
    <w:p w:rsidR="00BE481F" w:rsidRPr="008847E5" w:rsidRDefault="00BE481F" w:rsidP="003B6975">
      <w:pPr>
        <w:spacing w:after="0"/>
        <w:rPr>
          <w:rFonts w:ascii="Times New Roman" w:hAnsi="Times New Roman" w:cs="Times New Roman"/>
          <w:i/>
          <w:sz w:val="28"/>
          <w:szCs w:val="28"/>
        </w:rPr>
      </w:pPr>
      <w:r w:rsidRPr="008847E5">
        <w:rPr>
          <w:rFonts w:ascii="Times New Roman" w:hAnsi="Times New Roman" w:cs="Times New Roman"/>
          <w:i/>
          <w:sz w:val="28"/>
          <w:szCs w:val="28"/>
        </w:rPr>
        <w:t>Дидактическая характеристика системы</w:t>
      </w:r>
    </w:p>
    <w:p w:rsidR="00BE481F" w:rsidRPr="008847E5" w:rsidRDefault="00BE481F" w:rsidP="003B6975">
      <w:pPr>
        <w:spacing w:after="0"/>
        <w:rPr>
          <w:rFonts w:ascii="Times New Roman" w:hAnsi="Times New Roman" w:cs="Times New Roman"/>
          <w:i/>
          <w:sz w:val="28"/>
          <w:szCs w:val="28"/>
        </w:rPr>
      </w:pPr>
      <w:r w:rsidRPr="008847E5">
        <w:rPr>
          <w:rFonts w:ascii="Times New Roman" w:hAnsi="Times New Roman" w:cs="Times New Roman"/>
          <w:i/>
          <w:sz w:val="28"/>
          <w:szCs w:val="28"/>
        </w:rPr>
        <w:t>Цели обучения:</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общее психическое развитие личности;</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создание основы для всестороннего гармоничного развития.</w:t>
      </w:r>
    </w:p>
    <w:p w:rsidR="00BE481F" w:rsidRPr="008847E5" w:rsidRDefault="00BE481F" w:rsidP="003B6975">
      <w:pPr>
        <w:spacing w:after="0"/>
        <w:rPr>
          <w:rFonts w:ascii="Times New Roman" w:hAnsi="Times New Roman" w:cs="Times New Roman"/>
          <w:i/>
          <w:sz w:val="28"/>
          <w:szCs w:val="28"/>
        </w:rPr>
      </w:pPr>
      <w:r w:rsidRPr="008847E5">
        <w:rPr>
          <w:rFonts w:ascii="Times New Roman" w:hAnsi="Times New Roman" w:cs="Times New Roman"/>
          <w:i/>
          <w:sz w:val="28"/>
          <w:szCs w:val="28"/>
        </w:rPr>
        <w:t>Содержание образования:</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Богатое содержание начального образования, которое дает учащимся общую картину мира на основе ценностей науки, литературы, искусства.</w:t>
      </w:r>
    </w:p>
    <w:p w:rsidR="00BE481F" w:rsidRPr="008847E5" w:rsidRDefault="00BE481F" w:rsidP="003B6975">
      <w:pPr>
        <w:spacing w:after="0"/>
        <w:rPr>
          <w:rFonts w:ascii="Times New Roman" w:hAnsi="Times New Roman" w:cs="Times New Roman"/>
          <w:i/>
          <w:sz w:val="28"/>
          <w:szCs w:val="28"/>
        </w:rPr>
      </w:pPr>
      <w:r w:rsidRPr="008847E5">
        <w:rPr>
          <w:rFonts w:ascii="Times New Roman" w:hAnsi="Times New Roman" w:cs="Times New Roman"/>
          <w:i/>
          <w:sz w:val="28"/>
          <w:szCs w:val="28"/>
        </w:rPr>
        <w:t>Дидактические принципы системы:</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обучение на высоком уровне трудности;</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изучение программного материала быстрым темпом;</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ведущая роль теоретических знаний;</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осознание школьниками процесса учения;</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общее развитие всех учащихся, в том числе и наиболее сильных, и наиболее слабых.</w:t>
      </w:r>
    </w:p>
    <w:p w:rsidR="00BE481F" w:rsidRPr="008847E5" w:rsidRDefault="00BE481F" w:rsidP="003B6975">
      <w:pPr>
        <w:spacing w:after="0"/>
        <w:rPr>
          <w:rFonts w:ascii="Times New Roman" w:hAnsi="Times New Roman" w:cs="Times New Roman"/>
          <w:i/>
          <w:sz w:val="28"/>
          <w:szCs w:val="28"/>
        </w:rPr>
      </w:pPr>
      <w:r w:rsidRPr="008847E5">
        <w:rPr>
          <w:rFonts w:ascii="Times New Roman" w:hAnsi="Times New Roman" w:cs="Times New Roman"/>
          <w:i/>
          <w:sz w:val="28"/>
          <w:szCs w:val="28"/>
        </w:rPr>
        <w:t>Свойства методической системы</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многогранность;</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процессуальность познания;</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разрешение коллизий;</w:t>
      </w:r>
    </w:p>
    <w:p w:rsidR="00BE481F" w:rsidRPr="00F95F27"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вариативность</w:t>
      </w:r>
    </w:p>
    <w:p w:rsidR="00BE481F" w:rsidRPr="008847E5" w:rsidRDefault="00BE481F" w:rsidP="003B6975">
      <w:pPr>
        <w:spacing w:after="0"/>
        <w:rPr>
          <w:rFonts w:ascii="Times New Roman" w:hAnsi="Times New Roman" w:cs="Times New Roman"/>
          <w:i/>
          <w:sz w:val="28"/>
          <w:szCs w:val="28"/>
        </w:rPr>
      </w:pPr>
      <w:r w:rsidRPr="008847E5">
        <w:rPr>
          <w:rFonts w:ascii="Times New Roman" w:hAnsi="Times New Roman" w:cs="Times New Roman"/>
          <w:i/>
          <w:sz w:val="28"/>
          <w:szCs w:val="28"/>
        </w:rPr>
        <w:t>Особенности организационных форм</w:t>
      </w:r>
    </w:p>
    <w:p w:rsidR="00BE481F" w:rsidRPr="00F3461D" w:rsidRDefault="00BE481F" w:rsidP="003B6975">
      <w:pPr>
        <w:spacing w:after="0"/>
        <w:rPr>
          <w:rFonts w:ascii="Times New Roman" w:hAnsi="Times New Roman" w:cs="Times New Roman"/>
          <w:sz w:val="28"/>
          <w:szCs w:val="28"/>
        </w:rPr>
      </w:pPr>
      <w:r w:rsidRPr="00F3461D">
        <w:rPr>
          <w:rFonts w:ascii="Times New Roman" w:hAnsi="Times New Roman" w:cs="Times New Roman"/>
          <w:sz w:val="28"/>
          <w:szCs w:val="28"/>
        </w:rPr>
        <w:t>Урок - основная форма организации обучения, но более динамичен, гибок; меняется его содержание.</w:t>
      </w:r>
    </w:p>
    <w:p w:rsidR="00BE481F" w:rsidRDefault="00BE481F" w:rsidP="003B6975">
      <w:pPr>
        <w:spacing w:after="0"/>
        <w:rPr>
          <w:rFonts w:ascii="Times New Roman" w:hAnsi="Times New Roman" w:cs="Times New Roman"/>
          <w:sz w:val="28"/>
          <w:szCs w:val="28"/>
        </w:rPr>
      </w:pPr>
    </w:p>
    <w:p w:rsidR="00BE481F" w:rsidRPr="00CE52DD" w:rsidRDefault="00BE481F" w:rsidP="00E6525D">
      <w:pPr>
        <w:pStyle w:val="aa"/>
        <w:numPr>
          <w:ilvl w:val="0"/>
          <w:numId w:val="102"/>
        </w:numPr>
        <w:spacing w:line="240" w:lineRule="auto"/>
        <w:rPr>
          <w:b/>
        </w:rPr>
      </w:pPr>
      <w:r w:rsidRPr="00CE52DD">
        <w:rPr>
          <w:b/>
        </w:rPr>
        <w:t>Образовательные модели «Шаг за шагом» и «Первый шаг»</w:t>
      </w:r>
    </w:p>
    <w:p w:rsidR="00E63C4E" w:rsidRDefault="00BE481F" w:rsidP="00E63C4E">
      <w:pPr>
        <w:spacing w:after="0"/>
        <w:ind w:firstLine="360"/>
        <w:rPr>
          <w:rFonts w:ascii="Times New Roman" w:hAnsi="Times New Roman" w:cs="Times New Roman"/>
          <w:sz w:val="28"/>
          <w:szCs w:val="28"/>
        </w:rPr>
      </w:pPr>
      <w:r w:rsidRPr="00CE52DD">
        <w:rPr>
          <w:rFonts w:ascii="Times New Roman" w:hAnsi="Times New Roman" w:cs="Times New Roman"/>
          <w:sz w:val="28"/>
          <w:szCs w:val="28"/>
        </w:rPr>
        <w:t>Психологический анализ программы «Шаг за шагом» («Step by Stер», новое название «Сообщество») В 1994 году фондом «Культурная инициатива» (в настоящее время - Институт «Открытое Общество») в России и в странах центральной и восточной Европы был начат проект по дошкольному образованию, получивший название «Step by Step» («Шаг за шагом»). Цель его заключалась в адаптации образовательной программы «Step by Step» (США) к социокультурной ситуации европейских стран.</w:t>
      </w:r>
    </w:p>
    <w:p w:rsidR="00BE481F" w:rsidRPr="00CE52DD" w:rsidRDefault="00BE481F" w:rsidP="00E63C4E">
      <w:pPr>
        <w:spacing w:after="0"/>
        <w:ind w:firstLine="360"/>
        <w:rPr>
          <w:rFonts w:ascii="Times New Roman" w:hAnsi="Times New Roman" w:cs="Times New Roman"/>
          <w:sz w:val="28"/>
          <w:szCs w:val="28"/>
        </w:rPr>
      </w:pPr>
      <w:r w:rsidRPr="00CE52DD">
        <w:rPr>
          <w:rFonts w:ascii="Times New Roman" w:hAnsi="Times New Roman" w:cs="Times New Roman"/>
          <w:sz w:val="28"/>
          <w:szCs w:val="28"/>
        </w:rPr>
        <w:t xml:space="preserve">В программе «Шаг за шагом» («Step by Step») основным средством развития детей является особая организация развивающей среды, которая базируется на создании центров детской активности. </w:t>
      </w:r>
    </w:p>
    <w:p w:rsidR="00E63C4E" w:rsidRDefault="00BE481F" w:rsidP="00E63C4E">
      <w:pPr>
        <w:spacing w:after="0"/>
        <w:ind w:firstLine="360"/>
        <w:rPr>
          <w:rFonts w:ascii="Times New Roman" w:hAnsi="Times New Roman" w:cs="Times New Roman"/>
          <w:sz w:val="28"/>
          <w:szCs w:val="28"/>
        </w:rPr>
      </w:pPr>
      <w:r w:rsidRPr="00CE52DD">
        <w:rPr>
          <w:rFonts w:ascii="Times New Roman" w:hAnsi="Times New Roman" w:cs="Times New Roman"/>
          <w:sz w:val="28"/>
          <w:szCs w:val="28"/>
        </w:rPr>
        <w:t xml:space="preserve">Предусмотренная программой особая организация развивающей среды не предполагает жестко фиксированного набора и количества центров </w:t>
      </w:r>
      <w:r w:rsidRPr="00CE52DD">
        <w:rPr>
          <w:rFonts w:ascii="Times New Roman" w:hAnsi="Times New Roman" w:cs="Times New Roman"/>
          <w:sz w:val="28"/>
          <w:szCs w:val="28"/>
        </w:rPr>
        <w:lastRenderedPageBreak/>
        <w:t>активности. Выбор центров и их названия могут меняться в зависимости от конкретной ситуации в детском саду, в группе и определяются совместно «командой» педагогов. Появились новые центры активности детей, например, центр сюжетно-ролевой игры, изменилась организация уже существующих. За годы адаптации к российским условиям основной набор центров активности, задаваемый программой, несколько сместился в сторону ценностей, традиционных для системы российского дошкольного образования. Предполагается, что по мере все более широкого распространения в детских садах России программа «Сообщество» и в дальнейшем будет постоянно меняться, развиваться и обогащаться.</w:t>
      </w:r>
    </w:p>
    <w:p w:rsidR="00BE481F" w:rsidRPr="00CE52DD" w:rsidRDefault="00BE481F" w:rsidP="00E63C4E">
      <w:pPr>
        <w:spacing w:after="0"/>
        <w:ind w:firstLine="360"/>
        <w:rPr>
          <w:rFonts w:ascii="Times New Roman" w:hAnsi="Times New Roman" w:cs="Times New Roman"/>
          <w:sz w:val="28"/>
          <w:szCs w:val="28"/>
        </w:rPr>
      </w:pPr>
      <w:r w:rsidRPr="00CE52DD">
        <w:rPr>
          <w:rFonts w:ascii="Times New Roman" w:hAnsi="Times New Roman" w:cs="Times New Roman"/>
          <w:sz w:val="28"/>
          <w:szCs w:val="28"/>
        </w:rPr>
        <w:t>Остановимся на общей характеристике программы «Шаг за шагом» («Сообщество»), в которой учтены изменения, касающиеся ее адаптации к реалиям российского образования.</w:t>
      </w:r>
    </w:p>
    <w:p w:rsidR="00E63C4E" w:rsidRDefault="00BE481F" w:rsidP="00E63C4E">
      <w:pPr>
        <w:spacing w:after="0"/>
        <w:ind w:firstLine="360"/>
        <w:rPr>
          <w:rFonts w:ascii="Times New Roman" w:hAnsi="Times New Roman" w:cs="Times New Roman"/>
          <w:sz w:val="28"/>
          <w:szCs w:val="28"/>
        </w:rPr>
      </w:pPr>
      <w:r w:rsidRPr="00CE52DD">
        <w:rPr>
          <w:rFonts w:ascii="Times New Roman" w:hAnsi="Times New Roman" w:cs="Times New Roman"/>
          <w:sz w:val="28"/>
          <w:szCs w:val="28"/>
        </w:rPr>
        <w:t xml:space="preserve">Основное достоинство и ценность программы заключается в ее гуманистической направленности. Программа призвана обеспечивать уважение к личности каждого ребенка, создавать условия для развития его уверенности в себе, инициативности, творческих способностей, самостоятельности и ответственности. Она, таким образом, в основном направлена на социальное и эмоционально-личностное развитие ребенка. В программе используется подход, ориентированный собственно на развитие ребенка. В связи с такой целью программы от педагога требуется как в процессе целенаправленного обучения, так и вне его, совершенно других способов взаимодействия с ребенком. Эти способы, в свою очередь, предполагают и совершенно иные принципы отбора содержания образования, которое определяется в зависимости от каждого ребенка и от индивидуальной ситуации его развития. Предполагается, что педагог легко импровизирует, постоянно планирует, свои педагогические действия и контролирует их результаты. </w:t>
      </w:r>
    </w:p>
    <w:p w:rsidR="00BE481F" w:rsidRPr="00CE52DD" w:rsidRDefault="00BE481F" w:rsidP="00E63C4E">
      <w:pPr>
        <w:spacing w:after="0"/>
        <w:ind w:firstLine="360"/>
        <w:rPr>
          <w:rFonts w:ascii="Times New Roman" w:hAnsi="Times New Roman" w:cs="Times New Roman"/>
          <w:sz w:val="28"/>
          <w:szCs w:val="28"/>
        </w:rPr>
      </w:pPr>
      <w:r w:rsidRPr="00CE52DD">
        <w:rPr>
          <w:rFonts w:ascii="Times New Roman" w:hAnsi="Times New Roman" w:cs="Times New Roman"/>
          <w:sz w:val="28"/>
          <w:szCs w:val="28"/>
        </w:rPr>
        <w:t>Такая педагогическая стратегия требует и особого педагогического мастерства, способности к импровизации, умения чутко улавливать индивидуальные проявления детей, их интересы и предпочтения, а также реакцию на то или иное педагогическое действие. Программа распространяется только среди педагогов, прошедших специальное обучение. Работа продолжается в базовых садах, находящихся под патронажем авторов программы и координаторов участников Дошкольного проекта. Общая характеристика программы:</w:t>
      </w:r>
    </w:p>
    <w:p w:rsidR="00E63C4E" w:rsidRDefault="00BE481F" w:rsidP="00BE481F">
      <w:pPr>
        <w:ind w:firstLine="360"/>
        <w:rPr>
          <w:rFonts w:ascii="Times New Roman" w:hAnsi="Times New Roman" w:cs="Times New Roman"/>
          <w:sz w:val="28"/>
          <w:szCs w:val="28"/>
        </w:rPr>
      </w:pPr>
      <w:r w:rsidRPr="00CE52DD">
        <w:rPr>
          <w:rFonts w:ascii="Times New Roman" w:hAnsi="Times New Roman" w:cs="Times New Roman"/>
          <w:sz w:val="28"/>
          <w:szCs w:val="28"/>
        </w:rPr>
        <w:t xml:space="preserve">Программа «Сообщество» представляет собой так называемую «рамочную программу». Она не содержит ни конспектов занятий, ни определенных тематизмов, ни определенной предметной последовательности или логики, по которой, с точки зрения авторов программы, имеет смысл двигаться педагогу в образовательном процессе. В программе или в методических материалах, которые используются в педагогических тренингах и консультациях, представлены только некоторые возможные варианты, которые выполняют лишь иллюстративную, рекомендательную </w:t>
      </w:r>
      <w:r w:rsidRPr="00CE52DD">
        <w:rPr>
          <w:rFonts w:ascii="Times New Roman" w:hAnsi="Times New Roman" w:cs="Times New Roman"/>
          <w:sz w:val="28"/>
          <w:szCs w:val="28"/>
        </w:rPr>
        <w:lastRenderedPageBreak/>
        <w:t xml:space="preserve">функцию. Эти рекомендации даются в стиле обмена педагогическим опытом, но никогда не носят нормативного или установочного характера. </w:t>
      </w:r>
    </w:p>
    <w:p w:rsidR="00BE481F" w:rsidRPr="00CE52DD" w:rsidRDefault="00BE481F" w:rsidP="00BE481F">
      <w:pPr>
        <w:ind w:firstLine="360"/>
        <w:rPr>
          <w:rFonts w:ascii="Times New Roman" w:hAnsi="Times New Roman" w:cs="Times New Roman"/>
          <w:sz w:val="28"/>
          <w:szCs w:val="28"/>
        </w:rPr>
      </w:pPr>
      <w:r w:rsidRPr="00CE52DD">
        <w:rPr>
          <w:rFonts w:ascii="Times New Roman" w:hAnsi="Times New Roman" w:cs="Times New Roman"/>
          <w:sz w:val="28"/>
          <w:szCs w:val="28"/>
        </w:rPr>
        <w:t>«Рамочная» форма характерна для западных образовательных программ и обычно включает в себя:</w:t>
      </w:r>
    </w:p>
    <w:p w:rsidR="00BE481F" w:rsidRPr="00CE52DD" w:rsidRDefault="00BE481F" w:rsidP="00E63C4E">
      <w:pPr>
        <w:spacing w:after="0"/>
        <w:rPr>
          <w:rFonts w:ascii="Times New Roman" w:hAnsi="Times New Roman" w:cs="Times New Roman"/>
          <w:sz w:val="28"/>
          <w:szCs w:val="28"/>
        </w:rPr>
      </w:pPr>
      <w:r w:rsidRPr="00CE52DD">
        <w:rPr>
          <w:rFonts w:ascii="Times New Roman" w:hAnsi="Times New Roman" w:cs="Times New Roman"/>
          <w:sz w:val="28"/>
          <w:szCs w:val="28"/>
        </w:rPr>
        <w:t>- общую философию образования, которая лежит в основе ранней программы;</w:t>
      </w:r>
    </w:p>
    <w:p w:rsidR="00BE481F" w:rsidRPr="00CE52DD" w:rsidRDefault="00BE481F" w:rsidP="00E63C4E">
      <w:pPr>
        <w:spacing w:after="0"/>
        <w:rPr>
          <w:rFonts w:ascii="Times New Roman" w:hAnsi="Times New Roman" w:cs="Times New Roman"/>
          <w:sz w:val="28"/>
          <w:szCs w:val="28"/>
        </w:rPr>
      </w:pPr>
      <w:r w:rsidRPr="00CE52DD">
        <w:rPr>
          <w:rFonts w:ascii="Times New Roman" w:hAnsi="Times New Roman" w:cs="Times New Roman"/>
          <w:sz w:val="28"/>
          <w:szCs w:val="28"/>
        </w:rPr>
        <w:t>- основные цели и конкретные задачи обучения и развития детей;</w:t>
      </w:r>
    </w:p>
    <w:p w:rsidR="00BE481F" w:rsidRPr="00CE52DD" w:rsidRDefault="00BE481F" w:rsidP="00E63C4E">
      <w:pPr>
        <w:spacing w:after="0"/>
        <w:rPr>
          <w:rFonts w:ascii="Times New Roman" w:hAnsi="Times New Roman" w:cs="Times New Roman"/>
          <w:sz w:val="28"/>
          <w:szCs w:val="28"/>
        </w:rPr>
      </w:pPr>
      <w:r w:rsidRPr="00CE52DD">
        <w:rPr>
          <w:rFonts w:ascii="Times New Roman" w:hAnsi="Times New Roman" w:cs="Times New Roman"/>
          <w:sz w:val="28"/>
          <w:szCs w:val="28"/>
        </w:rPr>
        <w:t>- основные принципы построения собственно данной программы.</w:t>
      </w:r>
    </w:p>
    <w:p w:rsidR="00BE481F" w:rsidRPr="00CE52DD"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Общая философия программы «Шаг за шагом» (Сообщество») основана на принципах развивающего образования, учитывающего особенности развития детей, которые, в свою очередь, представляют собой уникальное сочетание возрастных и индивидуальных особенностей. В этой философии также присутствует гуманистическая идея о праве ребенка на собственный путь развития, не выходящий при этом за пределы нормы и представление об образовании как о реальной жизни, а не о подготовке к ней. Цели программы естественно связаны с ее теоретическими принципами и могут быть сформулированы следующим образом:</w:t>
      </w:r>
    </w:p>
    <w:p w:rsidR="00BE481F" w:rsidRPr="00CE52DD" w:rsidRDefault="00BE481F" w:rsidP="00E63C4E">
      <w:pPr>
        <w:spacing w:after="0"/>
        <w:rPr>
          <w:rFonts w:ascii="Times New Roman" w:hAnsi="Times New Roman" w:cs="Times New Roman"/>
          <w:sz w:val="28"/>
          <w:szCs w:val="28"/>
        </w:rPr>
      </w:pPr>
      <w:r w:rsidRPr="00CE52DD">
        <w:rPr>
          <w:rFonts w:ascii="Times New Roman" w:hAnsi="Times New Roman" w:cs="Times New Roman"/>
          <w:sz w:val="28"/>
          <w:szCs w:val="28"/>
        </w:rPr>
        <w:t>- цели развития возможностей и способностей ребенка;</w:t>
      </w:r>
    </w:p>
    <w:p w:rsidR="00BE481F" w:rsidRPr="00CE52DD" w:rsidRDefault="00BE481F" w:rsidP="00E63C4E">
      <w:pPr>
        <w:spacing w:after="0"/>
        <w:rPr>
          <w:rFonts w:ascii="Times New Roman" w:hAnsi="Times New Roman" w:cs="Times New Roman"/>
          <w:sz w:val="28"/>
          <w:szCs w:val="28"/>
        </w:rPr>
      </w:pPr>
      <w:r w:rsidRPr="00CE52DD">
        <w:rPr>
          <w:rFonts w:ascii="Times New Roman" w:hAnsi="Times New Roman" w:cs="Times New Roman"/>
          <w:sz w:val="28"/>
          <w:szCs w:val="28"/>
        </w:rPr>
        <w:t>- цели развития ребенка как субъекта определенных видов деятельности.</w:t>
      </w:r>
    </w:p>
    <w:p w:rsidR="00BE481F" w:rsidRPr="00CE52DD"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При этом в программе одним из центральных является принцип «сквозного» развития ребенка, то есть комплексного развития его способностей во всех областях и во всех видах деятельности. Принцип этот, заметим, особенно адекватен специфике дошкольного возраста, когда образование, собственно говоря, является не предметным, а комплексным. Программа, однако, предполагает также развитие и специальных способностей ребенка, основанных на конкретных знаниях, умениях и навыках (в сфере математики, письменной и устной речи, естествознания и т.п.).</w:t>
      </w:r>
    </w:p>
    <w:p w:rsidR="00BE481F" w:rsidRPr="00CE52DD"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Задачи развития, соответственно, подчинены целям, однако в качестве одной из самых важных выступает задача индивидуализации образования, которая с очевидностью вытекает из всей философии программы. Именно задачу индивидуализации можно считать стержнем программы, на который «нанизываются» все используемые в ней образовательные технологии.</w:t>
      </w:r>
    </w:p>
    <w:p w:rsidR="00BE481F" w:rsidRPr="00CE52DD"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В качестве основных принципов, которые отличают программу «Сообщество» от всех других, следует выделить:</w:t>
      </w:r>
    </w:p>
    <w:p w:rsidR="00BE481F" w:rsidRPr="00CE52DD" w:rsidRDefault="00BE481F" w:rsidP="00E63C4E">
      <w:pPr>
        <w:spacing w:after="0"/>
        <w:rPr>
          <w:rFonts w:ascii="Times New Roman" w:hAnsi="Times New Roman" w:cs="Times New Roman"/>
          <w:sz w:val="28"/>
          <w:szCs w:val="28"/>
        </w:rPr>
      </w:pPr>
      <w:r w:rsidRPr="00CE52DD">
        <w:rPr>
          <w:rFonts w:ascii="Times New Roman" w:hAnsi="Times New Roman" w:cs="Times New Roman"/>
          <w:sz w:val="28"/>
          <w:szCs w:val="28"/>
        </w:rPr>
        <w:t>- особую организацию развивающей среды;</w:t>
      </w:r>
    </w:p>
    <w:p w:rsidR="00BE481F" w:rsidRPr="00CE52DD" w:rsidRDefault="00BE481F" w:rsidP="00E63C4E">
      <w:pPr>
        <w:spacing w:after="0"/>
        <w:rPr>
          <w:rFonts w:ascii="Times New Roman" w:hAnsi="Times New Roman" w:cs="Times New Roman"/>
          <w:sz w:val="28"/>
          <w:szCs w:val="28"/>
        </w:rPr>
      </w:pPr>
      <w:r w:rsidRPr="00CE52DD">
        <w:rPr>
          <w:rFonts w:ascii="Times New Roman" w:hAnsi="Times New Roman" w:cs="Times New Roman"/>
          <w:sz w:val="28"/>
          <w:szCs w:val="28"/>
        </w:rPr>
        <w:t>- участие семьи в образовании детей.</w:t>
      </w:r>
    </w:p>
    <w:p w:rsidR="00BE481F" w:rsidRPr="00CE52DD"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 xml:space="preserve">Организация развивающей среды: все оборудование и материалы, следуя программе «Сообщество», должны размещаться в так называемых «центрах активности», то есть определенным образом, организованных зонах в разных местах группового помещения. Количество таких центров может быть разным, и в качестве общего принципа их отбора выступает полнота различных видов детской активности. Очень важно, что ребенок имеет </w:t>
      </w:r>
      <w:r w:rsidRPr="00CE52DD">
        <w:rPr>
          <w:rFonts w:ascii="Times New Roman" w:hAnsi="Times New Roman" w:cs="Times New Roman"/>
          <w:sz w:val="28"/>
          <w:szCs w:val="28"/>
        </w:rPr>
        <w:lastRenderedPageBreak/>
        <w:t>возможность сделать свой собственный выбор, в каком центре активности ему заниматься.</w:t>
      </w:r>
    </w:p>
    <w:p w:rsidR="00BE481F" w:rsidRPr="00CE52DD"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Построенное таким образом содержание образования инициирует разные виды деятельности детей, в том числе совместную деятельность. Последняя особенно ярко проявляется в так называемых «проектах», которые обычно выступают в качестве конечного результата освоения какой-либо темы или двух-трех тем. Проект так же, как и сами темы, и как, собственно, разные виды активности, представляет собой воплощение совместного замысла детей и взрослых.</w:t>
      </w:r>
    </w:p>
    <w:p w:rsidR="00BE481F" w:rsidRPr="00CE52DD"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Принцип участия семьи в жизни группы также является для программы центральным и полностью соответствует ее гуманистическим установкам. С точки зрения психологии развития, ребенок дошкольного возраста, безусловно, неотделим от родителей, и в особенности от матери. Разлука с ребенком на целый день, которая является необходимым следствием отечественной социокультурной ситуации (матери, а иногда и бабушки, работающие целый день; большой процент неполных семей; отсутствие в семье детей разного возраста; отдельное проживание молодых семей от родителей), тяжела не только для ребенка, но и для матери. Поэтому реальное присутствие и участие матери в жизни группы оказывает психологическую поддержку не только ребенку, но и матери. Кроме того, знакомство родителей с философией программы, пребывание в атмосфере уважения и поддержки личности их ребенка способствуют принятию ими ценностей гуманистической педагогики. Это, в свою очередь, меняет к лучшему и ситуацию развития ребенка в семье.</w:t>
      </w:r>
    </w:p>
    <w:p w:rsidR="00BE481F" w:rsidRPr="00CE52DD"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С социальной точки зрения, такие формы образования также чрезвычайно перспективны и важны, поскольку они способствуют объединению семей вокруг детского сада, который в перспективе может превратиться в своеобразный клуб или культурный центр микрорайона.</w:t>
      </w:r>
    </w:p>
    <w:p w:rsidR="00BE481F" w:rsidRPr="00CE52DD"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Основными педагогическими технологиями, с помощью которых педагоги, следуя программе «Шаг за шагом» («Сообщество»), осуществляют индивидуальный подход к ребенку, являются тематическое планирование и наблюдение. При этом под планированием в программе понимается создание как стратегической, так и тактической линий построения образовательного процесса в группе. Педагоги группы планируют свою деятельность на основе совместного с детьми выбора и обсуждения какой-либо темы, ее возможных аспектов, которые детям интересны. При этом наблюдение является основным процессом, дающим педагогам информацию о том, как наиболее эффективно можно спланировать ту или иную тему, поскольку главным критерием успешности плана является его продуктивное развитие, построенное на интересе детей.</w:t>
      </w:r>
    </w:p>
    <w:p w:rsidR="00BE481F" w:rsidRDefault="00BE481F" w:rsidP="00E63C4E">
      <w:pPr>
        <w:spacing w:after="0"/>
        <w:ind w:firstLine="708"/>
        <w:rPr>
          <w:rFonts w:ascii="Times New Roman" w:hAnsi="Times New Roman" w:cs="Times New Roman"/>
          <w:sz w:val="28"/>
          <w:szCs w:val="28"/>
        </w:rPr>
      </w:pPr>
      <w:r w:rsidRPr="00CE52DD">
        <w:rPr>
          <w:rFonts w:ascii="Times New Roman" w:hAnsi="Times New Roman" w:cs="Times New Roman"/>
          <w:sz w:val="28"/>
          <w:szCs w:val="28"/>
        </w:rPr>
        <w:t xml:space="preserve">Таким образом, в основе философии программы лежит гуманистическая идея о том, что развитие маленького ребенка должно быть совершенно свободным. Вся методология программы, в свою очередь, основана на принципе естественного процесса обучения ребенка. С этой </w:t>
      </w:r>
      <w:r w:rsidRPr="00CE52DD">
        <w:rPr>
          <w:rFonts w:ascii="Times New Roman" w:hAnsi="Times New Roman" w:cs="Times New Roman"/>
          <w:sz w:val="28"/>
          <w:szCs w:val="28"/>
        </w:rPr>
        <w:lastRenderedPageBreak/>
        <w:t>точки зрения, вмешательство педагога как того, кто «ведет» ребенка, носит очень сложный и деликатный характер.</w:t>
      </w:r>
    </w:p>
    <w:p w:rsidR="00BE481F" w:rsidRDefault="00BE481F" w:rsidP="00BE481F">
      <w:pPr>
        <w:rPr>
          <w:rFonts w:ascii="Times New Roman" w:hAnsi="Times New Roman" w:cs="Times New Roman"/>
          <w:sz w:val="28"/>
          <w:szCs w:val="28"/>
        </w:rPr>
      </w:pPr>
    </w:p>
    <w:p w:rsidR="00532FDB" w:rsidRPr="00E61AAC" w:rsidRDefault="00532FDB" w:rsidP="00B307AD">
      <w:pPr>
        <w:spacing w:after="0"/>
        <w:jc w:val="center"/>
        <w:rPr>
          <w:rFonts w:ascii="Times New Roman" w:hAnsi="Times New Roman" w:cs="Times New Roman"/>
          <w:sz w:val="28"/>
          <w:szCs w:val="28"/>
        </w:rPr>
      </w:pPr>
    </w:p>
    <w:p w:rsidR="006A75A5" w:rsidRPr="003111FC" w:rsidRDefault="00532FDB" w:rsidP="003111FC">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p>
    <w:p w:rsidR="00932086" w:rsidRPr="004570DA" w:rsidRDefault="006A75A5" w:rsidP="00E63C4E">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Тема 8</w:t>
      </w:r>
      <w:r w:rsidR="00935BFD" w:rsidRPr="004570DA">
        <w:rPr>
          <w:rFonts w:ascii="Times New Roman" w:hAnsi="Times New Roman" w:cs="Times New Roman"/>
          <w:b/>
          <w:sz w:val="28"/>
          <w:szCs w:val="28"/>
        </w:rPr>
        <w:t xml:space="preserve"> </w:t>
      </w:r>
      <w:r w:rsidR="00932086" w:rsidRPr="004570DA">
        <w:rPr>
          <w:rFonts w:ascii="Times New Roman" w:hAnsi="Times New Roman" w:cs="Times New Roman"/>
          <w:b/>
          <w:sz w:val="28"/>
          <w:szCs w:val="28"/>
        </w:rPr>
        <w:t>Технологи</w:t>
      </w:r>
      <w:r w:rsidR="00400488">
        <w:rPr>
          <w:rFonts w:ascii="Times New Roman" w:hAnsi="Times New Roman" w:cs="Times New Roman"/>
          <w:b/>
          <w:sz w:val="28"/>
          <w:szCs w:val="28"/>
        </w:rPr>
        <w:t>и</w:t>
      </w:r>
      <w:r w:rsidR="00932086" w:rsidRPr="004570DA">
        <w:rPr>
          <w:rFonts w:ascii="Times New Roman" w:hAnsi="Times New Roman" w:cs="Times New Roman"/>
          <w:b/>
          <w:sz w:val="28"/>
          <w:szCs w:val="28"/>
        </w:rPr>
        <w:t xml:space="preserve"> развития творческого потенциала личности</w:t>
      </w:r>
    </w:p>
    <w:p w:rsidR="00932086" w:rsidRPr="004570DA" w:rsidRDefault="00932086" w:rsidP="00B307AD">
      <w:pPr>
        <w:spacing w:after="0"/>
        <w:jc w:val="center"/>
        <w:rPr>
          <w:rFonts w:ascii="Times New Roman" w:hAnsi="Times New Roman" w:cs="Times New Roman"/>
          <w:sz w:val="28"/>
          <w:szCs w:val="28"/>
        </w:rPr>
      </w:pPr>
      <w:r w:rsidRPr="004570DA">
        <w:rPr>
          <w:rFonts w:ascii="Times New Roman" w:hAnsi="Times New Roman" w:cs="Times New Roman"/>
          <w:sz w:val="28"/>
          <w:szCs w:val="28"/>
        </w:rPr>
        <w:t>План</w:t>
      </w:r>
    </w:p>
    <w:p w:rsidR="00932086" w:rsidRPr="004570DA" w:rsidRDefault="00932086" w:rsidP="00B307AD">
      <w:pPr>
        <w:spacing w:after="0"/>
        <w:jc w:val="left"/>
        <w:rPr>
          <w:rFonts w:ascii="Times New Roman" w:hAnsi="Times New Roman" w:cs="Times New Roman"/>
          <w:sz w:val="28"/>
          <w:szCs w:val="28"/>
        </w:rPr>
      </w:pPr>
      <w:r w:rsidRPr="004570DA">
        <w:rPr>
          <w:rFonts w:ascii="Times New Roman" w:hAnsi="Times New Roman" w:cs="Times New Roman"/>
          <w:sz w:val="28"/>
          <w:szCs w:val="28"/>
        </w:rPr>
        <w:t xml:space="preserve">1. </w:t>
      </w:r>
      <w:r w:rsidR="00146D09">
        <w:rPr>
          <w:rFonts w:ascii="Times New Roman" w:hAnsi="Times New Roman" w:cs="Times New Roman"/>
          <w:sz w:val="28"/>
          <w:szCs w:val="28"/>
        </w:rPr>
        <w:t xml:space="preserve">Творческие </w:t>
      </w:r>
      <w:r w:rsidRPr="004570DA">
        <w:rPr>
          <w:rFonts w:ascii="Times New Roman" w:hAnsi="Times New Roman" w:cs="Times New Roman"/>
          <w:sz w:val="28"/>
          <w:szCs w:val="28"/>
        </w:rPr>
        <w:t xml:space="preserve"> способности личности</w:t>
      </w:r>
      <w:r w:rsidR="00146D09">
        <w:rPr>
          <w:rFonts w:ascii="Times New Roman" w:hAnsi="Times New Roman" w:cs="Times New Roman"/>
          <w:sz w:val="28"/>
          <w:szCs w:val="28"/>
        </w:rPr>
        <w:t>, их развитие в целостном педагогическом процессе.</w:t>
      </w:r>
    </w:p>
    <w:p w:rsidR="00932086" w:rsidRPr="004570DA" w:rsidRDefault="00932086" w:rsidP="00B307AD">
      <w:pPr>
        <w:spacing w:after="0"/>
        <w:jc w:val="left"/>
        <w:rPr>
          <w:rFonts w:ascii="Times New Roman" w:hAnsi="Times New Roman" w:cs="Times New Roman"/>
          <w:sz w:val="28"/>
          <w:szCs w:val="28"/>
        </w:rPr>
      </w:pPr>
      <w:r w:rsidRPr="004570DA">
        <w:rPr>
          <w:rFonts w:ascii="Times New Roman" w:hAnsi="Times New Roman" w:cs="Times New Roman"/>
          <w:sz w:val="28"/>
          <w:szCs w:val="28"/>
        </w:rPr>
        <w:t>2. Диагностика творческих способностей личности.</w:t>
      </w:r>
    </w:p>
    <w:p w:rsidR="00932086" w:rsidRDefault="00932086" w:rsidP="00B307AD">
      <w:pPr>
        <w:spacing w:after="0"/>
        <w:jc w:val="left"/>
        <w:rPr>
          <w:rFonts w:ascii="Times New Roman" w:hAnsi="Times New Roman" w:cs="Times New Roman"/>
          <w:sz w:val="28"/>
          <w:szCs w:val="28"/>
        </w:rPr>
      </w:pPr>
      <w:r w:rsidRPr="004570DA">
        <w:rPr>
          <w:rFonts w:ascii="Times New Roman" w:hAnsi="Times New Roman" w:cs="Times New Roman"/>
          <w:sz w:val="28"/>
          <w:szCs w:val="28"/>
        </w:rPr>
        <w:t>3. Технология коллективного творческого дела.</w:t>
      </w:r>
    </w:p>
    <w:p w:rsidR="00146D09" w:rsidRDefault="00146D09" w:rsidP="00B307AD">
      <w:pPr>
        <w:spacing w:after="0"/>
        <w:jc w:val="left"/>
        <w:rPr>
          <w:rFonts w:ascii="Times New Roman" w:hAnsi="Times New Roman" w:cs="Times New Roman"/>
          <w:sz w:val="28"/>
          <w:szCs w:val="28"/>
        </w:rPr>
      </w:pPr>
      <w:r>
        <w:rPr>
          <w:rFonts w:ascii="Times New Roman" w:hAnsi="Times New Roman" w:cs="Times New Roman"/>
          <w:sz w:val="28"/>
          <w:szCs w:val="28"/>
        </w:rPr>
        <w:t>Литература</w:t>
      </w:r>
    </w:p>
    <w:p w:rsidR="003111FC" w:rsidRDefault="003111FC" w:rsidP="00B307AD">
      <w:pPr>
        <w:spacing w:after="0"/>
        <w:jc w:val="left"/>
        <w:rPr>
          <w:rFonts w:ascii="Times New Roman" w:hAnsi="Times New Roman" w:cs="Times New Roman"/>
          <w:sz w:val="28"/>
          <w:szCs w:val="28"/>
        </w:rPr>
      </w:pPr>
    </w:p>
    <w:p w:rsidR="003111FC" w:rsidRPr="00CF2EA1" w:rsidRDefault="003111FC" w:rsidP="00E6525D">
      <w:pPr>
        <w:pStyle w:val="aa"/>
        <w:numPr>
          <w:ilvl w:val="0"/>
          <w:numId w:val="106"/>
        </w:numPr>
        <w:tabs>
          <w:tab w:val="left" w:pos="567"/>
        </w:tabs>
        <w:spacing w:line="240" w:lineRule="auto"/>
      </w:pPr>
      <w:r w:rsidRPr="00CF2EA1">
        <w:t>Селевко, Г.К. Современные образовательные технологии / Г.К. Селевко. – М: Народное образование, 1998. – 256 с.</w:t>
      </w:r>
    </w:p>
    <w:p w:rsidR="003111FC" w:rsidRPr="00CF2EA1" w:rsidRDefault="003111FC" w:rsidP="00E6525D">
      <w:pPr>
        <w:pStyle w:val="aa"/>
        <w:numPr>
          <w:ilvl w:val="0"/>
          <w:numId w:val="106"/>
        </w:numPr>
        <w:tabs>
          <w:tab w:val="left" w:pos="567"/>
        </w:tabs>
        <w:spacing w:line="240" w:lineRule="auto"/>
      </w:pPr>
      <w:r w:rsidRPr="00CF2EA1">
        <w:t>Иванов, И.П. Энциклопедия коллективных творческих дел / И.П. Иванов. – М., 1989. – 122 с.</w:t>
      </w:r>
    </w:p>
    <w:p w:rsidR="003111FC" w:rsidRPr="00CF2EA1" w:rsidRDefault="003111FC" w:rsidP="00E6525D">
      <w:pPr>
        <w:numPr>
          <w:ilvl w:val="0"/>
          <w:numId w:val="106"/>
        </w:numPr>
        <w:tabs>
          <w:tab w:val="left" w:pos="360"/>
          <w:tab w:val="left" w:pos="567"/>
          <w:tab w:val="left" w:pos="993"/>
        </w:tabs>
        <w:spacing w:after="0"/>
        <w:rPr>
          <w:rFonts w:ascii="Times New Roman" w:hAnsi="Times New Roman" w:cs="Times New Roman"/>
          <w:sz w:val="28"/>
          <w:szCs w:val="28"/>
        </w:rPr>
      </w:pPr>
      <w:r w:rsidRPr="00CF2EA1">
        <w:rPr>
          <w:rFonts w:ascii="Times New Roman" w:hAnsi="Times New Roman" w:cs="Times New Roman"/>
          <w:sz w:val="28"/>
          <w:szCs w:val="28"/>
        </w:rPr>
        <w:t>Иванов, И.П. Методика коммунарского воспитания / И.П. Иванов.  – М., 1990.</w:t>
      </w:r>
    </w:p>
    <w:p w:rsidR="003111FC" w:rsidRPr="00CF2EA1" w:rsidRDefault="003111FC" w:rsidP="00E6525D">
      <w:pPr>
        <w:numPr>
          <w:ilvl w:val="0"/>
          <w:numId w:val="106"/>
        </w:numPr>
        <w:tabs>
          <w:tab w:val="left" w:pos="360"/>
          <w:tab w:val="left" w:pos="567"/>
          <w:tab w:val="left" w:pos="1200"/>
        </w:tabs>
        <w:spacing w:after="0"/>
        <w:rPr>
          <w:rFonts w:ascii="Times New Roman" w:hAnsi="Times New Roman" w:cs="Times New Roman"/>
          <w:sz w:val="28"/>
          <w:szCs w:val="28"/>
        </w:rPr>
      </w:pPr>
      <w:r w:rsidRPr="00CF2EA1">
        <w:rPr>
          <w:rFonts w:ascii="Times New Roman" w:hAnsi="Times New Roman" w:cs="Times New Roman"/>
          <w:sz w:val="28"/>
          <w:szCs w:val="28"/>
        </w:rPr>
        <w:t>Поляков С.Д. О новом воспитании: очерки коммунарской методики / С.Д. Поляков. – М., 1990.</w:t>
      </w:r>
    </w:p>
    <w:p w:rsidR="003111FC" w:rsidRPr="00CF2EA1" w:rsidRDefault="003111FC" w:rsidP="00E6525D">
      <w:pPr>
        <w:pStyle w:val="afe"/>
        <w:numPr>
          <w:ilvl w:val="0"/>
          <w:numId w:val="106"/>
        </w:numPr>
        <w:tabs>
          <w:tab w:val="left" w:pos="567"/>
        </w:tabs>
        <w:jc w:val="both"/>
        <w:rPr>
          <w:b w:val="0"/>
          <w:sz w:val="28"/>
          <w:szCs w:val="28"/>
        </w:rPr>
      </w:pPr>
      <w:r w:rsidRPr="00CF2EA1">
        <w:rPr>
          <w:b w:val="0"/>
          <w:sz w:val="28"/>
          <w:szCs w:val="28"/>
        </w:rPr>
        <w:t>Технология сюжетно-ролевого моделирования / авт.-сост. Д.С. Наривончик, Е.В. Высоцкая, А.Р. Борисевич - Минск: Красико</w:t>
      </w:r>
      <w:r w:rsidRPr="00CF2EA1">
        <w:rPr>
          <w:b w:val="0"/>
          <w:sz w:val="28"/>
          <w:szCs w:val="28"/>
        </w:rPr>
        <w:noBreakHyphen/>
        <w:t xml:space="preserve">Принт, 2008. - 176 с. </w:t>
      </w:r>
    </w:p>
    <w:p w:rsidR="00146D09" w:rsidRPr="004570DA" w:rsidRDefault="00146D09" w:rsidP="00B307AD">
      <w:pPr>
        <w:spacing w:after="0"/>
        <w:jc w:val="left"/>
        <w:rPr>
          <w:rFonts w:ascii="Times New Roman" w:hAnsi="Times New Roman" w:cs="Times New Roman"/>
          <w:sz w:val="28"/>
          <w:szCs w:val="28"/>
        </w:rPr>
      </w:pPr>
    </w:p>
    <w:p w:rsidR="00932086" w:rsidRPr="004570DA" w:rsidRDefault="00932086" w:rsidP="00146D09">
      <w:pPr>
        <w:spacing w:after="0"/>
        <w:ind w:firstLine="709"/>
        <w:rPr>
          <w:rFonts w:ascii="Times New Roman" w:hAnsi="Times New Roman" w:cs="Times New Roman"/>
          <w:sz w:val="28"/>
          <w:szCs w:val="28"/>
        </w:rPr>
      </w:pPr>
      <w:r w:rsidRPr="004570DA">
        <w:rPr>
          <w:rFonts w:ascii="Times New Roman" w:hAnsi="Times New Roman" w:cs="Times New Roman"/>
          <w:b/>
          <w:i/>
          <w:sz w:val="28"/>
          <w:szCs w:val="28"/>
        </w:rPr>
        <w:t>1.</w:t>
      </w:r>
      <w:r w:rsidR="00146D09">
        <w:rPr>
          <w:rFonts w:ascii="Times New Roman" w:hAnsi="Times New Roman" w:cs="Times New Roman"/>
          <w:b/>
          <w:i/>
          <w:sz w:val="28"/>
          <w:szCs w:val="28"/>
        </w:rPr>
        <w:t xml:space="preserve"> </w:t>
      </w:r>
      <w:r w:rsidRPr="004570DA">
        <w:rPr>
          <w:rFonts w:ascii="Times New Roman" w:hAnsi="Times New Roman" w:cs="Times New Roman"/>
          <w:b/>
          <w:sz w:val="28"/>
          <w:szCs w:val="28"/>
        </w:rPr>
        <w:t>Творчеством</w:t>
      </w:r>
      <w:r w:rsidRPr="004570DA">
        <w:rPr>
          <w:rFonts w:ascii="Times New Roman" w:hAnsi="Times New Roman" w:cs="Times New Roman"/>
          <w:sz w:val="28"/>
          <w:szCs w:val="28"/>
        </w:rPr>
        <w:t xml:space="preserve"> называют деятельность в области искусств, конструирования, создания и реализации новых проектов, научного познания.</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b/>
          <w:sz w:val="28"/>
          <w:szCs w:val="28"/>
        </w:rPr>
        <w:t>Творчество</w:t>
      </w:r>
      <w:r w:rsidRPr="004570DA">
        <w:rPr>
          <w:rFonts w:ascii="Times New Roman" w:hAnsi="Times New Roman" w:cs="Times New Roman"/>
          <w:sz w:val="28"/>
          <w:szCs w:val="28"/>
        </w:rPr>
        <w:t>— это умственная и практическая деятельность, результатом которой является создание оригинальных, неповторимых ценностей, выявления новых фактов, свойств, закономерностей, а</w:t>
      </w:r>
      <w:r w:rsidR="00146D09">
        <w:rPr>
          <w:rFonts w:ascii="Times New Roman" w:hAnsi="Times New Roman" w:cs="Times New Roman"/>
          <w:sz w:val="28"/>
          <w:szCs w:val="28"/>
        </w:rPr>
        <w:t xml:space="preserve"> </w:t>
      </w:r>
      <w:r w:rsidRPr="004570DA">
        <w:rPr>
          <w:rFonts w:ascii="Times New Roman" w:hAnsi="Times New Roman" w:cs="Times New Roman"/>
          <w:sz w:val="28"/>
          <w:szCs w:val="28"/>
        </w:rPr>
        <w:t>также методов исследования и</w:t>
      </w:r>
      <w:r w:rsidR="00146D09">
        <w:rPr>
          <w:rFonts w:ascii="Times New Roman" w:hAnsi="Times New Roman" w:cs="Times New Roman"/>
          <w:sz w:val="28"/>
          <w:szCs w:val="28"/>
        </w:rPr>
        <w:t xml:space="preserve"> </w:t>
      </w:r>
      <w:r w:rsidRPr="004570DA">
        <w:rPr>
          <w:rFonts w:ascii="Times New Roman" w:hAnsi="Times New Roman" w:cs="Times New Roman"/>
          <w:sz w:val="28"/>
          <w:szCs w:val="28"/>
        </w:rPr>
        <w:t>превращения вещественного мира или духовной культуры; если</w:t>
      </w:r>
      <w:r w:rsidR="00146D09">
        <w:rPr>
          <w:rFonts w:ascii="Times New Roman" w:hAnsi="Times New Roman" w:cs="Times New Roman"/>
          <w:sz w:val="28"/>
          <w:szCs w:val="28"/>
        </w:rPr>
        <w:t xml:space="preserve"> </w:t>
      </w:r>
      <w:r w:rsidRPr="004570DA">
        <w:rPr>
          <w:rFonts w:ascii="Times New Roman" w:hAnsi="Times New Roman" w:cs="Times New Roman"/>
          <w:sz w:val="28"/>
          <w:szCs w:val="28"/>
        </w:rPr>
        <w:t>же он</w:t>
      </w:r>
      <w:r w:rsidR="00146D09">
        <w:rPr>
          <w:rFonts w:ascii="Times New Roman" w:hAnsi="Times New Roman" w:cs="Times New Roman"/>
          <w:sz w:val="28"/>
          <w:szCs w:val="28"/>
        </w:rPr>
        <w:t xml:space="preserve"> </w:t>
      </w:r>
      <w:r w:rsidRPr="004570DA">
        <w:rPr>
          <w:rFonts w:ascii="Times New Roman" w:hAnsi="Times New Roman" w:cs="Times New Roman"/>
          <w:sz w:val="28"/>
          <w:szCs w:val="28"/>
        </w:rPr>
        <w:t>новый лишь для его автора, то</w:t>
      </w:r>
      <w:r w:rsidR="00146D09">
        <w:rPr>
          <w:rFonts w:ascii="Times New Roman" w:hAnsi="Times New Roman" w:cs="Times New Roman"/>
          <w:sz w:val="28"/>
          <w:szCs w:val="28"/>
        </w:rPr>
        <w:t xml:space="preserve"> </w:t>
      </w:r>
      <w:r w:rsidRPr="004570DA">
        <w:rPr>
          <w:rFonts w:ascii="Times New Roman" w:hAnsi="Times New Roman" w:cs="Times New Roman"/>
          <w:sz w:val="28"/>
          <w:szCs w:val="28"/>
        </w:rPr>
        <w:t>новизна субъективная и не имеет общественного значения (А.Н. Лук).</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rPr>
        <w:t>Творческие способности присущи любому человеку, любому нормальному ребенку – нужно лишь суметь вовремя раскрыть их и развить. Но сущность творческого процесса одинакова для всех. Разница лишь в конкретном материале творчества, масштабах достижений и их общественной значимости.</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b/>
          <w:bCs/>
          <w:sz w:val="28"/>
          <w:szCs w:val="28"/>
        </w:rPr>
        <w:t>Способности</w:t>
      </w:r>
      <w:r w:rsidRPr="004570DA">
        <w:rPr>
          <w:rFonts w:ascii="Times New Roman" w:hAnsi="Times New Roman" w:cs="Times New Roman"/>
          <w:sz w:val="28"/>
          <w:szCs w:val="28"/>
        </w:rPr>
        <w:t xml:space="preserve">— это индивидуальные свойства </w:t>
      </w:r>
      <w:hyperlink r:id="rId10" w:tooltip="Личность" w:history="1">
        <w:r w:rsidRPr="004570DA">
          <w:rPr>
            <w:rStyle w:val="af"/>
            <w:rFonts w:ascii="Times New Roman" w:hAnsi="Times New Roman" w:cs="Times New Roman"/>
            <w:sz w:val="28"/>
            <w:szCs w:val="28"/>
          </w:rPr>
          <w:t>личности</w:t>
        </w:r>
      </w:hyperlink>
      <w:r w:rsidRPr="004570DA">
        <w:rPr>
          <w:rFonts w:ascii="Times New Roman" w:hAnsi="Times New Roman" w:cs="Times New Roman"/>
          <w:sz w:val="28"/>
          <w:szCs w:val="28"/>
        </w:rPr>
        <w:t xml:space="preserve">, являющиеся субъективными условиями успешного осуществления определённого рода </w:t>
      </w:r>
      <w:hyperlink r:id="rId11" w:tooltip="Деятельность" w:history="1">
        <w:r w:rsidRPr="004570DA">
          <w:rPr>
            <w:rStyle w:val="af"/>
            <w:rFonts w:ascii="Times New Roman" w:hAnsi="Times New Roman" w:cs="Times New Roman"/>
            <w:sz w:val="28"/>
            <w:szCs w:val="28"/>
          </w:rPr>
          <w:t>деятельности</w:t>
        </w:r>
      </w:hyperlink>
      <w:r w:rsidRPr="004570DA">
        <w:rPr>
          <w:rFonts w:ascii="Times New Roman" w:hAnsi="Times New Roman" w:cs="Times New Roman"/>
          <w:sz w:val="28"/>
          <w:szCs w:val="28"/>
        </w:rPr>
        <w:t>.</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b/>
          <w:bCs/>
          <w:sz w:val="28"/>
          <w:szCs w:val="28"/>
        </w:rPr>
        <w:t>Креати́вность</w:t>
      </w:r>
      <w:r w:rsidR="00146D09">
        <w:rPr>
          <w:rFonts w:ascii="Times New Roman" w:hAnsi="Times New Roman" w:cs="Times New Roman"/>
          <w:b/>
          <w:bCs/>
          <w:sz w:val="28"/>
          <w:szCs w:val="28"/>
        </w:rPr>
        <w:t xml:space="preserve"> </w:t>
      </w:r>
      <w:r w:rsidRPr="004570DA">
        <w:rPr>
          <w:rFonts w:ascii="Times New Roman" w:hAnsi="Times New Roman" w:cs="Times New Roman"/>
          <w:sz w:val="28"/>
          <w:szCs w:val="28"/>
        </w:rPr>
        <w:t xml:space="preserve">(от англ. create - создавать, творить)— </w:t>
      </w:r>
      <w:hyperlink r:id="rId12" w:tooltip="Творчество" w:history="1">
        <w:r w:rsidRPr="004570DA">
          <w:rPr>
            <w:rStyle w:val="af"/>
            <w:rFonts w:ascii="Times New Roman" w:hAnsi="Times New Roman" w:cs="Times New Roman"/>
            <w:sz w:val="28"/>
            <w:szCs w:val="28"/>
          </w:rPr>
          <w:t>творческие</w:t>
        </w:r>
      </w:hyperlink>
      <w:r w:rsidRPr="004570DA">
        <w:rPr>
          <w:rFonts w:ascii="Times New Roman" w:hAnsi="Times New Roman" w:cs="Times New Roman"/>
          <w:sz w:val="28"/>
          <w:szCs w:val="28"/>
        </w:rPr>
        <w:t xml:space="preserve"> способности индивида, характеризующиеся готовностью к принятию и </w:t>
      </w:r>
      <w:r w:rsidRPr="004570DA">
        <w:rPr>
          <w:rFonts w:ascii="Times New Roman" w:hAnsi="Times New Roman" w:cs="Times New Roman"/>
          <w:sz w:val="28"/>
          <w:szCs w:val="28"/>
        </w:rPr>
        <w:lastRenderedPageBreak/>
        <w:t xml:space="preserve">созданию принципиально новых идей, отклоняющихся от традиционных или принятых схем мышления и входящие в структуру одарённости в качестве независимого фактора, а также способность решать проблемы, возникающие внутри статичных систем. Согласно американскому психологу </w:t>
      </w:r>
      <w:hyperlink r:id="rId13" w:tooltip="Маслоу, Абрахам Харольд" w:history="1">
        <w:r w:rsidRPr="004570DA">
          <w:rPr>
            <w:rStyle w:val="af"/>
            <w:rFonts w:ascii="Times New Roman" w:hAnsi="Times New Roman" w:cs="Times New Roman"/>
            <w:sz w:val="28"/>
            <w:szCs w:val="28"/>
          </w:rPr>
          <w:t>Абрахаму Маслоу</w:t>
        </w:r>
      </w:hyperlink>
      <w:r w:rsidRPr="004570DA">
        <w:rPr>
          <w:rFonts w:ascii="Times New Roman" w:hAnsi="Times New Roman" w:cs="Times New Roman"/>
          <w:sz w:val="28"/>
          <w:szCs w:val="28"/>
        </w:rPr>
        <w:t>— это творческая направленность, врождённо свойственная всем, но теряемая большинством под воздействием сложившейся системы воспитания, образования и социальной практики.</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rPr>
        <w:t xml:space="preserve">На бытовом уровне креативность проявляется как </w:t>
      </w:r>
      <w:hyperlink r:id="rId14" w:tooltip="Смекалка (страница отсутствует)" w:history="1">
        <w:r w:rsidRPr="004570DA">
          <w:rPr>
            <w:rStyle w:val="af"/>
            <w:rFonts w:ascii="Times New Roman" w:hAnsi="Times New Roman" w:cs="Times New Roman"/>
            <w:sz w:val="28"/>
            <w:szCs w:val="28"/>
          </w:rPr>
          <w:t>смекалка</w:t>
        </w:r>
      </w:hyperlink>
      <w:r w:rsidRPr="004570DA">
        <w:rPr>
          <w:rFonts w:ascii="Times New Roman" w:hAnsi="Times New Roman" w:cs="Times New Roman"/>
          <w:sz w:val="28"/>
          <w:szCs w:val="28"/>
        </w:rPr>
        <w:t>— способность достигать цели, находить выход из кажущейся безвыходной ситуации, используя обстановку, предметы и обстоятельства необычным образом. В широком смысле— нетривиальное и остроумное решение проблемы. Причём, как правило, скудными и неспециализированными инструментами или ресурсами, если потребность материальна. И смелому, нестандартному, что называется не штампованному подходу к решению проблемы или удовлетворению потребности находящейся в нематериальной плоскости.</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b/>
          <w:sz w:val="28"/>
          <w:szCs w:val="28"/>
        </w:rPr>
        <w:t>Творческая личность</w:t>
      </w:r>
      <w:r w:rsidRPr="004570DA">
        <w:rPr>
          <w:rFonts w:ascii="Times New Roman" w:hAnsi="Times New Roman" w:cs="Times New Roman"/>
          <w:sz w:val="28"/>
          <w:szCs w:val="28"/>
        </w:rPr>
        <w:t>— это</w:t>
      </w:r>
      <w:r w:rsidR="00137C06">
        <w:rPr>
          <w:rFonts w:ascii="Times New Roman" w:hAnsi="Times New Roman" w:cs="Times New Roman"/>
          <w:sz w:val="28"/>
          <w:szCs w:val="28"/>
        </w:rPr>
        <w:t xml:space="preserve"> человек, способный проникать в </w:t>
      </w:r>
      <w:r w:rsidRPr="004570DA">
        <w:rPr>
          <w:rFonts w:ascii="Times New Roman" w:hAnsi="Times New Roman" w:cs="Times New Roman"/>
          <w:sz w:val="28"/>
          <w:szCs w:val="28"/>
        </w:rPr>
        <w:t>суть идей и</w:t>
      </w:r>
      <w:r w:rsidR="00137C06">
        <w:rPr>
          <w:rFonts w:ascii="Times New Roman" w:hAnsi="Times New Roman" w:cs="Times New Roman"/>
          <w:sz w:val="28"/>
          <w:szCs w:val="28"/>
        </w:rPr>
        <w:t xml:space="preserve"> воплощать их </w:t>
      </w:r>
      <w:r w:rsidRPr="004570DA">
        <w:rPr>
          <w:rFonts w:ascii="Times New Roman" w:hAnsi="Times New Roman" w:cs="Times New Roman"/>
          <w:sz w:val="28"/>
          <w:szCs w:val="28"/>
        </w:rPr>
        <w:t>вопреки всем препятствиям, вплоть до</w:t>
      </w:r>
      <w:r w:rsidR="00137C06">
        <w:rPr>
          <w:rFonts w:ascii="Times New Roman" w:hAnsi="Times New Roman" w:cs="Times New Roman"/>
          <w:sz w:val="28"/>
          <w:szCs w:val="28"/>
        </w:rPr>
        <w:t xml:space="preserve"> </w:t>
      </w:r>
      <w:r w:rsidRPr="004570DA">
        <w:rPr>
          <w:rFonts w:ascii="Times New Roman" w:hAnsi="Times New Roman" w:cs="Times New Roman"/>
          <w:sz w:val="28"/>
          <w:szCs w:val="28"/>
        </w:rPr>
        <w:t>получения практического результата. Именно это имел в виду Т. Эдисон, когда говорил, что "изобретение— это 10 процентов вдохновения и</w:t>
      </w:r>
      <w:r w:rsidR="00137C06">
        <w:rPr>
          <w:rFonts w:ascii="Times New Roman" w:hAnsi="Times New Roman" w:cs="Times New Roman"/>
          <w:sz w:val="28"/>
          <w:szCs w:val="28"/>
        </w:rPr>
        <w:t xml:space="preserve"> </w:t>
      </w:r>
      <w:r w:rsidRPr="004570DA">
        <w:rPr>
          <w:rFonts w:ascii="Times New Roman" w:hAnsi="Times New Roman" w:cs="Times New Roman"/>
          <w:sz w:val="28"/>
          <w:szCs w:val="28"/>
        </w:rPr>
        <w:t>90 пота".</w:t>
      </w:r>
    </w:p>
    <w:p w:rsidR="00932086" w:rsidRPr="004570DA" w:rsidRDefault="00932086" w:rsidP="00146D09">
      <w:pPr>
        <w:spacing w:after="0"/>
        <w:rPr>
          <w:rFonts w:ascii="Times New Roman" w:hAnsi="Times New Roman" w:cs="Times New Roman"/>
          <w:sz w:val="28"/>
          <w:szCs w:val="28"/>
        </w:rPr>
      </w:pPr>
      <w:r w:rsidRPr="004570DA">
        <w:rPr>
          <w:rFonts w:ascii="Times New Roman" w:hAnsi="Times New Roman" w:cs="Times New Roman"/>
          <w:b/>
          <w:bCs/>
          <w:sz w:val="28"/>
          <w:szCs w:val="28"/>
        </w:rPr>
        <w:t>Творческие</w:t>
      </w:r>
      <w:r w:rsidRPr="004570DA">
        <w:rPr>
          <w:rFonts w:ascii="Times New Roman" w:hAnsi="Times New Roman" w:cs="Times New Roman"/>
          <w:sz w:val="28"/>
          <w:szCs w:val="28"/>
        </w:rPr>
        <w:t xml:space="preserve"> </w:t>
      </w:r>
      <w:r w:rsidRPr="004570DA">
        <w:rPr>
          <w:rFonts w:ascii="Times New Roman" w:hAnsi="Times New Roman" w:cs="Times New Roman"/>
          <w:b/>
          <w:bCs/>
          <w:sz w:val="28"/>
          <w:szCs w:val="28"/>
        </w:rPr>
        <w:t>способности</w:t>
      </w:r>
      <w:r w:rsidRPr="004570DA">
        <w:rPr>
          <w:rFonts w:ascii="Times New Roman" w:hAnsi="Times New Roman" w:cs="Times New Roman"/>
          <w:sz w:val="28"/>
          <w:szCs w:val="28"/>
        </w:rPr>
        <w:t xml:space="preserve"> </w:t>
      </w:r>
      <w:r w:rsidRPr="004570DA">
        <w:rPr>
          <w:rFonts w:ascii="Times New Roman" w:hAnsi="Times New Roman" w:cs="Times New Roman"/>
          <w:b/>
          <w:bCs/>
          <w:sz w:val="28"/>
          <w:szCs w:val="28"/>
        </w:rPr>
        <w:t>личности</w:t>
      </w:r>
      <w:r w:rsidRPr="004570DA">
        <w:rPr>
          <w:rFonts w:ascii="Times New Roman" w:hAnsi="Times New Roman" w:cs="Times New Roman"/>
          <w:sz w:val="28"/>
          <w:szCs w:val="28"/>
        </w:rPr>
        <w:t xml:space="preserve"> — </w:t>
      </w:r>
      <w:r w:rsidRPr="004570DA">
        <w:rPr>
          <w:rFonts w:ascii="Times New Roman" w:hAnsi="Times New Roman" w:cs="Times New Roman"/>
          <w:b/>
          <w:bCs/>
          <w:sz w:val="28"/>
          <w:szCs w:val="28"/>
        </w:rPr>
        <w:t>это</w:t>
      </w:r>
      <w:r w:rsidRPr="004570DA">
        <w:rPr>
          <w:rFonts w:ascii="Times New Roman" w:hAnsi="Times New Roman" w:cs="Times New Roman"/>
          <w:sz w:val="28"/>
          <w:szCs w:val="28"/>
        </w:rPr>
        <w:t xml:space="preserve"> синтез её свойств и черт характера, которые характеризуют степень их соответствия требованиям определённого вида учебно-</w:t>
      </w:r>
      <w:r w:rsidRPr="004570DA">
        <w:rPr>
          <w:rFonts w:ascii="Times New Roman" w:hAnsi="Times New Roman" w:cs="Times New Roman"/>
          <w:b/>
          <w:bCs/>
          <w:sz w:val="28"/>
          <w:szCs w:val="28"/>
        </w:rPr>
        <w:t>творческой</w:t>
      </w:r>
      <w:r w:rsidRPr="004570DA">
        <w:rPr>
          <w:rFonts w:ascii="Times New Roman" w:hAnsi="Times New Roman" w:cs="Times New Roman"/>
          <w:sz w:val="28"/>
          <w:szCs w:val="28"/>
        </w:rPr>
        <w:t xml:space="preserve"> деятельности и которые обусловливают уровень результативности </w:t>
      </w:r>
      <w:r w:rsidRPr="004570DA">
        <w:rPr>
          <w:rFonts w:ascii="Times New Roman" w:hAnsi="Times New Roman" w:cs="Times New Roman"/>
          <w:b/>
          <w:bCs/>
          <w:sz w:val="28"/>
          <w:szCs w:val="28"/>
        </w:rPr>
        <w:t>этой</w:t>
      </w:r>
      <w:r w:rsidRPr="004570DA">
        <w:rPr>
          <w:rFonts w:ascii="Times New Roman" w:hAnsi="Times New Roman" w:cs="Times New Roman"/>
          <w:sz w:val="28"/>
          <w:szCs w:val="28"/>
        </w:rPr>
        <w:t xml:space="preserve"> деятельности.</w:t>
      </w:r>
      <w:r w:rsidRPr="004570DA">
        <w:rPr>
          <w:rFonts w:ascii="Times New Roman" w:hAnsi="Times New Roman" w:cs="Times New Roman"/>
          <w:sz w:val="28"/>
          <w:szCs w:val="28"/>
        </w:rPr>
        <w:br/>
        <w:t xml:space="preserve">       Творческая деятельность обусловлена, в основном, двумя основными принципами: индивидуальной заинтересованностью и социальной значимостью</w:t>
      </w:r>
      <w:r w:rsidR="00137C06">
        <w:rPr>
          <w:rFonts w:ascii="Times New Roman" w:hAnsi="Times New Roman" w:cs="Times New Roman"/>
          <w:sz w:val="28"/>
          <w:szCs w:val="28"/>
        </w:rPr>
        <w:t xml:space="preserve"> </w:t>
      </w:r>
      <w:r w:rsidRPr="004570DA">
        <w:rPr>
          <w:rFonts w:ascii="Times New Roman" w:hAnsi="Times New Roman" w:cs="Times New Roman"/>
          <w:sz w:val="28"/>
          <w:szCs w:val="28"/>
        </w:rPr>
        <w:t>ее.</w:t>
      </w:r>
      <w:r w:rsidRPr="004570DA">
        <w:rPr>
          <w:rFonts w:ascii="Times New Roman" w:hAnsi="Times New Roman" w:cs="Times New Roman"/>
          <w:sz w:val="28"/>
          <w:szCs w:val="28"/>
        </w:rPr>
        <w:br/>
        <w:t xml:space="preserve">        Творческое воспитание, как воспитание социально приспособленной, полезной, целостной и многогранной личности, должно быть основано прежде всего на развитии в подростке не только творческого, но волевого и эмоционального начал.</w:t>
      </w:r>
    </w:p>
    <w:p w:rsidR="00932086" w:rsidRPr="004570DA" w:rsidRDefault="00932086" w:rsidP="00146D09">
      <w:pPr>
        <w:spacing w:after="0"/>
        <w:rPr>
          <w:rFonts w:ascii="Times New Roman" w:hAnsi="Times New Roman" w:cs="Times New Roman"/>
          <w:sz w:val="28"/>
          <w:szCs w:val="28"/>
        </w:rPr>
      </w:pPr>
      <w:r w:rsidRPr="004570DA">
        <w:rPr>
          <w:rFonts w:ascii="Times New Roman" w:hAnsi="Times New Roman" w:cs="Times New Roman"/>
          <w:b/>
          <w:bCs/>
          <w:i/>
          <w:iCs/>
          <w:sz w:val="28"/>
          <w:szCs w:val="28"/>
        </w:rPr>
        <w:t>Свобода творчества</w:t>
      </w:r>
      <w:r w:rsidRPr="004570DA">
        <w:rPr>
          <w:rFonts w:ascii="Times New Roman" w:hAnsi="Times New Roman" w:cs="Times New Roman"/>
          <w:sz w:val="28"/>
          <w:szCs w:val="28"/>
        </w:rPr>
        <w:t xml:space="preserve"> школьников имеет глубокий педагогический смысл. Она расширяет умственный кругозор школьника, усиливает продуктивность его фантазии, вызывает положительные эмоции, возбуждает его активность, его волю к действию, помогает с большей настойчивостью и изобретательностью преодолевать трудности.</w:t>
      </w:r>
    </w:p>
    <w:p w:rsidR="00E93098"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rPr>
        <w:t>Еще одна составляющая творческой деятельности – гибкость мышления</w:t>
      </w:r>
      <w:r w:rsidR="00E93098">
        <w:rPr>
          <w:rFonts w:ascii="Times New Roman" w:hAnsi="Times New Roman" w:cs="Times New Roman"/>
          <w:sz w:val="28"/>
          <w:szCs w:val="28"/>
        </w:rPr>
        <w:t xml:space="preserve"> и легкость генерирования идей.</w:t>
      </w:r>
    </w:p>
    <w:p w:rsidR="00932086" w:rsidRPr="004570DA" w:rsidRDefault="00932086"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Если с раннего возраста детей включать в творческую деятельность, то у них развиваются пытливость ума, гибкость мышления, память, способность к оценке, видение проблемы, способность предвидения и другие качества, характерные для человека с развитым интеллектом. С возрастом эти качества совершенствуются, укрепляются и становятся неотъемлемыми чертами личности человека.</w:t>
      </w:r>
    </w:p>
    <w:p w:rsidR="00932086" w:rsidRPr="004570DA" w:rsidRDefault="00932086"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Творческим людям присущи следующие личностные черты:</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rPr>
        <w:lastRenderedPageBreak/>
        <w:t>1) независимость - личностные стандарты важнее стандартов группы; неконформность оценок и суждений;</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rPr>
        <w:t>2) открытость ума- готовность поверить своим и чужим фантазиям, восприимчивость к новому и необычному;</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rPr>
        <w:t>3) высокая толерантность к неопределенным и неразрешимым ситуациям, конструктивная активность в этих ситуациях;</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rPr>
        <w:t>4) развитое эстетическое чувство, стремление к красоте.</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rPr>
        <w:t>Компоненты творческих способностей: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1. Быстрота - способность высказывать максимальное количество идей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(в данном случае важно не их качество, а их количество).</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2. Гибкость - способность высказывать широкое многообразие идей.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3. Оригинальность - способность порождать новые нестандартные идеи (это может проявляться в ответах, решениях, несовпадающих с общепринятыми).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4. Законченность - способность совершенствовать свой "продукт" или придавать ему законченный вид.</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А.Н. Лук  выделяет следующие творческие способности: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1. Способность видеть проблему там, где её не видят другие.</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2. Способность сворачивать мыслительные операции, заменяя несколько понятий одним и используя всё более ёмкие в информационном отношении символы.</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3. Способность применить навыки, приобретённые при решении одной задачи к решению другой.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4. Способность воспринимать действительность целиком, не дробя её на части.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5. Способность легко ассоциировать отдалённые понятия.</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6. Способность памяти выдавать нужную информацию в нужную минуту.</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7. Гибкость мышления.</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8. Способность выбирать одну из альтернатив решения проблемы до её проверки.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9. Способность включать вновь воспринятые сведения в уже имеющиеся системы знаний.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10. Способность видеть вещи такими, какие они есть, выделить наблюдаемое из того, что привносится интерпретацией.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11. Лёгкость генерирования идей.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12. Творческое воображение.</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13. Способность доработки деталей, к совершенствованию первоначального замысла.</w:t>
      </w:r>
    </w:p>
    <w:p w:rsidR="00932086" w:rsidRPr="004570DA" w:rsidRDefault="00932086" w:rsidP="00B307AD">
      <w:pPr>
        <w:spacing w:after="0"/>
        <w:rPr>
          <w:rFonts w:ascii="Times New Roman" w:hAnsi="Times New Roman" w:cs="Times New Roman"/>
          <w:sz w:val="28"/>
          <w:szCs w:val="28"/>
        </w:rPr>
      </w:pPr>
    </w:p>
    <w:p w:rsidR="00932086" w:rsidRPr="00137C06" w:rsidRDefault="00932086" w:rsidP="00137C06">
      <w:pPr>
        <w:spacing w:after="0"/>
        <w:rPr>
          <w:rFonts w:ascii="Times New Roman" w:hAnsi="Times New Roman" w:cs="Times New Roman"/>
          <w:sz w:val="28"/>
          <w:szCs w:val="28"/>
        </w:rPr>
      </w:pPr>
      <w:r w:rsidRPr="004570DA">
        <w:rPr>
          <w:rFonts w:ascii="Times New Roman" w:hAnsi="Times New Roman" w:cs="Times New Roman"/>
          <w:b/>
          <w:i/>
          <w:sz w:val="28"/>
          <w:szCs w:val="28"/>
        </w:rPr>
        <w:t>2.</w:t>
      </w:r>
      <w:r w:rsidR="00137C06">
        <w:rPr>
          <w:rFonts w:ascii="Times New Roman" w:hAnsi="Times New Roman" w:cs="Times New Roman"/>
          <w:b/>
          <w:i/>
          <w:sz w:val="28"/>
          <w:szCs w:val="28"/>
        </w:rPr>
        <w:t xml:space="preserve"> </w:t>
      </w:r>
      <w:r w:rsidRPr="00137C06">
        <w:rPr>
          <w:rFonts w:ascii="Times New Roman" w:hAnsi="Times New Roman" w:cs="Times New Roman"/>
          <w:sz w:val="28"/>
          <w:szCs w:val="28"/>
        </w:rPr>
        <w:t xml:space="preserve">Э. Торренс разработал 12 тестов, сгруппированных в вербальную, изобразительную и звуковую батарею. Невербальная часть данного теста, известная как «Фигурная форма теста творческого мышления Торренса» (Figural forms), была адаптирована в НИИ общей и педагогической психологии АПН в 1990 году. Другая часть теста - «Завершение картинок» (Complete Figures) была адаптирована в 1993-1994 годах в лаборатории </w:t>
      </w:r>
      <w:r w:rsidRPr="00137C06">
        <w:rPr>
          <w:rFonts w:ascii="Times New Roman" w:hAnsi="Times New Roman" w:cs="Times New Roman"/>
          <w:sz w:val="28"/>
          <w:szCs w:val="28"/>
        </w:rPr>
        <w:lastRenderedPageBreak/>
        <w:t>диагностики способностей и ПВК Института психологии Российской академии наук.</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Тест «Домик»</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Данное задание используется для исследования согласованности действий в системе «глаз—рука». Тест показывает, насколько глаз управляет движениями руки, ведь художественные способности проявляются не только в оригинальности идеи, но и в технике исполнения, в умении точно, ясно эту идею передать, сделать замысел понятным другим. Также в рисовании важны твердость руки, точность проведенной линии, умение правильно передать размер и пропорции объекта. Ребенку предлагается образец рисунка домика и предлагается нарисовать точно такой же домик, глядя на образец.</w:t>
      </w:r>
    </w:p>
    <w:p w:rsidR="00932086" w:rsidRPr="004570DA" w:rsidRDefault="00932086" w:rsidP="00B307AD">
      <w:pPr>
        <w:shd w:val="clear" w:color="auto" w:fill="FFFFFF"/>
        <w:spacing w:before="100" w:beforeAutospacing="1" w:after="0"/>
        <w:ind w:left="360"/>
        <w:rPr>
          <w:rFonts w:ascii="Times New Roman" w:eastAsia="Times New Roman" w:hAnsi="Times New Roman" w:cs="Times New Roman"/>
          <w:sz w:val="28"/>
          <w:szCs w:val="28"/>
          <w:lang w:eastAsia="ru-RU"/>
        </w:rPr>
      </w:pPr>
      <w:r w:rsidRPr="004570DA">
        <w:rPr>
          <w:rFonts w:ascii="Times New Roman" w:hAnsi="Times New Roman" w:cs="Times New Roman"/>
          <w:noProof/>
          <w:sz w:val="28"/>
          <w:szCs w:val="28"/>
          <w:lang w:eastAsia="ru-RU"/>
        </w:rPr>
        <w:drawing>
          <wp:inline distT="0" distB="0" distL="0" distR="0">
            <wp:extent cx="5715000" cy="2762250"/>
            <wp:effectExtent l="19050" t="0" r="0" b="0"/>
            <wp:docPr id="2" name="Рисунок 3" descr="http://www.alegri.ru/images/sposre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alegri.ru/images/sposreb3.jpg"/>
                    <pic:cNvPicPr>
                      <a:picLocks noChangeAspect="1" noChangeArrowheads="1"/>
                    </pic:cNvPicPr>
                  </pic:nvPicPr>
                  <pic:blipFill>
                    <a:blip r:embed="rId15" cstate="print"/>
                    <a:srcRect/>
                    <a:stretch>
                      <a:fillRect/>
                    </a:stretch>
                  </pic:blipFill>
                  <pic:spPr bwMode="auto">
                    <a:xfrm>
                      <a:off x="0" y="0"/>
                      <a:ext cx="5715000" cy="2762250"/>
                    </a:xfrm>
                    <a:prstGeom prst="rect">
                      <a:avLst/>
                    </a:prstGeom>
                    <a:noFill/>
                    <a:ln w="9525">
                      <a:noFill/>
                      <a:miter lim="800000"/>
                      <a:headEnd/>
                      <a:tailEnd/>
                    </a:ln>
                  </pic:spPr>
                </pic:pic>
              </a:graphicData>
            </a:graphic>
          </wp:inline>
        </w:drawing>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Обработка результатов</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За каждую ошибку начисляется по 1 баллу (штрафному).</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1. Отсутствие какой-либо детали рисунка. На рисунке могут отсутствовать забор (одна или обе половины), дым, труба, крыша, штриховка на крыше, окно, линия, изображающая основание домика — 1 балл.</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2. Увеличение отдельных деталей рисунка более чем в 2 раза (окошка, забора, крыши) при относительно правильном сохранении пропорций рисунка в целом — 1 балл.</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3. Неправильное расположение деталей в пространстве рисунка. Расположение забора выше линии основания домика, смещение трубы влево, размещение окна не по центру — 1 балл.</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4. Значительное отклонение линий от заданного направления, из-за чего домик, например, заваливается, забор перекашивается, крыша становится прямоугольной, а дым из трубы идет вверх — 1 балл.</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5. Неправильно изображенный элемент рисунка: неверное изображение колечек дыма, штриховки на крыше, неверно нарисованы элементы забора — 1 балл. Ошибки в передаче количества элементов не считаются.</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Интерпретация результатов</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 0—1 балл — высокий уровень зрительно-моторной координации;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lastRenderedPageBreak/>
        <w:t>• 2—3 балла — средний уровень;</w:t>
      </w:r>
    </w:p>
    <w:p w:rsidR="00932086" w:rsidRPr="004570DA" w:rsidRDefault="00932086" w:rsidP="004211C7">
      <w:pPr>
        <w:spacing w:after="0"/>
        <w:rPr>
          <w:rFonts w:ascii="Times New Roman" w:hAnsi="Times New Roman" w:cs="Times New Roman"/>
          <w:i/>
          <w:sz w:val="28"/>
          <w:szCs w:val="28"/>
        </w:rPr>
      </w:pPr>
      <w:r w:rsidRPr="004570DA">
        <w:rPr>
          <w:rFonts w:ascii="Times New Roman" w:hAnsi="Times New Roman" w:cs="Times New Roman"/>
          <w:sz w:val="28"/>
          <w:szCs w:val="28"/>
          <w:lang w:eastAsia="ru-RU"/>
        </w:rPr>
        <w:t>• свыше 4 баллов — низкий уровень.</w:t>
      </w:r>
    </w:p>
    <w:p w:rsidR="00932086" w:rsidRPr="004570DA" w:rsidRDefault="00137C06" w:rsidP="00137C06">
      <w:pPr>
        <w:spacing w:after="0"/>
        <w:rPr>
          <w:rFonts w:ascii="Times New Roman" w:hAnsi="Times New Roman" w:cs="Times New Roman"/>
          <w:sz w:val="28"/>
          <w:szCs w:val="28"/>
        </w:rPr>
      </w:pPr>
      <w:r>
        <w:rPr>
          <w:rFonts w:ascii="Times New Roman" w:hAnsi="Times New Roman" w:cs="Times New Roman"/>
          <w:b/>
          <w:i/>
          <w:sz w:val="28"/>
          <w:szCs w:val="28"/>
        </w:rPr>
        <w:t xml:space="preserve">3. </w:t>
      </w:r>
      <w:r w:rsidR="00932086" w:rsidRPr="004570DA">
        <w:rPr>
          <w:rFonts w:ascii="Times New Roman" w:hAnsi="Times New Roman" w:cs="Times New Roman"/>
          <w:sz w:val="28"/>
          <w:szCs w:val="28"/>
          <w:lang w:eastAsia="ru-RU"/>
        </w:rPr>
        <w:t xml:space="preserve">Технология коллективного творческого воспитания (другие названия: </w:t>
      </w:r>
      <w:r w:rsidR="00932086" w:rsidRPr="004570DA">
        <w:rPr>
          <w:rFonts w:ascii="Times New Roman" w:eastAsia="TimesNewRomanPS-BoldItalicMT" w:hAnsi="Times New Roman" w:cs="Times New Roman"/>
          <w:b/>
          <w:bCs/>
          <w:i/>
          <w:iCs/>
          <w:sz w:val="28"/>
          <w:szCs w:val="28"/>
          <w:lang w:eastAsia="ru-RU"/>
        </w:rPr>
        <w:t>педагогика общей заботы, коммунарская</w:t>
      </w:r>
      <w:r>
        <w:rPr>
          <w:rFonts w:ascii="Times New Roman" w:eastAsia="TimesNewRomanPS-BoldItalicMT" w:hAnsi="Times New Roman" w:cs="Times New Roman"/>
          <w:b/>
          <w:bCs/>
          <w:i/>
          <w:iCs/>
          <w:sz w:val="28"/>
          <w:szCs w:val="28"/>
          <w:lang w:eastAsia="ru-RU"/>
        </w:rPr>
        <w:t xml:space="preserve"> </w:t>
      </w:r>
      <w:r w:rsidR="00932086" w:rsidRPr="004570DA">
        <w:rPr>
          <w:rFonts w:ascii="Times New Roman" w:eastAsia="TimesNewRomanPS-BoldItalicMT" w:hAnsi="Times New Roman" w:cs="Times New Roman"/>
          <w:b/>
          <w:bCs/>
          <w:i/>
          <w:iCs/>
          <w:sz w:val="28"/>
          <w:szCs w:val="28"/>
          <w:lang w:eastAsia="ru-RU"/>
        </w:rPr>
        <w:t xml:space="preserve">методика, методика коллективных творческих дел, </w:t>
      </w:r>
      <w:r w:rsidR="00932086" w:rsidRPr="004570DA">
        <w:rPr>
          <w:rFonts w:ascii="Times New Roman" w:eastAsia="TimesNewRomanPS-ItalicMT" w:hAnsi="Times New Roman" w:cs="Times New Roman"/>
          <w:i/>
          <w:iCs/>
          <w:sz w:val="28"/>
          <w:szCs w:val="28"/>
          <w:lang w:eastAsia="ru-RU"/>
        </w:rPr>
        <w:t xml:space="preserve">орлятская </w:t>
      </w:r>
      <w:r w:rsidR="00932086" w:rsidRPr="004570DA">
        <w:rPr>
          <w:rFonts w:ascii="Times New Roman" w:eastAsia="TimesNewRomanPS-BoldItalicMT" w:hAnsi="Times New Roman" w:cs="Times New Roman"/>
          <w:b/>
          <w:bCs/>
          <w:i/>
          <w:iCs/>
          <w:sz w:val="28"/>
          <w:szCs w:val="28"/>
          <w:lang w:eastAsia="ru-RU"/>
        </w:rPr>
        <w:t xml:space="preserve">педагогика) </w:t>
      </w:r>
      <w:r w:rsidR="00932086" w:rsidRPr="004570DA">
        <w:rPr>
          <w:rFonts w:ascii="Times New Roman" w:hAnsi="Times New Roman" w:cs="Times New Roman"/>
          <w:sz w:val="28"/>
          <w:szCs w:val="28"/>
          <w:lang w:eastAsia="ru-RU"/>
        </w:rPr>
        <w:t>была разработана и внедрена в 50-60-х</w:t>
      </w:r>
      <w:r>
        <w:rPr>
          <w:rFonts w:ascii="Times New Roman" w:hAnsi="Times New Roman" w:cs="Times New Roman"/>
          <w:sz w:val="28"/>
          <w:szCs w:val="28"/>
          <w:lang w:eastAsia="ru-RU"/>
        </w:rPr>
        <w:t xml:space="preserve"> </w:t>
      </w:r>
      <w:r w:rsidR="00932086" w:rsidRPr="004570DA">
        <w:rPr>
          <w:rFonts w:ascii="Times New Roman" w:hAnsi="Times New Roman" w:cs="Times New Roman"/>
          <w:sz w:val="28"/>
          <w:szCs w:val="28"/>
          <w:lang w:eastAsia="ru-RU"/>
        </w:rPr>
        <w:t>годах И.П. Ивановым и его сподвижниками Ф.В. Шапиро, Л.Г. Борисовой, И.Н. Конниковой, М.Н. Ахметовой и другими в деятельности «Фрунзенской коммуны».</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lang w:eastAsia="ru-RU"/>
        </w:rPr>
        <w:t>Технология коллективного творческого воспитания (КТВ) — это такая организация совместной деятельности взрослых и детей, при которой все участвуют в коллективном творчестве, планировании и анализе результатов и которая направлена на общественную пользу.</w:t>
      </w:r>
    </w:p>
    <w:p w:rsidR="00932086" w:rsidRPr="004570DA" w:rsidRDefault="00932086" w:rsidP="00B307AD">
      <w:pPr>
        <w:spacing w:after="0"/>
        <w:rPr>
          <w:rFonts w:ascii="Times New Roman" w:eastAsia="TimesNewRomanPS-BoldItalicMT" w:hAnsi="Times New Roman" w:cs="Times New Roman"/>
          <w:b/>
          <w:bCs/>
          <w:i/>
          <w:iCs/>
          <w:sz w:val="28"/>
          <w:szCs w:val="28"/>
          <w:lang w:eastAsia="ru-RU"/>
        </w:rPr>
      </w:pPr>
      <w:r w:rsidRPr="004570DA">
        <w:rPr>
          <w:rFonts w:ascii="Times New Roman" w:eastAsia="TimesNewRomanPS-BoldItalicMT" w:hAnsi="Times New Roman" w:cs="Times New Roman"/>
          <w:b/>
          <w:bCs/>
          <w:i/>
          <w:iCs/>
          <w:sz w:val="28"/>
          <w:szCs w:val="28"/>
          <w:lang w:eastAsia="ru-RU"/>
        </w:rPr>
        <w:t xml:space="preserve">стратегия </w:t>
      </w:r>
      <w:r w:rsidRPr="004570DA">
        <w:rPr>
          <w:rFonts w:ascii="Times New Roman" w:eastAsia="TimesNewRomanPS-BoldMT" w:hAnsi="Times New Roman" w:cs="Times New Roman"/>
          <w:b/>
          <w:bCs/>
          <w:sz w:val="28"/>
          <w:szCs w:val="28"/>
          <w:lang w:eastAsia="ru-RU"/>
        </w:rPr>
        <w:t xml:space="preserve">ОБЩЕЙ ЗАБОТЫ </w:t>
      </w:r>
      <w:r w:rsidRPr="004570DA">
        <w:rPr>
          <w:rFonts w:ascii="Times New Roman" w:hAnsi="Times New Roman" w:cs="Times New Roman"/>
          <w:sz w:val="28"/>
          <w:szCs w:val="28"/>
          <w:lang w:eastAsia="ru-RU"/>
        </w:rPr>
        <w:t xml:space="preserve">об улучшении окружающей жизни + </w:t>
      </w:r>
      <w:r w:rsidRPr="004570DA">
        <w:rPr>
          <w:rFonts w:ascii="Times New Roman" w:eastAsia="TimesNewRomanPS-BoldItalicMT" w:hAnsi="Times New Roman" w:cs="Times New Roman"/>
          <w:b/>
          <w:bCs/>
          <w:i/>
          <w:iCs/>
          <w:sz w:val="28"/>
          <w:szCs w:val="28"/>
          <w:lang w:eastAsia="ru-RU"/>
        </w:rPr>
        <w:t>тактика</w:t>
      </w:r>
    </w:p>
    <w:p w:rsidR="00932086" w:rsidRPr="004570DA" w:rsidRDefault="00932086" w:rsidP="00B307AD">
      <w:pPr>
        <w:spacing w:after="0"/>
        <w:rPr>
          <w:rFonts w:ascii="Times New Roman" w:eastAsia="TimesNewRomanPS-BoldMT" w:hAnsi="Times New Roman" w:cs="Times New Roman"/>
          <w:b/>
          <w:bCs/>
          <w:sz w:val="28"/>
          <w:szCs w:val="28"/>
          <w:lang w:eastAsia="ru-RU"/>
        </w:rPr>
      </w:pPr>
      <w:r w:rsidRPr="004570DA">
        <w:rPr>
          <w:rFonts w:ascii="Times New Roman" w:eastAsia="TimesNewRomanPS-BoldMT" w:hAnsi="Times New Roman" w:cs="Times New Roman"/>
          <w:b/>
          <w:bCs/>
          <w:sz w:val="28"/>
          <w:szCs w:val="28"/>
          <w:lang w:eastAsia="ru-RU"/>
        </w:rPr>
        <w:t xml:space="preserve">СОДРУЖЕСТВА </w:t>
      </w:r>
      <w:r w:rsidRPr="004570DA">
        <w:rPr>
          <w:rFonts w:ascii="Times New Roman" w:hAnsi="Times New Roman" w:cs="Times New Roman"/>
          <w:sz w:val="28"/>
          <w:szCs w:val="28"/>
          <w:lang w:eastAsia="ru-RU"/>
        </w:rPr>
        <w:t xml:space="preserve">старших и младших + </w:t>
      </w:r>
      <w:r w:rsidRPr="004570DA">
        <w:rPr>
          <w:rFonts w:ascii="Times New Roman" w:eastAsia="TimesNewRomanPS-BoldItalicMT" w:hAnsi="Times New Roman" w:cs="Times New Roman"/>
          <w:b/>
          <w:bCs/>
          <w:i/>
          <w:iCs/>
          <w:sz w:val="28"/>
          <w:szCs w:val="28"/>
          <w:lang w:eastAsia="ru-RU"/>
        </w:rPr>
        <w:t xml:space="preserve">технология </w:t>
      </w:r>
      <w:r w:rsidRPr="004570DA">
        <w:rPr>
          <w:rFonts w:ascii="Times New Roman" w:eastAsia="TimesNewRomanPS-BoldMT" w:hAnsi="Times New Roman" w:cs="Times New Roman"/>
          <w:b/>
          <w:bCs/>
          <w:sz w:val="28"/>
          <w:szCs w:val="28"/>
          <w:lang w:eastAsia="ru-RU"/>
        </w:rPr>
        <w:t>КОЛЛЕКТИВНОЙ</w:t>
      </w:r>
    </w:p>
    <w:p w:rsidR="00932086" w:rsidRPr="004570DA" w:rsidRDefault="00932086" w:rsidP="00B307AD">
      <w:pPr>
        <w:spacing w:after="0"/>
        <w:rPr>
          <w:rFonts w:ascii="Times New Roman" w:eastAsia="TimesNewRomanPS-BoldMT" w:hAnsi="Times New Roman" w:cs="Times New Roman"/>
          <w:b/>
          <w:bCs/>
          <w:sz w:val="28"/>
          <w:szCs w:val="28"/>
          <w:lang w:eastAsia="ru-RU"/>
        </w:rPr>
      </w:pPr>
      <w:r w:rsidRPr="004570DA">
        <w:rPr>
          <w:rFonts w:ascii="Times New Roman" w:eastAsia="TimesNewRomanPS-BoldMT" w:hAnsi="Times New Roman" w:cs="Times New Roman"/>
          <w:b/>
          <w:bCs/>
          <w:sz w:val="28"/>
          <w:szCs w:val="28"/>
          <w:lang w:eastAsia="ru-RU"/>
        </w:rPr>
        <w:t>ОРГАНИЗАТОРСКОЙ ДЕЯТЕЛЬНОСТИ</w:t>
      </w:r>
    </w:p>
    <w:p w:rsidR="00932086" w:rsidRPr="004570DA" w:rsidRDefault="00932086" w:rsidP="00B307AD">
      <w:pPr>
        <w:spacing w:after="0"/>
        <w:rPr>
          <w:rFonts w:ascii="Times New Roman" w:eastAsia="TimesNewRomanPS-BoldMT" w:hAnsi="Times New Roman" w:cs="Times New Roman"/>
          <w:b/>
          <w:bCs/>
          <w:sz w:val="28"/>
          <w:szCs w:val="28"/>
          <w:lang w:eastAsia="ru-RU"/>
        </w:rPr>
      </w:pPr>
      <w:r w:rsidRPr="004570DA">
        <w:rPr>
          <w:rFonts w:ascii="Times New Roman" w:eastAsia="TimesNewRomanPS-BoldMT" w:hAnsi="Times New Roman" w:cs="Times New Roman"/>
          <w:b/>
          <w:bCs/>
          <w:sz w:val="28"/>
          <w:szCs w:val="28"/>
          <w:lang w:eastAsia="ru-RU"/>
        </w:rPr>
        <w:t>= ТЕХНОЛОГИЯ КОЛЛЕКТИВНОГО ТВОРЧЕСКОГО ВОСПИТАНИЯ (КТВ)</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Главная цель: воспитание человека — творца, гуманиста, борца.</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eastAsia="TimesNewRomanPS-BoldItalicMT" w:hAnsi="Times New Roman" w:cs="Times New Roman"/>
          <w:b/>
          <w:bCs/>
          <w:i/>
          <w:iCs/>
          <w:sz w:val="28"/>
          <w:szCs w:val="28"/>
          <w:lang w:eastAsia="ru-RU"/>
        </w:rPr>
        <w:t xml:space="preserve">Воспитательный процесс </w:t>
      </w:r>
      <w:r w:rsidRPr="004570DA">
        <w:rPr>
          <w:rFonts w:ascii="Times New Roman" w:hAnsi="Times New Roman" w:cs="Times New Roman"/>
          <w:sz w:val="28"/>
          <w:szCs w:val="28"/>
          <w:lang w:eastAsia="ru-RU"/>
        </w:rPr>
        <w:t>как развитие общественно значимых и преодоление</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отрицательных личностных отношений в совместной деятельности старших и младших по</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sz w:val="28"/>
          <w:szCs w:val="28"/>
          <w:lang w:eastAsia="ru-RU"/>
        </w:rPr>
        <w:t>улучшению окружающей жизни под целенаправленным руководством старших.</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eastAsia="TimesNewRomanPS-BoldItalicMT" w:hAnsi="Times New Roman" w:cs="Times New Roman"/>
          <w:b/>
          <w:bCs/>
          <w:i/>
          <w:iCs/>
          <w:sz w:val="28"/>
          <w:szCs w:val="28"/>
          <w:lang w:eastAsia="ru-RU"/>
        </w:rPr>
        <w:t xml:space="preserve">Коллективно-деятельностный подход </w:t>
      </w:r>
      <w:r w:rsidRPr="004570DA">
        <w:rPr>
          <w:rFonts w:ascii="Times New Roman" w:hAnsi="Times New Roman" w:cs="Times New Roman"/>
          <w:sz w:val="28"/>
          <w:szCs w:val="28"/>
          <w:lang w:eastAsia="ru-RU"/>
        </w:rPr>
        <w:t>к воспитанию:</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—коллективное целеполагание;</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—коллективная организация деятельности;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—коллективное творчество;</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—создание ситуаций-образцов;</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—эмоциональное насыщение жизни;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—общественная направленность деятельности;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—организация соревновательности и игры в жизнедеятельности детей;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—ставка на первичный микроколлектив.</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 Комплексный подход к воспитанию (слияние всех сторон воспитания).</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 Охват всей жизнедеятельности детей.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 xml:space="preserve">♦ </w:t>
      </w:r>
      <w:r w:rsidRPr="004570DA">
        <w:rPr>
          <w:rFonts w:ascii="Times New Roman" w:eastAsia="TimesNewRomanPS-BoldItalicMT" w:hAnsi="Times New Roman" w:cs="Times New Roman"/>
          <w:b/>
          <w:bCs/>
          <w:i/>
          <w:iCs/>
          <w:sz w:val="28"/>
          <w:szCs w:val="28"/>
          <w:lang w:eastAsia="ru-RU"/>
        </w:rPr>
        <w:t xml:space="preserve">Закон движения </w:t>
      </w:r>
      <w:r w:rsidRPr="004570DA">
        <w:rPr>
          <w:rFonts w:ascii="Times New Roman" w:hAnsi="Times New Roman" w:cs="Times New Roman"/>
          <w:sz w:val="28"/>
          <w:szCs w:val="28"/>
          <w:lang w:eastAsia="ru-RU"/>
        </w:rPr>
        <w:t>коллектива: движение к новым целям, развитие.</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 Личностный подход, одобрение социального роста детей.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 xml:space="preserve">Личность представляет </w:t>
      </w:r>
      <w:r w:rsidRPr="004570DA">
        <w:rPr>
          <w:rFonts w:ascii="Times New Roman" w:eastAsia="TimesNewRomanPS-BoldItalicMT" w:hAnsi="Times New Roman" w:cs="Times New Roman"/>
          <w:b/>
          <w:bCs/>
          <w:i/>
          <w:iCs/>
          <w:sz w:val="28"/>
          <w:szCs w:val="28"/>
          <w:lang w:eastAsia="ru-RU"/>
        </w:rPr>
        <w:t xml:space="preserve">единство </w:t>
      </w:r>
      <w:r w:rsidRPr="004570DA">
        <w:rPr>
          <w:rFonts w:ascii="Times New Roman" w:hAnsi="Times New Roman" w:cs="Times New Roman"/>
          <w:sz w:val="28"/>
          <w:szCs w:val="28"/>
          <w:lang w:eastAsia="ru-RU"/>
        </w:rPr>
        <w:t>трёх сторон: познавательно-мировоззренческой, эмоционально-волевой 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действенно-практической.</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 xml:space="preserve">Личность есть </w:t>
      </w:r>
      <w:r w:rsidRPr="004570DA">
        <w:rPr>
          <w:rFonts w:ascii="Times New Roman" w:eastAsia="TimesNewRomanPS-BoldItalicMT" w:hAnsi="Times New Roman" w:cs="Times New Roman"/>
          <w:b/>
          <w:bCs/>
          <w:i/>
          <w:iCs/>
          <w:sz w:val="28"/>
          <w:szCs w:val="28"/>
          <w:lang w:eastAsia="ru-RU"/>
        </w:rPr>
        <w:t xml:space="preserve">система отношений </w:t>
      </w:r>
      <w:r w:rsidRPr="004570DA">
        <w:rPr>
          <w:rFonts w:ascii="Times New Roman" w:hAnsi="Times New Roman" w:cs="Times New Roman"/>
          <w:sz w:val="28"/>
          <w:szCs w:val="28"/>
          <w:lang w:eastAsia="ru-RU"/>
        </w:rPr>
        <w:t>к Родине, к обществу, к окружающим людям, к труду, к самому себе.</w:t>
      </w:r>
    </w:p>
    <w:p w:rsidR="00932086" w:rsidRPr="004570DA" w:rsidRDefault="00932086" w:rsidP="00B307AD">
      <w:pPr>
        <w:spacing w:after="0"/>
        <w:rPr>
          <w:rFonts w:ascii="Times New Roman" w:eastAsia="TimesNewRomanPS-BoldItalicMT" w:hAnsi="Times New Roman" w:cs="Times New Roman"/>
          <w:b/>
          <w:bCs/>
          <w:i/>
          <w:iCs/>
          <w:sz w:val="28"/>
          <w:szCs w:val="28"/>
          <w:lang w:eastAsia="ru-RU"/>
        </w:rPr>
      </w:pPr>
      <w:r w:rsidRPr="004570DA">
        <w:rPr>
          <w:rFonts w:ascii="Times New Roman" w:hAnsi="Times New Roman" w:cs="Times New Roman"/>
          <w:sz w:val="28"/>
          <w:szCs w:val="28"/>
          <w:lang w:eastAsia="ru-RU"/>
        </w:rPr>
        <w:t xml:space="preserve">Гуманистический подход к личности — в ярком звучании общечеловеческой добродетели </w:t>
      </w:r>
      <w:r w:rsidRPr="004570DA">
        <w:rPr>
          <w:rFonts w:ascii="Times New Roman" w:eastAsia="TimesNewRomanPS-BoldMT" w:hAnsi="Times New Roman" w:cs="Times New Roman"/>
          <w:b/>
          <w:bCs/>
          <w:sz w:val="28"/>
          <w:szCs w:val="28"/>
          <w:lang w:eastAsia="ru-RU"/>
        </w:rPr>
        <w:t xml:space="preserve">— </w:t>
      </w:r>
      <w:r w:rsidRPr="004570DA">
        <w:rPr>
          <w:rFonts w:ascii="Times New Roman" w:eastAsia="TimesNewRomanPS-BoldItalicMT" w:hAnsi="Times New Roman" w:cs="Times New Roman"/>
          <w:b/>
          <w:bCs/>
          <w:i/>
          <w:iCs/>
          <w:sz w:val="28"/>
          <w:szCs w:val="28"/>
          <w:lang w:eastAsia="ru-RU"/>
        </w:rPr>
        <w:t>заботе о близких и далёких людях.</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eastAsia="TimesNewRomanPS-BoldItalicMT" w:hAnsi="Times New Roman" w:cs="Times New Roman"/>
          <w:b/>
          <w:bCs/>
          <w:i/>
          <w:iCs/>
          <w:sz w:val="28"/>
          <w:szCs w:val="28"/>
          <w:lang w:eastAsia="ru-RU"/>
        </w:rPr>
        <w:lastRenderedPageBreak/>
        <w:t xml:space="preserve">Демократизация </w:t>
      </w:r>
      <w:r w:rsidRPr="004570DA">
        <w:rPr>
          <w:rFonts w:ascii="Times New Roman" w:hAnsi="Times New Roman" w:cs="Times New Roman"/>
          <w:sz w:val="28"/>
          <w:szCs w:val="28"/>
          <w:lang w:eastAsia="ru-RU"/>
        </w:rPr>
        <w:t>отношений — отрицание авторитаризма, отсутствие принуждения, свобода выбора.</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eastAsia="TimesNewRomanPS-BoldItalicMT" w:hAnsi="Times New Roman" w:cs="Times New Roman"/>
          <w:b/>
          <w:bCs/>
          <w:i/>
          <w:iCs/>
          <w:sz w:val="28"/>
          <w:szCs w:val="28"/>
          <w:lang w:eastAsia="ru-RU"/>
        </w:rPr>
        <w:t xml:space="preserve">Индивидуальный подход </w:t>
      </w:r>
      <w:r w:rsidRPr="004570DA">
        <w:rPr>
          <w:rFonts w:ascii="Times New Roman" w:eastAsia="TimesNewRomanPS-ItalicMT" w:hAnsi="Times New Roman" w:cs="Times New Roman"/>
          <w:i/>
          <w:iCs/>
          <w:sz w:val="28"/>
          <w:szCs w:val="28"/>
          <w:lang w:eastAsia="ru-RU"/>
        </w:rPr>
        <w:t xml:space="preserve">— </w:t>
      </w:r>
      <w:r w:rsidRPr="004570DA">
        <w:rPr>
          <w:rFonts w:ascii="Times New Roman" w:hAnsi="Times New Roman" w:cs="Times New Roman"/>
          <w:sz w:val="28"/>
          <w:szCs w:val="28"/>
          <w:lang w:eastAsia="ru-RU"/>
        </w:rPr>
        <w:t>предоставление ребёнку возможности индивидуального самовыражения.</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eastAsia="TimesNewRomanPS-BoldItalicMT" w:hAnsi="Times New Roman" w:cs="Times New Roman"/>
          <w:b/>
          <w:bCs/>
          <w:i/>
          <w:iCs/>
          <w:sz w:val="28"/>
          <w:szCs w:val="28"/>
          <w:lang w:eastAsia="ru-RU"/>
        </w:rPr>
        <w:t xml:space="preserve">Удовлетворение потребностей </w:t>
      </w:r>
      <w:r w:rsidRPr="004570DA">
        <w:rPr>
          <w:rFonts w:ascii="Times New Roman" w:hAnsi="Times New Roman" w:cs="Times New Roman"/>
          <w:sz w:val="28"/>
          <w:szCs w:val="28"/>
          <w:lang w:eastAsia="ru-RU"/>
        </w:rPr>
        <w:t>личности в самовыражении, самоуважении.</w:t>
      </w:r>
    </w:p>
    <w:p w:rsidR="00932086" w:rsidRPr="004570DA" w:rsidRDefault="00932086" w:rsidP="00B307AD">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 xml:space="preserve">Применение </w:t>
      </w:r>
      <w:r w:rsidRPr="004570DA">
        <w:rPr>
          <w:rFonts w:ascii="Times New Roman" w:eastAsia="TimesNewRomanPS-BoldItalicMT" w:hAnsi="Times New Roman" w:cs="Times New Roman"/>
          <w:b/>
          <w:bCs/>
          <w:i/>
          <w:iCs/>
          <w:sz w:val="28"/>
          <w:szCs w:val="28"/>
          <w:lang w:eastAsia="ru-RU"/>
        </w:rPr>
        <w:t xml:space="preserve">диагностики, самоанализа, рефлексии </w:t>
      </w:r>
      <w:r w:rsidRPr="004570DA">
        <w:rPr>
          <w:rFonts w:ascii="Times New Roman" w:eastAsia="TimesNewRomanPS-ItalicMT" w:hAnsi="Times New Roman" w:cs="Times New Roman"/>
          <w:i/>
          <w:iCs/>
          <w:sz w:val="28"/>
          <w:szCs w:val="28"/>
          <w:lang w:eastAsia="ru-RU"/>
        </w:rPr>
        <w:t xml:space="preserve">— </w:t>
      </w:r>
      <w:r w:rsidRPr="004570DA">
        <w:rPr>
          <w:rFonts w:ascii="Times New Roman" w:hAnsi="Times New Roman" w:cs="Times New Roman"/>
          <w:sz w:val="28"/>
          <w:szCs w:val="28"/>
          <w:lang w:eastAsia="ru-RU"/>
        </w:rPr>
        <w:t>переход и опора на сознательную составляющую Я - концепции личности.</w:t>
      </w:r>
    </w:p>
    <w:p w:rsidR="00932086" w:rsidRPr="004570DA" w:rsidRDefault="00932086" w:rsidP="00B307AD">
      <w:pPr>
        <w:spacing w:after="0"/>
        <w:rPr>
          <w:rFonts w:ascii="Times New Roman" w:hAnsi="Times New Roman" w:cs="Times New Roman"/>
          <w:sz w:val="28"/>
          <w:szCs w:val="28"/>
        </w:rPr>
      </w:pPr>
      <w:r w:rsidRPr="004570DA">
        <w:rPr>
          <w:rFonts w:ascii="Times New Roman" w:hAnsi="Times New Roman" w:cs="Times New Roman"/>
          <w:noProof/>
          <w:sz w:val="28"/>
          <w:szCs w:val="28"/>
          <w:lang w:eastAsia="ru-RU"/>
        </w:rPr>
        <w:drawing>
          <wp:inline distT="0" distB="0" distL="0" distR="0">
            <wp:extent cx="6115050" cy="485775"/>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cstate="print"/>
                    <a:srcRect/>
                    <a:stretch>
                      <a:fillRect/>
                    </a:stretch>
                  </pic:blipFill>
                  <pic:spPr bwMode="auto">
                    <a:xfrm>
                      <a:off x="0" y="0"/>
                      <a:ext cx="6115050" cy="485775"/>
                    </a:xfrm>
                    <a:prstGeom prst="rect">
                      <a:avLst/>
                    </a:prstGeom>
                    <a:noFill/>
                    <a:ln w="9525">
                      <a:noFill/>
                      <a:miter lim="800000"/>
                      <a:headEnd/>
                      <a:tailEnd/>
                    </a:ln>
                  </pic:spPr>
                </pic:pic>
              </a:graphicData>
            </a:graphic>
          </wp:inline>
        </w:drawing>
      </w:r>
    </w:p>
    <w:p w:rsidR="00932086" w:rsidRPr="004570DA" w:rsidRDefault="00932086" w:rsidP="00B307AD">
      <w:pPr>
        <w:spacing w:after="0"/>
        <w:rPr>
          <w:rFonts w:ascii="Times New Roman" w:eastAsia="TimesNewRomanPS-ItalicMT" w:hAnsi="Times New Roman" w:cs="Times New Roman"/>
          <w:i/>
          <w:iCs/>
          <w:sz w:val="28"/>
          <w:szCs w:val="28"/>
          <w:lang w:eastAsia="ru-RU"/>
        </w:rPr>
      </w:pPr>
      <w:r w:rsidRPr="004570DA">
        <w:rPr>
          <w:rFonts w:ascii="Times New Roman" w:hAnsi="Times New Roman" w:cs="Times New Roman"/>
          <w:b/>
          <w:bCs/>
          <w:i/>
          <w:iCs/>
          <w:sz w:val="28"/>
          <w:szCs w:val="28"/>
          <w:lang w:eastAsia="ru-RU"/>
        </w:rPr>
        <w:t xml:space="preserve">Ведущая деятельность </w:t>
      </w:r>
      <w:r w:rsidRPr="004570DA">
        <w:rPr>
          <w:rFonts w:ascii="Times New Roman" w:eastAsia="TimesNewRomanPS-BoldMT" w:hAnsi="Times New Roman" w:cs="Times New Roman"/>
          <w:b/>
          <w:bCs/>
          <w:sz w:val="28"/>
          <w:szCs w:val="28"/>
          <w:lang w:eastAsia="ru-RU"/>
        </w:rPr>
        <w:t xml:space="preserve">— </w:t>
      </w:r>
      <w:r w:rsidRPr="004570DA">
        <w:rPr>
          <w:rFonts w:ascii="Times New Roman" w:hAnsi="Times New Roman" w:cs="Times New Roman"/>
          <w:b/>
          <w:bCs/>
          <w:i/>
          <w:iCs/>
          <w:sz w:val="28"/>
          <w:szCs w:val="28"/>
          <w:lang w:eastAsia="ru-RU"/>
        </w:rPr>
        <w:t xml:space="preserve">игра, </w:t>
      </w:r>
      <w:r w:rsidRPr="004570DA">
        <w:rPr>
          <w:rFonts w:ascii="Times New Roman" w:eastAsia="TimesNewRomanPSMT" w:hAnsi="Times New Roman" w:cs="Times New Roman"/>
          <w:sz w:val="28"/>
          <w:szCs w:val="28"/>
          <w:lang w:eastAsia="ru-RU"/>
        </w:rPr>
        <w:t xml:space="preserve">синтезированная с трудом и учёбой, имеющая общественно полезную направленность, «не </w:t>
      </w:r>
      <w:r w:rsidRPr="004570DA">
        <w:rPr>
          <w:rFonts w:ascii="Times New Roman" w:eastAsia="TimesNewRomanPS-ItalicMT" w:hAnsi="Times New Roman" w:cs="Times New Roman"/>
          <w:i/>
          <w:iCs/>
          <w:sz w:val="28"/>
          <w:szCs w:val="28"/>
          <w:lang w:eastAsia="ru-RU"/>
        </w:rPr>
        <w:t>в кошки-мышки, а игра в жизнь внутри школы».</w:t>
      </w:r>
    </w:p>
    <w:p w:rsidR="00932086" w:rsidRPr="004570DA" w:rsidRDefault="00932086" w:rsidP="00B307AD">
      <w:pPr>
        <w:spacing w:after="0"/>
        <w:rPr>
          <w:rFonts w:ascii="Times New Roman" w:hAnsi="Times New Roman" w:cs="Times New Roman"/>
          <w:b/>
          <w:bCs/>
          <w:i/>
          <w:iCs/>
          <w:sz w:val="28"/>
          <w:szCs w:val="28"/>
          <w:lang w:eastAsia="ru-RU"/>
        </w:rPr>
      </w:pPr>
      <w:r w:rsidRPr="004570DA">
        <w:rPr>
          <w:rFonts w:ascii="Times New Roman" w:eastAsia="TimesNewRomanPSMT" w:hAnsi="Times New Roman" w:cs="Times New Roman"/>
          <w:sz w:val="28"/>
          <w:szCs w:val="28"/>
          <w:lang w:eastAsia="ru-RU"/>
        </w:rPr>
        <w:t xml:space="preserve">Деятельность ученика преобразующая, переделывающая, созидающая и </w:t>
      </w:r>
      <w:r w:rsidRPr="004570DA">
        <w:rPr>
          <w:rFonts w:ascii="Times New Roman" w:hAnsi="Times New Roman" w:cs="Times New Roman"/>
          <w:b/>
          <w:bCs/>
          <w:i/>
          <w:iCs/>
          <w:sz w:val="28"/>
          <w:szCs w:val="28"/>
          <w:lang w:eastAsia="ru-RU"/>
        </w:rPr>
        <w:t>улучшающая окружающий мир.</w:t>
      </w:r>
    </w:p>
    <w:p w:rsidR="00932086" w:rsidRPr="004570DA" w:rsidRDefault="00932086" w:rsidP="00B307AD">
      <w:pPr>
        <w:spacing w:after="0"/>
        <w:rPr>
          <w:rFonts w:ascii="Times New Roman" w:eastAsia="TimesNewRomanPSMT" w:hAnsi="Times New Roman" w:cs="Times New Roman"/>
          <w:sz w:val="28"/>
          <w:szCs w:val="28"/>
          <w:lang w:eastAsia="ru-RU"/>
        </w:rPr>
      </w:pPr>
      <w:r w:rsidRPr="004570DA">
        <w:rPr>
          <w:rFonts w:ascii="Times New Roman" w:eastAsia="TimesNewRomanPSMT" w:hAnsi="Times New Roman" w:cs="Times New Roman"/>
          <w:sz w:val="28"/>
          <w:szCs w:val="28"/>
          <w:lang w:eastAsia="ru-RU"/>
        </w:rPr>
        <w:t>Характер деятельности детей:</w:t>
      </w:r>
    </w:p>
    <w:p w:rsidR="00932086" w:rsidRPr="004570DA" w:rsidRDefault="00932086" w:rsidP="00B307AD">
      <w:pPr>
        <w:spacing w:after="0"/>
        <w:rPr>
          <w:rFonts w:ascii="Times New Roman" w:hAnsi="Times New Roman" w:cs="Times New Roman"/>
          <w:b/>
          <w:bCs/>
          <w:i/>
          <w:iCs/>
          <w:sz w:val="28"/>
          <w:szCs w:val="28"/>
          <w:lang w:eastAsia="ru-RU"/>
        </w:rPr>
      </w:pPr>
      <w:r w:rsidRPr="004570DA">
        <w:rPr>
          <w:rFonts w:ascii="Times New Roman" w:eastAsia="TimesNewRomanPSMT" w:hAnsi="Times New Roman" w:cs="Times New Roman"/>
          <w:sz w:val="28"/>
          <w:szCs w:val="28"/>
          <w:lang w:eastAsia="ru-RU"/>
        </w:rPr>
        <w:t>—</w:t>
      </w:r>
      <w:r w:rsidRPr="004570DA">
        <w:rPr>
          <w:rFonts w:ascii="Times New Roman" w:hAnsi="Times New Roman" w:cs="Times New Roman"/>
          <w:b/>
          <w:bCs/>
          <w:i/>
          <w:iCs/>
          <w:sz w:val="28"/>
          <w:szCs w:val="28"/>
          <w:lang w:eastAsia="ru-RU"/>
        </w:rPr>
        <w:t>коллективный;</w:t>
      </w:r>
    </w:p>
    <w:p w:rsidR="00932086" w:rsidRPr="004570DA" w:rsidRDefault="00932086" w:rsidP="00B307AD">
      <w:pPr>
        <w:spacing w:after="0"/>
        <w:rPr>
          <w:rFonts w:ascii="Times New Roman" w:eastAsia="TimesNewRomanPSMT" w:hAnsi="Times New Roman" w:cs="Times New Roman"/>
          <w:sz w:val="28"/>
          <w:szCs w:val="28"/>
          <w:lang w:eastAsia="ru-RU"/>
        </w:rPr>
      </w:pPr>
      <w:r w:rsidRPr="004570DA">
        <w:rPr>
          <w:rFonts w:ascii="Times New Roman" w:eastAsia="TimesNewRomanPSMT" w:hAnsi="Times New Roman" w:cs="Times New Roman"/>
          <w:sz w:val="28"/>
          <w:szCs w:val="28"/>
          <w:lang w:eastAsia="ru-RU"/>
        </w:rPr>
        <w:t>—</w:t>
      </w:r>
      <w:r w:rsidRPr="004570DA">
        <w:rPr>
          <w:rFonts w:ascii="Times New Roman" w:hAnsi="Times New Roman" w:cs="Times New Roman"/>
          <w:b/>
          <w:bCs/>
          <w:i/>
          <w:iCs/>
          <w:sz w:val="28"/>
          <w:szCs w:val="28"/>
          <w:lang w:eastAsia="ru-RU"/>
        </w:rPr>
        <w:t xml:space="preserve">самостоятельный </w:t>
      </w:r>
      <w:r w:rsidRPr="004570DA">
        <w:rPr>
          <w:rFonts w:ascii="Times New Roman" w:eastAsia="TimesNewRomanPSMT" w:hAnsi="Times New Roman" w:cs="Times New Roman"/>
          <w:sz w:val="28"/>
          <w:szCs w:val="28"/>
          <w:lang w:eastAsia="ru-RU"/>
        </w:rPr>
        <w:t>(при сотрудничестве со взрослыми);</w:t>
      </w:r>
    </w:p>
    <w:p w:rsidR="00932086" w:rsidRPr="004570DA" w:rsidRDefault="00932086" w:rsidP="00B307AD">
      <w:pPr>
        <w:spacing w:after="0"/>
        <w:rPr>
          <w:rFonts w:ascii="Times New Roman" w:eastAsia="TimesNewRomanPSMT" w:hAnsi="Times New Roman" w:cs="Times New Roman"/>
          <w:sz w:val="28"/>
          <w:szCs w:val="28"/>
          <w:lang w:eastAsia="ru-RU"/>
        </w:rPr>
      </w:pPr>
      <w:r w:rsidRPr="004570DA">
        <w:rPr>
          <w:rFonts w:ascii="Times New Roman" w:eastAsia="TimesNewRomanPSMT" w:hAnsi="Times New Roman" w:cs="Times New Roman"/>
          <w:sz w:val="28"/>
          <w:szCs w:val="28"/>
          <w:lang w:eastAsia="ru-RU"/>
        </w:rPr>
        <w:t>—</w:t>
      </w:r>
      <w:r w:rsidRPr="004570DA">
        <w:rPr>
          <w:rFonts w:ascii="Times New Roman" w:hAnsi="Times New Roman" w:cs="Times New Roman"/>
          <w:b/>
          <w:bCs/>
          <w:i/>
          <w:iCs/>
          <w:sz w:val="28"/>
          <w:szCs w:val="28"/>
          <w:lang w:eastAsia="ru-RU"/>
        </w:rPr>
        <w:t xml:space="preserve">творческий </w:t>
      </w:r>
      <w:r w:rsidRPr="004570DA">
        <w:rPr>
          <w:rFonts w:ascii="Times New Roman" w:eastAsia="TimesNewRomanPSMT" w:hAnsi="Times New Roman" w:cs="Times New Roman"/>
          <w:sz w:val="28"/>
          <w:szCs w:val="28"/>
          <w:lang w:eastAsia="ru-RU"/>
        </w:rPr>
        <w:t>(сделать иначе, лучше).</w:t>
      </w:r>
    </w:p>
    <w:p w:rsidR="00932086" w:rsidRPr="004570DA" w:rsidRDefault="00932086" w:rsidP="00B307AD">
      <w:pPr>
        <w:spacing w:after="0"/>
        <w:rPr>
          <w:rFonts w:ascii="Times New Roman" w:eastAsia="TimesNewRomanPSMT" w:hAnsi="Times New Roman" w:cs="Times New Roman"/>
          <w:sz w:val="28"/>
          <w:szCs w:val="28"/>
          <w:lang w:eastAsia="ru-RU"/>
        </w:rPr>
      </w:pPr>
      <w:r w:rsidRPr="004570DA">
        <w:rPr>
          <w:rFonts w:ascii="Times New Roman" w:eastAsia="TimesNewRomanPS-ItalicMT" w:hAnsi="Times New Roman" w:cs="Times New Roman"/>
          <w:i/>
          <w:iCs/>
          <w:sz w:val="28"/>
          <w:szCs w:val="28"/>
          <w:lang w:eastAsia="ru-RU"/>
        </w:rPr>
        <w:t xml:space="preserve">Пять уровней </w:t>
      </w:r>
      <w:r w:rsidRPr="004570DA">
        <w:rPr>
          <w:rFonts w:ascii="Times New Roman" w:eastAsia="TimesNewRomanPSMT" w:hAnsi="Times New Roman" w:cs="Times New Roman"/>
          <w:sz w:val="28"/>
          <w:szCs w:val="28"/>
          <w:lang w:eastAsia="ru-RU"/>
        </w:rPr>
        <w:t>«заботы»: 1 — добрые дела для себя и своих близких; 2 — для класса и школы; 3 — для двора,</w:t>
      </w:r>
    </w:p>
    <w:p w:rsidR="00932086" w:rsidRPr="004570DA" w:rsidRDefault="00932086" w:rsidP="00B307AD">
      <w:pPr>
        <w:spacing w:after="0"/>
        <w:rPr>
          <w:rFonts w:ascii="Times New Roman" w:eastAsia="TimesNewRomanPSMT" w:hAnsi="Times New Roman" w:cs="Times New Roman"/>
          <w:sz w:val="28"/>
          <w:szCs w:val="28"/>
          <w:lang w:eastAsia="ru-RU"/>
        </w:rPr>
      </w:pPr>
      <w:r w:rsidRPr="004570DA">
        <w:rPr>
          <w:rFonts w:ascii="Times New Roman" w:eastAsia="TimesNewRomanPSMT" w:hAnsi="Times New Roman" w:cs="Times New Roman"/>
          <w:sz w:val="28"/>
          <w:szCs w:val="28"/>
          <w:lang w:eastAsia="ru-RU"/>
        </w:rPr>
        <w:t>улицы, микрорайона, города; 4 — для общества, всей страны; 5 — для всего человечества.</w:t>
      </w:r>
    </w:p>
    <w:p w:rsidR="00932086" w:rsidRPr="004570DA" w:rsidRDefault="00932086" w:rsidP="00B307AD">
      <w:pPr>
        <w:spacing w:after="0"/>
        <w:rPr>
          <w:rFonts w:ascii="Times New Roman" w:eastAsia="TimesNewRomanPSMT" w:hAnsi="Times New Roman" w:cs="Times New Roman"/>
          <w:sz w:val="28"/>
          <w:szCs w:val="28"/>
          <w:lang w:eastAsia="ru-RU"/>
        </w:rPr>
      </w:pPr>
      <w:r w:rsidRPr="004570DA">
        <w:rPr>
          <w:rFonts w:ascii="Times New Roman" w:hAnsi="Times New Roman" w:cs="Times New Roman"/>
          <w:b/>
          <w:bCs/>
          <w:i/>
          <w:iCs/>
          <w:sz w:val="28"/>
          <w:szCs w:val="28"/>
          <w:lang w:eastAsia="ru-RU"/>
        </w:rPr>
        <w:t xml:space="preserve">Коллективное творческое дело </w:t>
      </w:r>
      <w:r w:rsidRPr="004570DA">
        <w:rPr>
          <w:rFonts w:ascii="Times New Roman" w:eastAsia="TimesNewRomanPS-ItalicMT" w:hAnsi="Times New Roman" w:cs="Times New Roman"/>
          <w:i/>
          <w:iCs/>
          <w:sz w:val="28"/>
          <w:szCs w:val="28"/>
          <w:lang w:eastAsia="ru-RU"/>
        </w:rPr>
        <w:t xml:space="preserve">— </w:t>
      </w:r>
      <w:r w:rsidRPr="004570DA">
        <w:rPr>
          <w:rFonts w:ascii="Times New Roman" w:eastAsia="TimesNewRomanPSMT" w:hAnsi="Times New Roman" w:cs="Times New Roman"/>
          <w:sz w:val="28"/>
          <w:szCs w:val="28"/>
          <w:lang w:eastAsia="ru-RU"/>
        </w:rPr>
        <w:t>КТД — коллективный поиск, планирование и творческая реализация поставленной цели</w:t>
      </w:r>
    </w:p>
    <w:p w:rsidR="00932086" w:rsidRPr="004570DA" w:rsidRDefault="00932086" w:rsidP="00B307AD">
      <w:pPr>
        <w:spacing w:after="0"/>
        <w:rPr>
          <w:rFonts w:ascii="Times New Roman" w:hAnsi="Times New Roman" w:cs="Times New Roman"/>
          <w:b/>
          <w:bCs/>
          <w:i/>
          <w:iCs/>
          <w:sz w:val="28"/>
          <w:szCs w:val="28"/>
          <w:lang w:eastAsia="ru-RU"/>
        </w:rPr>
      </w:pPr>
      <w:r w:rsidRPr="004570DA">
        <w:rPr>
          <w:rFonts w:ascii="Times New Roman" w:eastAsia="TimesNewRomanPSMT" w:hAnsi="Times New Roman" w:cs="Times New Roman"/>
          <w:sz w:val="28"/>
          <w:szCs w:val="28"/>
          <w:lang w:eastAsia="ru-RU"/>
        </w:rPr>
        <w:t xml:space="preserve">• </w:t>
      </w:r>
      <w:r w:rsidRPr="004570DA">
        <w:rPr>
          <w:rFonts w:ascii="Times New Roman" w:hAnsi="Times New Roman" w:cs="Times New Roman"/>
          <w:b/>
          <w:bCs/>
          <w:i/>
          <w:iCs/>
          <w:sz w:val="28"/>
          <w:szCs w:val="28"/>
          <w:lang w:eastAsia="ru-RU"/>
        </w:rPr>
        <w:t>Предварительная работа коллектива</w:t>
      </w:r>
    </w:p>
    <w:p w:rsidR="00932086" w:rsidRPr="004570DA" w:rsidRDefault="00932086" w:rsidP="00B307AD">
      <w:pPr>
        <w:spacing w:after="0"/>
        <w:rPr>
          <w:rFonts w:ascii="Times New Roman" w:hAnsi="Times New Roman" w:cs="Times New Roman"/>
          <w:b/>
          <w:bCs/>
          <w:i/>
          <w:iCs/>
          <w:sz w:val="28"/>
          <w:szCs w:val="28"/>
          <w:lang w:eastAsia="ru-RU"/>
        </w:rPr>
      </w:pPr>
      <w:r w:rsidRPr="004570DA">
        <w:rPr>
          <w:rFonts w:ascii="Times New Roman" w:hAnsi="Times New Roman" w:cs="Times New Roman"/>
          <w:b/>
          <w:bCs/>
          <w:i/>
          <w:iCs/>
          <w:sz w:val="28"/>
          <w:szCs w:val="28"/>
          <w:lang w:eastAsia="ru-RU"/>
        </w:rPr>
        <w:t>Коллективное планирование (сбор-старт)</w:t>
      </w:r>
    </w:p>
    <w:p w:rsidR="00932086" w:rsidRPr="004570DA" w:rsidRDefault="00932086" w:rsidP="00B307AD">
      <w:pPr>
        <w:spacing w:after="0"/>
        <w:rPr>
          <w:rFonts w:ascii="Times New Roman" w:eastAsia="TimesNewRomanPSMT" w:hAnsi="Times New Roman" w:cs="Times New Roman"/>
          <w:sz w:val="28"/>
          <w:szCs w:val="28"/>
          <w:lang w:eastAsia="ru-RU"/>
        </w:rPr>
      </w:pPr>
      <w:r w:rsidRPr="004570DA">
        <w:rPr>
          <w:rFonts w:ascii="Times New Roman" w:hAnsi="Times New Roman" w:cs="Times New Roman"/>
          <w:b/>
          <w:bCs/>
          <w:i/>
          <w:iCs/>
          <w:sz w:val="28"/>
          <w:szCs w:val="28"/>
          <w:lang w:eastAsia="ru-RU"/>
        </w:rPr>
        <w:t xml:space="preserve">Коллективная подготовка КТД. </w:t>
      </w:r>
      <w:r w:rsidRPr="004570DA">
        <w:rPr>
          <w:rFonts w:ascii="Times New Roman" w:eastAsia="TimesNewRomanPSMT" w:hAnsi="Times New Roman" w:cs="Times New Roman"/>
          <w:sz w:val="28"/>
          <w:szCs w:val="28"/>
          <w:lang w:eastAsia="ru-RU"/>
        </w:rPr>
        <w:t>Составление списка дел и распределение поручений всем участникам мероприятия.</w:t>
      </w:r>
    </w:p>
    <w:p w:rsidR="00932086" w:rsidRPr="004570DA" w:rsidRDefault="00932086" w:rsidP="00B307AD">
      <w:pPr>
        <w:spacing w:after="0"/>
        <w:rPr>
          <w:rFonts w:ascii="Times New Roman" w:hAnsi="Times New Roman" w:cs="Times New Roman"/>
          <w:b/>
          <w:bCs/>
          <w:i/>
          <w:iCs/>
          <w:sz w:val="28"/>
          <w:szCs w:val="28"/>
          <w:lang w:eastAsia="ru-RU"/>
        </w:rPr>
      </w:pPr>
      <w:r w:rsidRPr="004570DA">
        <w:rPr>
          <w:rFonts w:ascii="Times New Roman" w:hAnsi="Times New Roman" w:cs="Times New Roman"/>
          <w:b/>
          <w:bCs/>
          <w:i/>
          <w:iCs/>
          <w:sz w:val="28"/>
          <w:szCs w:val="28"/>
          <w:lang w:eastAsia="ru-RU"/>
        </w:rPr>
        <w:t>Непосредственное проведение КТД</w:t>
      </w:r>
    </w:p>
    <w:p w:rsidR="00932086" w:rsidRDefault="00932086" w:rsidP="00B307AD">
      <w:pPr>
        <w:spacing w:after="0"/>
        <w:rPr>
          <w:rFonts w:ascii="Times New Roman" w:hAnsi="Times New Roman" w:cs="Times New Roman"/>
          <w:b/>
          <w:bCs/>
          <w:i/>
          <w:iCs/>
          <w:sz w:val="28"/>
          <w:szCs w:val="28"/>
          <w:lang w:eastAsia="ru-RU"/>
        </w:rPr>
      </w:pPr>
      <w:r w:rsidRPr="004570DA">
        <w:rPr>
          <w:rFonts w:ascii="Times New Roman" w:hAnsi="Times New Roman" w:cs="Times New Roman"/>
          <w:b/>
          <w:bCs/>
          <w:i/>
          <w:iCs/>
          <w:sz w:val="28"/>
          <w:szCs w:val="28"/>
          <w:lang w:eastAsia="ru-RU"/>
        </w:rPr>
        <w:t>Коллективное подведение итогов и Ближайшее последействие КТД</w:t>
      </w:r>
    </w:p>
    <w:p w:rsidR="00137C06" w:rsidRPr="004570DA" w:rsidRDefault="00137C06" w:rsidP="00B307AD">
      <w:pPr>
        <w:spacing w:after="0"/>
        <w:rPr>
          <w:rFonts w:ascii="Times New Roman" w:hAnsi="Times New Roman" w:cs="Times New Roman"/>
          <w:sz w:val="28"/>
          <w:szCs w:val="28"/>
        </w:rPr>
      </w:pPr>
    </w:p>
    <w:p w:rsidR="00935BFD" w:rsidRPr="00E93098" w:rsidRDefault="006A75A5" w:rsidP="00E93098">
      <w:pPr>
        <w:spacing w:after="0"/>
        <w:jc w:val="center"/>
        <w:rPr>
          <w:rFonts w:ascii="Times New Roman" w:hAnsi="Times New Roman" w:cs="Times New Roman"/>
          <w:b/>
          <w:sz w:val="28"/>
          <w:szCs w:val="28"/>
        </w:rPr>
      </w:pPr>
      <w:r w:rsidRPr="00E93098">
        <w:rPr>
          <w:rFonts w:ascii="Times New Roman" w:hAnsi="Times New Roman" w:cs="Times New Roman"/>
          <w:b/>
          <w:sz w:val="28"/>
          <w:szCs w:val="28"/>
        </w:rPr>
        <w:t>Тема 9</w:t>
      </w:r>
      <w:r w:rsidR="00E93098" w:rsidRPr="00E93098">
        <w:rPr>
          <w:rFonts w:ascii="Times New Roman" w:hAnsi="Times New Roman" w:cs="Times New Roman"/>
          <w:b/>
          <w:sz w:val="28"/>
          <w:szCs w:val="28"/>
        </w:rPr>
        <w:t xml:space="preserve"> </w:t>
      </w:r>
      <w:r w:rsidR="00935BFD" w:rsidRPr="00E93098">
        <w:rPr>
          <w:rFonts w:ascii="Times New Roman" w:hAnsi="Times New Roman" w:cs="Times New Roman"/>
          <w:b/>
          <w:sz w:val="28"/>
          <w:szCs w:val="28"/>
        </w:rPr>
        <w:t>Тема: Альтернативные технологии</w:t>
      </w:r>
    </w:p>
    <w:p w:rsidR="00935BFD" w:rsidRPr="004570DA" w:rsidRDefault="00935BFD" w:rsidP="00935BFD">
      <w:pPr>
        <w:pStyle w:val="a3"/>
        <w:rPr>
          <w:b/>
          <w:sz w:val="28"/>
          <w:szCs w:val="28"/>
        </w:rPr>
      </w:pPr>
      <w:r w:rsidRPr="00E93098">
        <w:rPr>
          <w:b/>
          <w:sz w:val="28"/>
          <w:szCs w:val="28"/>
        </w:rPr>
        <w:t>в зарубежной школе</w:t>
      </w:r>
    </w:p>
    <w:p w:rsidR="00935BFD" w:rsidRPr="004570DA" w:rsidRDefault="00935BFD" w:rsidP="00B307AD">
      <w:pPr>
        <w:spacing w:after="0"/>
        <w:jc w:val="center"/>
        <w:rPr>
          <w:rFonts w:ascii="Times New Roman" w:eastAsia="Calibri" w:hAnsi="Times New Roman" w:cs="Times New Roman"/>
          <w:sz w:val="28"/>
          <w:szCs w:val="28"/>
        </w:rPr>
      </w:pPr>
    </w:p>
    <w:p w:rsidR="00935BFD" w:rsidRPr="00404EF9" w:rsidRDefault="00935BFD" w:rsidP="00E93098">
      <w:pPr>
        <w:spacing w:after="0"/>
        <w:jc w:val="center"/>
        <w:rPr>
          <w:rFonts w:ascii="Times New Roman" w:eastAsia="Calibri" w:hAnsi="Times New Roman" w:cs="Times New Roman"/>
          <w:sz w:val="28"/>
          <w:szCs w:val="28"/>
        </w:rPr>
      </w:pPr>
      <w:r w:rsidRPr="004570DA">
        <w:rPr>
          <w:rFonts w:ascii="Times New Roman" w:eastAsia="Calibri" w:hAnsi="Times New Roman" w:cs="Times New Roman"/>
          <w:sz w:val="28"/>
          <w:szCs w:val="28"/>
        </w:rPr>
        <w:t>План</w:t>
      </w:r>
    </w:p>
    <w:p w:rsidR="00935BFD" w:rsidRPr="004570DA" w:rsidRDefault="004211C7" w:rsidP="004211C7">
      <w:pPr>
        <w:spacing w:after="0"/>
        <w:ind w:left="360"/>
        <w:jc w:val="left"/>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935BFD" w:rsidRPr="004570DA">
        <w:rPr>
          <w:rFonts w:ascii="Times New Roman" w:eastAsia="Calibri" w:hAnsi="Times New Roman" w:cs="Times New Roman"/>
          <w:sz w:val="28"/>
          <w:szCs w:val="28"/>
        </w:rPr>
        <w:t>Технология свободного труда Селестена Френе</w:t>
      </w:r>
    </w:p>
    <w:p w:rsidR="00935BFD" w:rsidRPr="004570DA" w:rsidRDefault="004211C7" w:rsidP="004211C7">
      <w:pPr>
        <w:spacing w:after="0"/>
        <w:ind w:left="360"/>
        <w:jc w:val="left"/>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935BFD" w:rsidRPr="004570DA">
        <w:rPr>
          <w:rFonts w:ascii="Times New Roman" w:eastAsia="Calibri" w:hAnsi="Times New Roman" w:cs="Times New Roman"/>
          <w:sz w:val="28"/>
          <w:szCs w:val="28"/>
        </w:rPr>
        <w:t>Технология</w:t>
      </w:r>
      <w:r w:rsidR="00935BFD" w:rsidRPr="004211C7">
        <w:rPr>
          <w:rFonts w:ascii="Times New Roman" w:eastAsia="Calibri" w:hAnsi="Times New Roman" w:cs="Times New Roman"/>
          <w:sz w:val="28"/>
          <w:szCs w:val="28"/>
        </w:rPr>
        <w:t xml:space="preserve"> французских</w:t>
      </w:r>
      <w:r w:rsidR="00935BFD" w:rsidRPr="004570DA">
        <w:rPr>
          <w:rFonts w:ascii="Times New Roman" w:eastAsia="Calibri" w:hAnsi="Times New Roman" w:cs="Times New Roman"/>
          <w:sz w:val="28"/>
          <w:szCs w:val="28"/>
        </w:rPr>
        <w:t xml:space="preserve"> педагогических мастерских</w:t>
      </w:r>
    </w:p>
    <w:p w:rsidR="00935BFD" w:rsidRPr="004570DA" w:rsidRDefault="00935BFD" w:rsidP="00B307AD">
      <w:pPr>
        <w:spacing w:after="0"/>
        <w:jc w:val="center"/>
        <w:rPr>
          <w:rFonts w:ascii="Times New Roman" w:eastAsia="Calibri" w:hAnsi="Times New Roman" w:cs="Times New Roman"/>
          <w:sz w:val="28"/>
          <w:szCs w:val="28"/>
        </w:rPr>
      </w:pPr>
    </w:p>
    <w:p w:rsidR="00935BFD" w:rsidRPr="004570DA" w:rsidRDefault="00935BFD" w:rsidP="00B307AD">
      <w:pPr>
        <w:spacing w:after="0"/>
        <w:jc w:val="center"/>
        <w:rPr>
          <w:rFonts w:ascii="Times New Roman" w:eastAsia="Calibri" w:hAnsi="Times New Roman" w:cs="Times New Roman"/>
          <w:sz w:val="28"/>
          <w:szCs w:val="28"/>
        </w:rPr>
      </w:pPr>
      <w:r w:rsidRPr="004570DA">
        <w:rPr>
          <w:rFonts w:ascii="Times New Roman" w:eastAsia="Calibri" w:hAnsi="Times New Roman" w:cs="Times New Roman"/>
          <w:sz w:val="28"/>
          <w:szCs w:val="28"/>
        </w:rPr>
        <w:t>Литература</w:t>
      </w:r>
    </w:p>
    <w:p w:rsidR="00935BFD" w:rsidRPr="004570DA" w:rsidRDefault="00935BFD" w:rsidP="00B307AD">
      <w:p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 1. Запрудский, Н. И. Современные школьные технологии: пособие для учителей. – 3-е изд. / Н. И. Запрудский. – Минск, 2006. – С. 184 – 227.</w:t>
      </w:r>
    </w:p>
    <w:p w:rsidR="00935BFD" w:rsidRPr="004570DA" w:rsidRDefault="00935BFD" w:rsidP="00935BFD">
      <w:pPr>
        <w:pStyle w:val="21"/>
        <w:jc w:val="both"/>
        <w:rPr>
          <w:szCs w:val="28"/>
        </w:rPr>
      </w:pPr>
      <w:r w:rsidRPr="004570DA">
        <w:rPr>
          <w:szCs w:val="28"/>
        </w:rPr>
        <w:t>2. Селевко Г. К. Современные образовательные технологии. М., 1998.</w:t>
      </w:r>
    </w:p>
    <w:p w:rsidR="00935BFD" w:rsidRPr="004570DA" w:rsidRDefault="004211C7" w:rsidP="00CF2EA1">
      <w:pPr>
        <w:pStyle w:val="21"/>
        <w:jc w:val="both"/>
        <w:rPr>
          <w:szCs w:val="28"/>
        </w:rPr>
      </w:pPr>
      <w:r>
        <w:rPr>
          <w:szCs w:val="28"/>
        </w:rPr>
        <w:t xml:space="preserve">3. </w:t>
      </w:r>
      <w:r w:rsidR="00935BFD" w:rsidRPr="004570DA">
        <w:rPr>
          <w:szCs w:val="28"/>
        </w:rPr>
        <w:t>Левитес Д. Г. Практика обучения: современные образовательные технологии. М.-Воронеж., 1998.</w:t>
      </w:r>
    </w:p>
    <w:p w:rsidR="00935BFD" w:rsidRPr="004570DA" w:rsidRDefault="004211C7" w:rsidP="00CF2EA1">
      <w:pPr>
        <w:spacing w:after="0"/>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 </w:t>
      </w:r>
      <w:r w:rsidR="00935BFD" w:rsidRPr="004570DA">
        <w:rPr>
          <w:rFonts w:ascii="Times New Roman" w:eastAsia="Calibri" w:hAnsi="Times New Roman" w:cs="Times New Roman"/>
          <w:sz w:val="28"/>
          <w:szCs w:val="28"/>
        </w:rPr>
        <w:t>Левитес Д. Г. Школа для профессионалов, или Семь уроков для тех, кто учит. М.-Воронеж., 2001.</w:t>
      </w:r>
    </w:p>
    <w:p w:rsidR="00935BFD" w:rsidRPr="00CF2EA1" w:rsidRDefault="00935BFD" w:rsidP="00CF2EA1">
      <w:p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 5. Селевко, Г. К. Альтернативные педагогические технологии / Г. К. Селевко. – М: НИИ школьных технологий, 2005. С. 62 – 71; 191 – 195.</w:t>
      </w:r>
      <w:r w:rsidR="00CF2EA1">
        <w:rPr>
          <w:rFonts w:ascii="Times New Roman" w:eastAsia="Calibri" w:hAnsi="Times New Roman" w:cs="Times New Roman"/>
          <w:sz w:val="28"/>
          <w:szCs w:val="28"/>
        </w:rPr>
        <w:t xml:space="preserve"> </w:t>
      </w:r>
      <w:r w:rsidRPr="004570DA">
        <w:rPr>
          <w:szCs w:val="28"/>
        </w:rPr>
        <w:t>Школа сотрудничества. М, 2000.</w:t>
      </w:r>
    </w:p>
    <w:p w:rsidR="00935BFD" w:rsidRPr="004570DA" w:rsidRDefault="00935BFD" w:rsidP="00E6525D">
      <w:pPr>
        <w:pStyle w:val="21"/>
        <w:numPr>
          <w:ilvl w:val="0"/>
          <w:numId w:val="106"/>
        </w:numPr>
        <w:jc w:val="both"/>
        <w:rPr>
          <w:szCs w:val="28"/>
        </w:rPr>
      </w:pPr>
      <w:r w:rsidRPr="004570DA">
        <w:rPr>
          <w:szCs w:val="28"/>
        </w:rPr>
        <w:t>Френе С. Избранные педагогические сочинения. М, 1990.</w:t>
      </w:r>
    </w:p>
    <w:p w:rsidR="00935BFD" w:rsidRPr="004570DA" w:rsidRDefault="00935BFD" w:rsidP="00E6525D">
      <w:pPr>
        <w:pStyle w:val="21"/>
        <w:numPr>
          <w:ilvl w:val="0"/>
          <w:numId w:val="106"/>
        </w:numPr>
        <w:jc w:val="both"/>
        <w:rPr>
          <w:szCs w:val="28"/>
        </w:rPr>
      </w:pPr>
      <w:r w:rsidRPr="004570DA">
        <w:rPr>
          <w:szCs w:val="28"/>
        </w:rPr>
        <w:t>Французск</w:t>
      </w:r>
      <w:r w:rsidRPr="004570DA">
        <w:rPr>
          <w:szCs w:val="28"/>
          <w:lang w:val="en-US"/>
        </w:rPr>
        <w:t>i</w:t>
      </w:r>
      <w:r w:rsidRPr="004570DA">
        <w:rPr>
          <w:szCs w:val="28"/>
        </w:rPr>
        <w:t>я майстэрн</w:t>
      </w:r>
      <w:r w:rsidRPr="004570DA">
        <w:rPr>
          <w:szCs w:val="28"/>
          <w:lang w:val="en-US"/>
        </w:rPr>
        <w:t>i</w:t>
      </w:r>
      <w:r w:rsidRPr="004570DA">
        <w:rPr>
          <w:szCs w:val="28"/>
        </w:rPr>
        <w:t xml:space="preserve"> Н</w:t>
      </w:r>
      <w:r w:rsidRPr="004570DA">
        <w:rPr>
          <w:szCs w:val="28"/>
          <w:lang w:val="en-US"/>
        </w:rPr>
        <w:t>i</w:t>
      </w:r>
      <w:r w:rsidRPr="004570DA">
        <w:rPr>
          <w:szCs w:val="28"/>
        </w:rPr>
        <w:t>ны Дзм</w:t>
      </w:r>
      <w:r w:rsidRPr="004570DA">
        <w:rPr>
          <w:szCs w:val="28"/>
          <w:lang w:val="en-US"/>
        </w:rPr>
        <w:t>i</w:t>
      </w:r>
      <w:r w:rsidRPr="004570DA">
        <w:rPr>
          <w:szCs w:val="28"/>
        </w:rPr>
        <w:t>трые</w:t>
      </w:r>
      <w:r w:rsidRPr="004570DA">
        <w:rPr>
          <w:b/>
          <w:szCs w:val="28"/>
          <w:lang w:val="be-BY"/>
        </w:rPr>
        <w:t>ў</w:t>
      </w:r>
      <w:r w:rsidRPr="004570DA">
        <w:rPr>
          <w:szCs w:val="28"/>
        </w:rPr>
        <w:t>ны // Наста</w:t>
      </w:r>
      <w:r w:rsidRPr="004570DA">
        <w:rPr>
          <w:b/>
          <w:szCs w:val="28"/>
          <w:lang w:val="be-BY"/>
        </w:rPr>
        <w:t>ў</w:t>
      </w:r>
      <w:r w:rsidRPr="004570DA">
        <w:rPr>
          <w:szCs w:val="28"/>
        </w:rPr>
        <w:t>н</w:t>
      </w:r>
      <w:r w:rsidRPr="004570DA">
        <w:rPr>
          <w:szCs w:val="28"/>
          <w:lang w:val="en-US"/>
        </w:rPr>
        <w:t>i</w:t>
      </w:r>
      <w:r w:rsidRPr="004570DA">
        <w:rPr>
          <w:szCs w:val="28"/>
        </w:rPr>
        <w:t>цкая газета ад 6 сакав</w:t>
      </w:r>
      <w:r w:rsidRPr="004570DA">
        <w:rPr>
          <w:szCs w:val="28"/>
          <w:lang w:val="en-US"/>
        </w:rPr>
        <w:t>i</w:t>
      </w:r>
      <w:r w:rsidRPr="004570DA">
        <w:rPr>
          <w:szCs w:val="28"/>
        </w:rPr>
        <w:t>ка 2001 г.</w:t>
      </w:r>
    </w:p>
    <w:p w:rsidR="00935BFD" w:rsidRPr="004570DA" w:rsidRDefault="00935BFD" w:rsidP="00E6525D">
      <w:pPr>
        <w:pStyle w:val="21"/>
        <w:numPr>
          <w:ilvl w:val="0"/>
          <w:numId w:val="106"/>
        </w:numPr>
        <w:jc w:val="both"/>
        <w:rPr>
          <w:szCs w:val="28"/>
        </w:rPr>
      </w:pPr>
      <w:r w:rsidRPr="004570DA">
        <w:rPr>
          <w:szCs w:val="28"/>
        </w:rPr>
        <w:t>Метад. дадатак да Наста</w:t>
      </w:r>
      <w:r w:rsidRPr="004570DA">
        <w:rPr>
          <w:b/>
          <w:szCs w:val="28"/>
          <w:lang w:val="be-BY"/>
        </w:rPr>
        <w:t>ў</w:t>
      </w:r>
      <w:r w:rsidRPr="004570DA">
        <w:rPr>
          <w:szCs w:val="28"/>
        </w:rPr>
        <w:t>н</w:t>
      </w:r>
      <w:r w:rsidRPr="004570DA">
        <w:rPr>
          <w:szCs w:val="28"/>
          <w:lang w:val="en-US"/>
        </w:rPr>
        <w:t>i</w:t>
      </w:r>
      <w:r w:rsidRPr="004570DA">
        <w:rPr>
          <w:szCs w:val="28"/>
        </w:rPr>
        <w:t>цкай газеты 5 л</w:t>
      </w:r>
      <w:r w:rsidRPr="004570DA">
        <w:rPr>
          <w:szCs w:val="28"/>
          <w:lang w:val="en-US"/>
        </w:rPr>
        <w:t>i</w:t>
      </w:r>
      <w:r w:rsidRPr="004570DA">
        <w:rPr>
          <w:szCs w:val="28"/>
        </w:rPr>
        <w:t>ст.2002г.</w:t>
      </w:r>
    </w:p>
    <w:p w:rsidR="00935BFD" w:rsidRPr="004570DA" w:rsidRDefault="00935BFD" w:rsidP="00935BFD">
      <w:pPr>
        <w:pStyle w:val="21"/>
        <w:tabs>
          <w:tab w:val="num" w:pos="709"/>
        </w:tabs>
        <w:ind w:left="720" w:hanging="11"/>
        <w:jc w:val="both"/>
        <w:rPr>
          <w:szCs w:val="28"/>
        </w:rPr>
      </w:pPr>
      <w:r w:rsidRPr="004570DA">
        <w:rPr>
          <w:szCs w:val="28"/>
        </w:rPr>
        <w:t>Красная роза, или Пусть живет любовь.</w:t>
      </w:r>
    </w:p>
    <w:p w:rsidR="00935BFD" w:rsidRPr="004570DA" w:rsidRDefault="00935BFD" w:rsidP="00404EF9">
      <w:pPr>
        <w:spacing w:after="0"/>
        <w:rPr>
          <w:rFonts w:ascii="Times New Roman" w:eastAsia="Calibri" w:hAnsi="Times New Roman" w:cs="Times New Roman"/>
          <w:sz w:val="28"/>
          <w:szCs w:val="28"/>
        </w:rPr>
      </w:pPr>
      <w:r w:rsidRPr="004570DA">
        <w:rPr>
          <w:rFonts w:ascii="Times New Roman" w:eastAsia="Calibri" w:hAnsi="Times New Roman" w:cs="Times New Roman"/>
          <w:b/>
          <w:sz w:val="28"/>
          <w:szCs w:val="28"/>
        </w:rPr>
        <w:t xml:space="preserve">1. </w:t>
      </w:r>
      <w:r w:rsidRPr="004570DA">
        <w:rPr>
          <w:rFonts w:ascii="Times New Roman" w:eastAsia="Calibri" w:hAnsi="Times New Roman" w:cs="Times New Roman"/>
          <w:sz w:val="28"/>
          <w:szCs w:val="28"/>
        </w:rPr>
        <w:t>Селестен Френе (1896-1966) – виднейший француз</w:t>
      </w:r>
      <w:r w:rsidRPr="004570DA">
        <w:rPr>
          <w:rFonts w:ascii="Times New Roman" w:eastAsia="Calibri" w:hAnsi="Times New Roman" w:cs="Times New Roman"/>
          <w:sz w:val="28"/>
          <w:szCs w:val="28"/>
          <w:lang w:val="en-US"/>
        </w:rPr>
        <w:t>c</w:t>
      </w:r>
      <w:r w:rsidRPr="004570DA">
        <w:rPr>
          <w:rFonts w:ascii="Times New Roman" w:eastAsia="Calibri" w:hAnsi="Times New Roman" w:cs="Times New Roman"/>
          <w:sz w:val="28"/>
          <w:szCs w:val="28"/>
        </w:rPr>
        <w:t xml:space="preserve">кий педагог и мыслитель, сельский учитель из местечка Ванс. Включившись в начале ХХв. в движение за </w:t>
      </w:r>
      <w:r w:rsidRPr="004570DA">
        <w:rPr>
          <w:rFonts w:ascii="Times New Roman" w:eastAsia="Calibri" w:hAnsi="Times New Roman" w:cs="Times New Roman"/>
          <w:sz w:val="28"/>
          <w:szCs w:val="28"/>
          <w:u w:val="single"/>
        </w:rPr>
        <w:t>новое воспитание</w:t>
      </w:r>
      <w:r w:rsidRPr="004570DA">
        <w:rPr>
          <w:rFonts w:ascii="Times New Roman" w:eastAsia="Calibri" w:hAnsi="Times New Roman" w:cs="Times New Roman"/>
          <w:sz w:val="28"/>
          <w:szCs w:val="28"/>
        </w:rPr>
        <w:t>, он создал и до конца жизни руководил экспериментальной сельской начальной школой, в которой и реализовал свою альтернативную технологию.</w:t>
      </w:r>
    </w:p>
    <w:p w:rsidR="00935BFD" w:rsidRPr="004570DA" w:rsidRDefault="00935BFD" w:rsidP="00404EF9">
      <w:pPr>
        <w:spacing w:after="0"/>
        <w:ind w:firstLine="720"/>
        <w:rPr>
          <w:rFonts w:ascii="Times New Roman" w:eastAsia="Calibri" w:hAnsi="Times New Roman" w:cs="Times New Roman"/>
          <w:sz w:val="28"/>
          <w:szCs w:val="28"/>
        </w:rPr>
      </w:pPr>
      <w:r w:rsidRPr="004570DA">
        <w:rPr>
          <w:rFonts w:ascii="Times New Roman" w:eastAsia="Calibri" w:hAnsi="Times New Roman" w:cs="Times New Roman"/>
          <w:sz w:val="28"/>
          <w:szCs w:val="28"/>
        </w:rPr>
        <w:t>Почему технология имеет такое название – свободного труда?</w:t>
      </w:r>
    </w:p>
    <w:p w:rsidR="00935BFD" w:rsidRPr="004570DA" w:rsidRDefault="00935BFD" w:rsidP="00E6525D">
      <w:pPr>
        <w:numPr>
          <w:ilvl w:val="0"/>
          <w:numId w:val="35"/>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 xml:space="preserve">Во-первых, новые идеи, возникшие в то время (нач. 20 в.) в обществе, связаны со словом «свобода». Свобода в живописи, в литературе, в педагогике, в любви. В любви – в самом целомудренном, почти христианском значении: </w:t>
      </w:r>
      <w:r w:rsidRPr="004570DA">
        <w:rPr>
          <w:rFonts w:ascii="Times New Roman" w:eastAsia="Calibri" w:hAnsi="Times New Roman" w:cs="Times New Roman"/>
          <w:sz w:val="28"/>
          <w:szCs w:val="28"/>
          <w:u w:val="single"/>
        </w:rPr>
        <w:t>любовь вместо всего остального</w:t>
      </w:r>
      <w:r w:rsidRPr="004570DA">
        <w:rPr>
          <w:rFonts w:ascii="Times New Roman" w:eastAsia="Calibri" w:hAnsi="Times New Roman" w:cs="Times New Roman"/>
          <w:sz w:val="28"/>
          <w:szCs w:val="28"/>
        </w:rPr>
        <w:t>. Вместо понукания, жестокости, неравенства. Создается новая модель общества, пронизанного любовью. В нем – все с нуля. В том числе и школа для семилеток. Она тоже называется свободной. «После страшного опыта фашизма, – писал Френе, – система подавления не должна иметь защитников со стороны».</w:t>
      </w:r>
    </w:p>
    <w:p w:rsidR="00935BFD" w:rsidRPr="004570DA" w:rsidRDefault="00935BFD" w:rsidP="00E6525D">
      <w:pPr>
        <w:numPr>
          <w:ilvl w:val="0"/>
          <w:numId w:val="35"/>
        </w:numPr>
        <w:spacing w:after="0"/>
        <w:rPr>
          <w:rFonts w:ascii="Times New Roman" w:eastAsia="Calibri" w:hAnsi="Times New Roman" w:cs="Times New Roman"/>
          <w:sz w:val="28"/>
          <w:szCs w:val="28"/>
        </w:rPr>
      </w:pPr>
      <w:r w:rsidRPr="004570DA">
        <w:rPr>
          <w:rFonts w:ascii="Times New Roman" w:eastAsia="Calibri" w:hAnsi="Times New Roman" w:cs="Times New Roman"/>
          <w:sz w:val="28"/>
          <w:szCs w:val="28"/>
        </w:rPr>
        <w:t>Во-вторых, философия Френе связана с революционными идеями, по которым именно рабочий класс становился гегемоном движения. Труд воспевался. Для его воспевания требовался свободный печатный орган. Для печатного органа необходим был печатный станок. Френе создал в школе типографию. На типографском станке ученики сами печатали написанные ими свободные тексты. Из текстов составлялся школьный журнал на самые различные темы.</w:t>
      </w:r>
    </w:p>
    <w:p w:rsidR="00935BFD" w:rsidRPr="004570DA" w:rsidRDefault="00935BFD"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Но и сегодня в школе Френе дети трудятся в мастерских, пишут о своем труде свободные тексты и публикуют их в школьной типографии!</w:t>
      </w:r>
    </w:p>
    <w:p w:rsidR="00935BFD" w:rsidRPr="004570DA" w:rsidRDefault="00935BFD" w:rsidP="00B307AD">
      <w:pPr>
        <w:spacing w:after="0"/>
        <w:rPr>
          <w:rFonts w:ascii="Times New Roman" w:eastAsia="Calibri" w:hAnsi="Times New Roman" w:cs="Times New Roman"/>
          <w:sz w:val="28"/>
          <w:szCs w:val="28"/>
        </w:rPr>
      </w:pPr>
    </w:p>
    <w:p w:rsidR="00935BFD" w:rsidRPr="004570DA" w:rsidRDefault="00935BFD" w:rsidP="00935BFD">
      <w:pPr>
        <w:pStyle w:val="21"/>
        <w:ind w:firstLine="709"/>
        <w:jc w:val="both"/>
        <w:rPr>
          <w:szCs w:val="28"/>
        </w:rPr>
      </w:pPr>
      <w:r w:rsidRPr="004570DA">
        <w:rPr>
          <w:szCs w:val="28"/>
          <w:u w:val="single"/>
        </w:rPr>
        <w:t>Цель</w:t>
      </w:r>
      <w:r w:rsidRPr="004570DA">
        <w:rPr>
          <w:szCs w:val="28"/>
        </w:rPr>
        <w:t>, провозглашаемая в школе Френе – всестороннее воспитание личности.</w:t>
      </w:r>
    </w:p>
    <w:p w:rsidR="00935BFD" w:rsidRPr="004570DA" w:rsidRDefault="00935BFD" w:rsidP="00B307AD">
      <w:pPr>
        <w:spacing w:after="0"/>
        <w:ind w:firstLine="709"/>
        <w:rPr>
          <w:rFonts w:ascii="Times New Roman" w:eastAsia="Calibri" w:hAnsi="Times New Roman" w:cs="Times New Roman"/>
          <w:sz w:val="28"/>
          <w:szCs w:val="28"/>
        </w:rPr>
      </w:pPr>
      <w:r w:rsidRPr="004570DA">
        <w:rPr>
          <w:rFonts w:ascii="Times New Roman" w:eastAsia="Calibri" w:hAnsi="Times New Roman" w:cs="Times New Roman"/>
          <w:sz w:val="28"/>
          <w:szCs w:val="28"/>
        </w:rPr>
        <w:t>Рассмотрим, какие положения положены в основу школы Френе.</w:t>
      </w:r>
    </w:p>
    <w:p w:rsidR="00935BFD" w:rsidRPr="004570DA" w:rsidRDefault="00935BFD" w:rsidP="00E6525D">
      <w:pPr>
        <w:pStyle w:val="21"/>
        <w:numPr>
          <w:ilvl w:val="0"/>
          <w:numId w:val="36"/>
        </w:numPr>
        <w:jc w:val="both"/>
        <w:rPr>
          <w:szCs w:val="28"/>
        </w:rPr>
      </w:pPr>
      <w:r w:rsidRPr="004570DA">
        <w:rPr>
          <w:szCs w:val="28"/>
        </w:rPr>
        <w:t>Обучение – процесс природосообразный, проходит естественно, в соответствии с развитием. Учитываются особенности возраста и разнообразие способностей детей.</w:t>
      </w:r>
    </w:p>
    <w:p w:rsidR="00935BFD" w:rsidRPr="004570DA" w:rsidRDefault="00935BFD" w:rsidP="00E6525D">
      <w:pPr>
        <w:pStyle w:val="21"/>
        <w:numPr>
          <w:ilvl w:val="0"/>
          <w:numId w:val="36"/>
        </w:numPr>
        <w:jc w:val="both"/>
        <w:rPr>
          <w:szCs w:val="28"/>
        </w:rPr>
      </w:pPr>
      <w:r w:rsidRPr="004570DA">
        <w:rPr>
          <w:szCs w:val="28"/>
        </w:rPr>
        <w:t>Необходимо проявить мудрость и поощрить в ребенке одиночку (позволить выразить индивидуальность). Поощрение в ребенке одиночки (с его собственными желаниями). Ключом к одиночке становятся мастерские.</w:t>
      </w:r>
    </w:p>
    <w:p w:rsidR="00935BFD" w:rsidRPr="004570DA" w:rsidRDefault="00935BFD" w:rsidP="00E6525D">
      <w:pPr>
        <w:pStyle w:val="21"/>
        <w:numPr>
          <w:ilvl w:val="0"/>
          <w:numId w:val="36"/>
        </w:numPr>
        <w:rPr>
          <w:szCs w:val="28"/>
        </w:rPr>
      </w:pPr>
      <w:r w:rsidRPr="004570DA">
        <w:rPr>
          <w:szCs w:val="28"/>
        </w:rPr>
        <w:lastRenderedPageBreak/>
        <w:t>Общественно полезный труд на всех этапах обучения.</w:t>
      </w:r>
    </w:p>
    <w:p w:rsidR="00935BFD" w:rsidRPr="004570DA" w:rsidRDefault="00935BFD" w:rsidP="00E6525D">
      <w:pPr>
        <w:pStyle w:val="21"/>
        <w:numPr>
          <w:ilvl w:val="0"/>
          <w:numId w:val="36"/>
        </w:numPr>
        <w:rPr>
          <w:szCs w:val="28"/>
        </w:rPr>
      </w:pPr>
      <w:r w:rsidRPr="004570DA">
        <w:rPr>
          <w:szCs w:val="28"/>
        </w:rPr>
        <w:t>Развитие школьного самоуправления.</w:t>
      </w:r>
    </w:p>
    <w:p w:rsidR="00935BFD" w:rsidRPr="004570DA" w:rsidRDefault="00935BFD" w:rsidP="00E6525D">
      <w:pPr>
        <w:pStyle w:val="21"/>
        <w:numPr>
          <w:ilvl w:val="0"/>
          <w:numId w:val="36"/>
        </w:numPr>
        <w:jc w:val="both"/>
        <w:rPr>
          <w:szCs w:val="28"/>
        </w:rPr>
      </w:pPr>
      <w:r w:rsidRPr="004570DA">
        <w:rPr>
          <w:szCs w:val="28"/>
        </w:rPr>
        <w:t>Целенаправленное побуждение эмоциональной и интеллектуальной активности учеников.</w:t>
      </w:r>
    </w:p>
    <w:p w:rsidR="00935BFD" w:rsidRPr="004570DA" w:rsidRDefault="00935BFD" w:rsidP="00E6525D">
      <w:pPr>
        <w:pStyle w:val="21"/>
        <w:numPr>
          <w:ilvl w:val="0"/>
          <w:numId w:val="36"/>
        </w:numPr>
        <w:jc w:val="both"/>
        <w:rPr>
          <w:szCs w:val="28"/>
        </w:rPr>
      </w:pPr>
      <w:r w:rsidRPr="004570DA">
        <w:rPr>
          <w:szCs w:val="28"/>
        </w:rPr>
        <w:t>Центральный тезис концепции свободной школы: для воплощения в жизнь прогрессивной педагогики недостаточно изменить организационные формы учебного процесса. Необходимо создать новые материальные средства обучения и воспитания.</w:t>
      </w:r>
    </w:p>
    <w:p w:rsidR="00935BFD" w:rsidRPr="004570DA" w:rsidRDefault="00935BFD" w:rsidP="00935BFD">
      <w:pPr>
        <w:pStyle w:val="21"/>
        <w:ind w:firstLine="709"/>
        <w:rPr>
          <w:szCs w:val="28"/>
          <w:lang w:val="en-US"/>
        </w:rPr>
      </w:pPr>
      <w:r w:rsidRPr="004570DA">
        <w:rPr>
          <w:szCs w:val="28"/>
        </w:rPr>
        <w:t>Такими средствами являются:</w:t>
      </w:r>
      <w:r w:rsidRPr="004570DA">
        <w:rPr>
          <w:szCs w:val="28"/>
        </w:rPr>
        <w:tab/>
      </w:r>
      <w:r w:rsidRPr="004570DA">
        <w:rPr>
          <w:szCs w:val="28"/>
        </w:rPr>
        <w:tab/>
        <w:t>1) типография</w:t>
      </w:r>
      <w:r w:rsidRPr="004570DA">
        <w:rPr>
          <w:szCs w:val="28"/>
          <w:lang w:val="en-US"/>
        </w:rPr>
        <w:t>;</w:t>
      </w:r>
    </w:p>
    <w:p w:rsidR="00935BFD" w:rsidRPr="004570DA" w:rsidRDefault="00935BFD" w:rsidP="00935BFD">
      <w:pPr>
        <w:pStyle w:val="21"/>
        <w:ind w:left="720"/>
        <w:rPr>
          <w:szCs w:val="28"/>
        </w:rPr>
      </w:pPr>
      <w:r w:rsidRPr="004570DA">
        <w:rPr>
          <w:szCs w:val="28"/>
        </w:rPr>
        <w:tab/>
      </w:r>
      <w:r w:rsidRPr="004570DA">
        <w:rPr>
          <w:szCs w:val="28"/>
        </w:rPr>
        <w:tab/>
      </w:r>
      <w:r w:rsidRPr="004570DA">
        <w:rPr>
          <w:szCs w:val="28"/>
        </w:rPr>
        <w:tab/>
      </w:r>
      <w:r w:rsidRPr="004570DA">
        <w:rPr>
          <w:szCs w:val="28"/>
        </w:rPr>
        <w:tab/>
      </w:r>
      <w:r w:rsidRPr="004570DA">
        <w:rPr>
          <w:szCs w:val="28"/>
          <w:lang w:val="en-US"/>
        </w:rPr>
        <w:tab/>
      </w:r>
      <w:r w:rsidRPr="004570DA">
        <w:rPr>
          <w:szCs w:val="28"/>
          <w:lang w:val="en-US"/>
        </w:rPr>
        <w:tab/>
      </w:r>
      <w:r w:rsidRPr="004570DA">
        <w:rPr>
          <w:szCs w:val="28"/>
        </w:rPr>
        <w:t>2) свободные тексты;</w:t>
      </w:r>
    </w:p>
    <w:p w:rsidR="00935BFD" w:rsidRPr="004570DA" w:rsidRDefault="00935BFD" w:rsidP="00935BFD">
      <w:pPr>
        <w:pStyle w:val="21"/>
        <w:ind w:left="720"/>
        <w:rPr>
          <w:szCs w:val="28"/>
        </w:rPr>
      </w:pPr>
      <w:r w:rsidRPr="004570DA">
        <w:rPr>
          <w:szCs w:val="28"/>
        </w:rPr>
        <w:tab/>
      </w:r>
      <w:r w:rsidRPr="004570DA">
        <w:rPr>
          <w:szCs w:val="28"/>
        </w:rPr>
        <w:tab/>
      </w:r>
      <w:r w:rsidRPr="004570DA">
        <w:rPr>
          <w:szCs w:val="28"/>
        </w:rPr>
        <w:tab/>
      </w:r>
      <w:r w:rsidRPr="004570DA">
        <w:rPr>
          <w:szCs w:val="28"/>
        </w:rPr>
        <w:tab/>
      </w:r>
      <w:r w:rsidRPr="004570DA">
        <w:rPr>
          <w:szCs w:val="28"/>
        </w:rPr>
        <w:tab/>
      </w:r>
      <w:r w:rsidRPr="004570DA">
        <w:rPr>
          <w:szCs w:val="28"/>
        </w:rPr>
        <w:tab/>
        <w:t>3) карточки вместо учебников.</w:t>
      </w:r>
    </w:p>
    <w:p w:rsidR="00935BFD" w:rsidRPr="004570DA" w:rsidRDefault="00935BFD" w:rsidP="004211C7">
      <w:pPr>
        <w:pStyle w:val="21"/>
        <w:ind w:firstLine="709"/>
        <w:jc w:val="both"/>
        <w:rPr>
          <w:szCs w:val="28"/>
        </w:rPr>
      </w:pPr>
      <w:r w:rsidRPr="004570DA">
        <w:rPr>
          <w:szCs w:val="28"/>
        </w:rPr>
        <w:t>Рассмотрим, как реализуются эти идеи. Но прежде вспомним признаки, характеризующие классно-урочную систему обучения, чтобы в дальнейшем определить специфику рассматриваемой технологии.</w:t>
      </w:r>
    </w:p>
    <w:p w:rsidR="00935BFD" w:rsidRPr="004570DA" w:rsidRDefault="00935BFD" w:rsidP="00935BFD">
      <w:pPr>
        <w:pStyle w:val="21"/>
        <w:ind w:firstLine="709"/>
        <w:rPr>
          <w:szCs w:val="28"/>
        </w:rPr>
      </w:pPr>
      <w:r w:rsidRPr="004570DA">
        <w:rPr>
          <w:szCs w:val="28"/>
        </w:rPr>
        <w:t>В школе Френе:</w:t>
      </w:r>
    </w:p>
    <w:p w:rsidR="00935BFD" w:rsidRPr="004570DA" w:rsidRDefault="00935BFD" w:rsidP="00E6525D">
      <w:pPr>
        <w:pStyle w:val="21"/>
        <w:numPr>
          <w:ilvl w:val="0"/>
          <w:numId w:val="37"/>
        </w:numPr>
        <w:tabs>
          <w:tab w:val="clear" w:pos="360"/>
          <w:tab w:val="num" w:pos="426"/>
        </w:tabs>
        <w:jc w:val="both"/>
        <w:rPr>
          <w:szCs w:val="28"/>
        </w:rPr>
      </w:pPr>
      <w:r w:rsidRPr="004570DA">
        <w:rPr>
          <w:szCs w:val="28"/>
        </w:rPr>
        <w:t>нет обучения, а есть разрешение проблем, пробы, экспериментирование, анализ, сравнение.</w:t>
      </w:r>
    </w:p>
    <w:p w:rsidR="00935BFD" w:rsidRPr="004570DA" w:rsidRDefault="00935BFD" w:rsidP="00935BFD">
      <w:pPr>
        <w:pStyle w:val="21"/>
        <w:tabs>
          <w:tab w:val="num" w:pos="426"/>
        </w:tabs>
        <w:ind w:left="360" w:firstLine="349"/>
        <w:jc w:val="both"/>
        <w:rPr>
          <w:szCs w:val="28"/>
        </w:rPr>
      </w:pPr>
      <w:r w:rsidRPr="004570DA">
        <w:rPr>
          <w:szCs w:val="28"/>
        </w:rPr>
        <w:t xml:space="preserve">Педагоги школы Френе считают, что наиболее эффективный путь усвоения знаний – не наблюдение и не демонстрация, а </w:t>
      </w:r>
      <w:r w:rsidRPr="004570DA">
        <w:rPr>
          <w:szCs w:val="28"/>
          <w:u w:val="single"/>
        </w:rPr>
        <w:t>экспериментальное нащупывание</w:t>
      </w:r>
      <w:r w:rsidRPr="004570DA">
        <w:rPr>
          <w:szCs w:val="28"/>
        </w:rPr>
        <w:t>, составляющие естественный и универсальный метод познания: «только за наковальней становятся кузнецом». Френе считал, что мыслительная способность формируется и проявляется в деятельности. Правила и законы являются плодом опытов, иначе они бессодержательны и бесполезны.</w:t>
      </w:r>
    </w:p>
    <w:p w:rsidR="00935BFD" w:rsidRPr="004570DA" w:rsidRDefault="00935BFD" w:rsidP="00935BFD">
      <w:pPr>
        <w:pStyle w:val="21"/>
        <w:tabs>
          <w:tab w:val="num" w:pos="426"/>
        </w:tabs>
        <w:ind w:left="360" w:firstLine="349"/>
        <w:jc w:val="both"/>
        <w:rPr>
          <w:szCs w:val="28"/>
        </w:rPr>
      </w:pPr>
      <w:r w:rsidRPr="004570DA">
        <w:rPr>
          <w:szCs w:val="28"/>
        </w:rPr>
        <w:t>Вот почему в школе Френе при каждой возможности обращаются к практике. В каменоломне изучают горные породы, на берегу реки или пруда наблюдают за подводной флорой и фауной. Везде, где идет настоящая работа, – в полях, на заводе, в кузнице или мастерской – учителя стремятся проводить учебные занятия.</w:t>
      </w:r>
    </w:p>
    <w:p w:rsidR="00935BFD" w:rsidRPr="004570DA" w:rsidRDefault="00935BFD" w:rsidP="00935BFD">
      <w:pPr>
        <w:pStyle w:val="21"/>
        <w:tabs>
          <w:tab w:val="num" w:pos="426"/>
        </w:tabs>
        <w:ind w:left="360" w:firstLine="349"/>
        <w:jc w:val="both"/>
        <w:rPr>
          <w:szCs w:val="28"/>
        </w:rPr>
      </w:pPr>
      <w:r w:rsidRPr="004570DA">
        <w:rPr>
          <w:szCs w:val="28"/>
        </w:rPr>
        <w:t>«Мы действуем как пчела, использующая каждый погожий день для сбора цветочного нектара, из которого она вырабатывает мед. Так и мы отправляемся на сбор сведений об окружающей действительности, чтобы потом в классе переработать их в мед знаний, обогащающий человека», - писал Френе.</w:t>
      </w:r>
    </w:p>
    <w:p w:rsidR="00935BFD" w:rsidRPr="004570DA" w:rsidRDefault="00935BFD" w:rsidP="00E6525D">
      <w:pPr>
        <w:pStyle w:val="21"/>
        <w:numPr>
          <w:ilvl w:val="0"/>
          <w:numId w:val="37"/>
        </w:numPr>
        <w:tabs>
          <w:tab w:val="clear" w:pos="360"/>
          <w:tab w:val="num" w:pos="426"/>
        </w:tabs>
        <w:rPr>
          <w:szCs w:val="28"/>
        </w:rPr>
      </w:pPr>
      <w:r w:rsidRPr="004570DA">
        <w:rPr>
          <w:szCs w:val="28"/>
        </w:rPr>
        <w:t>нет уроков от звонка до звонка;</w:t>
      </w:r>
    </w:p>
    <w:p w:rsidR="00935BFD" w:rsidRPr="004570DA" w:rsidRDefault="00935BFD" w:rsidP="00E6525D">
      <w:pPr>
        <w:pStyle w:val="21"/>
        <w:numPr>
          <w:ilvl w:val="0"/>
          <w:numId w:val="37"/>
        </w:numPr>
        <w:tabs>
          <w:tab w:val="clear" w:pos="360"/>
          <w:tab w:val="num" w:pos="426"/>
        </w:tabs>
        <w:rPr>
          <w:szCs w:val="28"/>
        </w:rPr>
      </w:pPr>
      <w:r w:rsidRPr="004570DA">
        <w:rPr>
          <w:szCs w:val="28"/>
        </w:rPr>
        <w:t>нет учебных программ, но есть индивидуальные и групповые планы;</w:t>
      </w:r>
    </w:p>
    <w:p w:rsidR="00935BFD" w:rsidRPr="004570DA" w:rsidRDefault="00935BFD" w:rsidP="00E6525D">
      <w:pPr>
        <w:pStyle w:val="21"/>
        <w:numPr>
          <w:ilvl w:val="0"/>
          <w:numId w:val="37"/>
        </w:numPr>
        <w:tabs>
          <w:tab w:val="clear" w:pos="360"/>
          <w:tab w:val="num" w:pos="426"/>
        </w:tabs>
        <w:jc w:val="both"/>
        <w:rPr>
          <w:szCs w:val="28"/>
        </w:rPr>
      </w:pPr>
      <w:r w:rsidRPr="004570DA">
        <w:rPr>
          <w:szCs w:val="28"/>
        </w:rPr>
        <w:t>нет домашнего задания, но постоянно задаются вопросы – дома, на улице, в школе;</w:t>
      </w:r>
    </w:p>
    <w:p w:rsidR="00935BFD" w:rsidRPr="004570DA" w:rsidRDefault="00935BFD" w:rsidP="00E6525D">
      <w:pPr>
        <w:pStyle w:val="21"/>
        <w:numPr>
          <w:ilvl w:val="0"/>
          <w:numId w:val="37"/>
        </w:numPr>
        <w:tabs>
          <w:tab w:val="clear" w:pos="360"/>
          <w:tab w:val="num" w:pos="426"/>
        </w:tabs>
        <w:jc w:val="both"/>
        <w:rPr>
          <w:szCs w:val="28"/>
        </w:rPr>
      </w:pPr>
      <w:r w:rsidRPr="004570DA">
        <w:rPr>
          <w:szCs w:val="28"/>
        </w:rPr>
        <w:t>нет традиционного учителя, но учат сами формы организации общего дела, проектируемые педагогом совместно с детьми;</w:t>
      </w:r>
    </w:p>
    <w:p w:rsidR="00935BFD" w:rsidRPr="004570DA" w:rsidRDefault="00935BFD" w:rsidP="00E6525D">
      <w:pPr>
        <w:pStyle w:val="21"/>
        <w:numPr>
          <w:ilvl w:val="0"/>
          <w:numId w:val="37"/>
        </w:numPr>
        <w:tabs>
          <w:tab w:val="clear" w:pos="360"/>
          <w:tab w:val="num" w:pos="426"/>
        </w:tabs>
        <w:rPr>
          <w:szCs w:val="28"/>
        </w:rPr>
      </w:pPr>
      <w:r w:rsidRPr="004570DA">
        <w:rPr>
          <w:szCs w:val="28"/>
        </w:rPr>
        <w:t>нет правил, но дети сами следуют принятым ими нормам общежития;</w:t>
      </w:r>
    </w:p>
    <w:p w:rsidR="00935BFD" w:rsidRPr="004211C7" w:rsidRDefault="00935BFD" w:rsidP="00E6525D">
      <w:pPr>
        <w:pStyle w:val="21"/>
        <w:numPr>
          <w:ilvl w:val="0"/>
          <w:numId w:val="37"/>
        </w:numPr>
        <w:tabs>
          <w:tab w:val="clear" w:pos="360"/>
          <w:tab w:val="num" w:pos="426"/>
        </w:tabs>
        <w:rPr>
          <w:szCs w:val="28"/>
        </w:rPr>
      </w:pPr>
      <w:r w:rsidRPr="004211C7">
        <w:rPr>
          <w:szCs w:val="28"/>
        </w:rPr>
        <w:t>нет класса в общем смысле, а есть детско-взрослая  сообщность.</w:t>
      </w:r>
    </w:p>
    <w:p w:rsidR="00935BFD" w:rsidRPr="004570DA" w:rsidRDefault="00935BFD" w:rsidP="004211C7">
      <w:pPr>
        <w:pStyle w:val="21"/>
        <w:ind w:firstLine="709"/>
        <w:jc w:val="both"/>
        <w:rPr>
          <w:szCs w:val="28"/>
        </w:rPr>
      </w:pPr>
      <w:r w:rsidRPr="004570DA">
        <w:rPr>
          <w:szCs w:val="28"/>
        </w:rPr>
        <w:t>Как же проходят занятия? Технология их проведения такова:</w:t>
      </w:r>
    </w:p>
    <w:p w:rsidR="00935BFD" w:rsidRPr="004570DA" w:rsidRDefault="00935BFD" w:rsidP="00E6525D">
      <w:pPr>
        <w:pStyle w:val="21"/>
        <w:numPr>
          <w:ilvl w:val="0"/>
          <w:numId w:val="38"/>
        </w:numPr>
        <w:jc w:val="both"/>
        <w:rPr>
          <w:szCs w:val="28"/>
        </w:rPr>
      </w:pPr>
      <w:r w:rsidRPr="004570DA">
        <w:rPr>
          <w:szCs w:val="28"/>
        </w:rPr>
        <w:lastRenderedPageBreak/>
        <w:t>Учитель работает с разновозрастной группой детей (7-14 лет). Занятия начинаются с обсуждения текста. В этот момент класс не делится на группы, т. е. это обсуждение нужно и старшим, и младшим детям.</w:t>
      </w:r>
    </w:p>
    <w:p w:rsidR="00935BFD" w:rsidRPr="004570DA" w:rsidRDefault="00935BFD" w:rsidP="00E6525D">
      <w:pPr>
        <w:pStyle w:val="21"/>
        <w:numPr>
          <w:ilvl w:val="0"/>
          <w:numId w:val="38"/>
        </w:numPr>
        <w:rPr>
          <w:szCs w:val="28"/>
        </w:rPr>
      </w:pPr>
      <w:r w:rsidRPr="004570DA">
        <w:rPr>
          <w:szCs w:val="28"/>
        </w:rPr>
        <w:t>Выявляются вопросы, интересные для детей.</w:t>
      </w:r>
    </w:p>
    <w:p w:rsidR="00935BFD" w:rsidRPr="004570DA" w:rsidRDefault="00935BFD" w:rsidP="00E6525D">
      <w:pPr>
        <w:pStyle w:val="21"/>
        <w:numPr>
          <w:ilvl w:val="0"/>
          <w:numId w:val="38"/>
        </w:numPr>
        <w:rPr>
          <w:szCs w:val="28"/>
        </w:rPr>
      </w:pPr>
      <w:r w:rsidRPr="004570DA">
        <w:rPr>
          <w:szCs w:val="28"/>
        </w:rPr>
        <w:t>Распределяются задания по возможностям каждого.</w:t>
      </w:r>
    </w:p>
    <w:p w:rsidR="00935BFD" w:rsidRPr="004570DA" w:rsidRDefault="00935BFD" w:rsidP="00E6525D">
      <w:pPr>
        <w:pStyle w:val="21"/>
        <w:numPr>
          <w:ilvl w:val="0"/>
          <w:numId w:val="38"/>
        </w:numPr>
        <w:jc w:val="both"/>
        <w:rPr>
          <w:szCs w:val="28"/>
        </w:rPr>
      </w:pPr>
      <w:r w:rsidRPr="004570DA">
        <w:rPr>
          <w:szCs w:val="28"/>
        </w:rPr>
        <w:t>Старшие, разделившись на группы, приступают к самостоятельной работе. Учитель работает с младшими сперва коллективно, потом каждый получает индивидуальное задание.</w:t>
      </w:r>
    </w:p>
    <w:p w:rsidR="00935BFD" w:rsidRPr="004570DA" w:rsidRDefault="00935BFD" w:rsidP="00935BFD">
      <w:pPr>
        <w:pStyle w:val="21"/>
        <w:ind w:firstLine="709"/>
        <w:jc w:val="both"/>
        <w:rPr>
          <w:szCs w:val="28"/>
        </w:rPr>
      </w:pPr>
      <w:r w:rsidRPr="004570DA">
        <w:rPr>
          <w:szCs w:val="28"/>
        </w:rPr>
        <w:t>Остановимся подробнее на некоторых особенностях методики.</w:t>
      </w:r>
    </w:p>
    <w:p w:rsidR="00935BFD" w:rsidRPr="004570DA" w:rsidRDefault="00935BFD" w:rsidP="00E6525D">
      <w:pPr>
        <w:pStyle w:val="21"/>
        <w:numPr>
          <w:ilvl w:val="0"/>
          <w:numId w:val="40"/>
        </w:numPr>
        <w:jc w:val="both"/>
        <w:rPr>
          <w:szCs w:val="28"/>
        </w:rPr>
      </w:pPr>
      <w:r w:rsidRPr="004570DA">
        <w:rPr>
          <w:szCs w:val="28"/>
          <w:u w:val="single"/>
        </w:rPr>
        <w:t>Метод проектов.</w:t>
      </w:r>
      <w:r w:rsidRPr="004570DA">
        <w:rPr>
          <w:szCs w:val="28"/>
        </w:rPr>
        <w:t xml:space="preserve"> Группа коллективно разрабатывает проекты, которые обсуждаются, принимаются, вывешиваются на стенах (это могут быть любые, даже фантастические планы). В процессе проектной работы каждый ученик может выступить по отношению к другому в качестве учителя. Видим, что ученики много работают самостоятельно.</w:t>
      </w:r>
    </w:p>
    <w:p w:rsidR="00935BFD" w:rsidRPr="004570DA" w:rsidRDefault="00935BFD" w:rsidP="00E6525D">
      <w:pPr>
        <w:pStyle w:val="21"/>
        <w:numPr>
          <w:ilvl w:val="0"/>
          <w:numId w:val="40"/>
        </w:numPr>
        <w:jc w:val="both"/>
        <w:rPr>
          <w:szCs w:val="28"/>
        </w:rPr>
      </w:pPr>
      <w:r w:rsidRPr="004570DA">
        <w:rPr>
          <w:szCs w:val="28"/>
          <w:u w:val="single"/>
        </w:rPr>
        <w:t>Самоуправление</w:t>
      </w:r>
      <w:r w:rsidRPr="004570DA">
        <w:rPr>
          <w:szCs w:val="28"/>
        </w:rPr>
        <w:t>. В школе создается кооператив. Во главе его стоит выборный совет, руководящий самообразованием учащихся. Подведение итогов работы по самообразованию проводится регулярно, –</w:t>
      </w:r>
    </w:p>
    <w:p w:rsidR="00935BFD" w:rsidRPr="004570DA" w:rsidRDefault="00935BFD" w:rsidP="00935BFD">
      <w:pPr>
        <w:pStyle w:val="21"/>
        <w:jc w:val="both"/>
        <w:rPr>
          <w:szCs w:val="28"/>
        </w:rPr>
      </w:pPr>
      <w:r w:rsidRPr="004570DA">
        <w:rPr>
          <w:szCs w:val="28"/>
        </w:rPr>
        <w:tab/>
      </w:r>
      <w:r w:rsidRPr="004570DA">
        <w:rPr>
          <w:szCs w:val="28"/>
        </w:rPr>
        <w:tab/>
        <w:t>у младших – ежедневно,</w:t>
      </w:r>
    </w:p>
    <w:p w:rsidR="00935BFD" w:rsidRPr="004570DA" w:rsidRDefault="00935BFD" w:rsidP="00935BFD">
      <w:pPr>
        <w:pStyle w:val="21"/>
        <w:ind w:left="720" w:firstLine="720"/>
        <w:jc w:val="both"/>
        <w:rPr>
          <w:szCs w:val="28"/>
        </w:rPr>
      </w:pPr>
      <w:r w:rsidRPr="004570DA">
        <w:rPr>
          <w:szCs w:val="28"/>
        </w:rPr>
        <w:t>у старших – реже, по мере надобности.</w:t>
      </w:r>
    </w:p>
    <w:p w:rsidR="00935BFD" w:rsidRPr="004570DA" w:rsidRDefault="00935BFD" w:rsidP="00E6525D">
      <w:pPr>
        <w:pStyle w:val="21"/>
        <w:numPr>
          <w:ilvl w:val="0"/>
          <w:numId w:val="40"/>
        </w:numPr>
        <w:jc w:val="both"/>
        <w:rPr>
          <w:szCs w:val="28"/>
        </w:rPr>
      </w:pPr>
      <w:r w:rsidRPr="004570DA">
        <w:rPr>
          <w:szCs w:val="28"/>
          <w:u w:val="single"/>
        </w:rPr>
        <w:t>Планирование</w:t>
      </w:r>
      <w:r w:rsidRPr="004570DA">
        <w:rPr>
          <w:szCs w:val="28"/>
        </w:rPr>
        <w:t xml:space="preserve">. В школе нет учебников. Они заменены особыми карточками, содержащими порцию информации, конкретное задание или контрольные вопросы. Ученик выбирает для себя определенный набор карточек (индивидуальную программу обучения). Карточки для младших и старших школьников отличаются по содержанию и структуре  - полнее и сложнее для старших. Так, для младших задание состоит в изучении информации и ответах на вопросы. Для старшеклассников карточки – как учебное пособие: получил новые сведения – занеси их в карточку. Каждый ученик с помощью учителя составляет </w:t>
      </w:r>
      <w:r w:rsidRPr="004570DA">
        <w:rPr>
          <w:szCs w:val="28"/>
          <w:u w:val="single"/>
        </w:rPr>
        <w:t>индивидуальный план на неделю</w:t>
      </w:r>
      <w:r w:rsidRPr="004570DA">
        <w:rPr>
          <w:szCs w:val="28"/>
        </w:rPr>
        <w:t>, в котором отражаются все виды его работы.</w:t>
      </w:r>
    </w:p>
    <w:p w:rsidR="00935BFD" w:rsidRPr="004570DA" w:rsidRDefault="00935BFD" w:rsidP="00E6525D">
      <w:pPr>
        <w:pStyle w:val="21"/>
        <w:numPr>
          <w:ilvl w:val="0"/>
          <w:numId w:val="40"/>
        </w:numPr>
        <w:jc w:val="both"/>
        <w:rPr>
          <w:szCs w:val="28"/>
        </w:rPr>
      </w:pPr>
      <w:r w:rsidRPr="004570DA">
        <w:rPr>
          <w:szCs w:val="28"/>
          <w:u w:val="single"/>
        </w:rPr>
        <w:t>Работа с информацией</w:t>
      </w:r>
      <w:r w:rsidRPr="004570DA">
        <w:rPr>
          <w:szCs w:val="28"/>
        </w:rPr>
        <w:t xml:space="preserve">. В школе Френе считают, что </w:t>
      </w:r>
      <w:r w:rsidRPr="004570DA">
        <w:rPr>
          <w:szCs w:val="28"/>
          <w:u w:val="single"/>
        </w:rPr>
        <w:t>знания важно иметь, но еще важнее… знать, где и как их добыть.</w:t>
      </w:r>
      <w:r w:rsidRPr="004570DA">
        <w:rPr>
          <w:szCs w:val="28"/>
        </w:rPr>
        <w:t xml:space="preserve"> Информация есть в книгах, аудиовизуальных и компьютерных средствах. Каждый должен научиться самостоятельно добывать знания. Дети пишут свободные тексты – сочинения, сами делают типографский набор, издают книги. Написанные тексты печатаются в школьной типографии. Письменная речь и навыки чтения формируются на основе свободных текстов, которые каждый ребенок пишет и публично читает. Класс выбирает «текст дня», фиксирует его, все переписывают этот текст. При этом каждый может внести свои дополнения и «редакторскую» правку.</w:t>
      </w:r>
    </w:p>
    <w:p w:rsidR="00935BFD" w:rsidRPr="004570DA" w:rsidRDefault="00935BFD" w:rsidP="00E6525D">
      <w:pPr>
        <w:pStyle w:val="21"/>
        <w:numPr>
          <w:ilvl w:val="0"/>
          <w:numId w:val="38"/>
        </w:numPr>
        <w:rPr>
          <w:szCs w:val="28"/>
        </w:rPr>
      </w:pPr>
      <w:r w:rsidRPr="004570DA">
        <w:rPr>
          <w:szCs w:val="28"/>
          <w:u w:val="single"/>
        </w:rPr>
        <w:t>Система мастерских</w:t>
      </w:r>
      <w:r w:rsidRPr="004570DA">
        <w:rPr>
          <w:szCs w:val="28"/>
        </w:rPr>
        <w:t>.</w:t>
      </w:r>
    </w:p>
    <w:p w:rsidR="00935BFD" w:rsidRPr="004570DA" w:rsidRDefault="00935BFD" w:rsidP="00935BFD">
      <w:pPr>
        <w:pStyle w:val="21"/>
        <w:ind w:firstLine="709"/>
        <w:jc w:val="both"/>
        <w:rPr>
          <w:szCs w:val="28"/>
        </w:rPr>
      </w:pPr>
      <w:r w:rsidRPr="004570DA">
        <w:rPr>
          <w:szCs w:val="28"/>
        </w:rPr>
        <w:t>Ключом к одиночке, как утверждает Френе, становятся мастерские.</w:t>
      </w:r>
    </w:p>
    <w:p w:rsidR="00935BFD" w:rsidRPr="004570DA" w:rsidRDefault="00935BFD" w:rsidP="00935BFD">
      <w:pPr>
        <w:pStyle w:val="21"/>
        <w:ind w:firstLine="709"/>
        <w:jc w:val="both"/>
        <w:rPr>
          <w:szCs w:val="28"/>
        </w:rPr>
      </w:pPr>
      <w:r w:rsidRPr="004570DA">
        <w:rPr>
          <w:szCs w:val="28"/>
        </w:rPr>
        <w:t>Система мастерских изменялась на протяжении многих лет, подстраиваясь под каждое новое поколение школьников. Тем не менее сохранены в классическом виде мастерские:</w:t>
      </w:r>
    </w:p>
    <w:p w:rsidR="00935BFD" w:rsidRPr="004570DA" w:rsidRDefault="00935BFD" w:rsidP="00E6525D">
      <w:pPr>
        <w:pStyle w:val="21"/>
        <w:numPr>
          <w:ilvl w:val="0"/>
          <w:numId w:val="39"/>
        </w:numPr>
        <w:rPr>
          <w:szCs w:val="28"/>
        </w:rPr>
      </w:pPr>
      <w:r w:rsidRPr="004570DA">
        <w:rPr>
          <w:szCs w:val="28"/>
        </w:rPr>
        <w:t>столярного дела;</w:t>
      </w:r>
    </w:p>
    <w:p w:rsidR="00935BFD" w:rsidRPr="004570DA" w:rsidRDefault="00935BFD" w:rsidP="00E6525D">
      <w:pPr>
        <w:pStyle w:val="21"/>
        <w:numPr>
          <w:ilvl w:val="0"/>
          <w:numId w:val="39"/>
        </w:numPr>
        <w:rPr>
          <w:szCs w:val="28"/>
        </w:rPr>
      </w:pPr>
      <w:r w:rsidRPr="004570DA">
        <w:rPr>
          <w:szCs w:val="28"/>
        </w:rPr>
        <w:lastRenderedPageBreak/>
        <w:t>домоводства и кулинарии;</w:t>
      </w:r>
    </w:p>
    <w:p w:rsidR="00935BFD" w:rsidRPr="004570DA" w:rsidRDefault="00935BFD" w:rsidP="00E6525D">
      <w:pPr>
        <w:pStyle w:val="21"/>
        <w:numPr>
          <w:ilvl w:val="0"/>
          <w:numId w:val="39"/>
        </w:numPr>
        <w:rPr>
          <w:szCs w:val="28"/>
        </w:rPr>
      </w:pPr>
      <w:r w:rsidRPr="004570DA">
        <w:rPr>
          <w:szCs w:val="28"/>
        </w:rPr>
        <w:t>танца и музыки;</w:t>
      </w:r>
    </w:p>
    <w:p w:rsidR="00935BFD" w:rsidRPr="004570DA" w:rsidRDefault="00935BFD" w:rsidP="00E6525D">
      <w:pPr>
        <w:pStyle w:val="21"/>
        <w:numPr>
          <w:ilvl w:val="0"/>
          <w:numId w:val="39"/>
        </w:numPr>
        <w:rPr>
          <w:szCs w:val="28"/>
        </w:rPr>
      </w:pPr>
      <w:r w:rsidRPr="004570DA">
        <w:rPr>
          <w:szCs w:val="28"/>
        </w:rPr>
        <w:t>механики и печатного дела;</w:t>
      </w:r>
    </w:p>
    <w:p w:rsidR="00935BFD" w:rsidRPr="004570DA" w:rsidRDefault="00935BFD" w:rsidP="00E6525D">
      <w:pPr>
        <w:pStyle w:val="21"/>
        <w:numPr>
          <w:ilvl w:val="0"/>
          <w:numId w:val="39"/>
        </w:numPr>
        <w:rPr>
          <w:szCs w:val="28"/>
        </w:rPr>
      </w:pPr>
      <w:r w:rsidRPr="004570DA">
        <w:rPr>
          <w:szCs w:val="28"/>
        </w:rPr>
        <w:t>обязательно – типография.</w:t>
      </w:r>
    </w:p>
    <w:p w:rsidR="00935BFD" w:rsidRPr="004570DA" w:rsidRDefault="00935BFD" w:rsidP="00935BFD">
      <w:pPr>
        <w:pStyle w:val="21"/>
        <w:ind w:firstLine="709"/>
        <w:jc w:val="both"/>
        <w:rPr>
          <w:szCs w:val="28"/>
        </w:rPr>
      </w:pPr>
      <w:r w:rsidRPr="004570DA">
        <w:rPr>
          <w:szCs w:val="28"/>
        </w:rPr>
        <w:t>В них трудятся школьники, пишут о своем труде в свободных текстах, которые публикуют в свободных журналах в типографии – только сейчас используется компьютерная верстка.</w:t>
      </w:r>
    </w:p>
    <w:p w:rsidR="00935BFD" w:rsidRPr="004570DA" w:rsidRDefault="00935BFD" w:rsidP="00935BFD">
      <w:pPr>
        <w:pStyle w:val="21"/>
        <w:ind w:firstLine="709"/>
        <w:jc w:val="both"/>
        <w:rPr>
          <w:szCs w:val="28"/>
        </w:rPr>
      </w:pPr>
      <w:r w:rsidRPr="004570DA">
        <w:rPr>
          <w:szCs w:val="28"/>
        </w:rPr>
        <w:t>Но появились и новые мастерские. Мастерская «Новая жизнь» – примета времени. Нашего времени, про которое не всегда удается сказать доброе слово. К примеру, 30% из балующихся  наркотиками – подростки до 14 лет. Младший школьник уже знает, что такое ЛСД, кокаин.</w:t>
      </w:r>
    </w:p>
    <w:p w:rsidR="00935BFD" w:rsidRPr="004570DA" w:rsidRDefault="00935BFD" w:rsidP="00935BFD">
      <w:pPr>
        <w:pStyle w:val="21"/>
        <w:ind w:firstLine="709"/>
        <w:jc w:val="both"/>
        <w:rPr>
          <w:szCs w:val="28"/>
        </w:rPr>
      </w:pPr>
      <w:r w:rsidRPr="004570DA">
        <w:rPr>
          <w:szCs w:val="28"/>
        </w:rPr>
        <w:t>С самого утра в «Новой жизни» 20 головок корпят над записью в тетрадях. «Героин – самый сильный наркотик, – пишет Элиза. – Я видела по телевизору, как показывали студента, которому специально не давали наркотик. Мне показалось, что у него руки и ноги, как на веревочках. Они все время дергаются».</w:t>
      </w:r>
      <w:r w:rsidR="00404EF9" w:rsidRPr="00404EF9">
        <w:rPr>
          <w:szCs w:val="28"/>
        </w:rPr>
        <w:t xml:space="preserve"> </w:t>
      </w:r>
      <w:r w:rsidRPr="004570DA">
        <w:rPr>
          <w:szCs w:val="28"/>
        </w:rPr>
        <w:t>«Мы все время говорим о свободе, – рассуждает Поль, – а раз так, то разве можно какому-то … героину свободу отнимать?»</w:t>
      </w:r>
    </w:p>
    <w:p w:rsidR="00935BFD" w:rsidRPr="004570DA" w:rsidRDefault="00935BFD" w:rsidP="00935BFD">
      <w:pPr>
        <w:pStyle w:val="21"/>
        <w:ind w:firstLine="709"/>
        <w:jc w:val="both"/>
        <w:rPr>
          <w:szCs w:val="28"/>
        </w:rPr>
      </w:pPr>
      <w:r w:rsidRPr="004570DA">
        <w:rPr>
          <w:szCs w:val="28"/>
        </w:rPr>
        <w:t>Развести руками? Оставить без комментариев? Выбор за нами, взрослыми</w:t>
      </w:r>
      <w:r w:rsidR="004211C7">
        <w:rPr>
          <w:szCs w:val="28"/>
        </w:rPr>
        <w:t>.</w:t>
      </w:r>
    </w:p>
    <w:p w:rsidR="00935BFD" w:rsidRPr="004570DA" w:rsidRDefault="00935BFD" w:rsidP="004211C7">
      <w:pPr>
        <w:pStyle w:val="21"/>
        <w:ind w:firstLine="709"/>
        <w:jc w:val="both"/>
        <w:rPr>
          <w:szCs w:val="28"/>
        </w:rPr>
      </w:pPr>
      <w:r w:rsidRPr="004570DA">
        <w:rPr>
          <w:szCs w:val="28"/>
        </w:rPr>
        <w:t xml:space="preserve">Свои рекомендации Френе </w:t>
      </w:r>
      <w:r w:rsidRPr="004570DA">
        <w:rPr>
          <w:szCs w:val="28"/>
          <w:u w:val="single"/>
        </w:rPr>
        <w:t>адресовал сельской малокомплектной начальной школе</w:t>
      </w:r>
      <w:r w:rsidRPr="004570DA">
        <w:rPr>
          <w:szCs w:val="28"/>
        </w:rPr>
        <w:t>. Однако идеи, пафос борьбы с рутиной и косностью традиционной системы обучения делают технологию Френе актуальной для всех видов учебных заведений. В настоящее время во Франции существуют тысячи школ. В России создана Ассоциация педагогов Френе, распространяющая его идеи.</w:t>
      </w:r>
    </w:p>
    <w:p w:rsidR="00935BFD" w:rsidRPr="004570DA" w:rsidRDefault="00935BFD" w:rsidP="004211C7">
      <w:pPr>
        <w:pStyle w:val="21"/>
        <w:jc w:val="center"/>
        <w:rPr>
          <w:szCs w:val="28"/>
        </w:rPr>
      </w:pPr>
      <w:r w:rsidRPr="004570DA">
        <w:rPr>
          <w:b/>
          <w:szCs w:val="28"/>
        </w:rPr>
        <w:t xml:space="preserve">2. </w:t>
      </w:r>
      <w:r w:rsidRPr="004570DA">
        <w:rPr>
          <w:szCs w:val="28"/>
        </w:rPr>
        <w:t>Эта технология разработана французскими педагогами, представителями «Французской группы нового образования». У истоков движения стояли такие знаменитые психологи, как Поль Ланжевен, Анри Валлон, Жан Пиаже.</w:t>
      </w:r>
    </w:p>
    <w:p w:rsidR="00935BFD" w:rsidRPr="004570DA" w:rsidRDefault="00935BFD" w:rsidP="00935BFD">
      <w:pPr>
        <w:pStyle w:val="21"/>
        <w:ind w:firstLine="709"/>
        <w:jc w:val="both"/>
        <w:rPr>
          <w:szCs w:val="28"/>
        </w:rPr>
      </w:pPr>
      <w:r w:rsidRPr="004570DA">
        <w:rPr>
          <w:szCs w:val="28"/>
        </w:rPr>
        <w:t xml:space="preserve">Основная идея французских педагогов близка по духу мысли Я. А. Коменского о том, что распространение </w:t>
      </w:r>
      <w:r w:rsidRPr="004570DA">
        <w:rPr>
          <w:szCs w:val="28"/>
          <w:u w:val="single"/>
        </w:rPr>
        <w:t>пансофии</w:t>
      </w:r>
      <w:r w:rsidRPr="004570DA">
        <w:rPr>
          <w:szCs w:val="28"/>
        </w:rPr>
        <w:t xml:space="preserve"> («всемудрие») поможет усовершенствовать человечество и прекратить распри и войны на земле. </w:t>
      </w:r>
      <w:r w:rsidRPr="004570DA">
        <w:rPr>
          <w:szCs w:val="28"/>
          <w:u w:val="single"/>
        </w:rPr>
        <w:t>Представители ФГНО считают, что усовершенствовать общество можно только коренным образом изменив образование.</w:t>
      </w:r>
    </w:p>
    <w:p w:rsidR="00935BFD" w:rsidRPr="004570DA" w:rsidRDefault="00935BFD" w:rsidP="004211C7">
      <w:pPr>
        <w:pStyle w:val="21"/>
        <w:ind w:firstLine="709"/>
        <w:jc w:val="both"/>
        <w:rPr>
          <w:szCs w:val="28"/>
        </w:rPr>
      </w:pPr>
      <w:r w:rsidRPr="004570DA">
        <w:rPr>
          <w:szCs w:val="28"/>
        </w:rPr>
        <w:t>Технология заинтересовала российских ученых. В начале 90-х г. 20 в. группа сотрудников Санкт-Петербургского государственного университета предпринимает попытку адаптировать эту технологию в практику российского школьного образования. К настоящему времени технология хорошо разработана, описана в методической литературе, делаются успешные шаги по ее внедрению в школах Беларуси. Преподаватели различных школьных дисциплин все чаще стали прибегать к разработке уроков в форме педагогической мастерской. С чем это связано? Чем данная технология привлекает педагогов?</w:t>
      </w:r>
    </w:p>
    <w:p w:rsidR="00935BFD" w:rsidRPr="004570DA" w:rsidRDefault="00935BFD" w:rsidP="00935BFD">
      <w:pPr>
        <w:pStyle w:val="21"/>
        <w:ind w:firstLine="709"/>
        <w:jc w:val="both"/>
        <w:rPr>
          <w:b/>
          <w:szCs w:val="28"/>
        </w:rPr>
      </w:pPr>
      <w:r w:rsidRPr="004570DA">
        <w:rPr>
          <w:b/>
          <w:szCs w:val="28"/>
        </w:rPr>
        <w:t>Главное в мастерских не сообщать и осваивать информацию, а передавать способы работы (научить учиться).</w:t>
      </w:r>
    </w:p>
    <w:p w:rsidR="00935BFD" w:rsidRPr="004570DA" w:rsidRDefault="00935BFD" w:rsidP="00935BFD">
      <w:pPr>
        <w:pStyle w:val="21"/>
        <w:ind w:firstLine="709"/>
        <w:jc w:val="both"/>
        <w:rPr>
          <w:szCs w:val="28"/>
        </w:rPr>
      </w:pPr>
      <w:r w:rsidRPr="004570DA">
        <w:rPr>
          <w:szCs w:val="28"/>
        </w:rPr>
        <w:lastRenderedPageBreak/>
        <w:t>Основная целевая ориентация: предоставить обучающимся средства, позволяющие им личностно саморазвиваться, осознавать самих себя и свое место в мире, понимать других людей.</w:t>
      </w:r>
    </w:p>
    <w:p w:rsidR="00935BFD" w:rsidRPr="004570DA" w:rsidRDefault="00935BFD" w:rsidP="00935BFD">
      <w:pPr>
        <w:pStyle w:val="21"/>
        <w:ind w:firstLine="709"/>
        <w:jc w:val="both"/>
        <w:rPr>
          <w:szCs w:val="28"/>
        </w:rPr>
      </w:pPr>
      <w:r w:rsidRPr="004570DA">
        <w:rPr>
          <w:szCs w:val="28"/>
        </w:rPr>
        <w:t>В процессе работы в мастерской могут быть реализованы различные цели. Например,</w:t>
      </w:r>
    </w:p>
    <w:p w:rsidR="00935BFD" w:rsidRPr="004570DA" w:rsidRDefault="00935BFD" w:rsidP="00935BFD">
      <w:pPr>
        <w:pStyle w:val="21"/>
        <w:jc w:val="both"/>
        <w:rPr>
          <w:szCs w:val="28"/>
        </w:rPr>
      </w:pPr>
      <w:r w:rsidRPr="004570DA">
        <w:rPr>
          <w:szCs w:val="28"/>
        </w:rPr>
        <w:t>обучающие цели:</w:t>
      </w:r>
      <w:r w:rsidRPr="004570DA">
        <w:rPr>
          <w:szCs w:val="28"/>
        </w:rPr>
        <w:tab/>
        <w:t>обучение умениям ставить проблемы;</w:t>
      </w:r>
    </w:p>
    <w:p w:rsidR="00935BFD" w:rsidRPr="004570DA" w:rsidRDefault="00935BFD" w:rsidP="00935BFD">
      <w:pPr>
        <w:pStyle w:val="21"/>
        <w:jc w:val="both"/>
        <w:rPr>
          <w:szCs w:val="28"/>
        </w:rPr>
      </w:pPr>
      <w:r w:rsidRPr="004570DA">
        <w:rPr>
          <w:szCs w:val="28"/>
        </w:rPr>
        <w:tab/>
      </w:r>
      <w:r w:rsidRPr="004570DA">
        <w:rPr>
          <w:szCs w:val="28"/>
        </w:rPr>
        <w:tab/>
      </w:r>
      <w:r w:rsidRPr="004570DA">
        <w:rPr>
          <w:szCs w:val="28"/>
        </w:rPr>
        <w:tab/>
        <w:t>обучение умениям творчески искать ответ;</w:t>
      </w:r>
    </w:p>
    <w:p w:rsidR="00935BFD" w:rsidRPr="004570DA" w:rsidRDefault="00935BFD" w:rsidP="00935BFD">
      <w:pPr>
        <w:pStyle w:val="21"/>
        <w:jc w:val="both"/>
        <w:rPr>
          <w:szCs w:val="28"/>
        </w:rPr>
      </w:pPr>
      <w:r w:rsidRPr="004570DA">
        <w:rPr>
          <w:szCs w:val="28"/>
        </w:rPr>
        <w:t>развивающие:</w:t>
      </w:r>
      <w:r w:rsidRPr="004570DA">
        <w:rPr>
          <w:szCs w:val="28"/>
        </w:rPr>
        <w:tab/>
        <w:t>развитие креативных умений;</w:t>
      </w:r>
    </w:p>
    <w:p w:rsidR="00935BFD" w:rsidRPr="004570DA" w:rsidRDefault="00935BFD" w:rsidP="00935BFD">
      <w:pPr>
        <w:pStyle w:val="21"/>
        <w:jc w:val="both"/>
        <w:rPr>
          <w:szCs w:val="28"/>
        </w:rPr>
      </w:pPr>
      <w:r w:rsidRPr="004570DA">
        <w:rPr>
          <w:szCs w:val="28"/>
        </w:rPr>
        <w:t xml:space="preserve">воспитывающие: </w:t>
      </w:r>
      <w:r w:rsidRPr="004570DA">
        <w:rPr>
          <w:szCs w:val="28"/>
        </w:rPr>
        <w:tab/>
        <w:t>воспитание уверенности в своих творческих способностях.</w:t>
      </w:r>
    </w:p>
    <w:p w:rsidR="00935BFD" w:rsidRPr="004570DA" w:rsidRDefault="00935BFD" w:rsidP="00935BFD">
      <w:pPr>
        <w:pStyle w:val="21"/>
        <w:jc w:val="center"/>
        <w:rPr>
          <w:szCs w:val="28"/>
        </w:rPr>
      </w:pPr>
      <w:r w:rsidRPr="004570DA">
        <w:rPr>
          <w:szCs w:val="28"/>
        </w:rPr>
        <w:t>Исходные научные идеи</w:t>
      </w:r>
    </w:p>
    <w:p w:rsidR="00935BFD" w:rsidRPr="004570DA" w:rsidRDefault="00935BFD" w:rsidP="00E6525D">
      <w:pPr>
        <w:pStyle w:val="21"/>
        <w:numPr>
          <w:ilvl w:val="0"/>
          <w:numId w:val="41"/>
        </w:numPr>
        <w:jc w:val="both"/>
        <w:rPr>
          <w:szCs w:val="28"/>
        </w:rPr>
      </w:pPr>
      <w:r w:rsidRPr="004570DA">
        <w:rPr>
          <w:szCs w:val="28"/>
        </w:rPr>
        <w:t>Культурные формы (информация, знания, способы деятельности) должны лишь предлагаться ученику, но не навязываться.</w:t>
      </w:r>
    </w:p>
    <w:p w:rsidR="00935BFD" w:rsidRPr="004570DA" w:rsidRDefault="00935BFD" w:rsidP="00E6525D">
      <w:pPr>
        <w:pStyle w:val="21"/>
        <w:numPr>
          <w:ilvl w:val="0"/>
          <w:numId w:val="41"/>
        </w:numPr>
        <w:rPr>
          <w:szCs w:val="28"/>
        </w:rPr>
      </w:pPr>
      <w:r w:rsidRPr="004570DA">
        <w:rPr>
          <w:szCs w:val="28"/>
        </w:rPr>
        <w:t>Отказ от методов принуждения и форм подавления достоинства учеников.</w:t>
      </w:r>
    </w:p>
    <w:p w:rsidR="00935BFD" w:rsidRPr="004570DA" w:rsidRDefault="00935BFD" w:rsidP="00E6525D">
      <w:pPr>
        <w:pStyle w:val="21"/>
        <w:numPr>
          <w:ilvl w:val="0"/>
          <w:numId w:val="41"/>
        </w:numPr>
        <w:rPr>
          <w:szCs w:val="28"/>
        </w:rPr>
      </w:pPr>
      <w:r w:rsidRPr="004570DA">
        <w:rPr>
          <w:szCs w:val="28"/>
        </w:rPr>
        <w:t>Предоставление возможности каждому продвигаться к истине своим путем.</w:t>
      </w:r>
    </w:p>
    <w:p w:rsidR="00935BFD" w:rsidRPr="004570DA" w:rsidRDefault="00935BFD" w:rsidP="00E6525D">
      <w:pPr>
        <w:pStyle w:val="21"/>
        <w:numPr>
          <w:ilvl w:val="0"/>
          <w:numId w:val="41"/>
        </w:numPr>
        <w:rPr>
          <w:szCs w:val="28"/>
        </w:rPr>
      </w:pPr>
      <w:r w:rsidRPr="004570DA">
        <w:rPr>
          <w:szCs w:val="28"/>
          <w:u w:val="single"/>
        </w:rPr>
        <w:t>Процесс познания гораздо важнее, ценнее, чем само знание.</w:t>
      </w:r>
    </w:p>
    <w:p w:rsidR="00935BFD" w:rsidRPr="004570DA" w:rsidRDefault="00935BFD" w:rsidP="00E6525D">
      <w:pPr>
        <w:pStyle w:val="21"/>
        <w:numPr>
          <w:ilvl w:val="0"/>
          <w:numId w:val="41"/>
        </w:numPr>
        <w:jc w:val="both"/>
        <w:rPr>
          <w:szCs w:val="28"/>
        </w:rPr>
      </w:pPr>
      <w:r w:rsidRPr="004570DA">
        <w:rPr>
          <w:szCs w:val="28"/>
        </w:rPr>
        <w:t>Ученик имеет право на ошибку, ошибка считается закономерной ступенью процесса познания; точные знания следуют за ошибками.</w:t>
      </w:r>
    </w:p>
    <w:p w:rsidR="00935BFD" w:rsidRPr="004570DA" w:rsidRDefault="00935BFD" w:rsidP="00E6525D">
      <w:pPr>
        <w:pStyle w:val="21"/>
        <w:numPr>
          <w:ilvl w:val="0"/>
          <w:numId w:val="41"/>
        </w:numPr>
        <w:rPr>
          <w:szCs w:val="28"/>
        </w:rPr>
      </w:pPr>
      <w:r w:rsidRPr="004570DA">
        <w:rPr>
          <w:szCs w:val="28"/>
        </w:rPr>
        <w:t>Сотрудничество, сотворчество, совместный поиск.</w:t>
      </w:r>
    </w:p>
    <w:p w:rsidR="00935BFD" w:rsidRPr="004570DA" w:rsidRDefault="00935BFD" w:rsidP="00E6525D">
      <w:pPr>
        <w:pStyle w:val="21"/>
        <w:numPr>
          <w:ilvl w:val="0"/>
          <w:numId w:val="41"/>
        </w:numPr>
        <w:jc w:val="both"/>
        <w:rPr>
          <w:szCs w:val="28"/>
        </w:rPr>
      </w:pPr>
      <w:r w:rsidRPr="004570DA">
        <w:rPr>
          <w:szCs w:val="28"/>
        </w:rPr>
        <w:t>Миссия учителя-мастера заключается в том, чтобы разблокировать способности ребенка, создать условия для раскрытия и реализации его творческого потенциала.</w:t>
      </w:r>
    </w:p>
    <w:p w:rsidR="00935BFD" w:rsidRPr="004570DA" w:rsidRDefault="00935BFD" w:rsidP="00E6525D">
      <w:pPr>
        <w:pStyle w:val="21"/>
        <w:numPr>
          <w:ilvl w:val="0"/>
          <w:numId w:val="41"/>
        </w:numPr>
        <w:jc w:val="both"/>
        <w:rPr>
          <w:szCs w:val="28"/>
        </w:rPr>
      </w:pPr>
      <w:r w:rsidRPr="004570DA">
        <w:rPr>
          <w:szCs w:val="28"/>
        </w:rPr>
        <w:t>Убеждение: все способны строить свое знание самостоятельно в совместном поиске, который мастером продуман и организован и опирается на ряд принципов.</w:t>
      </w:r>
    </w:p>
    <w:p w:rsidR="00935BFD" w:rsidRPr="004570DA" w:rsidRDefault="00935BFD" w:rsidP="004211C7">
      <w:pPr>
        <w:pStyle w:val="21"/>
        <w:jc w:val="center"/>
        <w:rPr>
          <w:szCs w:val="28"/>
        </w:rPr>
      </w:pPr>
      <w:r w:rsidRPr="004570DA">
        <w:rPr>
          <w:b/>
          <w:szCs w:val="28"/>
        </w:rPr>
        <w:t>Принципы построения мастерских</w:t>
      </w:r>
    </w:p>
    <w:p w:rsidR="00935BFD" w:rsidRPr="004570DA" w:rsidRDefault="00935BFD" w:rsidP="00935BFD">
      <w:pPr>
        <w:pStyle w:val="21"/>
        <w:ind w:firstLine="709"/>
        <w:jc w:val="both"/>
        <w:rPr>
          <w:szCs w:val="28"/>
        </w:rPr>
      </w:pPr>
      <w:r w:rsidRPr="004570DA">
        <w:rPr>
          <w:szCs w:val="28"/>
        </w:rPr>
        <w:t>Мастерская как локальная технология охватывает большую или меньшую часть содержания учебной дисциплины. Она состоит из ряда заданий, которые направляют работу учеников, но внутри каждого задания школьники абсолютно свободны.</w:t>
      </w:r>
    </w:p>
    <w:p w:rsidR="00935BFD" w:rsidRPr="004570DA" w:rsidRDefault="00935BFD" w:rsidP="00935BFD">
      <w:pPr>
        <w:pStyle w:val="21"/>
        <w:ind w:firstLine="709"/>
        <w:jc w:val="both"/>
        <w:rPr>
          <w:szCs w:val="28"/>
        </w:rPr>
      </w:pPr>
      <w:r w:rsidRPr="004570DA">
        <w:rPr>
          <w:szCs w:val="28"/>
        </w:rPr>
        <w:t xml:space="preserve">Мастерская получила свое название, потому что </w:t>
      </w:r>
      <w:r w:rsidRPr="004570DA">
        <w:rPr>
          <w:szCs w:val="28"/>
          <w:u w:val="single"/>
        </w:rPr>
        <w:t>ученики сами добывают и обрабатывают предметные знания и умения.</w:t>
      </w:r>
      <w:r w:rsidRPr="004570DA">
        <w:rPr>
          <w:szCs w:val="28"/>
        </w:rPr>
        <w:t xml:space="preserve"> В ходе мастерских они обучаются также осознавать свои различные психические состояния и учатся ими управлять.</w:t>
      </w:r>
    </w:p>
    <w:p w:rsidR="00935BFD" w:rsidRPr="004570DA" w:rsidRDefault="00935BFD" w:rsidP="00935BFD">
      <w:pPr>
        <w:pStyle w:val="21"/>
        <w:ind w:firstLine="709"/>
        <w:rPr>
          <w:szCs w:val="28"/>
        </w:rPr>
      </w:pPr>
      <w:r w:rsidRPr="004570DA">
        <w:rPr>
          <w:szCs w:val="28"/>
        </w:rPr>
        <w:t>Мастерить – создавать самим, конструировать знания, размышляя.</w:t>
      </w:r>
    </w:p>
    <w:p w:rsidR="00935BFD" w:rsidRPr="004570DA" w:rsidRDefault="00935BFD" w:rsidP="00935BFD">
      <w:pPr>
        <w:pStyle w:val="21"/>
        <w:rPr>
          <w:szCs w:val="28"/>
        </w:rPr>
      </w:pPr>
    </w:p>
    <w:p w:rsidR="00935BFD" w:rsidRPr="004570DA" w:rsidRDefault="00935BFD" w:rsidP="004211C7">
      <w:pPr>
        <w:pStyle w:val="21"/>
        <w:ind w:firstLine="709"/>
        <w:jc w:val="center"/>
        <w:rPr>
          <w:szCs w:val="28"/>
        </w:rPr>
      </w:pPr>
      <w:r w:rsidRPr="004570DA">
        <w:rPr>
          <w:b/>
          <w:szCs w:val="28"/>
        </w:rPr>
        <w:t>Какими же принципами руководствуется Мастер при построении педагогических мастерских?</w:t>
      </w:r>
    </w:p>
    <w:p w:rsidR="00935BFD" w:rsidRPr="004570DA" w:rsidRDefault="00935BFD" w:rsidP="00E6525D">
      <w:pPr>
        <w:pStyle w:val="21"/>
        <w:numPr>
          <w:ilvl w:val="0"/>
          <w:numId w:val="42"/>
        </w:numPr>
        <w:jc w:val="both"/>
        <w:rPr>
          <w:szCs w:val="28"/>
        </w:rPr>
      </w:pPr>
      <w:r w:rsidRPr="004570DA">
        <w:rPr>
          <w:szCs w:val="28"/>
        </w:rPr>
        <w:t>Мастер создает атмосферу открытости, доброжелательности, сотворчества в общении.</w:t>
      </w:r>
    </w:p>
    <w:p w:rsidR="00935BFD" w:rsidRPr="004570DA" w:rsidRDefault="00935BFD" w:rsidP="00E6525D">
      <w:pPr>
        <w:pStyle w:val="21"/>
        <w:numPr>
          <w:ilvl w:val="0"/>
          <w:numId w:val="42"/>
        </w:numPr>
        <w:jc w:val="both"/>
        <w:rPr>
          <w:szCs w:val="28"/>
        </w:rPr>
      </w:pPr>
      <w:r w:rsidRPr="004570DA">
        <w:rPr>
          <w:szCs w:val="28"/>
        </w:rPr>
        <w:t>Включает эмоциональную сферу ребенка, обращается к его чувствам, будит личную заинтересованность ученика в изучении проблемы (темы).</w:t>
      </w:r>
    </w:p>
    <w:p w:rsidR="00935BFD" w:rsidRPr="004570DA" w:rsidRDefault="00935BFD" w:rsidP="00E6525D">
      <w:pPr>
        <w:pStyle w:val="21"/>
        <w:numPr>
          <w:ilvl w:val="0"/>
          <w:numId w:val="42"/>
        </w:numPr>
        <w:rPr>
          <w:szCs w:val="28"/>
        </w:rPr>
      </w:pPr>
      <w:r w:rsidRPr="004570DA">
        <w:rPr>
          <w:szCs w:val="28"/>
        </w:rPr>
        <w:t>Работает вместе со всеми, мастер равен ученику в поиске знания.</w:t>
      </w:r>
    </w:p>
    <w:p w:rsidR="00935BFD" w:rsidRPr="004570DA" w:rsidRDefault="00935BFD" w:rsidP="00E6525D">
      <w:pPr>
        <w:pStyle w:val="21"/>
        <w:numPr>
          <w:ilvl w:val="0"/>
          <w:numId w:val="42"/>
        </w:numPr>
        <w:rPr>
          <w:szCs w:val="28"/>
        </w:rPr>
      </w:pPr>
      <w:r w:rsidRPr="004570DA">
        <w:rPr>
          <w:szCs w:val="28"/>
        </w:rPr>
        <w:t>Мастер не торопится отвечать на вопросы.</w:t>
      </w:r>
    </w:p>
    <w:p w:rsidR="00935BFD" w:rsidRPr="004570DA" w:rsidRDefault="00935BFD" w:rsidP="00E6525D">
      <w:pPr>
        <w:pStyle w:val="21"/>
        <w:numPr>
          <w:ilvl w:val="0"/>
          <w:numId w:val="42"/>
        </w:numPr>
        <w:jc w:val="both"/>
        <w:rPr>
          <w:szCs w:val="28"/>
        </w:rPr>
      </w:pPr>
      <w:r w:rsidRPr="004570DA">
        <w:rPr>
          <w:szCs w:val="28"/>
        </w:rPr>
        <w:lastRenderedPageBreak/>
        <w:t>Необходимую информацию он подает малыми дозами, обнаружив потребность в ней ребят.</w:t>
      </w:r>
    </w:p>
    <w:p w:rsidR="00935BFD" w:rsidRPr="004570DA" w:rsidRDefault="00935BFD" w:rsidP="00E6525D">
      <w:pPr>
        <w:pStyle w:val="21"/>
        <w:numPr>
          <w:ilvl w:val="0"/>
          <w:numId w:val="42"/>
        </w:numPr>
        <w:jc w:val="both"/>
        <w:rPr>
          <w:szCs w:val="28"/>
        </w:rPr>
      </w:pPr>
      <w:r w:rsidRPr="004570DA">
        <w:rPr>
          <w:szCs w:val="28"/>
        </w:rPr>
        <w:t>Исключает официальное оценивание работы ученика (не хвалит, не ругает, не выставляет отметок в журнал), но через социализацию, афиширование работ дает возможность появления самооценки учащегося и её изменения, самокоррекции.</w:t>
      </w:r>
    </w:p>
    <w:p w:rsidR="00935BFD" w:rsidRPr="004570DA" w:rsidRDefault="00935BFD" w:rsidP="00935BFD">
      <w:pPr>
        <w:pStyle w:val="21"/>
        <w:ind w:firstLine="709"/>
        <w:jc w:val="both"/>
        <w:rPr>
          <w:szCs w:val="28"/>
        </w:rPr>
      </w:pPr>
      <w:r w:rsidRPr="004570DA">
        <w:rPr>
          <w:szCs w:val="28"/>
        </w:rPr>
        <w:t xml:space="preserve">Мастерская может быть создана по любому предмету, в любом классе. Но следует помнить о том, что </w:t>
      </w:r>
      <w:r w:rsidRPr="004570DA">
        <w:rPr>
          <w:szCs w:val="28"/>
          <w:u w:val="single"/>
        </w:rPr>
        <w:t>она станет полезной для ребят,</w:t>
      </w:r>
      <w:r w:rsidRPr="004570DA">
        <w:rPr>
          <w:szCs w:val="28"/>
        </w:rPr>
        <w:t xml:space="preserve"> если у них уже имеются необходимые </w:t>
      </w:r>
      <w:r w:rsidRPr="004570DA">
        <w:rPr>
          <w:szCs w:val="28"/>
          <w:u w:val="single"/>
        </w:rPr>
        <w:t>учебные</w:t>
      </w:r>
      <w:r w:rsidRPr="004570DA">
        <w:rPr>
          <w:szCs w:val="28"/>
        </w:rPr>
        <w:t xml:space="preserve"> и </w:t>
      </w:r>
      <w:r w:rsidRPr="004570DA">
        <w:rPr>
          <w:szCs w:val="28"/>
          <w:u w:val="single"/>
        </w:rPr>
        <w:t>интеллектуальные</w:t>
      </w:r>
      <w:r w:rsidRPr="004570DA">
        <w:rPr>
          <w:szCs w:val="28"/>
        </w:rPr>
        <w:t xml:space="preserve"> умения. Поэтому необходимы так называемые общеобразовательные мастерские, которые и формируют общеинтеллектуальные умения.</w:t>
      </w:r>
    </w:p>
    <w:p w:rsidR="00935BFD" w:rsidRPr="004570DA" w:rsidRDefault="00935BFD" w:rsidP="00935BFD">
      <w:pPr>
        <w:pStyle w:val="21"/>
        <w:ind w:firstLine="720"/>
        <w:rPr>
          <w:szCs w:val="28"/>
        </w:rPr>
      </w:pPr>
      <w:r w:rsidRPr="004570DA">
        <w:rPr>
          <w:szCs w:val="28"/>
        </w:rPr>
        <w:t>Это отдельные мастерские, на которых школьники учатся:</w:t>
      </w:r>
    </w:p>
    <w:p w:rsidR="00935BFD" w:rsidRPr="004570DA" w:rsidRDefault="00935BFD" w:rsidP="00935BFD">
      <w:pPr>
        <w:pStyle w:val="21"/>
        <w:rPr>
          <w:szCs w:val="28"/>
        </w:rPr>
      </w:pPr>
      <w:r w:rsidRPr="004570DA">
        <w:rPr>
          <w:szCs w:val="28"/>
        </w:rPr>
        <w:t>а) работать на первом этапе, этапе восприятия;</w:t>
      </w:r>
    </w:p>
    <w:p w:rsidR="00935BFD" w:rsidRPr="004570DA" w:rsidRDefault="00935BFD" w:rsidP="00935BFD">
      <w:pPr>
        <w:pStyle w:val="21"/>
        <w:rPr>
          <w:szCs w:val="28"/>
        </w:rPr>
      </w:pPr>
      <w:r w:rsidRPr="004570DA">
        <w:rPr>
          <w:szCs w:val="28"/>
        </w:rPr>
        <w:t>б) работать с гипотезой;</w:t>
      </w:r>
    </w:p>
    <w:p w:rsidR="00935BFD" w:rsidRPr="004570DA" w:rsidRDefault="00935BFD" w:rsidP="00935BFD">
      <w:pPr>
        <w:pStyle w:val="21"/>
        <w:rPr>
          <w:szCs w:val="28"/>
        </w:rPr>
      </w:pPr>
      <w:r w:rsidRPr="004570DA">
        <w:rPr>
          <w:szCs w:val="28"/>
        </w:rPr>
        <w:t>в) понимать текст;</w:t>
      </w:r>
    </w:p>
    <w:p w:rsidR="00935BFD" w:rsidRPr="004570DA" w:rsidRDefault="00935BFD" w:rsidP="00935BFD">
      <w:pPr>
        <w:pStyle w:val="21"/>
        <w:rPr>
          <w:szCs w:val="28"/>
        </w:rPr>
      </w:pPr>
      <w:r w:rsidRPr="004570DA">
        <w:rPr>
          <w:szCs w:val="28"/>
        </w:rPr>
        <w:t xml:space="preserve">г) выполнять критический анализ текста, рассуждений, </w:t>
      </w:r>
    </w:p>
    <w:p w:rsidR="00935BFD" w:rsidRPr="004570DA" w:rsidRDefault="00935BFD" w:rsidP="00935BFD">
      <w:pPr>
        <w:pStyle w:val="21"/>
        <w:rPr>
          <w:szCs w:val="28"/>
        </w:rPr>
      </w:pPr>
      <w:r w:rsidRPr="004570DA">
        <w:rPr>
          <w:szCs w:val="28"/>
        </w:rPr>
        <w:t>доказательств;</w:t>
      </w:r>
    </w:p>
    <w:p w:rsidR="00935BFD" w:rsidRPr="004570DA" w:rsidRDefault="00935BFD" w:rsidP="00935BFD">
      <w:pPr>
        <w:pStyle w:val="21"/>
        <w:jc w:val="both"/>
        <w:rPr>
          <w:szCs w:val="28"/>
        </w:rPr>
      </w:pPr>
      <w:r w:rsidRPr="004570DA">
        <w:rPr>
          <w:szCs w:val="28"/>
        </w:rPr>
        <w:t>д) ставить опыт, отбирать для него материал, формулировать задачу, делать наблюдения;</w:t>
      </w:r>
    </w:p>
    <w:p w:rsidR="00935BFD" w:rsidRPr="004570DA" w:rsidRDefault="00935BFD" w:rsidP="00935BFD">
      <w:pPr>
        <w:pStyle w:val="21"/>
        <w:rPr>
          <w:szCs w:val="28"/>
        </w:rPr>
      </w:pPr>
      <w:r w:rsidRPr="004570DA">
        <w:rPr>
          <w:szCs w:val="28"/>
        </w:rPr>
        <w:t>е) выполнять сравнение, обобщение;</w:t>
      </w:r>
    </w:p>
    <w:p w:rsidR="00935BFD" w:rsidRPr="004570DA" w:rsidRDefault="00935BFD" w:rsidP="00935BFD">
      <w:pPr>
        <w:pStyle w:val="21"/>
        <w:rPr>
          <w:szCs w:val="28"/>
        </w:rPr>
      </w:pPr>
      <w:r w:rsidRPr="004570DA">
        <w:rPr>
          <w:szCs w:val="28"/>
        </w:rPr>
        <w:t>ж) ставить вопросы.</w:t>
      </w:r>
    </w:p>
    <w:p w:rsidR="00935BFD" w:rsidRPr="004570DA" w:rsidRDefault="00935BFD" w:rsidP="00935BFD">
      <w:pPr>
        <w:pStyle w:val="21"/>
        <w:jc w:val="center"/>
        <w:rPr>
          <w:szCs w:val="28"/>
        </w:rPr>
      </w:pPr>
      <w:r w:rsidRPr="004570DA">
        <w:rPr>
          <w:b/>
          <w:szCs w:val="28"/>
        </w:rPr>
        <w:t>Этапы работы мастерской</w:t>
      </w:r>
    </w:p>
    <w:p w:rsidR="00935BFD" w:rsidRPr="004570DA" w:rsidRDefault="00935BFD" w:rsidP="00935BFD">
      <w:pPr>
        <w:pStyle w:val="21"/>
        <w:ind w:firstLine="709"/>
        <w:jc w:val="both"/>
        <w:rPr>
          <w:szCs w:val="28"/>
        </w:rPr>
      </w:pPr>
      <w:r w:rsidRPr="004570DA">
        <w:rPr>
          <w:szCs w:val="28"/>
        </w:rPr>
        <w:t>Мастерская – это оригинальный способ организации деятельности учеников в составе малой группы (7-15 учеников) при участии учителя-мастера. Мастер инициирует поисковый, творческий характер деятельности учеников.</w:t>
      </w:r>
    </w:p>
    <w:p w:rsidR="00935BFD" w:rsidRPr="004570DA" w:rsidRDefault="00935BFD" w:rsidP="00935BFD">
      <w:pPr>
        <w:pStyle w:val="21"/>
        <w:ind w:firstLine="709"/>
        <w:jc w:val="both"/>
        <w:rPr>
          <w:szCs w:val="28"/>
        </w:rPr>
      </w:pPr>
      <w:r w:rsidRPr="004570DA">
        <w:rPr>
          <w:szCs w:val="28"/>
        </w:rPr>
        <w:t>Основные методические приемы – элементы технологии: индукция, самоконструкция, социоконструкция, социализация, разрыв, творческое конструирование знания, рефлексия. Они же являются этапами работы мастерской</w:t>
      </w:r>
      <w:r w:rsidRPr="004570DA">
        <w:rPr>
          <w:szCs w:val="28"/>
          <w:lang w:val="en-US"/>
        </w:rPr>
        <w:t>.</w:t>
      </w:r>
    </w:p>
    <w:p w:rsidR="00935BFD" w:rsidRPr="004570DA" w:rsidRDefault="00935BFD" w:rsidP="00E6525D">
      <w:pPr>
        <w:pStyle w:val="21"/>
        <w:numPr>
          <w:ilvl w:val="0"/>
          <w:numId w:val="43"/>
        </w:numPr>
        <w:tabs>
          <w:tab w:val="clear" w:pos="360"/>
          <w:tab w:val="num" w:pos="567"/>
        </w:tabs>
        <w:jc w:val="both"/>
        <w:rPr>
          <w:szCs w:val="28"/>
        </w:rPr>
      </w:pPr>
      <w:r w:rsidRPr="004570DA">
        <w:rPr>
          <w:szCs w:val="28"/>
        </w:rPr>
        <w:t xml:space="preserve">Мастерская начинается с </w:t>
      </w:r>
      <w:r w:rsidRPr="004570DA">
        <w:rPr>
          <w:szCs w:val="28"/>
          <w:u w:val="single"/>
        </w:rPr>
        <w:t>индукции</w:t>
      </w:r>
      <w:r w:rsidRPr="004570DA">
        <w:rPr>
          <w:szCs w:val="28"/>
        </w:rPr>
        <w:t xml:space="preserve"> – создания эмоционального настроения, личного отношения к предмету обсуждения. Индуктором может служить слово, образ, фраза, картина, мелодия, рисунок и т.д. – все, что может разбудить чувство, вызвать поток ассоциаций, воспоминаний, ощущений, вопросов.</w:t>
      </w:r>
    </w:p>
    <w:p w:rsidR="00935BFD" w:rsidRPr="004570DA" w:rsidRDefault="00935BFD" w:rsidP="00935BFD">
      <w:pPr>
        <w:pStyle w:val="21"/>
        <w:ind w:left="426" w:firstLine="141"/>
        <w:jc w:val="both"/>
        <w:rPr>
          <w:szCs w:val="28"/>
        </w:rPr>
      </w:pPr>
      <w:r w:rsidRPr="004570DA">
        <w:rPr>
          <w:szCs w:val="28"/>
        </w:rPr>
        <w:t xml:space="preserve">Так, на уроке русской литературы в 7-м классе гимназии №171 г.Минска (учительница Нина Недведь) по сказке </w:t>
      </w:r>
      <w:r w:rsidRPr="004570DA">
        <w:rPr>
          <w:szCs w:val="28"/>
          <w:u w:val="single"/>
        </w:rPr>
        <w:t>Антуана де Сент-Экзюпери</w:t>
      </w:r>
      <w:r w:rsidRPr="004570DA">
        <w:rPr>
          <w:szCs w:val="28"/>
        </w:rPr>
        <w:t xml:space="preserve"> «Маленький принц» индуктором послужили семейные фотографии взрослых и детей, принесенных учениками. Они стали толчком к размышлению о том, чем взрослые отличаются от детей.</w:t>
      </w:r>
    </w:p>
    <w:p w:rsidR="00935BFD" w:rsidRPr="004570DA" w:rsidRDefault="00935BFD" w:rsidP="00E6525D">
      <w:pPr>
        <w:pStyle w:val="21"/>
        <w:numPr>
          <w:ilvl w:val="0"/>
          <w:numId w:val="43"/>
        </w:numPr>
        <w:tabs>
          <w:tab w:val="clear" w:pos="360"/>
          <w:tab w:val="left" w:pos="-3969"/>
          <w:tab w:val="num" w:pos="567"/>
        </w:tabs>
        <w:jc w:val="both"/>
        <w:rPr>
          <w:szCs w:val="28"/>
        </w:rPr>
      </w:pPr>
      <w:r w:rsidRPr="004570DA">
        <w:rPr>
          <w:szCs w:val="28"/>
        </w:rPr>
        <w:t xml:space="preserve">Следующий этап мастерской – </w:t>
      </w:r>
      <w:r w:rsidRPr="004570DA">
        <w:rPr>
          <w:szCs w:val="28"/>
          <w:u w:val="single"/>
        </w:rPr>
        <w:t>самоконструкция,</w:t>
      </w:r>
      <w:r w:rsidRPr="004570DA">
        <w:rPr>
          <w:szCs w:val="28"/>
        </w:rPr>
        <w:t xml:space="preserve"> предполагающая индивидуальную работу каждого участника мастерской. Индивидуально создаются гипотезы, решения, тексты, рисунки, проекты. Часто на уроках литературы ученики составляют ассоциативные ряды к слову. (напримеи, </w:t>
      </w:r>
      <w:r w:rsidRPr="004570DA">
        <w:rPr>
          <w:szCs w:val="28"/>
        </w:rPr>
        <w:lastRenderedPageBreak/>
        <w:t>к слову «мама» восьмиклассники подобрали слова: красота, женщина, светло в окне, песня, душа, любовь…)</w:t>
      </w:r>
    </w:p>
    <w:p w:rsidR="00935BFD" w:rsidRPr="004570DA" w:rsidRDefault="00935BFD" w:rsidP="00E6525D">
      <w:pPr>
        <w:pStyle w:val="21"/>
        <w:numPr>
          <w:ilvl w:val="0"/>
          <w:numId w:val="43"/>
        </w:numPr>
        <w:tabs>
          <w:tab w:val="clear" w:pos="360"/>
          <w:tab w:val="num" w:pos="-3969"/>
          <w:tab w:val="left" w:pos="567"/>
        </w:tabs>
        <w:jc w:val="both"/>
        <w:rPr>
          <w:szCs w:val="28"/>
          <w:u w:val="single"/>
        </w:rPr>
      </w:pPr>
      <w:r w:rsidRPr="004570DA">
        <w:rPr>
          <w:szCs w:val="28"/>
        </w:rPr>
        <w:t xml:space="preserve">Следующий этап мастерской – </w:t>
      </w:r>
      <w:r w:rsidRPr="004570DA">
        <w:rPr>
          <w:szCs w:val="28"/>
          <w:u w:val="single"/>
        </w:rPr>
        <w:t>социоконструкция.</w:t>
      </w:r>
      <w:r w:rsidRPr="004570DA">
        <w:rPr>
          <w:szCs w:val="28"/>
        </w:rPr>
        <w:t xml:space="preserve"> Это групповая работа по обобщению индивидуальных взглядов на проблему. Ученики свободны в выборе метода, темпа поиска. Каждому предоставлена независимость в выборе пути поиска решения, дано право на ошибку и внесение корректив.</w:t>
      </w:r>
    </w:p>
    <w:p w:rsidR="00935BFD" w:rsidRPr="004570DA" w:rsidRDefault="00935BFD" w:rsidP="00935BFD">
      <w:pPr>
        <w:pStyle w:val="21"/>
        <w:tabs>
          <w:tab w:val="left" w:pos="567"/>
        </w:tabs>
        <w:ind w:firstLine="709"/>
        <w:jc w:val="both"/>
        <w:rPr>
          <w:szCs w:val="28"/>
        </w:rPr>
      </w:pPr>
      <w:r w:rsidRPr="004570DA">
        <w:rPr>
          <w:szCs w:val="28"/>
        </w:rPr>
        <w:t xml:space="preserve">Построение, </w:t>
      </w:r>
      <w:r w:rsidRPr="004570DA">
        <w:rPr>
          <w:szCs w:val="28"/>
          <w:u w:val="single"/>
        </w:rPr>
        <w:t>создание результата</w:t>
      </w:r>
      <w:r w:rsidRPr="004570DA">
        <w:rPr>
          <w:szCs w:val="28"/>
        </w:rPr>
        <w:t xml:space="preserve"> группой и есть социоконструкция. В мастерских, разработанных Ниной Недведь, группы создавали </w:t>
      </w:r>
      <w:r w:rsidRPr="004570DA">
        <w:rPr>
          <w:szCs w:val="28"/>
          <w:u w:val="single"/>
        </w:rPr>
        <w:t>проекты</w:t>
      </w:r>
      <w:r w:rsidRPr="004570DA">
        <w:rPr>
          <w:szCs w:val="28"/>
        </w:rPr>
        <w:t xml:space="preserve"> таких </w:t>
      </w:r>
      <w:r w:rsidRPr="004570DA">
        <w:rPr>
          <w:szCs w:val="28"/>
          <w:u w:val="single"/>
        </w:rPr>
        <w:t>понятий</w:t>
      </w:r>
      <w:r w:rsidRPr="004570DA">
        <w:rPr>
          <w:szCs w:val="28"/>
        </w:rPr>
        <w:t>, как</w:t>
      </w:r>
    </w:p>
    <w:p w:rsidR="00935BFD" w:rsidRPr="004570DA" w:rsidRDefault="00935BFD" w:rsidP="00935BFD">
      <w:pPr>
        <w:pStyle w:val="21"/>
        <w:tabs>
          <w:tab w:val="left" w:pos="567"/>
        </w:tabs>
        <w:ind w:left="360"/>
        <w:jc w:val="both"/>
        <w:rPr>
          <w:szCs w:val="28"/>
        </w:rPr>
      </w:pPr>
      <w:r w:rsidRPr="004570DA">
        <w:rPr>
          <w:szCs w:val="28"/>
        </w:rPr>
        <w:t>– любовь и зло (по сказке Островского «Снегурочка»,</w:t>
      </w:r>
    </w:p>
    <w:p w:rsidR="00935BFD" w:rsidRPr="004570DA" w:rsidRDefault="00935BFD" w:rsidP="00935BFD">
      <w:pPr>
        <w:pStyle w:val="21"/>
        <w:tabs>
          <w:tab w:val="left" w:pos="567"/>
        </w:tabs>
        <w:ind w:left="360"/>
        <w:jc w:val="both"/>
        <w:rPr>
          <w:szCs w:val="28"/>
        </w:rPr>
      </w:pPr>
      <w:r w:rsidRPr="004570DA">
        <w:rPr>
          <w:szCs w:val="28"/>
        </w:rPr>
        <w:t>– свобода и плен (по поэме Лермонтова «Мцыри»),</w:t>
      </w:r>
    </w:p>
    <w:p w:rsidR="00935BFD" w:rsidRPr="004570DA" w:rsidRDefault="00935BFD" w:rsidP="00935BFD">
      <w:pPr>
        <w:pStyle w:val="21"/>
        <w:tabs>
          <w:tab w:val="left" w:pos="567"/>
        </w:tabs>
        <w:ind w:left="360"/>
        <w:jc w:val="both"/>
        <w:rPr>
          <w:szCs w:val="28"/>
        </w:rPr>
      </w:pPr>
      <w:r w:rsidRPr="004570DA">
        <w:rPr>
          <w:szCs w:val="28"/>
        </w:rPr>
        <w:t>– баобабы и цветы (по сказке «Маленький принц»), где баобабы – человеческие пороки, а цветы – достоинства.</w:t>
      </w:r>
    </w:p>
    <w:p w:rsidR="00935BFD" w:rsidRPr="004570DA" w:rsidRDefault="00935BFD" w:rsidP="00935BFD">
      <w:pPr>
        <w:pStyle w:val="21"/>
        <w:ind w:firstLine="709"/>
        <w:jc w:val="both"/>
        <w:rPr>
          <w:szCs w:val="28"/>
        </w:rPr>
      </w:pPr>
      <w:r w:rsidRPr="004570DA">
        <w:rPr>
          <w:szCs w:val="28"/>
        </w:rPr>
        <w:t>Проекты могут иметь различное воплощение: рисунки, музыкальные пьесы, инсценирование и т. д. Участие в создании проекта всех членов группы – обязательное.</w:t>
      </w:r>
    </w:p>
    <w:p w:rsidR="00935BFD" w:rsidRPr="004570DA" w:rsidRDefault="00935BFD" w:rsidP="00E6525D">
      <w:pPr>
        <w:pStyle w:val="21"/>
        <w:numPr>
          <w:ilvl w:val="0"/>
          <w:numId w:val="43"/>
        </w:numPr>
        <w:jc w:val="both"/>
        <w:rPr>
          <w:szCs w:val="28"/>
          <w:u w:val="single"/>
        </w:rPr>
      </w:pPr>
      <w:r w:rsidRPr="004570DA">
        <w:rPr>
          <w:szCs w:val="28"/>
          <w:u w:val="single"/>
        </w:rPr>
        <w:t>Социализация.</w:t>
      </w:r>
      <w:r w:rsidRPr="004570DA">
        <w:rPr>
          <w:szCs w:val="28"/>
        </w:rPr>
        <w:t xml:space="preserve"> Все, что сделано индивидуально, в паре, в группе, должно быть обнародовано, обсуждено, все мнения услышаны. Всякое </w:t>
      </w:r>
      <w:r w:rsidRPr="004570DA">
        <w:rPr>
          <w:szCs w:val="28"/>
          <w:u w:val="single"/>
        </w:rPr>
        <w:t xml:space="preserve">выступление ребенка </w:t>
      </w:r>
      <w:r w:rsidRPr="004570DA">
        <w:rPr>
          <w:szCs w:val="28"/>
        </w:rPr>
        <w:t xml:space="preserve">в группе представляет сопоставление, сверку, оценку, коррекцию окружающими его индивидуальных качеств, иными словами, </w:t>
      </w:r>
      <w:r w:rsidRPr="004570DA">
        <w:rPr>
          <w:szCs w:val="28"/>
          <w:u w:val="single"/>
        </w:rPr>
        <w:t>социальную пробу, социализацию</w:t>
      </w:r>
      <w:r w:rsidRPr="004570DA">
        <w:rPr>
          <w:szCs w:val="28"/>
        </w:rPr>
        <w:t>.</w:t>
      </w:r>
    </w:p>
    <w:p w:rsidR="00935BFD" w:rsidRPr="004570DA" w:rsidRDefault="00935BFD" w:rsidP="00935BFD">
      <w:pPr>
        <w:pStyle w:val="21"/>
        <w:ind w:left="426" w:firstLine="283"/>
        <w:rPr>
          <w:szCs w:val="28"/>
        </w:rPr>
      </w:pPr>
      <w:r w:rsidRPr="004570DA">
        <w:rPr>
          <w:szCs w:val="28"/>
        </w:rPr>
        <w:t xml:space="preserve">Это – </w:t>
      </w:r>
      <w:r w:rsidRPr="004570DA">
        <w:rPr>
          <w:szCs w:val="28"/>
          <w:u w:val="single"/>
        </w:rPr>
        <w:t>представление результатов работы группы</w:t>
      </w:r>
      <w:r w:rsidRPr="004570DA">
        <w:rPr>
          <w:szCs w:val="28"/>
        </w:rPr>
        <w:t>.</w:t>
      </w:r>
    </w:p>
    <w:p w:rsidR="00935BFD" w:rsidRPr="004570DA" w:rsidRDefault="00935BFD" w:rsidP="00935BFD">
      <w:pPr>
        <w:pStyle w:val="21"/>
        <w:ind w:left="426" w:firstLine="283"/>
        <w:jc w:val="both"/>
        <w:rPr>
          <w:szCs w:val="28"/>
        </w:rPr>
      </w:pPr>
      <w:r w:rsidRPr="004570DA">
        <w:rPr>
          <w:szCs w:val="28"/>
        </w:rPr>
        <w:t>Желательно, чтобы в отчете были задействованы все. Выступать за группу ответственно и почетно. Каждому хочется, чтобы его группа выступила хорошо.</w:t>
      </w:r>
    </w:p>
    <w:p w:rsidR="00935BFD" w:rsidRPr="004570DA" w:rsidRDefault="00935BFD" w:rsidP="00E6525D">
      <w:pPr>
        <w:pStyle w:val="21"/>
        <w:numPr>
          <w:ilvl w:val="0"/>
          <w:numId w:val="43"/>
        </w:numPr>
        <w:jc w:val="both"/>
        <w:rPr>
          <w:szCs w:val="28"/>
        </w:rPr>
      </w:pPr>
      <w:r w:rsidRPr="004570DA">
        <w:rPr>
          <w:szCs w:val="28"/>
          <w:u w:val="single"/>
        </w:rPr>
        <w:t>Разрыв</w:t>
      </w:r>
      <w:r w:rsidRPr="004570DA">
        <w:rPr>
          <w:szCs w:val="28"/>
        </w:rPr>
        <w:t xml:space="preserve"> – внутреннее осознание участником мастерской неполноты или несоответствия своего старого знания новому. Это внутренний эмоциональный конфликт, подвигающий к углублению в проблему, к поиску ответов.</w:t>
      </w:r>
    </w:p>
    <w:p w:rsidR="00935BFD" w:rsidRPr="004570DA" w:rsidRDefault="00935BFD" w:rsidP="00935BFD">
      <w:pPr>
        <w:pStyle w:val="21"/>
        <w:ind w:left="426" w:firstLine="283"/>
        <w:rPr>
          <w:szCs w:val="28"/>
        </w:rPr>
      </w:pPr>
      <w:r w:rsidRPr="004570DA">
        <w:rPr>
          <w:szCs w:val="28"/>
        </w:rPr>
        <w:t>Учащимся может быть предложено поработать в группах с источниками информации, позволяющими разрешить возникшие противоречия (ставятся вопросы, ученики ищут ответы в текстах).</w:t>
      </w:r>
    </w:p>
    <w:p w:rsidR="00935BFD" w:rsidRPr="004570DA" w:rsidRDefault="00935BFD" w:rsidP="00935BFD">
      <w:pPr>
        <w:pStyle w:val="21"/>
        <w:ind w:left="426" w:firstLine="283"/>
        <w:rPr>
          <w:szCs w:val="28"/>
        </w:rPr>
      </w:pPr>
      <w:r w:rsidRPr="004570DA">
        <w:rPr>
          <w:szCs w:val="28"/>
        </w:rPr>
        <w:t>(Мастерская по сказке «Маленький принц» Нины Недведь: на этапе разрыва были зачитаны самохарактеристики семиклассников «Я в черном свете», «Я в розовом свете», где они описали свои недостатки и достоинства, это значит «пропололи баобабы», как Маленький принц на своей планете).</w:t>
      </w:r>
    </w:p>
    <w:p w:rsidR="00935BFD" w:rsidRPr="004570DA" w:rsidRDefault="00935BFD" w:rsidP="00E6525D">
      <w:pPr>
        <w:pStyle w:val="21"/>
        <w:numPr>
          <w:ilvl w:val="0"/>
          <w:numId w:val="43"/>
        </w:numPr>
        <w:jc w:val="both"/>
        <w:rPr>
          <w:szCs w:val="28"/>
        </w:rPr>
      </w:pPr>
      <w:r w:rsidRPr="004570DA">
        <w:rPr>
          <w:szCs w:val="28"/>
          <w:u w:val="single"/>
        </w:rPr>
        <w:t>Рефлексия</w:t>
      </w:r>
      <w:r w:rsidRPr="004570DA">
        <w:rPr>
          <w:szCs w:val="28"/>
        </w:rPr>
        <w:t xml:space="preserve"> – отражение чувств, ощущений, возникших у учеников в ходе мастерской. Это богатейший материал для рефлексии самого Мастера, для усовершенствования им конструкции Мастерской, для дальнейшей работы.</w:t>
      </w:r>
    </w:p>
    <w:p w:rsidR="00935BFD" w:rsidRPr="004570DA" w:rsidRDefault="00935BFD" w:rsidP="00935BFD">
      <w:pPr>
        <w:pStyle w:val="21"/>
        <w:ind w:firstLine="567"/>
        <w:rPr>
          <w:szCs w:val="28"/>
        </w:rPr>
      </w:pPr>
      <w:r w:rsidRPr="004570DA">
        <w:rPr>
          <w:szCs w:val="28"/>
        </w:rPr>
        <w:t xml:space="preserve">Ученики пробуют определить свое состояние на уроке: </w:t>
      </w:r>
    </w:p>
    <w:p w:rsidR="00935BFD" w:rsidRPr="004570DA" w:rsidRDefault="00935BFD" w:rsidP="00935BFD">
      <w:pPr>
        <w:pStyle w:val="21"/>
        <w:ind w:firstLine="567"/>
        <w:rPr>
          <w:szCs w:val="28"/>
        </w:rPr>
      </w:pPr>
      <w:r w:rsidRPr="004570DA">
        <w:rPr>
          <w:szCs w:val="28"/>
        </w:rPr>
        <w:t>Я доволен собой, потому что…</w:t>
      </w:r>
    </w:p>
    <w:p w:rsidR="00935BFD" w:rsidRPr="004570DA" w:rsidRDefault="00935BFD" w:rsidP="00935BFD">
      <w:pPr>
        <w:pStyle w:val="21"/>
        <w:ind w:firstLine="567"/>
        <w:rPr>
          <w:szCs w:val="28"/>
        </w:rPr>
      </w:pPr>
      <w:r w:rsidRPr="004570DA">
        <w:rPr>
          <w:szCs w:val="28"/>
        </w:rPr>
        <w:t>Меня удивило…</w:t>
      </w:r>
    </w:p>
    <w:p w:rsidR="00935BFD" w:rsidRPr="004570DA" w:rsidRDefault="00935BFD" w:rsidP="00935BFD">
      <w:pPr>
        <w:pStyle w:val="21"/>
        <w:ind w:firstLine="567"/>
        <w:rPr>
          <w:szCs w:val="28"/>
        </w:rPr>
      </w:pPr>
      <w:r w:rsidRPr="004570DA">
        <w:rPr>
          <w:szCs w:val="28"/>
        </w:rPr>
        <w:lastRenderedPageBreak/>
        <w:t>На уроке мне было…(хорошо, интересно) и т. п.</w:t>
      </w:r>
    </w:p>
    <w:p w:rsidR="00935BFD" w:rsidRPr="004570DA" w:rsidRDefault="00935BFD" w:rsidP="00935BFD">
      <w:pPr>
        <w:pStyle w:val="21"/>
        <w:ind w:firstLine="709"/>
        <w:jc w:val="both"/>
        <w:rPr>
          <w:szCs w:val="28"/>
        </w:rPr>
      </w:pPr>
      <w:r w:rsidRPr="004570DA">
        <w:rPr>
          <w:szCs w:val="28"/>
        </w:rPr>
        <w:t>Как видим, план мастерской детализован. Учителю необходимо предусмотреть множество заданий, «подсказок» – информации, которая будет предложена ученикам в тот момент, когда в ней возникает необходимость. Естественным образом увеличивается объем информации, с которой учитель работает предварительно, чтобы в ходе мастерской остаться в тени. Этапы в течении урока могут повторяться.</w:t>
      </w:r>
    </w:p>
    <w:p w:rsidR="00935BFD" w:rsidRPr="004570DA" w:rsidRDefault="00935BFD" w:rsidP="00935BFD">
      <w:pPr>
        <w:pStyle w:val="21"/>
        <w:ind w:firstLine="709"/>
        <w:rPr>
          <w:szCs w:val="28"/>
        </w:rPr>
      </w:pPr>
      <w:r w:rsidRPr="004570DA">
        <w:rPr>
          <w:szCs w:val="28"/>
          <w:u w:val="single"/>
        </w:rPr>
        <w:t>Ограничения, трудности</w:t>
      </w:r>
      <w:r w:rsidRPr="004570DA">
        <w:rPr>
          <w:szCs w:val="28"/>
        </w:rPr>
        <w:t xml:space="preserve"> при использовании технологии.</w:t>
      </w:r>
    </w:p>
    <w:p w:rsidR="00935BFD" w:rsidRPr="004570DA" w:rsidRDefault="00935BFD" w:rsidP="00E6525D">
      <w:pPr>
        <w:pStyle w:val="21"/>
        <w:numPr>
          <w:ilvl w:val="0"/>
          <w:numId w:val="44"/>
        </w:numPr>
        <w:jc w:val="both"/>
        <w:rPr>
          <w:szCs w:val="28"/>
        </w:rPr>
      </w:pPr>
      <w:r w:rsidRPr="004570DA">
        <w:rPr>
          <w:szCs w:val="28"/>
        </w:rPr>
        <w:t>Увлечение учителями либо индивидуальной работой школьника, либо групповой работой учащихся.</w:t>
      </w:r>
    </w:p>
    <w:p w:rsidR="00935BFD" w:rsidRPr="004570DA" w:rsidRDefault="00935BFD" w:rsidP="00E6525D">
      <w:pPr>
        <w:pStyle w:val="21"/>
        <w:numPr>
          <w:ilvl w:val="0"/>
          <w:numId w:val="44"/>
        </w:numPr>
        <w:jc w:val="both"/>
        <w:rPr>
          <w:szCs w:val="28"/>
        </w:rPr>
      </w:pPr>
      <w:r w:rsidRPr="004570DA">
        <w:rPr>
          <w:szCs w:val="28"/>
        </w:rPr>
        <w:t>Недостаточный уровень сформированности у школьников общеинтеллектуальных умений.</w:t>
      </w:r>
    </w:p>
    <w:p w:rsidR="00935BFD" w:rsidRPr="004570DA" w:rsidRDefault="00935BFD" w:rsidP="00E6525D">
      <w:pPr>
        <w:pStyle w:val="21"/>
        <w:numPr>
          <w:ilvl w:val="0"/>
          <w:numId w:val="44"/>
        </w:numPr>
        <w:jc w:val="both"/>
        <w:rPr>
          <w:szCs w:val="28"/>
        </w:rPr>
      </w:pPr>
      <w:r w:rsidRPr="004570DA">
        <w:rPr>
          <w:szCs w:val="28"/>
        </w:rPr>
        <w:t>Большие трудовые и временные затраты учителя в процессе подготовки карточек, схем, таблиц, справочного материала для учащихся.</w:t>
      </w:r>
    </w:p>
    <w:p w:rsidR="00935BFD" w:rsidRPr="004570DA" w:rsidRDefault="00935BFD" w:rsidP="00B307AD">
      <w:pPr>
        <w:spacing w:after="0"/>
        <w:jc w:val="center"/>
        <w:rPr>
          <w:rFonts w:ascii="Times New Roman" w:hAnsi="Times New Roman" w:cs="Times New Roman"/>
          <w:b/>
          <w:sz w:val="28"/>
          <w:szCs w:val="28"/>
        </w:rPr>
      </w:pPr>
    </w:p>
    <w:p w:rsidR="00427431" w:rsidRPr="004570DA" w:rsidRDefault="006A75A5"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Тема 10</w:t>
      </w:r>
      <w:r w:rsidR="00853DB9">
        <w:rPr>
          <w:rFonts w:ascii="Times New Roman" w:hAnsi="Times New Roman" w:cs="Times New Roman"/>
          <w:b/>
          <w:sz w:val="28"/>
          <w:szCs w:val="28"/>
        </w:rPr>
        <w:t xml:space="preserve">. </w:t>
      </w:r>
      <w:r w:rsidR="00427431" w:rsidRPr="004570DA">
        <w:rPr>
          <w:rFonts w:ascii="Times New Roman" w:hAnsi="Times New Roman" w:cs="Times New Roman"/>
          <w:b/>
          <w:sz w:val="28"/>
          <w:szCs w:val="28"/>
        </w:rPr>
        <w:t>Коррекционно-педагогическая деятельность и ее технологии</w:t>
      </w:r>
    </w:p>
    <w:p w:rsidR="00427431" w:rsidRPr="004570DA" w:rsidRDefault="00427431" w:rsidP="00B307AD">
      <w:pPr>
        <w:spacing w:after="0"/>
        <w:rPr>
          <w:rFonts w:ascii="Times New Roman" w:hAnsi="Times New Roman" w:cs="Times New Roman"/>
          <w:b/>
          <w:sz w:val="28"/>
          <w:szCs w:val="28"/>
        </w:rPr>
      </w:pPr>
      <w:r w:rsidRPr="004570DA">
        <w:rPr>
          <w:rFonts w:ascii="Times New Roman" w:hAnsi="Times New Roman" w:cs="Times New Roman"/>
          <w:b/>
          <w:sz w:val="28"/>
          <w:szCs w:val="28"/>
        </w:rPr>
        <w:t>План</w:t>
      </w:r>
    </w:p>
    <w:p w:rsidR="00427431" w:rsidRPr="004570DA" w:rsidRDefault="00427431" w:rsidP="00E6525D">
      <w:pPr>
        <w:pStyle w:val="aa"/>
        <w:numPr>
          <w:ilvl w:val="0"/>
          <w:numId w:val="29"/>
        </w:numPr>
        <w:spacing w:line="240" w:lineRule="auto"/>
        <w:jc w:val="left"/>
      </w:pPr>
      <w:r w:rsidRPr="004570DA">
        <w:t>Понятие  и принципы коррекционно-педагогической деятельности.</w:t>
      </w:r>
    </w:p>
    <w:p w:rsidR="00427431" w:rsidRPr="004570DA" w:rsidRDefault="00427431" w:rsidP="00E6525D">
      <w:pPr>
        <w:pStyle w:val="aa"/>
        <w:numPr>
          <w:ilvl w:val="0"/>
          <w:numId w:val="29"/>
        </w:numPr>
        <w:spacing w:line="240" w:lineRule="auto"/>
        <w:jc w:val="left"/>
      </w:pPr>
      <w:r w:rsidRPr="004570DA">
        <w:t>Коррекционно-педагогическая деятельность в образовательном процессе.</w:t>
      </w:r>
    </w:p>
    <w:p w:rsidR="00427431" w:rsidRPr="004570DA" w:rsidRDefault="00427431" w:rsidP="00E6525D">
      <w:pPr>
        <w:pStyle w:val="aa"/>
        <w:numPr>
          <w:ilvl w:val="0"/>
          <w:numId w:val="29"/>
        </w:numPr>
        <w:spacing w:line="240" w:lineRule="auto"/>
        <w:jc w:val="left"/>
      </w:pPr>
      <w:r w:rsidRPr="004570DA">
        <w:t xml:space="preserve">Технологии профессионально-педагогической подготовки педагога к коррекционно-педагогической деятельности </w:t>
      </w:r>
    </w:p>
    <w:p w:rsidR="00CF2EA1" w:rsidRDefault="00427431" w:rsidP="00CF2EA1">
      <w:pPr>
        <w:spacing w:after="0"/>
        <w:rPr>
          <w:rFonts w:ascii="Times New Roman" w:hAnsi="Times New Roman" w:cs="Times New Roman"/>
          <w:sz w:val="28"/>
          <w:szCs w:val="28"/>
        </w:rPr>
      </w:pPr>
      <w:r w:rsidRPr="004570DA">
        <w:rPr>
          <w:rFonts w:ascii="Times New Roman" w:hAnsi="Times New Roman" w:cs="Times New Roman"/>
          <w:b/>
          <w:sz w:val="28"/>
          <w:szCs w:val="28"/>
        </w:rPr>
        <w:t>Литература</w:t>
      </w:r>
    </w:p>
    <w:p w:rsidR="00427431" w:rsidRPr="004570DA" w:rsidRDefault="00427431" w:rsidP="00E6525D">
      <w:pPr>
        <w:pStyle w:val="aa"/>
        <w:numPr>
          <w:ilvl w:val="0"/>
          <w:numId w:val="34"/>
        </w:numPr>
        <w:spacing w:line="240" w:lineRule="auto"/>
      </w:pPr>
      <w:r w:rsidRPr="004570DA">
        <w:t xml:space="preserve"> </w:t>
      </w:r>
      <w:r w:rsidR="00CF2EA1" w:rsidRPr="00CF2EA1">
        <w:t xml:space="preserve">Варенова, Т.В. Коррекционная педагогика / Т.В. Варенова. </w:t>
      </w:r>
      <w:r w:rsidR="00CF2EA1" w:rsidRPr="00CF2EA1">
        <w:rPr>
          <w:lang w:val="be-BY"/>
        </w:rPr>
        <w:t>–</w:t>
      </w:r>
      <w:r w:rsidR="00CF2EA1" w:rsidRPr="00CF2EA1">
        <w:t xml:space="preserve"> Минск: ГИУСТ БГУ, 2006. – 111 с.</w:t>
      </w:r>
    </w:p>
    <w:p w:rsidR="00427431" w:rsidRPr="004570DA" w:rsidRDefault="00427431" w:rsidP="00E6525D">
      <w:pPr>
        <w:pStyle w:val="aa"/>
        <w:numPr>
          <w:ilvl w:val="0"/>
          <w:numId w:val="34"/>
        </w:numPr>
        <w:spacing w:line="240" w:lineRule="auto"/>
        <w:jc w:val="left"/>
      </w:pPr>
      <w:r w:rsidRPr="004570DA">
        <w:t>Коррекционная педагогика с основами специальной психологии. Методические рекомендации / Г.Н. Голоухова, Поморский университет. Архангельск, 2010.</w:t>
      </w:r>
    </w:p>
    <w:p w:rsidR="00210264" w:rsidRDefault="00427431" w:rsidP="00E6525D">
      <w:pPr>
        <w:pStyle w:val="aa"/>
        <w:numPr>
          <w:ilvl w:val="0"/>
          <w:numId w:val="34"/>
        </w:numPr>
        <w:spacing w:line="240" w:lineRule="auto"/>
        <w:jc w:val="left"/>
      </w:pPr>
      <w:r w:rsidRPr="004570DA">
        <w:t xml:space="preserve">Коррекционная педагогика в начальном образовании. Учебное пособие / Г.Ф. Кумарина. – М.: Издательский центр «Академия», 2003. – 320 с. </w:t>
      </w:r>
    </w:p>
    <w:p w:rsidR="00427431" w:rsidRPr="00210264" w:rsidRDefault="00427431" w:rsidP="00E6525D">
      <w:pPr>
        <w:pStyle w:val="aa"/>
        <w:numPr>
          <w:ilvl w:val="0"/>
          <w:numId w:val="34"/>
        </w:numPr>
        <w:spacing w:line="240" w:lineRule="auto"/>
        <w:jc w:val="left"/>
      </w:pPr>
      <w:r w:rsidRPr="004570DA">
        <w:t>Никуленко Т.Г.. Коррекционная педагогика: учеб.пособие для вузов - М.: Феникс. — 382 с., 2006</w:t>
      </w:r>
      <w:r w:rsidR="00853DB9">
        <w:t>.</w:t>
      </w:r>
    </w:p>
    <w:p w:rsidR="00CF2EA1" w:rsidRPr="00CA3710" w:rsidRDefault="00CF2EA1" w:rsidP="00E6525D">
      <w:pPr>
        <w:pStyle w:val="afe"/>
        <w:numPr>
          <w:ilvl w:val="0"/>
          <w:numId w:val="34"/>
        </w:numPr>
        <w:tabs>
          <w:tab w:val="left" w:pos="567"/>
        </w:tabs>
        <w:jc w:val="both"/>
        <w:rPr>
          <w:b w:val="0"/>
          <w:sz w:val="28"/>
          <w:szCs w:val="28"/>
        </w:rPr>
      </w:pPr>
      <w:r w:rsidRPr="00CA3710">
        <w:rPr>
          <w:b w:val="0"/>
          <w:sz w:val="28"/>
          <w:szCs w:val="28"/>
        </w:rPr>
        <w:t>Проблемы школьной неуспеваемости /авт.-сост. Е.Н.</w:t>
      </w:r>
      <w:r w:rsidRPr="00CA3710">
        <w:rPr>
          <w:b w:val="0"/>
          <w:sz w:val="28"/>
          <w:szCs w:val="28"/>
          <w:lang w:val="en-US"/>
        </w:rPr>
        <w:t> </w:t>
      </w:r>
      <w:r w:rsidRPr="00CA3710">
        <w:rPr>
          <w:b w:val="0"/>
          <w:sz w:val="28"/>
          <w:szCs w:val="28"/>
        </w:rPr>
        <w:t>Артеменок [и др.]. - Минск: Красико</w:t>
      </w:r>
      <w:r w:rsidRPr="00CA3710">
        <w:rPr>
          <w:b w:val="0"/>
          <w:sz w:val="28"/>
          <w:szCs w:val="28"/>
        </w:rPr>
        <w:noBreakHyphen/>
        <w:t xml:space="preserve">Принг, 2008. - 176 с. </w:t>
      </w:r>
    </w:p>
    <w:p w:rsidR="00CF2EA1" w:rsidRDefault="00CF2EA1" w:rsidP="00E6525D">
      <w:pPr>
        <w:numPr>
          <w:ilvl w:val="0"/>
          <w:numId w:val="34"/>
        </w:numPr>
        <w:tabs>
          <w:tab w:val="left" w:pos="360"/>
          <w:tab w:val="left" w:pos="567"/>
          <w:tab w:val="left" w:pos="1200"/>
        </w:tabs>
        <w:spacing w:after="0"/>
        <w:rPr>
          <w:sz w:val="28"/>
          <w:szCs w:val="28"/>
        </w:rPr>
      </w:pPr>
      <w:r w:rsidRPr="00900395">
        <w:rPr>
          <w:sz w:val="28"/>
          <w:szCs w:val="28"/>
        </w:rPr>
        <w:t>Организация обучения и воспитания детей с задержкой психического развития /</w:t>
      </w:r>
      <w:r>
        <w:rPr>
          <w:sz w:val="28"/>
          <w:szCs w:val="28"/>
        </w:rPr>
        <w:t xml:space="preserve"> п</w:t>
      </w:r>
      <w:r w:rsidRPr="00900395">
        <w:rPr>
          <w:sz w:val="28"/>
          <w:szCs w:val="28"/>
        </w:rPr>
        <w:t>од ред. Л.</w:t>
      </w:r>
      <w:r>
        <w:rPr>
          <w:sz w:val="28"/>
          <w:szCs w:val="28"/>
        </w:rPr>
        <w:t> </w:t>
      </w:r>
      <w:r w:rsidRPr="00900395">
        <w:rPr>
          <w:sz w:val="28"/>
          <w:szCs w:val="28"/>
        </w:rPr>
        <w:t>И.</w:t>
      </w:r>
      <w:r>
        <w:rPr>
          <w:sz w:val="28"/>
          <w:szCs w:val="28"/>
        </w:rPr>
        <w:t> </w:t>
      </w:r>
      <w:r w:rsidRPr="00900395">
        <w:rPr>
          <w:sz w:val="28"/>
          <w:szCs w:val="28"/>
        </w:rPr>
        <w:t>Романова. – М., 1993.</w:t>
      </w:r>
    </w:p>
    <w:p w:rsidR="00210264" w:rsidRDefault="00210264" w:rsidP="00E6525D">
      <w:pPr>
        <w:numPr>
          <w:ilvl w:val="0"/>
          <w:numId w:val="34"/>
        </w:numPr>
        <w:tabs>
          <w:tab w:val="left" w:pos="360"/>
          <w:tab w:val="left" w:pos="567"/>
          <w:tab w:val="left" w:pos="1200"/>
        </w:tabs>
        <w:spacing w:after="0"/>
        <w:rPr>
          <w:sz w:val="28"/>
          <w:szCs w:val="28"/>
        </w:rPr>
      </w:pPr>
      <w:r>
        <w:rPr>
          <w:sz w:val="28"/>
          <w:szCs w:val="28"/>
        </w:rPr>
        <w:t>Селевко, Г.К. Энциклопедия образовательных технологий; в. 2 т. / Г.К. Селевко. Т.2. – М.;</w:t>
      </w:r>
      <w:r w:rsidR="00B263B7">
        <w:rPr>
          <w:sz w:val="28"/>
          <w:szCs w:val="28"/>
        </w:rPr>
        <w:t xml:space="preserve"> НИИ школьных технологий, 2006.</w:t>
      </w:r>
    </w:p>
    <w:p w:rsidR="00B263B7" w:rsidRPr="00210264" w:rsidRDefault="00B263B7" w:rsidP="00B263B7">
      <w:pPr>
        <w:tabs>
          <w:tab w:val="left" w:pos="360"/>
          <w:tab w:val="left" w:pos="567"/>
          <w:tab w:val="left" w:pos="1200"/>
        </w:tabs>
        <w:spacing w:after="0"/>
        <w:ind w:left="1429"/>
        <w:rPr>
          <w:sz w:val="28"/>
          <w:szCs w:val="28"/>
        </w:rPr>
      </w:pPr>
    </w:p>
    <w:p w:rsidR="00427431" w:rsidRPr="004570DA" w:rsidRDefault="004211C7" w:rsidP="00B307AD">
      <w:pPr>
        <w:spacing w:after="0"/>
        <w:ind w:firstLine="709"/>
        <w:rPr>
          <w:rFonts w:ascii="Times New Roman" w:hAnsi="Times New Roman" w:cs="Times New Roman"/>
          <w:sz w:val="28"/>
          <w:szCs w:val="28"/>
        </w:rPr>
      </w:pPr>
      <w:r w:rsidRPr="004211C7">
        <w:rPr>
          <w:rFonts w:ascii="Times New Roman" w:hAnsi="Times New Roman" w:cs="Times New Roman"/>
          <w:b/>
          <w:sz w:val="28"/>
          <w:szCs w:val="28"/>
        </w:rPr>
        <w:t>1.</w:t>
      </w:r>
      <w:r>
        <w:rPr>
          <w:rFonts w:ascii="Times New Roman" w:hAnsi="Times New Roman" w:cs="Times New Roman"/>
          <w:sz w:val="28"/>
          <w:szCs w:val="28"/>
        </w:rPr>
        <w:t xml:space="preserve"> </w:t>
      </w:r>
      <w:r w:rsidR="00427431" w:rsidRPr="004570DA">
        <w:rPr>
          <w:rFonts w:ascii="Times New Roman" w:hAnsi="Times New Roman" w:cs="Times New Roman"/>
          <w:sz w:val="28"/>
          <w:szCs w:val="28"/>
        </w:rPr>
        <w:t xml:space="preserve"> </w:t>
      </w:r>
      <w:r>
        <w:rPr>
          <w:rFonts w:ascii="Times New Roman" w:hAnsi="Times New Roman" w:cs="Times New Roman"/>
          <w:sz w:val="28"/>
          <w:szCs w:val="28"/>
        </w:rPr>
        <w:t>В п</w:t>
      </w:r>
      <w:r w:rsidR="00427431" w:rsidRPr="004570DA">
        <w:rPr>
          <w:rFonts w:ascii="Times New Roman" w:hAnsi="Times New Roman" w:cs="Times New Roman"/>
          <w:sz w:val="28"/>
          <w:szCs w:val="28"/>
        </w:rPr>
        <w:t xml:space="preserve">едагогической энциклопедии понятие </w:t>
      </w:r>
      <w:r w:rsidR="00427431" w:rsidRPr="004570DA">
        <w:rPr>
          <w:rStyle w:val="ae"/>
          <w:rFonts w:ascii="Times New Roman" w:hAnsi="Times New Roman" w:cs="Times New Roman"/>
          <w:b/>
          <w:bCs/>
          <w:sz w:val="28"/>
          <w:szCs w:val="28"/>
        </w:rPr>
        <w:t xml:space="preserve">коррекция </w:t>
      </w:r>
      <w:r w:rsidR="00427431" w:rsidRPr="004570DA">
        <w:rPr>
          <w:rFonts w:ascii="Times New Roman" w:hAnsi="Times New Roman" w:cs="Times New Roman"/>
          <w:sz w:val="28"/>
          <w:szCs w:val="28"/>
        </w:rPr>
        <w:t xml:space="preserve">определяется как исправление (частичное или полное) </w:t>
      </w:r>
      <w:r w:rsidR="00427431" w:rsidRPr="004570DA">
        <w:rPr>
          <w:rStyle w:val="ae"/>
          <w:rFonts w:ascii="Times New Roman" w:hAnsi="Times New Roman" w:cs="Times New Roman"/>
          <w:sz w:val="28"/>
          <w:szCs w:val="28"/>
        </w:rPr>
        <w:t xml:space="preserve">недостатков психического и физического развития у аномальных детей с помощью специальной системы педагогических приемов и мероприятий. </w:t>
      </w:r>
      <w:r w:rsidR="00427431" w:rsidRPr="004570DA">
        <w:rPr>
          <w:rFonts w:ascii="Times New Roman" w:hAnsi="Times New Roman" w:cs="Times New Roman"/>
          <w:sz w:val="28"/>
          <w:szCs w:val="28"/>
        </w:rPr>
        <w:t xml:space="preserve">Причем коррекция рассматривается </w:t>
      </w:r>
      <w:r w:rsidR="00427431" w:rsidRPr="004570DA">
        <w:rPr>
          <w:rFonts w:ascii="Times New Roman" w:hAnsi="Times New Roman" w:cs="Times New Roman"/>
          <w:sz w:val="28"/>
          <w:szCs w:val="28"/>
        </w:rPr>
        <w:lastRenderedPageBreak/>
        <w:t>как педагогическое воздействие, которое не сводится к тренировочным упражнениям, направленным на исправление (ликвидацию) отдельно взятого дефекта, а подразумевает воздействие на личность ребенка в целом.</w:t>
      </w:r>
    </w:p>
    <w:p w:rsidR="00427431" w:rsidRPr="004570DA" w:rsidRDefault="00427431" w:rsidP="00B307AD">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В специальной справочной литературе понятие "коррекция" также трактуется как система специальных педагогических мероприятий, направленных на преодоление или ослабление недостатков развития аномальных детей, сориентированных на исправление не только отдельных нарушений, но и на формирование личности всех категорий.</w:t>
      </w:r>
    </w:p>
    <w:p w:rsidR="00427431" w:rsidRPr="004570DA" w:rsidRDefault="00427431" w:rsidP="00B307AD">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Представители специальной (коррекционной) педагогики приходят к выводу, что не существует отдельной программы коррекционной работы, что она проводится на том учебном материале, который является содержанием того или иного предмета, т.е. следует говорить о коррекционной направленности образовательного процесса. В то же время при характеристике коррекционной работы, при исправлении индивидуальных недостатков развития или поведения речь может идти о специальных педагогических приемах, перестройке отдельных функций организма, формировании определенных личностных качеств.</w:t>
      </w:r>
    </w:p>
    <w:p w:rsidR="00427431" w:rsidRPr="004570DA" w:rsidRDefault="00427431" w:rsidP="00B307AD">
      <w:pPr>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Таким образом, </w:t>
      </w:r>
      <w:r w:rsidRPr="004570DA">
        <w:rPr>
          <w:rStyle w:val="ae"/>
          <w:rFonts w:ascii="Times New Roman" w:hAnsi="Times New Roman" w:cs="Times New Roman"/>
          <w:sz w:val="28"/>
          <w:szCs w:val="28"/>
        </w:rPr>
        <w:t>коррекционно-педагогическая деятельность - это сложное психофизиологическое и социально-педагогическое явление, охватывающее весь образовательный процесс (обучение, воспитание и развитие), выступающий как единая педагогическая система, куда входят объект и субъект педагогической деятельности, ее целевой, содержательный, операционно-деятелъностный и оценочно-результативный компоненты.</w:t>
      </w:r>
      <w:r w:rsidRPr="004570DA">
        <w:rPr>
          <w:rFonts w:ascii="Times New Roman" w:hAnsi="Times New Roman" w:cs="Times New Roman"/>
          <w:sz w:val="28"/>
          <w:szCs w:val="28"/>
        </w:rPr>
        <w:t xml:space="preserve"> Поэтому наряду с диагноcтико-коррекционной, коррекционно-развивающей, коррекционно-профилактической существует и воспитательно-коррекционная, и коррекционно-обучающая, и психокоррекционная деятельность и др. Исходя из существующего положения и трактовки коррекционной работы, правомерно говорить о коррекционно-педагогическом процессе как едином образовательном процессе, в который входят обучение, воспитание и развитие.</w:t>
      </w:r>
    </w:p>
    <w:p w:rsidR="00427431" w:rsidRPr="004570DA" w:rsidRDefault="00427431" w:rsidP="00B307AD">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Наиболее глубоко психолого-педагогическую сущность коррекционной деятельности и ее профилактическую направленность, на наш взгляд, раскрыли психологи и психотерапевты (С.А.Бадмаев, Г.В.Бурменская, О.А.Карабанова, А. Г. Лидерc, А.С.Спиваковская и др.), которые видят коррекцию как особым образом организованное психологическое воздействие, осуществляемое по отношению к группам повышенного риска и направленное на перестройку, реконструкцию тех неблагоприятных психологических новообразований, которые определяются как психологические факторы риска, на воссоздание гармоничных отношений ребенка со средой.</w:t>
      </w:r>
    </w:p>
    <w:p w:rsidR="00427431" w:rsidRPr="004570DA" w:rsidRDefault="00427431" w:rsidP="00853DB9">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Педагогическая задача, имея четкую структуру, позволяет рассмотреть коррекционную деятельность в строгой логике и последовательности:</w:t>
      </w:r>
    </w:p>
    <w:p w:rsidR="00427431" w:rsidRPr="004570DA" w:rsidRDefault="00427431" w:rsidP="00E6525D">
      <w:pPr>
        <w:numPr>
          <w:ilvl w:val="0"/>
          <w:numId w:val="30"/>
        </w:numPr>
        <w:spacing w:before="100" w:beforeAutospacing="1" w:after="0"/>
        <w:rPr>
          <w:rFonts w:ascii="Times New Roman" w:hAnsi="Times New Roman" w:cs="Times New Roman"/>
          <w:sz w:val="28"/>
          <w:szCs w:val="28"/>
        </w:rPr>
      </w:pPr>
      <w:r w:rsidRPr="004570DA">
        <w:rPr>
          <w:rFonts w:ascii="Times New Roman" w:hAnsi="Times New Roman" w:cs="Times New Roman"/>
          <w:sz w:val="28"/>
          <w:szCs w:val="28"/>
        </w:rPr>
        <w:t>анализ ситуации и постановка педагогической задачи;</w:t>
      </w:r>
    </w:p>
    <w:p w:rsidR="00427431" w:rsidRPr="004570DA" w:rsidRDefault="00427431" w:rsidP="00E6525D">
      <w:pPr>
        <w:numPr>
          <w:ilvl w:val="0"/>
          <w:numId w:val="30"/>
        </w:numPr>
        <w:spacing w:before="100" w:beforeAutospacing="1" w:after="0"/>
        <w:rPr>
          <w:rFonts w:ascii="Times New Roman" w:hAnsi="Times New Roman" w:cs="Times New Roman"/>
          <w:sz w:val="28"/>
          <w:szCs w:val="28"/>
        </w:rPr>
      </w:pPr>
      <w:r w:rsidRPr="004570DA">
        <w:rPr>
          <w:rFonts w:ascii="Times New Roman" w:hAnsi="Times New Roman" w:cs="Times New Roman"/>
          <w:sz w:val="28"/>
          <w:szCs w:val="28"/>
        </w:rPr>
        <w:lastRenderedPageBreak/>
        <w:t>проектирование вариантов решения и выбор оптимального из них для данных условий;</w:t>
      </w:r>
    </w:p>
    <w:p w:rsidR="00427431" w:rsidRPr="004570DA" w:rsidRDefault="00427431" w:rsidP="00E6525D">
      <w:pPr>
        <w:numPr>
          <w:ilvl w:val="0"/>
          <w:numId w:val="30"/>
        </w:numPr>
        <w:spacing w:after="0"/>
        <w:rPr>
          <w:rFonts w:ascii="Times New Roman" w:hAnsi="Times New Roman" w:cs="Times New Roman"/>
          <w:sz w:val="28"/>
          <w:szCs w:val="28"/>
        </w:rPr>
      </w:pPr>
      <w:r w:rsidRPr="004570DA">
        <w:rPr>
          <w:rFonts w:ascii="Times New Roman" w:hAnsi="Times New Roman" w:cs="Times New Roman"/>
          <w:sz w:val="28"/>
          <w:szCs w:val="28"/>
        </w:rPr>
        <w:t>осуществление плана решения задач на практике, включающего организацию взаимодействия, регулирование и коррегирование течения педагогического процесса;</w:t>
      </w:r>
    </w:p>
    <w:p w:rsidR="00427431" w:rsidRPr="004570DA" w:rsidRDefault="00427431" w:rsidP="00E6525D">
      <w:pPr>
        <w:numPr>
          <w:ilvl w:val="0"/>
          <w:numId w:val="30"/>
        </w:numPr>
        <w:rPr>
          <w:rFonts w:ascii="Times New Roman" w:hAnsi="Times New Roman" w:cs="Times New Roman"/>
          <w:sz w:val="28"/>
          <w:szCs w:val="28"/>
        </w:rPr>
      </w:pPr>
      <w:r w:rsidRPr="004570DA">
        <w:rPr>
          <w:rFonts w:ascii="Times New Roman" w:hAnsi="Times New Roman" w:cs="Times New Roman"/>
          <w:sz w:val="28"/>
          <w:szCs w:val="28"/>
        </w:rPr>
        <w:t>анализ результатов решения.</w:t>
      </w:r>
    </w:p>
    <w:p w:rsidR="00427431" w:rsidRPr="004570DA" w:rsidRDefault="00427431" w:rsidP="00853DB9">
      <w:pPr>
        <w:pStyle w:val="12"/>
        <w:spacing w:before="0" w:beforeAutospacing="0" w:after="200" w:afterAutospacing="0"/>
        <w:ind w:left="720"/>
        <w:jc w:val="both"/>
        <w:rPr>
          <w:sz w:val="28"/>
          <w:szCs w:val="28"/>
        </w:rPr>
      </w:pPr>
      <w:bookmarkStart w:id="4" w:name="31"/>
      <w:r w:rsidRPr="004570DA">
        <w:rPr>
          <w:rStyle w:val="ad"/>
          <w:sz w:val="28"/>
          <w:szCs w:val="28"/>
        </w:rPr>
        <w:t xml:space="preserve">Принципы </w:t>
      </w:r>
      <w:bookmarkEnd w:id="4"/>
      <w:r w:rsidRPr="004570DA">
        <w:rPr>
          <w:rStyle w:val="ad"/>
          <w:sz w:val="28"/>
          <w:szCs w:val="28"/>
        </w:rPr>
        <w:t>коррекционно-педагогической деятельности</w:t>
      </w:r>
    </w:p>
    <w:p w:rsidR="00427431" w:rsidRPr="004570DA" w:rsidRDefault="00427431" w:rsidP="00B307AD">
      <w:pPr>
        <w:rPr>
          <w:rFonts w:ascii="Times New Roman" w:hAnsi="Times New Roman" w:cs="Times New Roman"/>
          <w:b/>
          <w:bCs/>
          <w:sz w:val="28"/>
          <w:szCs w:val="28"/>
        </w:rPr>
      </w:pPr>
      <w:r w:rsidRPr="004570DA">
        <w:rPr>
          <w:rFonts w:ascii="Times New Roman" w:hAnsi="Times New Roman" w:cs="Times New Roman"/>
          <w:b/>
          <w:bCs/>
          <w:sz w:val="28"/>
          <w:szCs w:val="28"/>
        </w:rPr>
        <w:t>Общепедагогические принципы.</w:t>
      </w:r>
    </w:p>
    <w:p w:rsidR="00427431" w:rsidRPr="004570DA" w:rsidRDefault="00427431" w:rsidP="00853DB9">
      <w:pPr>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1. Из общепедагогических принципов наиболее значимыми в коррекционно-педагогической деятельности является </w:t>
      </w:r>
      <w:r w:rsidRPr="004570DA">
        <w:rPr>
          <w:rFonts w:ascii="Times New Roman" w:hAnsi="Times New Roman" w:cs="Times New Roman"/>
          <w:b/>
          <w:bCs/>
          <w:i/>
          <w:iCs/>
          <w:sz w:val="28"/>
          <w:szCs w:val="28"/>
        </w:rPr>
        <w:t xml:space="preserve">принцип целенаправленности педагогического процесса. </w:t>
      </w:r>
      <w:r w:rsidRPr="004570DA">
        <w:rPr>
          <w:rFonts w:ascii="Times New Roman" w:hAnsi="Times New Roman" w:cs="Times New Roman"/>
          <w:sz w:val="28"/>
          <w:szCs w:val="28"/>
        </w:rPr>
        <w:t>Цель как закон определяет характер и способ действий человека. Исходя из общих целей воспитания и развития личности ребенка, в ходе коррекционно-педагогической деятельности происходит соотнесение существующего уровня развития подростка с предполагаемым, проектируемым эталоном, что создает основу для формирования программы коррекционной деятельности, определения этапов ее реализации, путей, способов и средств достижения предполагаемого результата.</w:t>
      </w:r>
    </w:p>
    <w:p w:rsidR="00427431" w:rsidRPr="004570DA" w:rsidRDefault="00427431" w:rsidP="00853DB9">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2. Следующий</w:t>
      </w:r>
      <w:r w:rsidRPr="004570DA">
        <w:rPr>
          <w:rFonts w:ascii="Times New Roman" w:hAnsi="Times New Roman" w:cs="Times New Roman"/>
          <w:b/>
          <w:bCs/>
          <w:sz w:val="28"/>
          <w:szCs w:val="28"/>
        </w:rPr>
        <w:t xml:space="preserve"> </w:t>
      </w:r>
      <w:r w:rsidRPr="004570DA">
        <w:rPr>
          <w:rFonts w:ascii="Times New Roman" w:hAnsi="Times New Roman" w:cs="Times New Roman"/>
          <w:b/>
          <w:bCs/>
          <w:i/>
          <w:iCs/>
          <w:sz w:val="28"/>
          <w:szCs w:val="28"/>
        </w:rPr>
        <w:t>принцип - целостности и системности педагогического процесса</w:t>
      </w:r>
      <w:r w:rsidRPr="004570DA">
        <w:rPr>
          <w:rFonts w:ascii="Times New Roman" w:hAnsi="Times New Roman" w:cs="Times New Roman"/>
          <w:sz w:val="28"/>
          <w:szCs w:val="28"/>
        </w:rPr>
        <w:t>. Если педагогический процесс рассматривать как систему, т.е. как совокупность элементов, находящихся в определенных отношениях и связях между собой и образующих соответственную целостность, единство, то коррекционно-педагогическая деятельность будет являться ее элементом, подсистемой, субсистемой.</w:t>
      </w:r>
      <w:bookmarkStart w:id="5" w:name="32"/>
      <w:r w:rsidRPr="004570DA">
        <w:rPr>
          <w:rFonts w:ascii="Times New Roman" w:hAnsi="Times New Roman" w:cs="Times New Roman"/>
          <w:sz w:val="28"/>
          <w:szCs w:val="28"/>
        </w:rPr>
        <w:t xml:space="preserve"> В то же время коррекционная деятельность имеет свою структуру, упорядоченное множество своих взаимосвязанных элементов, объединенных общей целью функционирования и единства управления.       </w:t>
      </w:r>
    </w:p>
    <w:p w:rsidR="00E93098" w:rsidRDefault="00427431" w:rsidP="00E93098">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3. П</w:t>
      </w:r>
      <w:r w:rsidRPr="004570DA">
        <w:rPr>
          <w:rFonts w:ascii="Times New Roman" w:hAnsi="Times New Roman" w:cs="Times New Roman"/>
          <w:b/>
          <w:bCs/>
          <w:sz w:val="28"/>
          <w:szCs w:val="28"/>
        </w:rPr>
        <w:t>ринцип</w:t>
      </w:r>
      <w:bookmarkEnd w:id="5"/>
      <w:r w:rsidRPr="004570DA">
        <w:rPr>
          <w:rFonts w:ascii="Times New Roman" w:hAnsi="Times New Roman" w:cs="Times New Roman"/>
          <w:b/>
          <w:bCs/>
          <w:sz w:val="28"/>
          <w:szCs w:val="28"/>
        </w:rPr>
        <w:t xml:space="preserve"> гуманистической направленности педагогического процесса </w:t>
      </w:r>
      <w:r w:rsidRPr="004570DA">
        <w:rPr>
          <w:rFonts w:ascii="Times New Roman" w:hAnsi="Times New Roman" w:cs="Times New Roman"/>
          <w:sz w:val="28"/>
          <w:szCs w:val="28"/>
        </w:rPr>
        <w:t>определяет необходимость гармонического сочетания целей общества и личности, ориентацию учебно-воспитательного процесса на личностные возможности ребенка, его интересы и потребности. В коррекционно-педагогической деятельности важно понимать то, что всякий нормальный ребенок, как в свое время подчеркивал А.С.Макаренко, оказавшийся "на улице" без помощи, без общества, без коллектива, без друзей, без опыта, с истрепанными нервами, без перспективы, стал бы вести себя как те дети и подростки, поведение которых м</w:t>
      </w:r>
      <w:r w:rsidR="00E93098">
        <w:rPr>
          <w:rFonts w:ascii="Times New Roman" w:hAnsi="Times New Roman" w:cs="Times New Roman"/>
          <w:sz w:val="28"/>
          <w:szCs w:val="28"/>
        </w:rPr>
        <w:t>ы определяем как отклоняющееся.</w:t>
      </w:r>
    </w:p>
    <w:p w:rsidR="00427431" w:rsidRPr="004570DA" w:rsidRDefault="00427431" w:rsidP="00E93098">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4. В тесном единстве с гуманистической направленностью педагогического процесса находится </w:t>
      </w:r>
      <w:r w:rsidRPr="004570DA">
        <w:rPr>
          <w:rFonts w:ascii="Times New Roman" w:hAnsi="Times New Roman" w:cs="Times New Roman"/>
          <w:b/>
          <w:bCs/>
          <w:sz w:val="28"/>
          <w:szCs w:val="28"/>
        </w:rPr>
        <w:t>принцип уважения к личности ребенка в сочетании с разумной требовательностью к нему.</w:t>
      </w:r>
      <w:r w:rsidRPr="004570DA">
        <w:rPr>
          <w:rFonts w:ascii="Times New Roman" w:hAnsi="Times New Roman" w:cs="Times New Roman"/>
          <w:sz w:val="28"/>
          <w:szCs w:val="28"/>
        </w:rPr>
        <w:t xml:space="preserve"> Разумная </w:t>
      </w:r>
      <w:r w:rsidRPr="004570DA">
        <w:rPr>
          <w:rFonts w:ascii="Times New Roman" w:hAnsi="Times New Roman" w:cs="Times New Roman"/>
          <w:sz w:val="28"/>
          <w:szCs w:val="28"/>
        </w:rPr>
        <w:lastRenderedPageBreak/>
        <w:t>требовательность предполагает объективную целесообразность, предопределенную потребностями педагогического процесса, направленного на положительное развитие личностных качеств ребенка. Педагогические требования - не самоцель, они должны предъявляться воспитателем с надеждой на успех, с искренней заинтересованностью в судьбе подростка, с пониманием его отношений к предъявляемым требованиям, с глубокой уверенностью в то, что они помогут скорректировать поведение воспитанника, не нанеся ущерба его самолюбию, чувству собственного достоинства.</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5. </w:t>
      </w:r>
      <w:r w:rsidRPr="004570DA">
        <w:rPr>
          <w:rFonts w:ascii="Times New Roman" w:hAnsi="Times New Roman" w:cs="Times New Roman"/>
          <w:b/>
          <w:bCs/>
          <w:sz w:val="28"/>
          <w:szCs w:val="28"/>
        </w:rPr>
        <w:t>Принцип опоры на положительное в человеке</w:t>
      </w:r>
      <w:r w:rsidRPr="004570DA">
        <w:rPr>
          <w:rFonts w:ascii="Times New Roman" w:hAnsi="Times New Roman" w:cs="Times New Roman"/>
          <w:sz w:val="28"/>
          <w:szCs w:val="28"/>
        </w:rPr>
        <w:t>, на сильные стороны его личности является естественным продолжением предыдущих принципов. Только гуманное, уважительное отношение к ребенку, педагогическая прозорливость, умение увидеть среди отрицательных черт характера и поведения подростка его незащищенность, стремление быть лучше позволяют более эффективно построить коррекционно-педагогический процесс. Опираясь на положительные качества, усиливая и развивая их, нейтрализуя с их помощью отрицательные черты, воспитатель как бы предвосхищает процесс положительного формирования личности подростка. При достижении успеха, овладении новыми формами поведения ребенок переживает радость, испытывает внутреннюю удовлетворенность, начинает верить в собственные силы, у него растет уверенность в победе, в достижении поставленной задачи.</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6. </w:t>
      </w:r>
      <w:r w:rsidRPr="004570DA">
        <w:rPr>
          <w:rFonts w:ascii="Times New Roman" w:hAnsi="Times New Roman" w:cs="Times New Roman"/>
          <w:b/>
          <w:bCs/>
          <w:sz w:val="28"/>
          <w:szCs w:val="28"/>
        </w:rPr>
        <w:t xml:space="preserve">Принцип сознательности и активности личности в целостном педагогическом процессе </w:t>
      </w:r>
      <w:r w:rsidRPr="004570DA">
        <w:rPr>
          <w:rFonts w:ascii="Times New Roman" w:hAnsi="Times New Roman" w:cs="Times New Roman"/>
          <w:sz w:val="28"/>
          <w:szCs w:val="28"/>
        </w:rPr>
        <w:t>является важным звеном коррекционного процесса. Только понимая и осознавая необходимость проводимых перемен в поведении, активно помогая их осуществлению,</w:t>
      </w:r>
      <w:bookmarkStart w:id="6" w:name="33"/>
      <w:r w:rsidRPr="004570DA">
        <w:rPr>
          <w:rFonts w:ascii="Times New Roman" w:hAnsi="Times New Roman" w:cs="Times New Roman"/>
          <w:sz w:val="28"/>
          <w:szCs w:val="28"/>
        </w:rPr>
        <w:t xml:space="preserve"> желая</w:t>
      </w:r>
      <w:bookmarkEnd w:id="6"/>
      <w:r w:rsidRPr="004570DA">
        <w:rPr>
          <w:rFonts w:ascii="Times New Roman" w:hAnsi="Times New Roman" w:cs="Times New Roman"/>
          <w:sz w:val="28"/>
          <w:szCs w:val="28"/>
        </w:rPr>
        <w:t xml:space="preserve"> и стремясь их ускорить и реализовать, можно говорить об успешности и результативности коррекционно-педагогического процесса, надеяться на успех. Превращение воспитанника из объекта в субъект педагогической деятельности - длительный и сложный процесс, но без него невозможно надеяться на положительный результат.</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7. Можно назвать еще один </w:t>
      </w:r>
      <w:r w:rsidRPr="004570DA">
        <w:rPr>
          <w:rFonts w:ascii="Times New Roman" w:hAnsi="Times New Roman" w:cs="Times New Roman"/>
          <w:b/>
          <w:bCs/>
          <w:sz w:val="28"/>
          <w:szCs w:val="28"/>
        </w:rPr>
        <w:t>принцип - сочетания прямых и параллельных педагогических действий.</w:t>
      </w:r>
      <w:r w:rsidRPr="004570DA">
        <w:rPr>
          <w:rFonts w:ascii="Times New Roman" w:hAnsi="Times New Roman" w:cs="Times New Roman"/>
          <w:sz w:val="28"/>
          <w:szCs w:val="28"/>
        </w:rPr>
        <w:t xml:space="preserve"> Этот принцип оптимизирует педагогический процесс, мобилизует в нем социально значимые силы, создает поле дополнительного педагогического влияния, подключая воздействие ученического коллектива, силу общественного мнения. А для подростка мнение сверстников - важный фактор развития личности, выбора направленности своего поведения, определения алгоритма жизнедеятельности.</w:t>
      </w:r>
    </w:p>
    <w:p w:rsidR="00427431" w:rsidRPr="004570DA" w:rsidRDefault="00427431" w:rsidP="00B307AD">
      <w:pPr>
        <w:spacing w:before="100" w:beforeAutospacing="1" w:after="0"/>
        <w:rPr>
          <w:rFonts w:ascii="Times New Roman" w:hAnsi="Times New Roman" w:cs="Times New Roman"/>
          <w:sz w:val="28"/>
          <w:szCs w:val="28"/>
        </w:rPr>
      </w:pPr>
      <w:r w:rsidRPr="004570DA">
        <w:rPr>
          <w:rFonts w:ascii="Times New Roman" w:hAnsi="Times New Roman" w:cs="Times New Roman"/>
          <w:b/>
          <w:bCs/>
          <w:sz w:val="28"/>
          <w:szCs w:val="28"/>
        </w:rPr>
        <w:t>Принципы специальной коррекционно-педагогической деятельности.</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lastRenderedPageBreak/>
        <w:t>1. Ведущим в системе специальной коррекционно-педагогической деятельности должен стать</w:t>
      </w:r>
      <w:r w:rsidRPr="004570DA">
        <w:rPr>
          <w:rFonts w:ascii="Times New Roman" w:hAnsi="Times New Roman" w:cs="Times New Roman"/>
          <w:i/>
          <w:iCs/>
          <w:sz w:val="28"/>
          <w:szCs w:val="28"/>
        </w:rPr>
        <w:t xml:space="preserve"> принцип системности коррекционных, профилактических и развивающих задач</w:t>
      </w:r>
      <w:r w:rsidRPr="004570DA">
        <w:rPr>
          <w:rFonts w:ascii="Times New Roman" w:hAnsi="Times New Roman" w:cs="Times New Roman"/>
          <w:sz w:val="28"/>
          <w:szCs w:val="28"/>
        </w:rPr>
        <w:t xml:space="preserve">, где системность и взаимообусловленность задач отражают взаимосвязанность развития различных сторон личности ребенка и их гетерохронность, т.е. неравномерность развития. Закон неравномерности, гетеро-хронности, развития личности подростка свидельствует о том, что каждый человек находится как бы на разных уровнях развития в различных состояниях в одном и том же возрастном периоде: на уровне благополучия, соответствующего </w:t>
      </w:r>
      <w:r w:rsidRPr="004570DA">
        <w:rPr>
          <w:rFonts w:ascii="Times New Roman" w:hAnsi="Times New Roman" w:cs="Times New Roman"/>
          <w:i/>
          <w:iCs/>
          <w:sz w:val="28"/>
          <w:szCs w:val="28"/>
        </w:rPr>
        <w:t xml:space="preserve">норме </w:t>
      </w:r>
      <w:r w:rsidRPr="004570DA">
        <w:rPr>
          <w:rFonts w:ascii="Times New Roman" w:hAnsi="Times New Roman" w:cs="Times New Roman"/>
          <w:sz w:val="28"/>
          <w:szCs w:val="28"/>
        </w:rPr>
        <w:t>развития, на уровне</w:t>
      </w:r>
      <w:r w:rsidRPr="004570DA">
        <w:rPr>
          <w:rFonts w:ascii="Times New Roman" w:hAnsi="Times New Roman" w:cs="Times New Roman"/>
          <w:i/>
          <w:iCs/>
          <w:sz w:val="28"/>
          <w:szCs w:val="28"/>
        </w:rPr>
        <w:t xml:space="preserve"> риска</w:t>
      </w:r>
      <w:r w:rsidRPr="004570DA">
        <w:rPr>
          <w:rFonts w:ascii="Times New Roman" w:hAnsi="Times New Roman" w:cs="Times New Roman"/>
          <w:sz w:val="28"/>
          <w:szCs w:val="28"/>
        </w:rPr>
        <w:t>, т.е. угрозы возникновения потенциальных трудностей развития, и на уровне</w:t>
      </w:r>
      <w:r w:rsidRPr="004570DA">
        <w:rPr>
          <w:rFonts w:ascii="Times New Roman" w:hAnsi="Times New Roman" w:cs="Times New Roman"/>
          <w:i/>
          <w:iCs/>
          <w:sz w:val="28"/>
          <w:szCs w:val="28"/>
        </w:rPr>
        <w:t xml:space="preserve"> актуальных трудностей развития</w:t>
      </w:r>
      <w:r w:rsidRPr="004570DA">
        <w:rPr>
          <w:rFonts w:ascii="Times New Roman" w:hAnsi="Times New Roman" w:cs="Times New Roman"/>
          <w:sz w:val="28"/>
          <w:szCs w:val="28"/>
        </w:rPr>
        <w:t>, объективно выражающихся в разного рода отклонениях от нормативного хода развития. Необходимо не забывать при этом, что все аспекты развития личности, ее сознания и деятельности также взаимосвязаны и взаимообусловлены.</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2. Реализация </w:t>
      </w:r>
      <w:r w:rsidRPr="004570DA">
        <w:rPr>
          <w:rFonts w:ascii="Times New Roman" w:hAnsi="Times New Roman" w:cs="Times New Roman"/>
          <w:bCs/>
          <w:i/>
          <w:sz w:val="28"/>
          <w:szCs w:val="28"/>
        </w:rPr>
        <w:t xml:space="preserve">принципа единства диагностики и коррекции </w:t>
      </w:r>
      <w:r w:rsidRPr="004570DA">
        <w:rPr>
          <w:rFonts w:ascii="Times New Roman" w:hAnsi="Times New Roman" w:cs="Times New Roman"/>
          <w:sz w:val="28"/>
          <w:szCs w:val="28"/>
        </w:rPr>
        <w:t>обеспечивает целостность педагогического процесса. Невозможно вести эффективную и полномасштабную коррекционную работу, не зная исходных данных об объекте. Трудно подобрать необходимые методы и приемы коррекции отклоняющегося поведения и развития, если у нас нет объективных данных о подростке, о причинах и характере девиации, особенностях его взаимоотношений со сверстниками и взрослыми. Коррекционно-педагогический процесс требует постоянного систематического контроля, фиксации происшедших изменений или их отсутствия, т.е. контроля динамики хода и эффективности коррекции; проведения диагностических процедур, пронизывающих (охватывающих) все этапы коррекционно-педагогической деятельности - от постановки целей до ее достижения, получения конечного результата.</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3. </w:t>
      </w:r>
      <w:r w:rsidRPr="004570DA">
        <w:rPr>
          <w:rFonts w:ascii="Times New Roman" w:hAnsi="Times New Roman" w:cs="Times New Roman"/>
          <w:bCs/>
          <w:i/>
          <w:sz w:val="28"/>
          <w:szCs w:val="28"/>
        </w:rPr>
        <w:t>Принцип учета индивидуальных и возрастных особенностей ребенка</w:t>
      </w:r>
      <w:r w:rsidRPr="004570DA">
        <w:rPr>
          <w:rFonts w:ascii="Times New Roman" w:hAnsi="Times New Roman" w:cs="Times New Roman"/>
          <w:b/>
          <w:bCs/>
          <w:sz w:val="28"/>
          <w:szCs w:val="28"/>
        </w:rPr>
        <w:t xml:space="preserve"> </w:t>
      </w:r>
      <w:r w:rsidRPr="004570DA">
        <w:rPr>
          <w:rFonts w:ascii="Times New Roman" w:hAnsi="Times New Roman" w:cs="Times New Roman"/>
          <w:sz w:val="28"/>
          <w:szCs w:val="28"/>
        </w:rPr>
        <w:t xml:space="preserve">в коррекционно-педагогическом процессе целесообразнее рассмотреть в плоскости </w:t>
      </w:r>
      <w:r w:rsidRPr="004570DA">
        <w:rPr>
          <w:rFonts w:ascii="Times New Roman" w:hAnsi="Times New Roman" w:cs="Times New Roman"/>
          <w:bCs/>
          <w:i/>
          <w:sz w:val="28"/>
          <w:szCs w:val="28"/>
        </w:rPr>
        <w:t>принципа нормативности развития личности</w:t>
      </w:r>
      <w:r w:rsidRPr="004570DA">
        <w:rPr>
          <w:rFonts w:ascii="Times New Roman" w:hAnsi="Times New Roman" w:cs="Times New Roman"/>
          <w:b/>
          <w:bCs/>
          <w:sz w:val="28"/>
          <w:szCs w:val="28"/>
        </w:rPr>
        <w:t xml:space="preserve"> </w:t>
      </w:r>
      <w:r w:rsidRPr="004570DA">
        <w:rPr>
          <w:rFonts w:ascii="Times New Roman" w:hAnsi="Times New Roman" w:cs="Times New Roman"/>
          <w:sz w:val="28"/>
          <w:szCs w:val="28"/>
        </w:rPr>
        <w:t xml:space="preserve">как последовательности сменяющих друг друга возрастов, возрастных стадий онтогенетического развития. Понятие </w:t>
      </w:r>
      <w:r w:rsidRPr="004570DA">
        <w:rPr>
          <w:rFonts w:ascii="Times New Roman" w:hAnsi="Times New Roman" w:cs="Times New Roman"/>
          <w:i/>
          <w:iCs/>
          <w:sz w:val="28"/>
          <w:szCs w:val="28"/>
        </w:rPr>
        <w:t xml:space="preserve">психологический возраст </w:t>
      </w:r>
      <w:r w:rsidRPr="004570DA">
        <w:rPr>
          <w:rFonts w:ascii="Times New Roman" w:hAnsi="Times New Roman" w:cs="Times New Roman"/>
          <w:sz w:val="28"/>
          <w:szCs w:val="28"/>
        </w:rPr>
        <w:t>ввел Л.С.Выготский, который видел в этом "новый тип строения личности и ее деятельности, те психические и социальные изменения, которые в самом главном и основном определяют сознание ребенка, его отношение к среде, его внутреннюю и внешнюю жизнь, весь ход его развития в данный период". Д.Б.Эльконин, характеризуя психологический возраст, выделяет три его параметра, которые необходимо учитывать при формулировке коррекционных целей и организации коррекционно-педагогического процесса.</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lastRenderedPageBreak/>
        <w:t xml:space="preserve">4. </w:t>
      </w:r>
      <w:r w:rsidRPr="004570DA">
        <w:rPr>
          <w:rFonts w:ascii="Times New Roman" w:hAnsi="Times New Roman" w:cs="Times New Roman"/>
          <w:bCs/>
          <w:i/>
          <w:iCs/>
          <w:sz w:val="28"/>
          <w:szCs w:val="28"/>
        </w:rPr>
        <w:t>Деятельностный принцип коррекции</w:t>
      </w:r>
      <w:r w:rsidRPr="004570DA">
        <w:rPr>
          <w:rFonts w:ascii="Times New Roman" w:hAnsi="Times New Roman" w:cs="Times New Roman"/>
          <w:b/>
          <w:bCs/>
          <w:i/>
          <w:iCs/>
          <w:sz w:val="28"/>
          <w:szCs w:val="28"/>
        </w:rPr>
        <w:t xml:space="preserve"> </w:t>
      </w:r>
      <w:r w:rsidRPr="004570DA">
        <w:rPr>
          <w:rFonts w:ascii="Times New Roman" w:hAnsi="Times New Roman" w:cs="Times New Roman"/>
          <w:sz w:val="28"/>
          <w:szCs w:val="28"/>
        </w:rPr>
        <w:t>определяет тактику проведения коррекционной работы и способы реализации поставленных целей, подчеркивая, что исходным моментом в их достижении является организация активной деятельности подростка, создание необходимых условий для его ориентировки в сложных конфликтных ситуациях, выработки алгоритма социально приемлемого поведения. При планировании и организации коррекционно-педагогической работы следует выбрать наиболее адекватную целям и задачам коррекции модель деятельности, чтобы в ее содержании, формах и методах реализации были посильно сложные ситуации, которые подросток в состоянии был бы разрешить, а разрешение их направляло бы его в положительное русло развития. Принцип деятельностного подхода является методологическим принципом построения процесса коррекции.</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5. </w:t>
      </w:r>
      <w:r w:rsidRPr="004570DA">
        <w:rPr>
          <w:rFonts w:ascii="Times New Roman" w:hAnsi="Times New Roman" w:cs="Times New Roman"/>
          <w:bCs/>
          <w:i/>
          <w:sz w:val="28"/>
          <w:szCs w:val="28"/>
        </w:rPr>
        <w:t>Принцип комплексного использования методов и приемов коррекционно-педагогической деятельности.</w:t>
      </w:r>
      <w:r w:rsidRPr="004570DA">
        <w:rPr>
          <w:rFonts w:ascii="Times New Roman" w:hAnsi="Times New Roman" w:cs="Times New Roman"/>
          <w:sz w:val="28"/>
          <w:szCs w:val="28"/>
        </w:rPr>
        <w:t xml:space="preserve"> Ни в психологии, ни в педагогике не существует универсальных приемов воздействия, способствующих переориентации, изменению направления личности, резкому изменению поведения подростка. Поэтому в коррекционной педагогике необходима некая совокупность способов и средств, методов и приемов, учитывающих и индивидуально-психологические особенности личности, и состояние социальной ситуации, и уровень материально-технического и учебно-методического обеспечения педагогического процесса, и подготовленность к его проведению учителей. Должны присутствовать при этом и определенная логика и последовательность применения педагогических методов и коррекционных приемов, определенная ступенчатость воздействия на сознание подростка, его эмоционально-чувственную сферу, вовлечения его в активную индивидуальную или групповую деятельность со сверстниками или взрослыми.</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6. </w:t>
      </w:r>
      <w:r w:rsidRPr="004570DA">
        <w:rPr>
          <w:rFonts w:ascii="Times New Roman" w:hAnsi="Times New Roman" w:cs="Times New Roman"/>
          <w:bCs/>
          <w:i/>
          <w:iCs/>
          <w:sz w:val="28"/>
          <w:szCs w:val="28"/>
        </w:rPr>
        <w:t xml:space="preserve">Принцип интеграции усилий ближайшего социального окружения. </w:t>
      </w:r>
      <w:r w:rsidRPr="004570DA">
        <w:rPr>
          <w:rFonts w:ascii="Times New Roman" w:hAnsi="Times New Roman" w:cs="Times New Roman"/>
          <w:sz w:val="28"/>
          <w:szCs w:val="28"/>
        </w:rPr>
        <w:t>Ребенок не может развиваться вне социального окружения,</w:t>
      </w:r>
      <w:bookmarkStart w:id="7" w:name="36"/>
      <w:r w:rsidRPr="004570DA">
        <w:rPr>
          <w:rFonts w:ascii="Times New Roman" w:hAnsi="Times New Roman" w:cs="Times New Roman"/>
          <w:sz w:val="28"/>
          <w:szCs w:val="28"/>
        </w:rPr>
        <w:t xml:space="preserve"> он активный</w:t>
      </w:r>
      <w:bookmarkEnd w:id="7"/>
      <w:r w:rsidRPr="004570DA">
        <w:rPr>
          <w:rFonts w:ascii="Times New Roman" w:hAnsi="Times New Roman" w:cs="Times New Roman"/>
          <w:sz w:val="28"/>
          <w:szCs w:val="28"/>
        </w:rPr>
        <w:t xml:space="preserve"> его компонент, составная часть системы целостных социальных отношений. Отклонение в развитии и поведении ребенка - результат не только его психофизиологического состояния, но и активного воздействия на него родителей, ближайших друзей и сверстников, педагогического и ученического коллективов школы; т.е. сложности в поведении ребенка - следствие его отношений с ближайшим окружением, особенностей их совместной деятельности и общения, характера межличностных контактов с социумом. Следовательно, успех коррекционной работы с подростком без сотрудничества с родителями или другими взрослыми, без опоры на взаимоотношения со сверстниками в зависимости от характера отклонений в развитии и поведении оказывается либо недостаточно эффективным, либо попросту безрезультатным (Г.В.Бурменская, О.А.Карабанова).</w:t>
      </w:r>
    </w:p>
    <w:p w:rsidR="00427431" w:rsidRPr="004570DA" w:rsidRDefault="00427431" w:rsidP="00B307AD">
      <w:pPr>
        <w:spacing w:before="100" w:beforeAutospacing="1" w:after="0"/>
        <w:ind w:firstLine="709"/>
        <w:rPr>
          <w:rFonts w:ascii="Times New Roman" w:hAnsi="Times New Roman" w:cs="Times New Roman"/>
          <w:sz w:val="28"/>
          <w:szCs w:val="28"/>
        </w:rPr>
      </w:pPr>
      <w:r w:rsidRPr="004570DA">
        <w:rPr>
          <w:rFonts w:ascii="Times New Roman" w:hAnsi="Times New Roman" w:cs="Times New Roman"/>
          <w:sz w:val="28"/>
          <w:szCs w:val="28"/>
        </w:rPr>
        <w:lastRenderedPageBreak/>
        <w:t>Таким образом, основополагающие положения системы коррекционно-педагогической деятельности формируют ее базу, определяют логику коррекционного процесса, намечают общую стратегию и конкретную тактику на соответствующих ступенях управления процессом педагогической коррекции развития и поведения подростков</w:t>
      </w:r>
    </w:p>
    <w:p w:rsidR="00427431" w:rsidRPr="004570DA" w:rsidRDefault="00853DB9" w:rsidP="00B307AD">
      <w:pPr>
        <w:pStyle w:val="ac"/>
        <w:spacing w:after="0" w:afterAutospacing="0"/>
        <w:ind w:firstLine="709"/>
        <w:jc w:val="both"/>
        <w:rPr>
          <w:sz w:val="28"/>
          <w:szCs w:val="28"/>
        </w:rPr>
      </w:pPr>
      <w:r w:rsidRPr="00853DB9">
        <w:rPr>
          <w:b/>
          <w:sz w:val="28"/>
          <w:szCs w:val="28"/>
        </w:rPr>
        <w:t>2.</w:t>
      </w:r>
      <w:r>
        <w:rPr>
          <w:sz w:val="28"/>
          <w:szCs w:val="28"/>
        </w:rPr>
        <w:t xml:space="preserve"> </w:t>
      </w:r>
      <w:r w:rsidR="00427431" w:rsidRPr="004570DA">
        <w:rPr>
          <w:sz w:val="28"/>
          <w:szCs w:val="28"/>
        </w:rPr>
        <w:t>Социальная среда сказывается на всех уровнях педагогического процесса, она определяет социальные цели специального образования: становление и разностороннее развитие личности учащегося; его социально-трудовую реабилитацию, компенсацию дефекта; усвоение им социального опыта человечества в доступной форме. Одним словом, вся система коррекционно-педагогической работы направлена на то, чтобы реабилитировать и социально адаптировать аномального школьника к реалиям окружающего мира, сделать его полноправным и активным членом общества, который наравне со всеми людьми может включиться в полноценную общественную жизнь и приносить пользу обществу.</w:t>
      </w:r>
    </w:p>
    <w:p w:rsidR="00427431" w:rsidRPr="004570DA" w:rsidRDefault="00427431" w:rsidP="00B307AD">
      <w:pPr>
        <w:pStyle w:val="ac"/>
        <w:spacing w:after="0" w:afterAutospacing="0"/>
        <w:ind w:firstLine="709"/>
        <w:jc w:val="both"/>
        <w:rPr>
          <w:sz w:val="28"/>
          <w:szCs w:val="28"/>
        </w:rPr>
      </w:pPr>
      <w:r w:rsidRPr="004570DA">
        <w:rPr>
          <w:sz w:val="28"/>
          <w:szCs w:val="28"/>
        </w:rPr>
        <w:t>Определив рамки коррекционно-педагогической деятельности и его ведущие компоненты, обозначим ведущие направления этого процесса:</w:t>
      </w:r>
    </w:p>
    <w:p w:rsidR="00427431" w:rsidRPr="004570DA" w:rsidRDefault="00427431" w:rsidP="00E6525D">
      <w:pPr>
        <w:numPr>
          <w:ilvl w:val="0"/>
          <w:numId w:val="31"/>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корректирующее воздействие на ребенка средовыми факторами (природными, социальными), т.е. "терапия средой";</w:t>
      </w:r>
    </w:p>
    <w:p w:rsidR="00427431" w:rsidRPr="004570DA" w:rsidRDefault="00427431" w:rsidP="00E6525D">
      <w:pPr>
        <w:numPr>
          <w:ilvl w:val="0"/>
          <w:numId w:val="31"/>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организация учебного процесса (его коррекционная направленность);</w:t>
      </w:r>
    </w:p>
    <w:p w:rsidR="00427431" w:rsidRPr="004570DA" w:rsidRDefault="00427431" w:rsidP="00E6525D">
      <w:pPr>
        <w:numPr>
          <w:ilvl w:val="0"/>
          <w:numId w:val="31"/>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специальный подбор культурно-массовых и оздоровительных мероприятий;</w:t>
      </w:r>
    </w:p>
    <w:p w:rsidR="00427431" w:rsidRPr="004570DA" w:rsidRDefault="00427431" w:rsidP="00E6525D">
      <w:pPr>
        <w:numPr>
          <w:ilvl w:val="0"/>
          <w:numId w:val="31"/>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психогигиена семейного воспитания.</w:t>
      </w:r>
    </w:p>
    <w:p w:rsidR="00427431" w:rsidRPr="004570DA" w:rsidRDefault="00427431" w:rsidP="00B307AD">
      <w:pPr>
        <w:pStyle w:val="ac"/>
        <w:spacing w:after="0" w:afterAutospacing="0"/>
        <w:rPr>
          <w:sz w:val="28"/>
          <w:szCs w:val="28"/>
        </w:rPr>
      </w:pPr>
      <w:r w:rsidRPr="004570DA">
        <w:rPr>
          <w:sz w:val="28"/>
          <w:szCs w:val="28"/>
        </w:rPr>
        <w:t>Эти направления могут быть представлены в виде тактических шагов:</w:t>
      </w:r>
    </w:p>
    <w:p w:rsidR="00427431" w:rsidRPr="004570DA" w:rsidRDefault="00427431" w:rsidP="00E6525D">
      <w:pPr>
        <w:numPr>
          <w:ilvl w:val="0"/>
          <w:numId w:val="32"/>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совершенствование достижений сенсомоторного развития;</w:t>
      </w:r>
    </w:p>
    <w:p w:rsidR="00427431" w:rsidRPr="004570DA" w:rsidRDefault="00427431" w:rsidP="00E6525D">
      <w:pPr>
        <w:numPr>
          <w:ilvl w:val="0"/>
          <w:numId w:val="32"/>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коррекция отдельных сторон психической деятельности;</w:t>
      </w:r>
    </w:p>
    <w:p w:rsidR="00427431" w:rsidRPr="004570DA" w:rsidRDefault="00427431" w:rsidP="00E6525D">
      <w:pPr>
        <w:numPr>
          <w:ilvl w:val="0"/>
          <w:numId w:val="32"/>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развитие основных мыслительных процессов;</w:t>
      </w:r>
    </w:p>
    <w:p w:rsidR="00427431" w:rsidRPr="004570DA" w:rsidRDefault="00427431" w:rsidP="00E6525D">
      <w:pPr>
        <w:numPr>
          <w:ilvl w:val="0"/>
          <w:numId w:val="32"/>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развитие различных видов мышления;</w:t>
      </w:r>
    </w:p>
    <w:p w:rsidR="00427431" w:rsidRPr="004570DA" w:rsidRDefault="00427431" w:rsidP="00E6525D">
      <w:pPr>
        <w:numPr>
          <w:ilvl w:val="0"/>
          <w:numId w:val="32"/>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коррекция нарушений в развитии эмоционально-личностной сферы;</w:t>
      </w:r>
    </w:p>
    <w:p w:rsidR="00427431" w:rsidRPr="004570DA" w:rsidRDefault="00427431" w:rsidP="00E6525D">
      <w:pPr>
        <w:numPr>
          <w:ilvl w:val="0"/>
          <w:numId w:val="32"/>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развитие речи, овладение техникой речи;</w:t>
      </w:r>
    </w:p>
    <w:p w:rsidR="00427431" w:rsidRPr="004570DA" w:rsidRDefault="00427431" w:rsidP="00E6525D">
      <w:pPr>
        <w:numPr>
          <w:ilvl w:val="0"/>
          <w:numId w:val="32"/>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расширение представлений об окружающем мире и обогащение словаря;</w:t>
      </w:r>
    </w:p>
    <w:p w:rsidR="00427431" w:rsidRPr="004570DA" w:rsidRDefault="00427431" w:rsidP="00E6525D">
      <w:pPr>
        <w:numPr>
          <w:ilvl w:val="0"/>
          <w:numId w:val="32"/>
        </w:numPr>
        <w:spacing w:after="0"/>
        <w:jc w:val="left"/>
        <w:rPr>
          <w:rFonts w:ascii="Times New Roman" w:hAnsi="Times New Roman" w:cs="Times New Roman"/>
          <w:sz w:val="28"/>
          <w:szCs w:val="28"/>
        </w:rPr>
      </w:pPr>
      <w:r w:rsidRPr="004570DA">
        <w:rPr>
          <w:rFonts w:ascii="Times New Roman" w:hAnsi="Times New Roman" w:cs="Times New Roman"/>
          <w:sz w:val="28"/>
          <w:szCs w:val="28"/>
        </w:rPr>
        <w:t>коррекция индивидуальных пробелов в знаниях.</w:t>
      </w:r>
    </w:p>
    <w:p w:rsidR="00427431" w:rsidRPr="004570DA" w:rsidRDefault="00427431" w:rsidP="00E93098">
      <w:pPr>
        <w:pStyle w:val="ac"/>
        <w:spacing w:before="0" w:beforeAutospacing="0" w:after="0" w:afterAutospacing="0"/>
        <w:jc w:val="both"/>
        <w:rPr>
          <w:sz w:val="28"/>
          <w:szCs w:val="28"/>
        </w:rPr>
      </w:pPr>
      <w:r w:rsidRPr="004570DA">
        <w:rPr>
          <w:sz w:val="28"/>
          <w:szCs w:val="28"/>
        </w:rPr>
        <w:t>В коррекционно-педагогической работе с несовершеннолетними (подростками) с отклоняющимся поведением основные направления коррекционной деятельности следующие:</w:t>
      </w:r>
    </w:p>
    <w:p w:rsidR="00427431" w:rsidRPr="004570DA" w:rsidRDefault="00427431" w:rsidP="00E6525D">
      <w:pPr>
        <w:numPr>
          <w:ilvl w:val="0"/>
          <w:numId w:val="33"/>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нормализация и обогащение отношений с окружающим миром, прежде всего с педагогами и детским коллективом;</w:t>
      </w:r>
    </w:p>
    <w:p w:rsidR="00427431" w:rsidRPr="004570DA" w:rsidRDefault="00427431" w:rsidP="00E6525D">
      <w:pPr>
        <w:numPr>
          <w:ilvl w:val="0"/>
          <w:numId w:val="33"/>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 xml:space="preserve">компенсация пробелов и недостатков в духовном мире, усиление деятельности в той области, которую он любит, в которой может </w:t>
      </w:r>
      <w:r w:rsidRPr="004570DA">
        <w:rPr>
          <w:rFonts w:ascii="Times New Roman" w:hAnsi="Times New Roman" w:cs="Times New Roman"/>
          <w:sz w:val="28"/>
          <w:szCs w:val="28"/>
        </w:rPr>
        <w:lastRenderedPageBreak/>
        <w:t>добиться хороших результатов (компенсация в области интересного дела, увлечения спортом, техникой, музыкой и др.);</w:t>
      </w:r>
    </w:p>
    <w:p w:rsidR="00427431" w:rsidRPr="004570DA" w:rsidRDefault="00427431" w:rsidP="00E6525D">
      <w:pPr>
        <w:numPr>
          <w:ilvl w:val="0"/>
          <w:numId w:val="33"/>
        </w:numPr>
        <w:spacing w:before="100" w:beforeAutospacing="1" w:after="0"/>
        <w:jc w:val="left"/>
        <w:rPr>
          <w:rFonts w:ascii="Times New Roman" w:hAnsi="Times New Roman" w:cs="Times New Roman"/>
          <w:sz w:val="28"/>
          <w:szCs w:val="28"/>
        </w:rPr>
      </w:pPr>
      <w:bookmarkStart w:id="8" w:name="38"/>
      <w:r w:rsidRPr="004570DA">
        <w:rPr>
          <w:rFonts w:ascii="Times New Roman" w:hAnsi="Times New Roman" w:cs="Times New Roman"/>
          <w:sz w:val="28"/>
          <w:szCs w:val="28"/>
        </w:rPr>
        <w:t>восстановление</w:t>
      </w:r>
      <w:bookmarkEnd w:id="8"/>
      <w:r w:rsidRPr="004570DA">
        <w:rPr>
          <w:rFonts w:ascii="Times New Roman" w:hAnsi="Times New Roman" w:cs="Times New Roman"/>
          <w:sz w:val="28"/>
          <w:szCs w:val="28"/>
        </w:rPr>
        <w:t xml:space="preserve"> положительных качеств, которые получили незначительную деформацию (девиацию);</w:t>
      </w:r>
    </w:p>
    <w:p w:rsidR="00427431" w:rsidRPr="004570DA" w:rsidRDefault="00427431" w:rsidP="00E6525D">
      <w:pPr>
        <w:numPr>
          <w:ilvl w:val="0"/>
          <w:numId w:val="33"/>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постоянная стимуляция положительных качеств, не утративших социальной значимости;</w:t>
      </w:r>
    </w:p>
    <w:p w:rsidR="00427431" w:rsidRPr="004570DA" w:rsidRDefault="00427431" w:rsidP="00E6525D">
      <w:pPr>
        <w:numPr>
          <w:ilvl w:val="0"/>
          <w:numId w:val="33"/>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интенсификация положительного развития личности, формирование ведущих положительных качеств;</w:t>
      </w:r>
    </w:p>
    <w:p w:rsidR="00427431" w:rsidRPr="004570DA" w:rsidRDefault="00427431" w:rsidP="00E6525D">
      <w:pPr>
        <w:numPr>
          <w:ilvl w:val="0"/>
          <w:numId w:val="33"/>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усвоение и накопление социально ценного жизненного опыта, обогащение практической деятельности в различных сферах жизни;</w:t>
      </w:r>
    </w:p>
    <w:p w:rsidR="00427431" w:rsidRPr="004570DA" w:rsidRDefault="00427431" w:rsidP="00E6525D">
      <w:pPr>
        <w:numPr>
          <w:ilvl w:val="0"/>
          <w:numId w:val="33"/>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накопление навыков нравственного поведения, здоровых привычек и потребностей на основе организации деятельности учащихся по удовлетворению их интересов;</w:t>
      </w:r>
    </w:p>
    <w:p w:rsidR="00427431" w:rsidRPr="004570DA" w:rsidRDefault="00427431" w:rsidP="00E6525D">
      <w:pPr>
        <w:numPr>
          <w:ilvl w:val="0"/>
          <w:numId w:val="33"/>
        </w:numPr>
        <w:spacing w:before="100" w:beforeAutospacing="1" w:after="0"/>
        <w:jc w:val="left"/>
        <w:rPr>
          <w:rFonts w:ascii="Times New Roman" w:hAnsi="Times New Roman" w:cs="Times New Roman"/>
          <w:sz w:val="28"/>
          <w:szCs w:val="28"/>
        </w:rPr>
      </w:pPr>
      <w:r w:rsidRPr="004570DA">
        <w:rPr>
          <w:rFonts w:ascii="Times New Roman" w:hAnsi="Times New Roman" w:cs="Times New Roman"/>
          <w:sz w:val="28"/>
          <w:szCs w:val="28"/>
        </w:rPr>
        <w:t>исправление как преодоление отрицательного, т.е. ликвидация пробелов в формировании положительных качеств, искоренение отрицательных качеств и вредных привычек.</w:t>
      </w:r>
    </w:p>
    <w:p w:rsidR="00427431" w:rsidRPr="004570DA" w:rsidRDefault="00427431" w:rsidP="00B307AD">
      <w:pPr>
        <w:pStyle w:val="ac"/>
        <w:spacing w:after="0" w:afterAutospacing="0"/>
        <w:ind w:firstLine="709"/>
        <w:jc w:val="both"/>
        <w:rPr>
          <w:sz w:val="28"/>
          <w:szCs w:val="28"/>
        </w:rPr>
      </w:pPr>
      <w:r w:rsidRPr="004570DA">
        <w:rPr>
          <w:sz w:val="28"/>
          <w:szCs w:val="28"/>
        </w:rPr>
        <w:t>В коррекционно-педагогической деятельности, как во всяком виде деятельности, существуют определенный инструментарий, методы, приемы и средства достижения поставленной цели, реализации конкретных задач, осуществления соответствующих мероприятий по различным аспектам и направлениям деятельности.</w:t>
      </w:r>
    </w:p>
    <w:p w:rsidR="00427431" w:rsidRPr="004570DA" w:rsidRDefault="00427431" w:rsidP="00E93098">
      <w:pPr>
        <w:pStyle w:val="ac"/>
        <w:spacing w:before="0" w:beforeAutospacing="0" w:after="0" w:afterAutospacing="0"/>
        <w:ind w:firstLine="709"/>
        <w:jc w:val="both"/>
        <w:rPr>
          <w:sz w:val="28"/>
          <w:szCs w:val="28"/>
        </w:rPr>
      </w:pPr>
      <w:r w:rsidRPr="004570DA">
        <w:rPr>
          <w:sz w:val="28"/>
          <w:szCs w:val="28"/>
        </w:rPr>
        <w:t>В основе специальных методов и приемов коррекционно-педагогической деятельности лежат общепедагогические подходы, подтверждением чему может быть совокупность методов и приемов коррекционной работы с аномальными детьми, нацеленные на развитие сохранных или восстановление нарушенных функций организма, знаний или умений ребенка. Это методы упражнения, методы убеждения, методы примера, методы стимулирования поведения и деятельности детей с отклонениями в развитии и поведении.</w:t>
      </w:r>
    </w:p>
    <w:p w:rsidR="00E93098" w:rsidRDefault="00427431" w:rsidP="00E93098">
      <w:pPr>
        <w:pStyle w:val="ac"/>
        <w:spacing w:before="0" w:beforeAutospacing="0" w:after="0" w:afterAutospacing="0"/>
        <w:ind w:firstLine="709"/>
        <w:jc w:val="both"/>
        <w:rPr>
          <w:sz w:val="28"/>
          <w:szCs w:val="28"/>
        </w:rPr>
      </w:pPr>
      <w:r w:rsidRPr="004570DA">
        <w:rPr>
          <w:sz w:val="28"/>
          <w:szCs w:val="28"/>
        </w:rPr>
        <w:t>В коррекционно-педагогической деятельности, имеющей воспитательно-профилактическую направленность, цель которой – разрушение негативных установок и поведенческих стереотипов личности и формирование на этой основе социально значимых черт и качеств личности у подростков, выделяются группа методов переубеждения, принуждения, приучения, поощрения или методы переучивания, переубеждения, "реконструкции" характера, метод "взрыва", методы переключения, по</w:t>
      </w:r>
      <w:r w:rsidR="00E93098">
        <w:rPr>
          <w:sz w:val="28"/>
          <w:szCs w:val="28"/>
        </w:rPr>
        <w:t>ощрения и наказания.</w:t>
      </w:r>
    </w:p>
    <w:p w:rsidR="00E93098" w:rsidRDefault="00427431" w:rsidP="00E93098">
      <w:pPr>
        <w:pStyle w:val="ac"/>
        <w:spacing w:before="0" w:beforeAutospacing="0" w:after="0" w:afterAutospacing="0"/>
        <w:ind w:firstLine="709"/>
        <w:jc w:val="both"/>
        <w:rPr>
          <w:sz w:val="28"/>
          <w:szCs w:val="28"/>
        </w:rPr>
      </w:pPr>
      <w:r w:rsidRPr="004570DA">
        <w:rPr>
          <w:sz w:val="28"/>
          <w:szCs w:val="28"/>
        </w:rPr>
        <w:t xml:space="preserve">Вместе с тем педагоги и психологи выделяют и специфические методы психокоррекции отклонений в поведении и развитии детей и подростков: суггестивные и гетеросуггестивные методики психокоррекции, построенные на самовнушении и педагогическом внушении; дидактические методики психокоррекции, включающие разъяснение, убеждение и иные приемы рассудочно аргументированного воздействия, метод "сократического диалога", методики обучения саногенному мышлению, направленные на </w:t>
      </w:r>
      <w:bookmarkStart w:id="9" w:name="39"/>
      <w:r w:rsidRPr="004570DA">
        <w:rPr>
          <w:sz w:val="28"/>
          <w:szCs w:val="28"/>
        </w:rPr>
        <w:lastRenderedPageBreak/>
        <w:t xml:space="preserve">управление </w:t>
      </w:r>
      <w:bookmarkEnd w:id="9"/>
      <w:r w:rsidRPr="004570DA">
        <w:rPr>
          <w:sz w:val="28"/>
          <w:szCs w:val="28"/>
        </w:rPr>
        <w:t>собой, на укрепление своего нервно-психического здоровья, саморефлексию; методики групповой психокоррекции, разыгрывания ролевых ситуаций; методы конгруэнтной коммуникации; метод разрушения конфликтов; метод арттерапии; метод социальной терапии; метод поведенческого тренинга и т.д.</w:t>
      </w:r>
    </w:p>
    <w:p w:rsidR="00E93098" w:rsidRDefault="00427431" w:rsidP="00E93098">
      <w:pPr>
        <w:pStyle w:val="ac"/>
        <w:spacing w:before="0" w:beforeAutospacing="0" w:after="0" w:afterAutospacing="0"/>
        <w:ind w:firstLine="709"/>
        <w:jc w:val="both"/>
        <w:rPr>
          <w:sz w:val="28"/>
          <w:szCs w:val="28"/>
        </w:rPr>
      </w:pPr>
      <w:r w:rsidRPr="004570DA">
        <w:rPr>
          <w:sz w:val="28"/>
          <w:szCs w:val="28"/>
        </w:rPr>
        <w:t>Все эти методы и методики психокоррекции развития и поведения ребенка являются важным инструментом в решении главной задачи коррекционно-педагогической деятельности по преодолению существующего недостатка у ребенка, по реабилитации его личности и осуществлению успешной адаптации и интеграции ребенка в социум.</w:t>
      </w:r>
    </w:p>
    <w:p w:rsidR="00427431" w:rsidRPr="004570DA" w:rsidRDefault="00427431" w:rsidP="00E93098">
      <w:pPr>
        <w:pStyle w:val="ac"/>
        <w:spacing w:before="0" w:beforeAutospacing="0" w:after="0" w:afterAutospacing="0"/>
        <w:ind w:firstLine="709"/>
        <w:jc w:val="both"/>
        <w:rPr>
          <w:sz w:val="28"/>
          <w:szCs w:val="28"/>
        </w:rPr>
      </w:pPr>
      <w:r w:rsidRPr="004570DA">
        <w:rPr>
          <w:sz w:val="28"/>
          <w:szCs w:val="28"/>
        </w:rPr>
        <w:t>Поскольку отклонение в развитии и поведении чаще всего существует как сложная интегрированная проблема, то и его коррекция осуществляется комплексно, т.е. на основе глубокой диагностико-коррекционной деятельности, выявления и изучения, природы и этиологии отклонения в развитии и поведении; в программе коррекционно-педагогической деятельности должны быть предусмотрены как работа по преодолению дефекта, так и шаги по его профилактике, а также действия по формированию личности подростка с опорой на его положительные качества. Коррекционно-педагогическая деятельность должна быть направлена не только на ликвидацию пробелов в познавательной деятельности, но и на формирование мировоззрения, социально значимых знаний, умений и навыков; вся коррекционно-педагогическая деятельность должна быть практически ориентирована и нацелена на высокий уровень результативности; она должна быть пронизана идеей сотрудничества и взаимодействия между объектом и субъектами коррекционно-педагогического процесса, между ученическим и педагогическим коллективами; коррекционно-педагогическая деятельность предусматривает координацию усилий школы, семьи и социума в решении задач предупреждения, преодоления недостатков в развитии и поведении детей и подростков, формирования у них социально значимых качеств личности.</w:t>
      </w:r>
    </w:p>
    <w:p w:rsidR="00427431" w:rsidRPr="004570DA" w:rsidRDefault="00853DB9" w:rsidP="00404EF9">
      <w:pPr>
        <w:pStyle w:val="aa"/>
        <w:spacing w:line="240" w:lineRule="auto"/>
        <w:ind w:left="0"/>
      </w:pPr>
      <w:r>
        <w:rPr>
          <w:b/>
        </w:rPr>
        <w:t xml:space="preserve">3. </w:t>
      </w:r>
      <w:r w:rsidR="00427431" w:rsidRPr="004570DA">
        <w:t>Коррекционно-педагогическая деятельность является сложной социально-педагогической системой, выполняющей ряд жизненно важных функций в процессе предупреждения и преодоления отклоняющегося поведения подростков: восстановительная функция, направленная на реабилитацию тех положительных качеств личности, которыми обладал ребенок, но утратил их в процессе девиации поведения и отклонений в развитии; компенсаторная функция, предусматривающая формирование у подростков готовности восполнить тот или иной недостаток или пробел усилением активности в определенной сфере деятельности, где он быстрее добивается успеха; стимулирующая функция, обеспечивающая усиление эмоционально-волевого, мобилизующего воздействия на подростков; исправительная (собственно коррек-ционная) функция, связанная с исправлением негативных качеств и черт личности подростков и предполагающая применение комплекса специальных методов и приемов воздействия на его личность.</w:t>
      </w:r>
    </w:p>
    <w:p w:rsidR="00427431" w:rsidRPr="004570DA" w:rsidRDefault="00427431" w:rsidP="00404EF9">
      <w:pPr>
        <w:spacing w:after="0"/>
        <w:ind w:firstLine="709"/>
        <w:rPr>
          <w:rFonts w:ascii="Times New Roman" w:hAnsi="Times New Roman" w:cs="Times New Roman"/>
          <w:sz w:val="28"/>
          <w:szCs w:val="28"/>
        </w:rPr>
      </w:pPr>
      <w:r w:rsidRPr="004570DA">
        <w:rPr>
          <w:rFonts w:ascii="Times New Roman" w:hAnsi="Times New Roman" w:cs="Times New Roman"/>
          <w:sz w:val="28"/>
          <w:szCs w:val="28"/>
        </w:rPr>
        <w:lastRenderedPageBreak/>
        <w:t>Коррекционно-педагогическая деятельность с подростками является неотъемлемой частью учебно-воспитательного процесса общеобразовательной школы, выступает как его подсистема (субсистема). В связи с этим кор-рекционно-педагогическую деятельность правомерно рассматривать как планируемый и особым образом организуемый процесс, реализуемый с подростками с незначительными отклонениями в развитии и поведении, направленный не только на исправление и реконструкцию индивидуальных качеств и недостатков поведения подростков, но и на создание необходимых условий для их личностного развития, адекватной интеграции в социум.</w:t>
      </w:r>
    </w:p>
    <w:p w:rsidR="00427431" w:rsidRPr="004570DA" w:rsidRDefault="00427431" w:rsidP="00B307AD">
      <w:pPr>
        <w:spacing w:after="0"/>
        <w:ind w:firstLine="709"/>
        <w:rPr>
          <w:rFonts w:ascii="Times New Roman" w:hAnsi="Times New Roman" w:cs="Times New Roman"/>
          <w:sz w:val="28"/>
          <w:szCs w:val="28"/>
        </w:rPr>
      </w:pPr>
      <w:r w:rsidRPr="004570DA">
        <w:rPr>
          <w:rFonts w:ascii="Times New Roman" w:hAnsi="Times New Roman" w:cs="Times New Roman"/>
          <w:sz w:val="28"/>
          <w:szCs w:val="28"/>
        </w:rPr>
        <w:t>Современная социально-педагогическая ситуация объективно требует учителя, который вооружен системой знаний о человеке как субъекте образовательного процесса, его возрастных, индивидуальных особенностях, социальных факторах развития, в том числе и об особенностях детей с отклонениями в развитии и поведении; профессионально владеет умением оказать социальную помощь и поддержку учащимся, организовывать образовательный процесс в различных социокультурных условиях, осуществлять проектирование, реализацию, оценивание и коррекцию собственной деятельности.</w:t>
      </w:r>
    </w:p>
    <w:p w:rsidR="00427431" w:rsidRPr="004570DA" w:rsidRDefault="00427431" w:rsidP="00B307AD">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К настоящему времени выполнен ряд исследований, посвященных подготовке учителя к работе с трудновоспитуемыми и педагогически запущенными подростками (В.Н. Барсуков, В.Н. Ирхин, В.А. Попов, Н.В. Прозорова, В.В. Трифонов, Г.М. Хмурич и др.). Главное внимание в этих работах уделяется психолого-педагогической подготовке учителей, формированию у них общепедагогических и специальных знаний, умений и навыков профилактической работы с несовершеннолетними, становлению профессионально значимых качеств личности будущего педагога.</w:t>
      </w:r>
    </w:p>
    <w:p w:rsidR="00427431" w:rsidRPr="004570DA" w:rsidRDefault="00427431" w:rsidP="00B307AD">
      <w:pPr>
        <w:spacing w:after="0"/>
        <w:ind w:firstLine="709"/>
        <w:rPr>
          <w:rFonts w:ascii="Times New Roman" w:hAnsi="Times New Roman" w:cs="Times New Roman"/>
          <w:sz w:val="28"/>
          <w:szCs w:val="28"/>
        </w:rPr>
      </w:pPr>
      <w:r w:rsidRPr="004570DA">
        <w:rPr>
          <w:rFonts w:ascii="Times New Roman" w:hAnsi="Times New Roman" w:cs="Times New Roman"/>
          <w:sz w:val="28"/>
          <w:szCs w:val="28"/>
        </w:rPr>
        <w:t>Несмотря на определенный прогресс, достигнутый за последние годы, будущий учитель по-прежнему остается объектом образовательного процесса, не получает достаточной специальной подготовки, в результате чего оказывается неспособным к выполнению функций коррекционно-педагогической деятельности.</w:t>
      </w:r>
    </w:p>
    <w:p w:rsidR="00427431" w:rsidRPr="004570DA" w:rsidRDefault="00427431" w:rsidP="00B307AD">
      <w:pPr>
        <w:spacing w:after="0"/>
        <w:ind w:firstLine="709"/>
        <w:rPr>
          <w:rFonts w:ascii="Times New Roman" w:hAnsi="Times New Roman" w:cs="Times New Roman"/>
          <w:sz w:val="28"/>
          <w:szCs w:val="28"/>
        </w:rPr>
      </w:pPr>
      <w:r w:rsidRPr="004570DA">
        <w:rPr>
          <w:rFonts w:ascii="Times New Roman" w:hAnsi="Times New Roman" w:cs="Times New Roman"/>
          <w:sz w:val="28"/>
          <w:szCs w:val="28"/>
        </w:rPr>
        <w:t>Сегодня становится все более очевидным, что в этой области профессионально-педагогической деятельности существует ряд противоречий:</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 между потребностью общества в формировании разносторонне развитой, духовно богатой, законопослушной, нравственно воспитанной личности и объективно существующими негативными социально-педагогическими условиями, затрудняющими осуществление данного процесса;</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 между наличием феномена "отклоняющееся поведение" подростков как неустойчивой, нелинейно развивающейся системы и необходимостью проведения целенаправленной коррекционно-педагогической деятельности по предупреждению и преодолению девиаций в поведении несовершеннолетних;</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lastRenderedPageBreak/>
        <w:t>- между существующей школьной дезадаптацией, усиливающейся десо-циализацией личности подростков, не снижающимся уровнем девиаций в поведении несовершеннолетних и отсутствием целостной системы подготовки учителя к профилактической и коррекционно-педагогической деятельности с данной категорией детей;</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 между постоянно меняющимися требованиями практики к уровню профессионально-педагогической и специальной (коррекционной) подготовки учителя и его готовностью быстро и результативно адаптироваться к условиям жизни, выполнять коррекционно-педагогическую деятельность в сложных жизненных ситуациях;</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 между научно-теоретическими знаниями, опытом коррекционно-реаби-литационной работы с подростками с недостатками в развитии и отклонениями в поведении, накопленными в отраслях специальной педагогики и отсутствием разработанных концептуальных основ подготовки к коррекционно-педагогической деятельности учителя общеобразовательной школы.</w:t>
      </w:r>
    </w:p>
    <w:p w:rsidR="00427431" w:rsidRPr="004570DA" w:rsidRDefault="00427431" w:rsidP="003F6228">
      <w:pPr>
        <w:spacing w:after="0"/>
        <w:rPr>
          <w:rFonts w:ascii="Times New Roman" w:hAnsi="Times New Roman" w:cs="Times New Roman"/>
          <w:b/>
          <w:sz w:val="28"/>
          <w:szCs w:val="28"/>
        </w:rPr>
      </w:pPr>
    </w:p>
    <w:p w:rsidR="00427431" w:rsidRPr="004570DA" w:rsidRDefault="006A75A5" w:rsidP="00907319">
      <w:pPr>
        <w:spacing w:after="0"/>
        <w:jc w:val="center"/>
        <w:rPr>
          <w:rFonts w:ascii="Times New Roman" w:hAnsi="Times New Roman" w:cs="Times New Roman"/>
          <w:sz w:val="28"/>
          <w:szCs w:val="28"/>
          <w:lang w:eastAsia="ru-RU"/>
        </w:rPr>
      </w:pPr>
      <w:r w:rsidRPr="004570DA">
        <w:rPr>
          <w:rFonts w:ascii="Times New Roman" w:hAnsi="Times New Roman" w:cs="Times New Roman"/>
          <w:b/>
          <w:sz w:val="28"/>
          <w:szCs w:val="28"/>
        </w:rPr>
        <w:t>Тема 11</w:t>
      </w:r>
      <w:r w:rsidR="00907319">
        <w:rPr>
          <w:rFonts w:ascii="Times New Roman" w:hAnsi="Times New Roman" w:cs="Times New Roman"/>
          <w:b/>
          <w:sz w:val="28"/>
          <w:szCs w:val="28"/>
        </w:rPr>
        <w:t xml:space="preserve">. </w:t>
      </w:r>
      <w:r w:rsidR="00427431" w:rsidRPr="00907319">
        <w:rPr>
          <w:rFonts w:ascii="Times New Roman" w:hAnsi="Times New Roman" w:cs="Times New Roman"/>
          <w:b/>
          <w:sz w:val="28"/>
          <w:szCs w:val="28"/>
          <w:lang w:eastAsia="ru-RU"/>
        </w:rPr>
        <w:t>Педагогические возмож</w:t>
      </w:r>
      <w:r w:rsidR="00907319" w:rsidRPr="00907319">
        <w:rPr>
          <w:rFonts w:ascii="Times New Roman" w:hAnsi="Times New Roman" w:cs="Times New Roman"/>
          <w:b/>
          <w:sz w:val="28"/>
          <w:szCs w:val="28"/>
          <w:lang w:eastAsia="ru-RU"/>
        </w:rPr>
        <w:t>ности информационных технологий</w:t>
      </w:r>
    </w:p>
    <w:p w:rsidR="00427431" w:rsidRPr="004570DA" w:rsidRDefault="00427431" w:rsidP="00907319">
      <w:p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План</w:t>
      </w:r>
    </w:p>
    <w:p w:rsidR="00427431" w:rsidRPr="004570DA" w:rsidRDefault="00427431" w:rsidP="00BE481F">
      <w:pPr>
        <w:numPr>
          <w:ilvl w:val="0"/>
          <w:numId w:val="26"/>
        </w:num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Формы применения компьютера в образовательном процессе.</w:t>
      </w:r>
    </w:p>
    <w:p w:rsidR="00427431" w:rsidRPr="004570DA" w:rsidRDefault="00427431" w:rsidP="00BE481F">
      <w:pPr>
        <w:numPr>
          <w:ilvl w:val="0"/>
          <w:numId w:val="26"/>
        </w:num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Технология разработки мультимедийного сопровождения образовательного процесса.</w:t>
      </w:r>
    </w:p>
    <w:p w:rsidR="00427431" w:rsidRPr="004570DA" w:rsidRDefault="00427431" w:rsidP="00BE481F">
      <w:pPr>
        <w:numPr>
          <w:ilvl w:val="0"/>
          <w:numId w:val="26"/>
        </w:numPr>
        <w:spacing w:after="0"/>
        <w:rPr>
          <w:rFonts w:ascii="Times New Roman" w:hAnsi="Times New Roman" w:cs="Times New Roman"/>
          <w:sz w:val="28"/>
          <w:szCs w:val="28"/>
          <w:lang w:eastAsia="ru-RU"/>
        </w:rPr>
      </w:pPr>
      <w:r w:rsidRPr="004570DA">
        <w:rPr>
          <w:rFonts w:ascii="Times New Roman" w:hAnsi="Times New Roman" w:cs="Times New Roman"/>
          <w:sz w:val="28"/>
          <w:szCs w:val="28"/>
          <w:lang w:eastAsia="ru-RU"/>
        </w:rPr>
        <w:t>Дидактические возможности сети Интернет.</w:t>
      </w:r>
    </w:p>
    <w:p w:rsidR="00427431" w:rsidRPr="004570DA" w:rsidRDefault="00427431" w:rsidP="00907319">
      <w:pPr>
        <w:spacing w:after="0"/>
        <w:ind w:left="709"/>
        <w:rPr>
          <w:rFonts w:ascii="Times New Roman" w:hAnsi="Times New Roman" w:cs="Times New Roman"/>
          <w:sz w:val="28"/>
          <w:szCs w:val="28"/>
          <w:lang w:eastAsia="ru-RU"/>
        </w:rPr>
      </w:pPr>
      <w:r w:rsidRPr="004570DA">
        <w:rPr>
          <w:rFonts w:ascii="Times New Roman" w:hAnsi="Times New Roman" w:cs="Times New Roman"/>
          <w:sz w:val="28"/>
          <w:szCs w:val="28"/>
          <w:lang w:eastAsia="ru-RU"/>
        </w:rPr>
        <w:t>Литература</w:t>
      </w:r>
    </w:p>
    <w:p w:rsidR="00427431" w:rsidRPr="00E93098" w:rsidRDefault="00E93098" w:rsidP="00E93098">
      <w:pPr>
        <w:spacing w:after="0"/>
        <w:rPr>
          <w:rFonts w:ascii="Times New Roman" w:hAnsi="Times New Roman" w:cs="Times New Roman"/>
          <w:sz w:val="28"/>
          <w:szCs w:val="28"/>
        </w:rPr>
      </w:pPr>
      <w:r w:rsidRPr="00E93098">
        <w:rPr>
          <w:rFonts w:ascii="Times New Roman" w:hAnsi="Times New Roman" w:cs="Times New Roman"/>
          <w:sz w:val="28"/>
          <w:szCs w:val="28"/>
        </w:rPr>
        <w:t>1.</w:t>
      </w:r>
      <w:r w:rsidR="00427431" w:rsidRPr="00E93098">
        <w:rPr>
          <w:rFonts w:ascii="Times New Roman" w:hAnsi="Times New Roman" w:cs="Times New Roman"/>
          <w:sz w:val="28"/>
          <w:szCs w:val="28"/>
        </w:rPr>
        <w:t>Кастельс, М. Информационная эпоха. Экономика, общество и культура / М. Кастельс. –  М., 2000.</w:t>
      </w:r>
    </w:p>
    <w:p w:rsidR="00427431" w:rsidRPr="00E93098" w:rsidRDefault="00E93098" w:rsidP="00E93098">
      <w:pPr>
        <w:spacing w:after="0"/>
        <w:rPr>
          <w:rFonts w:ascii="Times New Roman" w:hAnsi="Times New Roman" w:cs="Times New Roman"/>
          <w:sz w:val="28"/>
          <w:szCs w:val="28"/>
        </w:rPr>
      </w:pPr>
      <w:r w:rsidRPr="00E93098">
        <w:rPr>
          <w:rFonts w:ascii="Times New Roman" w:hAnsi="Times New Roman" w:cs="Times New Roman"/>
          <w:sz w:val="28"/>
          <w:szCs w:val="28"/>
        </w:rPr>
        <w:t>2.</w:t>
      </w:r>
      <w:r w:rsidR="00427431" w:rsidRPr="00E93098">
        <w:rPr>
          <w:rFonts w:ascii="Times New Roman" w:hAnsi="Times New Roman" w:cs="Times New Roman"/>
          <w:sz w:val="28"/>
          <w:szCs w:val="28"/>
        </w:rPr>
        <w:t>Роберт, И.В. Современные информационные технологии в образовании: дидактические проблемы; перспективы использования  / И.В. Роберт. –  М: Школа-Пресс, 1994.</w:t>
      </w:r>
    </w:p>
    <w:p w:rsidR="00427431" w:rsidRPr="00E93098" w:rsidRDefault="00E93098" w:rsidP="00E93098">
      <w:pPr>
        <w:spacing w:after="0"/>
        <w:rPr>
          <w:rFonts w:ascii="Times New Roman" w:hAnsi="Times New Roman" w:cs="Times New Roman"/>
          <w:sz w:val="28"/>
          <w:szCs w:val="28"/>
        </w:rPr>
      </w:pPr>
      <w:r w:rsidRPr="00E93098">
        <w:rPr>
          <w:rFonts w:ascii="Times New Roman" w:hAnsi="Times New Roman" w:cs="Times New Roman"/>
          <w:sz w:val="28"/>
          <w:szCs w:val="28"/>
        </w:rPr>
        <w:t>3.</w:t>
      </w:r>
      <w:r w:rsidR="00427431" w:rsidRPr="00E93098">
        <w:rPr>
          <w:rFonts w:ascii="Times New Roman" w:hAnsi="Times New Roman" w:cs="Times New Roman"/>
          <w:sz w:val="28"/>
          <w:szCs w:val="28"/>
        </w:rPr>
        <w:t>Селевко, А.Г. Современные информационно-технические средства в школе  / А.Г. Селевко. –  М.: Народное образование, 2002.</w:t>
      </w:r>
    </w:p>
    <w:p w:rsidR="00427431" w:rsidRPr="00E93098" w:rsidRDefault="00E93098" w:rsidP="00E93098">
      <w:pPr>
        <w:spacing w:after="0"/>
        <w:rPr>
          <w:rFonts w:ascii="Times New Roman" w:hAnsi="Times New Roman" w:cs="Times New Roman"/>
          <w:sz w:val="28"/>
          <w:szCs w:val="28"/>
          <w:lang w:eastAsia="ru-RU"/>
        </w:rPr>
      </w:pPr>
      <w:r w:rsidRPr="00E93098">
        <w:rPr>
          <w:rFonts w:ascii="Times New Roman" w:hAnsi="Times New Roman" w:cs="Times New Roman"/>
          <w:color w:val="000000"/>
          <w:sz w:val="28"/>
          <w:szCs w:val="28"/>
        </w:rPr>
        <w:t>4.</w:t>
      </w:r>
      <w:r w:rsidR="00427431" w:rsidRPr="00E93098">
        <w:rPr>
          <w:rFonts w:ascii="Times New Roman" w:hAnsi="Times New Roman" w:cs="Times New Roman"/>
          <w:color w:val="000000"/>
          <w:sz w:val="28"/>
          <w:szCs w:val="28"/>
        </w:rPr>
        <w:t xml:space="preserve">Пунчик, В.Н. </w:t>
      </w:r>
      <w:r w:rsidR="00427431" w:rsidRPr="00E93098">
        <w:rPr>
          <w:rFonts w:ascii="Times New Roman" w:hAnsi="Times New Roman" w:cs="Times New Roman"/>
          <w:sz w:val="28"/>
          <w:szCs w:val="28"/>
        </w:rPr>
        <w:t xml:space="preserve">Мультимедийное сопровождение учебного процесса / </w:t>
      </w:r>
      <w:r w:rsidR="00427431" w:rsidRPr="00E93098">
        <w:rPr>
          <w:rFonts w:ascii="Times New Roman" w:hAnsi="Times New Roman" w:cs="Times New Roman"/>
          <w:color w:val="000000"/>
          <w:sz w:val="28"/>
          <w:szCs w:val="28"/>
        </w:rPr>
        <w:t xml:space="preserve">В.Н. Пунчик,  А.Р. Борисевич. –  </w:t>
      </w:r>
      <w:r w:rsidR="00427431" w:rsidRPr="00E93098">
        <w:rPr>
          <w:rFonts w:ascii="Times New Roman" w:hAnsi="Times New Roman" w:cs="Times New Roman"/>
          <w:sz w:val="28"/>
          <w:szCs w:val="28"/>
        </w:rPr>
        <w:t>Минск, Красико-Принт, 2009.</w:t>
      </w:r>
    </w:p>
    <w:p w:rsidR="00427431" w:rsidRPr="004570DA" w:rsidRDefault="00427431" w:rsidP="00907319">
      <w:pPr>
        <w:spacing w:after="0"/>
        <w:rPr>
          <w:rFonts w:ascii="Times New Roman" w:hAnsi="Times New Roman" w:cs="Times New Roman"/>
          <w:sz w:val="28"/>
          <w:szCs w:val="28"/>
        </w:rPr>
      </w:pPr>
    </w:p>
    <w:p w:rsidR="00427431" w:rsidRPr="004570DA" w:rsidRDefault="00907319" w:rsidP="00907319">
      <w:pPr>
        <w:spacing w:after="0"/>
        <w:rPr>
          <w:rFonts w:ascii="Times New Roman" w:hAnsi="Times New Roman" w:cs="Times New Roman"/>
          <w:sz w:val="28"/>
          <w:szCs w:val="28"/>
        </w:rPr>
      </w:pPr>
      <w:r w:rsidRPr="00907319">
        <w:rPr>
          <w:rFonts w:ascii="Times New Roman" w:hAnsi="Times New Roman" w:cs="Times New Roman"/>
          <w:b/>
          <w:sz w:val="28"/>
          <w:szCs w:val="28"/>
        </w:rPr>
        <w:t>1.</w:t>
      </w:r>
      <w:r>
        <w:rPr>
          <w:rFonts w:ascii="Times New Roman" w:hAnsi="Times New Roman" w:cs="Times New Roman"/>
          <w:sz w:val="28"/>
          <w:szCs w:val="28"/>
        </w:rPr>
        <w:t xml:space="preserve"> </w:t>
      </w:r>
      <w:r w:rsidR="00427431" w:rsidRPr="004570DA">
        <w:rPr>
          <w:rFonts w:ascii="Times New Roman" w:hAnsi="Times New Roman" w:cs="Times New Roman"/>
          <w:sz w:val="28"/>
          <w:szCs w:val="28"/>
        </w:rPr>
        <w:t>Сегодня появились новые технические средства с колоссальными обучающими ресурсами, которые принципиально влияют на организацию учебного процесса, увеличивая его возможности. Новые технические, информационные, полиграфические, аудиовизуальные средства становятся неотъемлемым компонентом образовательного процесса, внося в него специфику в виде нераздельности методов и средств. Это качество уже позволяет говорить (в совокупности) о своеобразных педагогических технологиях, основанных на использовании современных информационно-компьютерных средств.</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 xml:space="preserve">Информатизация образования — один из важнейших механизмов, затрагивающих все основные направления модернизации образовательной </w:t>
      </w:r>
      <w:r w:rsidRPr="004570DA">
        <w:rPr>
          <w:rFonts w:ascii="Times New Roman" w:hAnsi="Times New Roman" w:cs="Times New Roman"/>
          <w:sz w:val="28"/>
          <w:szCs w:val="28"/>
        </w:rPr>
        <w:lastRenderedPageBreak/>
        <w:t>системы. Ее основная задача — эффективное использование следующих важнейших преимуществ информационно-компьютерных технологий:</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—возможность организации процесса познания, поддерживающего деятельностный подход к учебному процессу во всех его звеньях в совокупности (потребности — мотивы — цели — условия — средства — действия — операции);</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—индивидуализация учебного процесса при сохранении его целостности за счёт программируемое  и динамической адаптируемости автоматизированных учебных программ;</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—коренное изменение организации процесса познания путём её смещения в сторону системного мышления;</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—возможность построения открытой системы образования, обеспечивающей каждому собственную траекторию обучения и самообучения;</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—создание эффективной системы управления информационно-методическим обеспечением образования.</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Применение новых и новейших информационных средств приводит к появлению в педагогике целого ряда новых понятий.</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 xml:space="preserve">Информация: information — одно из наиболее актуальных, фундаментальных и дискуссионных понятий в современной науке и практике. </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Информация — это то, что сокращает степень неопределённости у ее адресата о каком-либо объекте (К. Шеннон).</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Информатика: 1) комплексное научное междисциплинарное направление, изучающее модели, методы и средства сбора, хранения, обработки и передачи информации; 2)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 закономерностях создания и функционирования информационных систем; 3) область практической (прикладной) деятельности человека, связанная с использованием информационных технологий.</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Информационно-коммуникационная среда — это совокупность условий, обеспечивающих деятельность пользователя с информационным ресурсом по сбору, обработке, продуцированию, транслированию, применению информации, знания (в том числе и с распределённым информационным ресурсом глобальной сети Интернет), а также информационное взаимодействие с другими пользователями с помощью интерактивных средств информационных и коммуникационных технологий, взаимодействующих с ним как с субъектом информационного общения и личностью.</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Информатизация образования — процесс обеспечения сферы образования методологией и практикой разработки и оптимального использования современных информационных технологий, ориентированных на реализацию психолого-педагогических целей обучения и воспитания.</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 xml:space="preserve">Информатизация любой сферы общественного производства — условие его дальнейшего социально-экономического, научного и культурного прогресса. Информатизация сферы образования должна опережать информатизацию </w:t>
      </w:r>
      <w:r w:rsidRPr="004570DA">
        <w:rPr>
          <w:rFonts w:ascii="Times New Roman" w:hAnsi="Times New Roman" w:cs="Times New Roman"/>
          <w:sz w:val="28"/>
          <w:szCs w:val="28"/>
        </w:rPr>
        <w:lastRenderedPageBreak/>
        <w:t>других направлений общественного производства, ибо здесь закладываются основы овладения информационными технологиями, информационная культура всего общества.</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Информационные технологии (ИТ) представляют собой создаваемую прикладной информатикой совокупность систематических и массовых способов и приёмов обработки информации во всех видах человеческой деятельности с использованием современных средств связи, полиграфии, вычислительной техники и программного обеспечения.</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Информационными образовательными технологиями называют все технологии в сфере образования, использующие специальные технические информационные средства (компьютер, аудио, кино, видео) для достижения педагогических целей.</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Компьютерные технологии обучения — это процессы подготовки и передачи информации обучаемому, главным средством осуществления которых является компьютер.</w:t>
      </w:r>
    </w:p>
    <w:p w:rsidR="00427431" w:rsidRPr="004570DA" w:rsidRDefault="00427431" w:rsidP="00B307AD">
      <w:pPr>
        <w:spacing w:after="0"/>
        <w:jc w:val="left"/>
        <w:rPr>
          <w:rFonts w:ascii="Times New Roman" w:hAnsi="Times New Roman" w:cs="Times New Roman"/>
          <w:i/>
          <w:sz w:val="28"/>
          <w:szCs w:val="28"/>
        </w:rPr>
      </w:pPr>
      <w:r w:rsidRPr="004570DA">
        <w:rPr>
          <w:rFonts w:ascii="Times New Roman" w:hAnsi="Times New Roman" w:cs="Times New Roman"/>
          <w:i/>
          <w:sz w:val="28"/>
          <w:szCs w:val="28"/>
        </w:rPr>
        <w:t>1946 год — начало эры ЭВМ, развивается формализованная обработка данных. Вторая информационная революция связана с появлением в 1976 г. первого персонального компьютера.</w:t>
      </w:r>
      <w:r w:rsidRPr="004570DA">
        <w:rPr>
          <w:rFonts w:ascii="Times New Roman" w:hAnsi="Times New Roman" w:cs="Times New Roman"/>
          <w:sz w:val="28"/>
          <w:szCs w:val="28"/>
        </w:rPr>
        <w:t xml:space="preserve"> </w:t>
      </w:r>
      <w:r w:rsidRPr="004570DA">
        <w:rPr>
          <w:rFonts w:ascii="Times New Roman" w:hAnsi="Times New Roman" w:cs="Times New Roman"/>
          <w:i/>
          <w:sz w:val="28"/>
          <w:szCs w:val="28"/>
        </w:rPr>
        <w:t>Появление глобальных сетей и Интернет ознаменовало третью информационную революцию. Возникла новая экономическая категория — национальные информационные ресурсы.</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Применение средств  информационно-коммуникационной технологии (ИКТ)  в предметном обучении:</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sym w:font="Times New Roman" w:char="F02D"/>
      </w:r>
      <w:r w:rsidRPr="004570DA">
        <w:rPr>
          <w:rFonts w:ascii="Times New Roman" w:hAnsi="Times New Roman" w:cs="Times New Roman"/>
          <w:sz w:val="28"/>
          <w:szCs w:val="28"/>
        </w:rPr>
        <w:t xml:space="preserve"> Использование компьютера как средства обучения различных категорий детей.</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sym w:font="Times New Roman" w:char="F02D"/>
      </w:r>
      <w:r w:rsidRPr="004570DA">
        <w:rPr>
          <w:rFonts w:ascii="Times New Roman" w:hAnsi="Times New Roman" w:cs="Times New Roman"/>
          <w:sz w:val="28"/>
          <w:szCs w:val="28"/>
        </w:rPr>
        <w:t xml:space="preserve"> Использование компьютера как средства обучения на всех учебных предметах.</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sym w:font="Times New Roman" w:char="F02D"/>
      </w:r>
      <w:r w:rsidRPr="004570DA">
        <w:rPr>
          <w:rFonts w:ascii="Times New Roman" w:hAnsi="Times New Roman" w:cs="Times New Roman"/>
          <w:sz w:val="28"/>
          <w:szCs w:val="28"/>
        </w:rPr>
        <w:t xml:space="preserve"> Решение реальных прикладных задач.</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sym w:font="Times New Roman" w:char="F02D"/>
      </w:r>
      <w:r w:rsidRPr="004570DA">
        <w:rPr>
          <w:rFonts w:ascii="Times New Roman" w:hAnsi="Times New Roman" w:cs="Times New Roman"/>
          <w:sz w:val="28"/>
          <w:szCs w:val="28"/>
        </w:rPr>
        <w:t xml:space="preserve"> Применение средств ИКТ в предметном обучении (обучающие программы, мультимедиаматериалы, пользовательские программы, самостоятельная работа, тренинги, контролирующие программы).</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Управляюще-обучающая деятельность учителя состоит из:</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—общего стратегического планирования использования компьютерных средств, включающего целеполагание,</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планирование (тематическое и более протяжённое) педагогического процесса. Здесь учитель подбирает и/или</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выстраивает дидактические модули и блоки с учётом методических, логических, психологических и других</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соображений;</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—тактического тематического планирования;</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—планирования использования компьютера на отдельных учебных занятиях (уроке, практической работе и т.д.);</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—управления познавательной деятельностью учащихся во время занятия, практического осуществления интеграции</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традиционных и компьютерных средств;</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lastRenderedPageBreak/>
        <w:t>—личностного взаимодействия с учащимися (общение, консультации, воспитательные воздействия).</w:t>
      </w:r>
    </w:p>
    <w:p w:rsidR="00427431" w:rsidRPr="004570DA" w:rsidRDefault="00427431" w:rsidP="00B307AD">
      <w:pPr>
        <w:pStyle w:val="ac"/>
        <w:spacing w:beforeAutospacing="0" w:after="0" w:afterAutospacing="0"/>
        <w:ind w:left="24" w:right="24"/>
        <w:jc w:val="center"/>
        <w:rPr>
          <w:rStyle w:val="ad"/>
          <w:i/>
          <w:color w:val="000000"/>
          <w:sz w:val="28"/>
          <w:szCs w:val="28"/>
        </w:rPr>
      </w:pPr>
      <w:r w:rsidRPr="004570DA">
        <w:rPr>
          <w:rStyle w:val="ad"/>
          <w:i/>
          <w:color w:val="000000"/>
          <w:sz w:val="28"/>
          <w:szCs w:val="28"/>
        </w:rPr>
        <w:t xml:space="preserve">Формы применения компьютера в педагогическом процессе. </w:t>
      </w:r>
    </w:p>
    <w:p w:rsidR="00427431" w:rsidRPr="004570DA" w:rsidRDefault="00427431" w:rsidP="00E6525D">
      <w:pPr>
        <w:pStyle w:val="ac"/>
        <w:numPr>
          <w:ilvl w:val="0"/>
          <w:numId w:val="28"/>
        </w:numPr>
        <w:spacing w:beforeAutospacing="0" w:after="0" w:afterAutospacing="0"/>
        <w:ind w:right="24"/>
        <w:jc w:val="both"/>
        <w:rPr>
          <w:sz w:val="28"/>
          <w:szCs w:val="28"/>
        </w:rPr>
      </w:pPr>
      <w:r w:rsidRPr="004570DA">
        <w:rPr>
          <w:rStyle w:val="ad"/>
          <w:i/>
          <w:color w:val="000000"/>
          <w:sz w:val="28"/>
          <w:szCs w:val="28"/>
        </w:rPr>
        <w:t xml:space="preserve">Компьютерное программированное обучение – </w:t>
      </w:r>
      <w:r w:rsidRPr="004570DA">
        <w:rPr>
          <w:i/>
          <w:color w:val="000000"/>
          <w:sz w:val="28"/>
          <w:szCs w:val="28"/>
        </w:rPr>
        <w:t>технология, которая обеспечивает реализацию механизма программированного обучения с помощью соответствующих компьютерных программ.</w:t>
      </w:r>
    </w:p>
    <w:p w:rsidR="00427431" w:rsidRPr="004570DA" w:rsidRDefault="00427431" w:rsidP="00E6525D">
      <w:pPr>
        <w:pStyle w:val="ac"/>
        <w:numPr>
          <w:ilvl w:val="0"/>
          <w:numId w:val="28"/>
        </w:numPr>
        <w:spacing w:beforeAutospacing="0" w:after="0" w:afterAutospacing="0"/>
        <w:ind w:right="24"/>
        <w:jc w:val="both"/>
        <w:rPr>
          <w:i/>
          <w:color w:val="000000"/>
          <w:sz w:val="28"/>
          <w:szCs w:val="28"/>
        </w:rPr>
      </w:pPr>
      <w:r w:rsidRPr="004570DA">
        <w:rPr>
          <w:rStyle w:val="ad"/>
          <w:i/>
          <w:color w:val="000000"/>
          <w:sz w:val="28"/>
          <w:szCs w:val="28"/>
        </w:rPr>
        <w:t>Изучение с помощью компьютера –</w:t>
      </w:r>
      <w:r w:rsidRPr="004570DA">
        <w:rPr>
          <w:i/>
          <w:color w:val="000000"/>
          <w:sz w:val="28"/>
          <w:szCs w:val="28"/>
        </w:rPr>
        <w:t xml:space="preserve"> самостоятельная работа обучаемого по изучению нового учебного материала с помощью различных средств, в том числе и компьютера. Характер учебной деятельности, ее время не регламентируется. Изучение материала может осуществляться при поддержке набора инструкций, что составляет суть программированного обучения.</w:t>
      </w:r>
    </w:p>
    <w:p w:rsidR="00E93098" w:rsidRDefault="00427431" w:rsidP="00E6525D">
      <w:pPr>
        <w:pStyle w:val="ac"/>
        <w:numPr>
          <w:ilvl w:val="0"/>
          <w:numId w:val="28"/>
        </w:numPr>
        <w:spacing w:beforeAutospacing="0" w:after="0" w:afterAutospacing="0"/>
        <w:ind w:right="24"/>
        <w:jc w:val="both"/>
        <w:rPr>
          <w:i/>
          <w:color w:val="000000"/>
          <w:sz w:val="28"/>
          <w:szCs w:val="28"/>
        </w:rPr>
      </w:pPr>
      <w:r w:rsidRPr="004570DA">
        <w:rPr>
          <w:rStyle w:val="ad"/>
          <w:i/>
          <w:color w:val="000000"/>
          <w:sz w:val="28"/>
          <w:szCs w:val="28"/>
        </w:rPr>
        <w:t xml:space="preserve">Изучение на базе компьютера </w:t>
      </w:r>
      <w:r w:rsidRPr="004570DA">
        <w:rPr>
          <w:i/>
          <w:color w:val="000000"/>
          <w:sz w:val="28"/>
          <w:szCs w:val="28"/>
        </w:rPr>
        <w:t>отличается от предыдущей технологии тем, что в данной технологии предполагается использование преимущественно программных средств (они заложены в компьютере), в то время как в названной выше технологии используются также традиционные учебники, аудио- видеозаписи и т.п.</w:t>
      </w:r>
    </w:p>
    <w:p w:rsidR="00E93098" w:rsidRDefault="00427431" w:rsidP="00E6525D">
      <w:pPr>
        <w:pStyle w:val="ac"/>
        <w:numPr>
          <w:ilvl w:val="0"/>
          <w:numId w:val="28"/>
        </w:numPr>
        <w:spacing w:beforeAutospacing="0" w:after="0" w:afterAutospacing="0"/>
        <w:ind w:right="24"/>
        <w:jc w:val="both"/>
        <w:rPr>
          <w:i/>
          <w:color w:val="000000"/>
          <w:sz w:val="28"/>
          <w:szCs w:val="28"/>
        </w:rPr>
      </w:pPr>
      <w:r w:rsidRPr="00E93098">
        <w:rPr>
          <w:rStyle w:val="ad"/>
          <w:i/>
          <w:color w:val="000000"/>
          <w:sz w:val="28"/>
          <w:szCs w:val="28"/>
        </w:rPr>
        <w:t xml:space="preserve">Обучение на базе компьютера </w:t>
      </w:r>
      <w:r w:rsidRPr="00E93098">
        <w:rPr>
          <w:i/>
          <w:color w:val="000000"/>
          <w:sz w:val="28"/>
          <w:szCs w:val="28"/>
        </w:rPr>
        <w:t>подразумевает всевозможные формы предоставления информации обучаемому (с участием педагога и без него); по существу, оно пересекается с вышеназванными технологиями.</w:t>
      </w:r>
    </w:p>
    <w:p w:rsidR="00427431" w:rsidRPr="00E93098" w:rsidRDefault="00427431" w:rsidP="00E6525D">
      <w:pPr>
        <w:pStyle w:val="ac"/>
        <w:numPr>
          <w:ilvl w:val="0"/>
          <w:numId w:val="28"/>
        </w:numPr>
        <w:spacing w:beforeAutospacing="0" w:after="0" w:afterAutospacing="0"/>
        <w:ind w:right="24"/>
        <w:jc w:val="both"/>
        <w:rPr>
          <w:i/>
          <w:color w:val="000000"/>
          <w:sz w:val="28"/>
          <w:szCs w:val="28"/>
        </w:rPr>
      </w:pPr>
      <w:r w:rsidRPr="00E93098">
        <w:rPr>
          <w:rStyle w:val="ad"/>
          <w:i/>
          <w:color w:val="000000"/>
          <w:sz w:val="28"/>
          <w:szCs w:val="28"/>
        </w:rPr>
        <w:t>Оценивание с помощью компьютера –</w:t>
      </w:r>
      <w:r w:rsidRPr="00E93098">
        <w:rPr>
          <w:i/>
          <w:sz w:val="28"/>
          <w:szCs w:val="28"/>
        </w:rPr>
        <w:t xml:space="preserve"> может представлять собой самостоятельную технологию обучения, однако на практике оно входит составным элементом в другие, поскольку любая организация учебно-познавательной деятельности предполагает наличие специальной системы оценки качества знаний. Применение информационных технологий для оценивания качества обучения дает целый ряд преимуществ перед проведением обычного контроля. Есть возможность для проведения централизованного контроля, контроль становится более объективным. Сегодня применяются контролирующие системы, состоящие из подсистем следующего назначения:</w:t>
      </w:r>
    </w:p>
    <w:p w:rsidR="00427431" w:rsidRPr="004570DA" w:rsidRDefault="00427431" w:rsidP="00B307AD">
      <w:pPr>
        <w:spacing w:after="0"/>
        <w:ind w:left="709"/>
        <w:rPr>
          <w:rFonts w:ascii="Times New Roman" w:hAnsi="Times New Roman" w:cs="Times New Roman"/>
          <w:i/>
          <w:sz w:val="28"/>
          <w:szCs w:val="28"/>
        </w:rPr>
      </w:pPr>
      <w:r w:rsidRPr="004570DA">
        <w:rPr>
          <w:rFonts w:ascii="Times New Roman" w:hAnsi="Times New Roman" w:cs="Times New Roman"/>
          <w:i/>
          <w:sz w:val="28"/>
          <w:szCs w:val="28"/>
        </w:rPr>
        <w:t>- создание тестов (любых, в том числе для централизованного тестирования);</w:t>
      </w:r>
    </w:p>
    <w:p w:rsidR="00427431" w:rsidRPr="004570DA" w:rsidRDefault="00427431" w:rsidP="00B307AD">
      <w:pPr>
        <w:spacing w:after="0"/>
        <w:ind w:left="709"/>
        <w:rPr>
          <w:rFonts w:ascii="Times New Roman" w:hAnsi="Times New Roman" w:cs="Times New Roman"/>
          <w:i/>
          <w:sz w:val="28"/>
          <w:szCs w:val="28"/>
        </w:rPr>
      </w:pPr>
      <w:r w:rsidRPr="004570DA">
        <w:rPr>
          <w:rFonts w:ascii="Times New Roman" w:hAnsi="Times New Roman" w:cs="Times New Roman"/>
          <w:i/>
          <w:sz w:val="28"/>
          <w:szCs w:val="28"/>
        </w:rPr>
        <w:t>-    проведение тестирования (предъявление вопросов, обработка ответов);</w:t>
      </w:r>
    </w:p>
    <w:p w:rsidR="00427431" w:rsidRPr="004570DA" w:rsidRDefault="00427431" w:rsidP="00B307AD">
      <w:pPr>
        <w:spacing w:after="0"/>
        <w:ind w:left="709"/>
        <w:rPr>
          <w:rFonts w:ascii="Times New Roman" w:hAnsi="Times New Roman" w:cs="Times New Roman"/>
          <w:i/>
          <w:sz w:val="28"/>
          <w:szCs w:val="28"/>
        </w:rPr>
      </w:pPr>
      <w:r w:rsidRPr="004570DA">
        <w:rPr>
          <w:rFonts w:ascii="Times New Roman" w:hAnsi="Times New Roman" w:cs="Times New Roman"/>
          <w:i/>
          <w:sz w:val="28"/>
          <w:szCs w:val="28"/>
        </w:rPr>
        <w:t>-  мониторинг качества знаний (на протяжении изучения темы, учебной дисциплины).</w:t>
      </w:r>
    </w:p>
    <w:p w:rsidR="00427431" w:rsidRPr="00907319" w:rsidRDefault="00427431" w:rsidP="00E6525D">
      <w:pPr>
        <w:pStyle w:val="ac"/>
        <w:numPr>
          <w:ilvl w:val="0"/>
          <w:numId w:val="28"/>
        </w:numPr>
        <w:spacing w:beforeAutospacing="0" w:after="0" w:afterAutospacing="0"/>
        <w:ind w:right="24"/>
        <w:jc w:val="both"/>
        <w:rPr>
          <w:i/>
          <w:sz w:val="28"/>
          <w:szCs w:val="28"/>
        </w:rPr>
      </w:pPr>
      <w:r w:rsidRPr="00907319">
        <w:rPr>
          <w:rStyle w:val="ad"/>
          <w:i/>
          <w:color w:val="000000"/>
          <w:sz w:val="28"/>
          <w:szCs w:val="28"/>
        </w:rPr>
        <w:t>Компьютерные коммуникации –</w:t>
      </w:r>
      <w:r w:rsidRPr="00907319">
        <w:rPr>
          <w:i/>
          <w:color w:val="000000"/>
          <w:sz w:val="28"/>
          <w:szCs w:val="28"/>
        </w:rPr>
        <w:t xml:space="preserve"> обеспечивают и процесс организации учебно-познавательной деятельности, и обратную связь педагога с учащимися. Являются неотъемлемой частью всех вышеперечисленных технологий. Компьютерные коммуникации определяют возможности информационной образовательной среды отдельного учебного заведения, города, региона, страны. Поскольку реализация любой ИТО происходит именно в рамках информационной образовательной среды, то и </w:t>
      </w:r>
      <w:r w:rsidRPr="00907319">
        <w:rPr>
          <w:i/>
          <w:color w:val="000000"/>
          <w:sz w:val="28"/>
          <w:szCs w:val="28"/>
        </w:rPr>
        <w:lastRenderedPageBreak/>
        <w:t>средства, обеспечивающие аппаратную и программную поддержку этой образовательной технологии, не должны ограничиваться только лишь отдельным компьютером с установленной на нем программой. Все обстоит наоборот: программные средства ИТО и сами образовательные технологии встраиваются в качестве подсистемы в информационную образовательную среду.</w:t>
      </w:r>
    </w:p>
    <w:p w:rsidR="00427431" w:rsidRPr="004570DA" w:rsidRDefault="00427431" w:rsidP="00B307AD">
      <w:pPr>
        <w:spacing w:after="0"/>
        <w:rPr>
          <w:rFonts w:ascii="Times New Roman" w:hAnsi="Times New Roman" w:cs="Times New Roman"/>
          <w:sz w:val="28"/>
          <w:szCs w:val="28"/>
        </w:rPr>
      </w:pPr>
    </w:p>
    <w:p w:rsidR="00427431" w:rsidRPr="004570DA" w:rsidRDefault="00907319" w:rsidP="00B307AD">
      <w:pPr>
        <w:spacing w:after="0"/>
        <w:rPr>
          <w:rFonts w:ascii="Times New Roman" w:hAnsi="Times New Roman" w:cs="Times New Roman"/>
          <w:sz w:val="28"/>
          <w:szCs w:val="28"/>
        </w:rPr>
      </w:pPr>
      <w:r w:rsidRPr="00907319">
        <w:rPr>
          <w:rFonts w:ascii="Times New Roman" w:hAnsi="Times New Roman" w:cs="Times New Roman"/>
          <w:b/>
          <w:sz w:val="28"/>
          <w:szCs w:val="28"/>
        </w:rPr>
        <w:t>2.</w:t>
      </w:r>
      <w:r>
        <w:rPr>
          <w:rFonts w:ascii="Times New Roman" w:hAnsi="Times New Roman" w:cs="Times New Roman"/>
          <w:sz w:val="28"/>
          <w:szCs w:val="28"/>
        </w:rPr>
        <w:t xml:space="preserve"> </w:t>
      </w:r>
      <w:r w:rsidR="00427431" w:rsidRPr="004570DA">
        <w:rPr>
          <w:rFonts w:ascii="Times New Roman" w:hAnsi="Times New Roman" w:cs="Times New Roman"/>
          <w:sz w:val="28"/>
          <w:szCs w:val="28"/>
        </w:rPr>
        <w:t>Мультимедиа —область компьютерной технологии, позволяющая объединить в одном техническом устройстве (компьютере) некоторые возможности других технических устройств (например, магнитофона, видеоплеера и т.д.), что позволяет работать с программами, оснащёнными анимацией, стереозвуком, видеоизображением и массой других видео- и аудиоэффектов.</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Мультимедиа обеспечивают переход от жестко фиксированного текста, характерного для классической письменной культуры, к «мягкому» —на экране компьютера. Мгновенная готовность мультимедиатекста к трансформации буквально подталкивает читателя-зрителя к диалогу с ним, в результате чего обеспечивается восприятие информации сразу несколькими органами чувств в сочетании с быстрым доступом и интерактивными возможностями работы с ней. Это даёт большие возможности для развития особого, «визуального мышления» (Р. Арнхейм), играющего самостоятельную роль в развитии и жизнедеятельности человека.</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Внедрение в технологии компьютерного обучения аудиовизуальных (мультимедийных) образов позволяет  использовать все важнейшие способности восприятия человека, особенно  для развития в детском возрасте.</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Использование видеотехнологии в учебном процессе обеспечивает возможность: а) дать учащимся более полную, достоверную информацию об изучаемых явлениях и процессах; б) повысить роль наглядности в учебном процессе; в)удовлетворить запросы, желания и интересы учащихся; г) освободить учителя от части технической работы,связанной с контролем и коррекцией знаний, умений, проверкой тетрадей и т.д.; д) наладить эффективную обратную связь; е) организовать полный и систематический контроль, объективный учёт успеваемости.</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Виды мультимедийных продуктов: электронные учебники, репетиторы, справочники, контролирующие программы, хрестоматии, энциклопедии и т.д.</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 xml:space="preserve">Мультимедийное сопровождение активизации познавательно-профессиональной деятельности студентов» определено как сопровождение по организации познавательно-профессиональной; деятельности студентов с помощью многофункционального педагогического средства, интегрирующего в себе мощные распределенные образовательные ресурсы, позволяющее задействовать» через компьютерные системы в режиме диалога, все способы представления учебной и профессиональной </w:t>
      </w:r>
      <w:r w:rsidRPr="004570DA">
        <w:rPr>
          <w:rFonts w:ascii="Times New Roman" w:hAnsi="Times New Roman" w:cs="Times New Roman"/>
          <w:sz w:val="28"/>
          <w:szCs w:val="28"/>
        </w:rPr>
        <w:lastRenderedPageBreak/>
        <w:t xml:space="preserve">информации и обеспечивающего инициирование активности, усиление: самостоятельности и побуждение студентов к творческой деятельности. </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sz w:val="28"/>
          <w:szCs w:val="28"/>
        </w:rPr>
        <w:t>Процесс создания мультимедийных средств обучения (МСО) должен обеспечивать производство МСО, отвечающих системе психолого-педагогических, технико-технологических, эстетических и эргономических  (здоровьесберегающих) требований.</w:t>
      </w:r>
      <w:r w:rsidRPr="004570DA">
        <w:rPr>
          <w:rFonts w:ascii="Times New Roman" w:hAnsi="Times New Roman" w:cs="Times New Roman"/>
          <w:sz w:val="28"/>
          <w:szCs w:val="28"/>
        </w:rPr>
        <w:br/>
      </w:r>
      <w:r w:rsidRPr="004570DA">
        <w:rPr>
          <w:rFonts w:ascii="Times New Roman" w:hAnsi="Times New Roman" w:cs="Times New Roman"/>
          <w:i/>
          <w:sz w:val="28"/>
          <w:szCs w:val="28"/>
        </w:rPr>
        <w:t>МСО должны отвечать стандартным дидактическим требованиям, предъявляемым к традиционным учебным изданиям, таким как учебники, учебные и методические пособия.</w:t>
      </w:r>
    </w:p>
    <w:p w:rsidR="00427431" w:rsidRPr="00E93098" w:rsidRDefault="00427431" w:rsidP="00B307AD">
      <w:pPr>
        <w:spacing w:after="0"/>
        <w:rPr>
          <w:rFonts w:ascii="Times New Roman" w:hAnsi="Times New Roman" w:cs="Times New Roman"/>
          <w:sz w:val="28"/>
          <w:szCs w:val="28"/>
        </w:rPr>
      </w:pPr>
      <w:r w:rsidRPr="00E93098">
        <w:rPr>
          <w:rFonts w:ascii="Times New Roman" w:hAnsi="Times New Roman" w:cs="Times New Roman"/>
          <w:sz w:val="28"/>
          <w:szCs w:val="28"/>
        </w:rPr>
        <w:t xml:space="preserve">1. Требование </w:t>
      </w:r>
      <w:r w:rsidRPr="00E93098">
        <w:rPr>
          <w:rFonts w:ascii="Times New Roman" w:hAnsi="Times New Roman" w:cs="Times New Roman"/>
          <w:iCs/>
          <w:sz w:val="28"/>
          <w:szCs w:val="28"/>
        </w:rPr>
        <w:t>научности</w:t>
      </w:r>
      <w:r w:rsidRPr="00E93098">
        <w:rPr>
          <w:rFonts w:ascii="Times New Roman" w:hAnsi="Times New Roman" w:cs="Times New Roman"/>
          <w:sz w:val="28"/>
          <w:szCs w:val="28"/>
        </w:rPr>
        <w:t xml:space="preserve"> обучения с использованием МСО означает достаточную глубину, корректность и научную достоверность изложения содержания учебного материала, предоставляемого МСО с учетом последних научных достижений. Процесс усвоения учебного материала с помощью МСО должен строиться в соответствии с современными методами научного познания: эксперимент, сравнение, наблюдение, абстрагирование, обобщение, конкретизация, аналогия, индукция и дедукция, анализ и синтез, метод моделирования, в том числе и математического, а также метод системного анализа.</w:t>
      </w:r>
      <w:r w:rsidRPr="00E93098">
        <w:rPr>
          <w:rFonts w:ascii="Times New Roman" w:hAnsi="Times New Roman" w:cs="Times New Roman"/>
          <w:sz w:val="28"/>
          <w:szCs w:val="28"/>
        </w:rPr>
        <w:br/>
        <w:t xml:space="preserve"> 2. Требование </w:t>
      </w:r>
      <w:r w:rsidRPr="00E93098">
        <w:rPr>
          <w:rFonts w:ascii="Times New Roman" w:hAnsi="Times New Roman" w:cs="Times New Roman"/>
          <w:iCs/>
          <w:sz w:val="28"/>
          <w:szCs w:val="28"/>
        </w:rPr>
        <w:t>доступности</w:t>
      </w:r>
      <w:r w:rsidRPr="00E93098">
        <w:rPr>
          <w:rFonts w:ascii="Times New Roman" w:hAnsi="Times New Roman" w:cs="Times New Roman"/>
          <w:sz w:val="28"/>
          <w:szCs w:val="28"/>
        </w:rPr>
        <w:t xml:space="preserve"> обучения, осуществляемого посредством МСО, означает необходимость определения степени теоретической сложности и глубины изучения учебного материала сообразно возрастным и индивидуальным особенностям учащихся. Недопустима чрезмерная усложненность и перегруженность учебного материала, при которой овладение этим материалом становится непосильным для обучаемого.</w:t>
      </w:r>
      <w:r w:rsidRPr="00E93098">
        <w:rPr>
          <w:rFonts w:ascii="Times New Roman" w:hAnsi="Times New Roman" w:cs="Times New Roman"/>
          <w:sz w:val="28"/>
          <w:szCs w:val="28"/>
        </w:rPr>
        <w:br/>
        <w:t xml:space="preserve">3. Требование обеспечения </w:t>
      </w:r>
      <w:r w:rsidRPr="00E93098">
        <w:rPr>
          <w:rFonts w:ascii="Times New Roman" w:hAnsi="Times New Roman" w:cs="Times New Roman"/>
          <w:iCs/>
          <w:sz w:val="28"/>
          <w:szCs w:val="28"/>
        </w:rPr>
        <w:t>проблемности</w:t>
      </w:r>
      <w:r w:rsidRPr="00E93098">
        <w:rPr>
          <w:rFonts w:ascii="Times New Roman" w:hAnsi="Times New Roman" w:cs="Times New Roman"/>
          <w:sz w:val="28"/>
          <w:szCs w:val="28"/>
        </w:rPr>
        <w:t xml:space="preserve"> обучения обусловлено самой сущностью и характером учебно-познавательной деятельности. Когда учащийся сталкивается с учебной проблемной ситуацией, требующей разрешения, его мыслительная активность возрастает. Уровень выполнимости данного дидактического требования с помощью МСО может быть значительно выше, чем при использовании традиционных учебников и пособий.</w:t>
      </w:r>
      <w:r w:rsidRPr="00E93098">
        <w:rPr>
          <w:rFonts w:ascii="Times New Roman" w:hAnsi="Times New Roman" w:cs="Times New Roman"/>
          <w:sz w:val="28"/>
          <w:szCs w:val="28"/>
        </w:rPr>
        <w:br/>
        <w:t xml:space="preserve"> 4. Требование обеспечения </w:t>
      </w:r>
      <w:r w:rsidRPr="00E93098">
        <w:rPr>
          <w:rFonts w:ascii="Times New Roman" w:hAnsi="Times New Roman" w:cs="Times New Roman"/>
          <w:iCs/>
          <w:sz w:val="28"/>
          <w:szCs w:val="28"/>
        </w:rPr>
        <w:t>наглядности</w:t>
      </w:r>
      <w:r w:rsidRPr="00E93098">
        <w:rPr>
          <w:rFonts w:ascii="Times New Roman" w:hAnsi="Times New Roman" w:cs="Times New Roman"/>
          <w:sz w:val="28"/>
          <w:szCs w:val="28"/>
        </w:rPr>
        <w:t xml:space="preserve"> обучения означает необходимость учета чувственного восприятия изучаемых объектов, их макетов или моделей и их личное наблюдение учащимся. Требование обеспечения наглядности в случае МСО реализуется на принципиально новом, более высоком уровне. Распространение систем виртуальной реальности, позволит в ближайшем будущем говорить не только о наглядности, но и о полисенсорности обучения.</w:t>
      </w:r>
      <w:r w:rsidRPr="00E93098">
        <w:rPr>
          <w:rFonts w:ascii="Times New Roman" w:hAnsi="Times New Roman" w:cs="Times New Roman"/>
          <w:sz w:val="28"/>
          <w:szCs w:val="28"/>
        </w:rPr>
        <w:br/>
        <w:t xml:space="preserve">5. Требование обеспечения </w:t>
      </w:r>
      <w:r w:rsidRPr="00E93098">
        <w:rPr>
          <w:rFonts w:ascii="Times New Roman" w:hAnsi="Times New Roman" w:cs="Times New Roman"/>
          <w:iCs/>
          <w:sz w:val="28"/>
          <w:szCs w:val="28"/>
        </w:rPr>
        <w:t>сознательности</w:t>
      </w:r>
      <w:r w:rsidRPr="00E93098">
        <w:rPr>
          <w:rFonts w:ascii="Times New Roman" w:hAnsi="Times New Roman" w:cs="Times New Roman"/>
          <w:sz w:val="28"/>
          <w:szCs w:val="28"/>
        </w:rPr>
        <w:t xml:space="preserve"> обучения, </w:t>
      </w:r>
      <w:r w:rsidRPr="00E93098">
        <w:rPr>
          <w:rFonts w:ascii="Times New Roman" w:hAnsi="Times New Roman" w:cs="Times New Roman"/>
          <w:iCs/>
          <w:sz w:val="28"/>
          <w:szCs w:val="28"/>
        </w:rPr>
        <w:t>самостоятельности и активизации деятельности</w:t>
      </w:r>
      <w:r w:rsidRPr="00E93098">
        <w:rPr>
          <w:rFonts w:ascii="Times New Roman" w:hAnsi="Times New Roman" w:cs="Times New Roman"/>
          <w:sz w:val="28"/>
          <w:szCs w:val="28"/>
        </w:rPr>
        <w:t xml:space="preserve"> обучаемого предполагает обеспечение средствами МСО самостоятельных действий учащихся по извлечению учебной информации при четком понимании конечных целей и задач учебной деятельности. При этом осознанным для обучающегося является то содержание, на которое направлена его учебная деятельность. В основе МСО должен лежать деятельностный подход. Поэтому в МСО должна </w:t>
      </w:r>
      <w:r w:rsidRPr="00E93098">
        <w:rPr>
          <w:rFonts w:ascii="Times New Roman" w:hAnsi="Times New Roman" w:cs="Times New Roman"/>
          <w:sz w:val="28"/>
          <w:szCs w:val="28"/>
        </w:rPr>
        <w:lastRenderedPageBreak/>
        <w:t>прослеживаться четкая модель деятельности учащегося. Мотивы его деятельности должны быть адекватны содержанию учебного материала. Для повышения активности обучения МСО должно генерировать разнообразные учебные ситуации, формулировать разнообразные вопросы, предоставлять обучаемому возможность выбора той или иной траектории обучения, возможность управления ходом событий.</w:t>
      </w:r>
      <w:r w:rsidRPr="00E93098">
        <w:rPr>
          <w:rFonts w:ascii="Times New Roman" w:hAnsi="Times New Roman" w:cs="Times New Roman"/>
          <w:sz w:val="28"/>
          <w:szCs w:val="28"/>
        </w:rPr>
        <w:br/>
        <w:t xml:space="preserve"> 6. Требование </w:t>
      </w:r>
      <w:r w:rsidRPr="00E93098">
        <w:rPr>
          <w:rFonts w:ascii="Times New Roman" w:hAnsi="Times New Roman" w:cs="Times New Roman"/>
          <w:iCs/>
          <w:sz w:val="28"/>
          <w:szCs w:val="28"/>
        </w:rPr>
        <w:t>систематичности и последовательности</w:t>
      </w:r>
      <w:r w:rsidRPr="00E93098">
        <w:rPr>
          <w:rFonts w:ascii="Times New Roman" w:hAnsi="Times New Roman" w:cs="Times New Roman"/>
          <w:sz w:val="28"/>
          <w:szCs w:val="28"/>
        </w:rPr>
        <w:t xml:space="preserve"> обучения при использовании МСО означает обеспечение последовательного усвоения учащимися определенной системы знаний в изучаемой предметной области. Необходимо, чтобы знания, умения и навыки формировались в определенной системе, в строго логическом порядке и находили применение в жизни. </w:t>
      </w:r>
    </w:p>
    <w:p w:rsidR="00427431" w:rsidRPr="00E93098" w:rsidRDefault="00427431" w:rsidP="00B307AD">
      <w:pPr>
        <w:spacing w:after="0"/>
        <w:rPr>
          <w:rFonts w:ascii="Times New Roman" w:hAnsi="Times New Roman" w:cs="Times New Roman"/>
          <w:noProof/>
          <w:sz w:val="28"/>
          <w:szCs w:val="28"/>
          <w:lang w:eastAsia="ru-RU"/>
        </w:rPr>
      </w:pPr>
      <w:r w:rsidRPr="00E93098">
        <w:rPr>
          <w:rFonts w:ascii="Times New Roman" w:hAnsi="Times New Roman" w:cs="Times New Roman"/>
          <w:sz w:val="28"/>
          <w:szCs w:val="28"/>
        </w:rPr>
        <w:t xml:space="preserve">7. Требование </w:t>
      </w:r>
      <w:r w:rsidRPr="00E93098">
        <w:rPr>
          <w:rFonts w:ascii="Times New Roman" w:hAnsi="Times New Roman" w:cs="Times New Roman"/>
          <w:iCs/>
          <w:sz w:val="28"/>
          <w:szCs w:val="28"/>
        </w:rPr>
        <w:t>прочности усвоения знаний</w:t>
      </w:r>
      <w:r w:rsidRPr="00E93098">
        <w:rPr>
          <w:rFonts w:ascii="Times New Roman" w:hAnsi="Times New Roman" w:cs="Times New Roman"/>
          <w:sz w:val="28"/>
          <w:szCs w:val="28"/>
        </w:rPr>
        <w:t xml:space="preserve"> при использовании МСО: для прочного усвоения учебного материала наибольшее значение имеют глубокое осмысление этого материала, его рассредоточенное запоминание.</w:t>
      </w:r>
      <w:r w:rsidRPr="00E93098">
        <w:rPr>
          <w:rFonts w:ascii="Times New Roman" w:hAnsi="Times New Roman" w:cs="Times New Roman"/>
          <w:sz w:val="28"/>
          <w:szCs w:val="28"/>
        </w:rPr>
        <w:br/>
        <w:t xml:space="preserve"> 8. Требование </w:t>
      </w:r>
      <w:r w:rsidRPr="00E93098">
        <w:rPr>
          <w:rFonts w:ascii="Times New Roman" w:hAnsi="Times New Roman" w:cs="Times New Roman"/>
          <w:iCs/>
          <w:sz w:val="28"/>
          <w:szCs w:val="28"/>
        </w:rPr>
        <w:t>единства образовательных, развивающих и воспитательных функций</w:t>
      </w:r>
      <w:r w:rsidRPr="00E93098">
        <w:rPr>
          <w:rFonts w:ascii="Times New Roman" w:hAnsi="Times New Roman" w:cs="Times New Roman"/>
          <w:sz w:val="28"/>
          <w:szCs w:val="28"/>
        </w:rPr>
        <w:t xml:space="preserve"> обучения в МСО.</w:t>
      </w:r>
    </w:p>
    <w:p w:rsidR="00404EF9" w:rsidRPr="00E93098" w:rsidRDefault="00427431" w:rsidP="00B307AD">
      <w:pPr>
        <w:spacing w:after="0"/>
        <w:rPr>
          <w:rFonts w:ascii="Times New Roman" w:hAnsi="Times New Roman" w:cs="Times New Roman"/>
          <w:sz w:val="28"/>
          <w:szCs w:val="28"/>
        </w:rPr>
      </w:pPr>
      <w:r w:rsidRPr="00E93098">
        <w:rPr>
          <w:rFonts w:ascii="Times New Roman" w:hAnsi="Times New Roman" w:cs="Times New Roman"/>
          <w:sz w:val="28"/>
          <w:szCs w:val="28"/>
        </w:rPr>
        <w:t xml:space="preserve">Кроме традиционных дидактических требований, предъявляемых как к МСО, так и к традиционным изданиям образовательного назначения, к МСО предъявляются </w:t>
      </w:r>
      <w:r w:rsidRPr="00E93098">
        <w:rPr>
          <w:rFonts w:ascii="Times New Roman" w:hAnsi="Times New Roman" w:cs="Times New Roman"/>
          <w:sz w:val="28"/>
          <w:szCs w:val="28"/>
          <w:u w:val="single"/>
        </w:rPr>
        <w:t>специфические дидактические требования</w:t>
      </w:r>
      <w:r w:rsidRPr="00E93098">
        <w:rPr>
          <w:rFonts w:ascii="Times New Roman" w:hAnsi="Times New Roman" w:cs="Times New Roman"/>
          <w:sz w:val="28"/>
          <w:szCs w:val="28"/>
        </w:rPr>
        <w:t>, обусловленные использованием преимуществ современных информационных и телекоммуникационных технологий в создании и функционировании МСО.</w:t>
      </w:r>
      <w:r w:rsidRPr="00E93098">
        <w:rPr>
          <w:rFonts w:ascii="Times New Roman" w:hAnsi="Times New Roman" w:cs="Times New Roman"/>
          <w:sz w:val="28"/>
          <w:szCs w:val="28"/>
        </w:rPr>
        <w:br/>
        <w:t xml:space="preserve">          1. Требование </w:t>
      </w:r>
      <w:r w:rsidRPr="00E93098">
        <w:rPr>
          <w:rFonts w:ascii="Times New Roman" w:hAnsi="Times New Roman" w:cs="Times New Roman"/>
          <w:iCs/>
          <w:sz w:val="28"/>
          <w:szCs w:val="28"/>
        </w:rPr>
        <w:t>адаптивности</w:t>
      </w:r>
      <w:r w:rsidRPr="00E93098">
        <w:rPr>
          <w:rFonts w:ascii="Times New Roman" w:hAnsi="Times New Roman" w:cs="Times New Roman"/>
          <w:sz w:val="28"/>
          <w:szCs w:val="28"/>
        </w:rPr>
        <w:t xml:space="preserve"> подразумевает приспособляемость МСО к индивидуальным возможностям обучаемого. Оно означает приспособление, адаптацию процесса обучения к уровню знаний и психологических особенностей учащихся. </w:t>
      </w:r>
    </w:p>
    <w:p w:rsidR="00404EF9" w:rsidRPr="00E93098" w:rsidRDefault="00427431" w:rsidP="00B307AD">
      <w:pPr>
        <w:spacing w:after="0"/>
        <w:rPr>
          <w:rFonts w:ascii="Times New Roman" w:hAnsi="Times New Roman" w:cs="Times New Roman"/>
          <w:sz w:val="28"/>
          <w:szCs w:val="28"/>
        </w:rPr>
      </w:pPr>
      <w:r w:rsidRPr="00E93098">
        <w:rPr>
          <w:rFonts w:ascii="Times New Roman" w:hAnsi="Times New Roman" w:cs="Times New Roman"/>
          <w:sz w:val="28"/>
          <w:szCs w:val="28"/>
        </w:rPr>
        <w:t xml:space="preserve">2. Требование </w:t>
      </w:r>
      <w:r w:rsidRPr="00E93098">
        <w:rPr>
          <w:rFonts w:ascii="Times New Roman" w:hAnsi="Times New Roman" w:cs="Times New Roman"/>
          <w:iCs/>
          <w:sz w:val="28"/>
          <w:szCs w:val="28"/>
        </w:rPr>
        <w:t>интерактивности</w:t>
      </w:r>
      <w:r w:rsidRPr="00E93098">
        <w:rPr>
          <w:rFonts w:ascii="Times New Roman" w:hAnsi="Times New Roman" w:cs="Times New Roman"/>
          <w:sz w:val="28"/>
          <w:szCs w:val="28"/>
        </w:rPr>
        <w:t xml:space="preserve"> обучения означает, что в процессе обучения должно иметь место взаимодействие учащегося с МСО. Средства МСО должны обеспечивать интерактивный диалог и суггестивную обратную связь (от английского слова suggest - предлагать, советовать). </w:t>
      </w:r>
    </w:p>
    <w:p w:rsidR="00427431" w:rsidRPr="00E93098" w:rsidRDefault="00427431" w:rsidP="00B307AD">
      <w:pPr>
        <w:spacing w:after="0"/>
        <w:rPr>
          <w:rFonts w:ascii="Times New Roman" w:hAnsi="Times New Roman" w:cs="Times New Roman"/>
          <w:sz w:val="28"/>
          <w:szCs w:val="28"/>
        </w:rPr>
      </w:pPr>
      <w:r w:rsidRPr="00E93098">
        <w:rPr>
          <w:rFonts w:ascii="Times New Roman" w:hAnsi="Times New Roman" w:cs="Times New Roman"/>
          <w:sz w:val="28"/>
          <w:szCs w:val="28"/>
        </w:rPr>
        <w:t xml:space="preserve">3. Требование </w:t>
      </w:r>
      <w:r w:rsidRPr="00E93098">
        <w:rPr>
          <w:rFonts w:ascii="Times New Roman" w:hAnsi="Times New Roman" w:cs="Times New Roman"/>
          <w:iCs/>
          <w:sz w:val="28"/>
          <w:szCs w:val="28"/>
        </w:rPr>
        <w:t>реализации возможностей компьютерной визуализации учебной информации</w:t>
      </w:r>
      <w:r w:rsidRPr="00E93098">
        <w:rPr>
          <w:rFonts w:ascii="Times New Roman" w:hAnsi="Times New Roman" w:cs="Times New Roman"/>
          <w:sz w:val="28"/>
          <w:szCs w:val="28"/>
        </w:rPr>
        <w:t>, предъявляемой МСО. Требование предполагает анализ возможностей современных средств отображения информации (технические возможности средств отображения информации - компьютеров, мультимедиа проекторов, средств виртуальной реальности и возможностей современного программного обеспечения) по сравнению с качеством представления учебной информации в МСО.</w:t>
      </w:r>
      <w:r w:rsidRPr="00E93098">
        <w:rPr>
          <w:rFonts w:ascii="Times New Roman" w:hAnsi="Times New Roman" w:cs="Times New Roman"/>
          <w:sz w:val="28"/>
          <w:szCs w:val="28"/>
        </w:rPr>
        <w:br/>
        <w:t xml:space="preserve">4. Требование </w:t>
      </w:r>
      <w:r w:rsidRPr="00E93098">
        <w:rPr>
          <w:rFonts w:ascii="Times New Roman" w:hAnsi="Times New Roman" w:cs="Times New Roman"/>
          <w:iCs/>
          <w:sz w:val="28"/>
          <w:szCs w:val="28"/>
        </w:rPr>
        <w:t>развития интеллектуального потенциала обучаемого</w:t>
      </w:r>
      <w:r w:rsidRPr="00E93098">
        <w:rPr>
          <w:rFonts w:ascii="Times New Roman" w:hAnsi="Times New Roman" w:cs="Times New Roman"/>
          <w:sz w:val="28"/>
          <w:szCs w:val="28"/>
        </w:rPr>
        <w:t xml:space="preserve"> при работе с МСО предполагает формирование стилей мышления (алгоритмического, наглядно-образного, теоретического), умения принимать оптимальное решение или вариативные решения в сложной ситуации, умений по обработке информации (на основе использования систем обработки данных, информационно-поисковых систем, баз данных и пр.).</w:t>
      </w:r>
      <w:r w:rsidRPr="00E93098">
        <w:rPr>
          <w:rFonts w:ascii="Times New Roman" w:hAnsi="Times New Roman" w:cs="Times New Roman"/>
          <w:sz w:val="28"/>
          <w:szCs w:val="28"/>
        </w:rPr>
        <w:br/>
        <w:t xml:space="preserve">5. Требование </w:t>
      </w:r>
      <w:r w:rsidRPr="00E93098">
        <w:rPr>
          <w:rFonts w:ascii="Times New Roman" w:hAnsi="Times New Roman" w:cs="Times New Roman"/>
          <w:iCs/>
          <w:sz w:val="28"/>
          <w:szCs w:val="28"/>
        </w:rPr>
        <w:t>системности и структурно-функциональной связанности</w:t>
      </w:r>
      <w:r w:rsidRPr="00E93098">
        <w:rPr>
          <w:rFonts w:ascii="Times New Roman" w:hAnsi="Times New Roman" w:cs="Times New Roman"/>
          <w:sz w:val="28"/>
          <w:szCs w:val="28"/>
        </w:rPr>
        <w:t xml:space="preserve"> представления учебного материала в МСО.</w:t>
      </w:r>
      <w:r w:rsidRPr="00E93098">
        <w:rPr>
          <w:rFonts w:ascii="Times New Roman" w:hAnsi="Times New Roman" w:cs="Times New Roman"/>
          <w:sz w:val="28"/>
          <w:szCs w:val="28"/>
        </w:rPr>
        <w:br/>
        <w:t xml:space="preserve">6. Требование обеспечения </w:t>
      </w:r>
      <w:r w:rsidRPr="00E93098">
        <w:rPr>
          <w:rFonts w:ascii="Times New Roman" w:hAnsi="Times New Roman" w:cs="Times New Roman"/>
          <w:iCs/>
          <w:sz w:val="28"/>
          <w:szCs w:val="28"/>
        </w:rPr>
        <w:t xml:space="preserve">полноты (целостности) и непрерывности </w:t>
      </w:r>
      <w:r w:rsidRPr="00E93098">
        <w:rPr>
          <w:rFonts w:ascii="Times New Roman" w:hAnsi="Times New Roman" w:cs="Times New Roman"/>
          <w:iCs/>
          <w:sz w:val="28"/>
          <w:szCs w:val="28"/>
        </w:rPr>
        <w:lastRenderedPageBreak/>
        <w:t>дидактического цикла обучения</w:t>
      </w:r>
      <w:r w:rsidRPr="00E93098">
        <w:rPr>
          <w:rFonts w:ascii="Times New Roman" w:hAnsi="Times New Roman" w:cs="Times New Roman"/>
          <w:sz w:val="28"/>
          <w:szCs w:val="28"/>
        </w:rPr>
        <w:t xml:space="preserve"> в МСО означает, что МСО должен предоставлять возможность выполнения всех звеньев дидактического цикла в пределах одного сеанса работы с информационной и коммуникационной техникой.</w:t>
      </w:r>
    </w:p>
    <w:p w:rsidR="00427431" w:rsidRPr="004570DA" w:rsidRDefault="00404EF9" w:rsidP="00371196">
      <w:pPr>
        <w:pStyle w:val="aa"/>
        <w:ind w:left="1069" w:firstLine="0"/>
      </w:pPr>
      <w:r w:rsidRPr="00404EF9">
        <w:rPr>
          <w:b/>
          <w:lang w:eastAsia="ru-RU"/>
        </w:rPr>
        <w:t>3</w:t>
      </w:r>
      <w:r w:rsidR="00371196">
        <w:rPr>
          <w:b/>
          <w:lang w:eastAsia="ru-RU"/>
        </w:rPr>
        <w:t xml:space="preserve">. </w:t>
      </w:r>
      <w:r w:rsidR="00427431" w:rsidRPr="004570DA">
        <w:t>Компьютерные сети</w:t>
      </w:r>
      <w:r w:rsidR="003F6228">
        <w:t>.</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Интернет, Сеть, Веб-система, «паутина» — равнозначные термины англ. WWW — World Wide Web — Всемирная информационная система. Это система, состоящая из множества компьютерных устройств, соединённых друг с другом различными видами связи.</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Впервые попытки связать несколько компьютеров между собой в сеть были предприняты в США Министерством обороны в 60-х годах XX в. К концу 70-х годов мир оказался связан в одно целое паутиной компьютерных сетей. В 80-х годах сеть сетей стала известна как Internet и развилась до невероятных размеров. На сегодняшний день Интернет объединяет около 40 000 разных сетей. Достаточно стать пользователем любой из них, чтобы получить доступ в Интернет.</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Часть помещённой в Интернет информации создаётся целенаправленно различными научными и образовательными сообществами. Обзор образовательных ресурсов можно найти по адресу: http://www.edu.ru.</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Интернет предоставляет учащимся возможность свободного перемещения по информационному пространству и определённую вариативность выбора действий по поиску, обработке и представлению материалов. Это становится положительной мотивацией к интерактивному взаимодействию с информацией.</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Другое важное свойство Сети — автономность любого, даже самого незначительного её узла. Сеть можно рассматривать как гигантский «самиздат», практически не поддающийся цензуре, регламентации и любым другим формам контроля.</w:t>
      </w:r>
    </w:p>
    <w:p w:rsidR="00427431" w:rsidRPr="004570DA" w:rsidRDefault="00427431" w:rsidP="00E93098">
      <w:pPr>
        <w:spacing w:after="0"/>
        <w:ind w:firstLine="708"/>
        <w:rPr>
          <w:rFonts w:ascii="Times New Roman" w:hAnsi="Times New Roman" w:cs="Times New Roman"/>
          <w:sz w:val="28"/>
          <w:szCs w:val="28"/>
        </w:rPr>
      </w:pPr>
      <w:r w:rsidRPr="004570DA">
        <w:rPr>
          <w:rFonts w:ascii="Times New Roman" w:hAnsi="Times New Roman" w:cs="Times New Roman"/>
          <w:sz w:val="28"/>
          <w:szCs w:val="28"/>
        </w:rPr>
        <w:t>Существенно, что в рамках Сети осуществима интерактивность не только преподавателя с каждым учеником, но также и между соучениками, вплоть до проведения аудио- или видеоконференций. Под интерактивностью в данном случае понимается возможность пользователя активно взаимодействовать с носителем информации, по своему усмотрению осуществлять её отбор, менять темп подачи и др.</w:t>
      </w:r>
    </w:p>
    <w:p w:rsidR="00427431" w:rsidRPr="004570DA" w:rsidRDefault="00427431" w:rsidP="00E93098">
      <w:pPr>
        <w:spacing w:after="0"/>
        <w:ind w:firstLine="708"/>
        <w:rPr>
          <w:rFonts w:ascii="Times New Roman" w:hAnsi="Times New Roman" w:cs="Times New Roman"/>
          <w:i/>
          <w:sz w:val="28"/>
          <w:szCs w:val="28"/>
        </w:rPr>
      </w:pPr>
      <w:r w:rsidRPr="004570DA">
        <w:rPr>
          <w:rFonts w:ascii="Times New Roman" w:hAnsi="Times New Roman" w:cs="Times New Roman"/>
          <w:i/>
          <w:sz w:val="28"/>
          <w:szCs w:val="28"/>
        </w:rPr>
        <w:t>Основные тенденции приложения Сети к нуждам образования и использования Интернета:</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1) использование информационного содержания Сети:</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общекультурное развитие;</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поиск и получение учебной информации от удалённых источников;</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выбор дальнейшего образования, профориентация;</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повышение своей «информационной грамотности», понимание того, как ориентироваться и наиболее полно использовать возможности мира компьютерных сетей, с которым им предстоит столкнуться после школы;</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2) применение сетевых технологий:</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lastRenderedPageBreak/>
        <w:t>• учебно-образовательные проекты, использование потенциала распределённых информационных ресурсов для организации исследовательской деятельности учащихся (обучение и контроль с использованием РИОР);</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поиск нужных компьютерных материалов и программ;</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получение языковой практики в общении на он-лайновых электронных конференциях со сверстниками, для которых изучаемый язык — родной;</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получение дополнительных разъяснений от он-лайновых обучающих программ или включение в заочные учебные курсы, проводимые национальными или даже зарубежными учебными заведениями;</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3) участие в жизни Сети как элемент образовательного процесса:</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создание собственного распределённого информационного ресурса в виде тематического каталога предметной области либо персонального Веб-сайта;</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обучение и помощь в создании учащимися своих собственных РИОР;</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создание РИОР образовательного назначения по определённой теме, удовлетворяющего требованиям к учебному продукту;</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самостоятельное представление информации; публикации учебно-методических материалов в гипермедийном варианте;</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дивергенционное общение;</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совместные научные исследования с другими партнёрами (классами, школами и т.д.) на базе распределённых информационных ресурсов предметных областей, участие или инициация проектов, основанных на сотрудничестве многих десятков и тысяч сверстников по всему миру;</w:t>
      </w:r>
    </w:p>
    <w:p w:rsidR="00427431" w:rsidRPr="004570DA" w:rsidRDefault="00427431" w:rsidP="00B307AD">
      <w:pPr>
        <w:spacing w:after="0"/>
        <w:rPr>
          <w:rFonts w:ascii="Times New Roman" w:hAnsi="Times New Roman" w:cs="Times New Roman"/>
          <w:i/>
          <w:sz w:val="28"/>
          <w:szCs w:val="28"/>
        </w:rPr>
      </w:pPr>
      <w:r w:rsidRPr="004570DA">
        <w:rPr>
          <w:rFonts w:ascii="Times New Roman" w:hAnsi="Times New Roman" w:cs="Times New Roman"/>
          <w:i/>
          <w:sz w:val="28"/>
          <w:szCs w:val="28"/>
        </w:rPr>
        <w:t>• включение в глобальный диалог со школьниками и преподавателями всего мира с помощью электронной почты;</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i/>
          <w:sz w:val="28"/>
          <w:szCs w:val="28"/>
        </w:rPr>
        <w:t>• общение со сверстниками в любых точках земного шара</w:t>
      </w:r>
      <w:r w:rsidRPr="004570DA">
        <w:rPr>
          <w:rFonts w:ascii="Times New Roman" w:hAnsi="Times New Roman" w:cs="Times New Roman"/>
          <w:sz w:val="28"/>
          <w:szCs w:val="28"/>
        </w:rPr>
        <w:t>.</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Условия эффективности использования Интернет-технологий в школе:</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—доступ в Интернет должен обеспечиваться по потребности (разумной, обоснованной, но всё же по потребности)</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—любой учитель должен иметь реальную возможность использовать ресурсы Интернета для решения учебно-методических, воспитательных проблем, для получения консультаций, в том числе в режиме on-line, для общения с коллегами;</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—учащиеся школы должны получить реальную и постоянную возможность (под руководством и при непосредственном участии педагога) использовать Интернет-технологии для поиска информации, для участия в реализации Интернет-проектов, для общения со сверстниками, особенно — с зарубежными;</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—для этого требуется постоянный источник оплаты услуг провайдера, современное оборудование компьютерного класса и создание медиацентра для использования администрацией и учителями школы (независимо от дисплейного класса);</w:t>
      </w:r>
    </w:p>
    <w:p w:rsidR="00427431" w:rsidRPr="004570DA" w:rsidRDefault="00427431" w:rsidP="00B307AD">
      <w:pPr>
        <w:spacing w:after="0"/>
        <w:rPr>
          <w:rFonts w:ascii="Times New Roman" w:hAnsi="Times New Roman" w:cs="Times New Roman"/>
          <w:sz w:val="28"/>
          <w:szCs w:val="28"/>
        </w:rPr>
      </w:pPr>
      <w:r w:rsidRPr="004570DA">
        <w:rPr>
          <w:rFonts w:ascii="Times New Roman" w:hAnsi="Times New Roman" w:cs="Times New Roman"/>
          <w:sz w:val="28"/>
          <w:szCs w:val="28"/>
        </w:rPr>
        <w:t xml:space="preserve">—в перспективе — создание внутришкольной локальной сети с возможностью выхода в Интернет с рабочего места каждого учителя, </w:t>
      </w:r>
      <w:r w:rsidRPr="004570DA">
        <w:rPr>
          <w:rFonts w:ascii="Times New Roman" w:hAnsi="Times New Roman" w:cs="Times New Roman"/>
          <w:sz w:val="28"/>
          <w:szCs w:val="28"/>
        </w:rPr>
        <w:lastRenderedPageBreak/>
        <w:t xml:space="preserve">обеспечение учителю возможности постоянной работы с домашним компьютером, имеющим выход в Сеть. </w:t>
      </w:r>
    </w:p>
    <w:p w:rsidR="00244B65" w:rsidRPr="004570DA" w:rsidRDefault="00244B65" w:rsidP="00B307AD">
      <w:pPr>
        <w:spacing w:after="0"/>
        <w:rPr>
          <w:rFonts w:ascii="Times New Roman" w:hAnsi="Times New Roman" w:cs="Times New Roman"/>
          <w:sz w:val="28"/>
          <w:szCs w:val="28"/>
        </w:rPr>
      </w:pPr>
    </w:p>
    <w:p w:rsidR="00244B65" w:rsidRPr="004570DA" w:rsidRDefault="00244B65" w:rsidP="00B307AD">
      <w:pPr>
        <w:spacing w:after="0"/>
        <w:rPr>
          <w:rFonts w:ascii="Times New Roman" w:hAnsi="Times New Roman" w:cs="Times New Roman"/>
          <w:sz w:val="28"/>
          <w:szCs w:val="28"/>
        </w:rPr>
      </w:pPr>
    </w:p>
    <w:p w:rsidR="00244B65" w:rsidRPr="004570DA" w:rsidRDefault="00244B65" w:rsidP="00B307AD">
      <w:pPr>
        <w:spacing w:after="0"/>
        <w:rPr>
          <w:rFonts w:ascii="Times New Roman" w:hAnsi="Times New Roman" w:cs="Times New Roman"/>
          <w:sz w:val="28"/>
          <w:szCs w:val="28"/>
        </w:rPr>
      </w:pPr>
    </w:p>
    <w:p w:rsidR="00244B65" w:rsidRPr="004570DA" w:rsidRDefault="00244B65" w:rsidP="00B307AD">
      <w:pPr>
        <w:spacing w:after="0"/>
        <w:rPr>
          <w:rFonts w:ascii="Times New Roman" w:hAnsi="Times New Roman" w:cs="Times New Roman"/>
          <w:sz w:val="28"/>
          <w:szCs w:val="28"/>
        </w:rPr>
      </w:pPr>
    </w:p>
    <w:p w:rsidR="00244B65" w:rsidRPr="004570DA" w:rsidRDefault="00244B65"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ПРАКТИЧЕСКИЙ РАЗДЕЛ</w:t>
      </w:r>
    </w:p>
    <w:p w:rsidR="00244B65" w:rsidRPr="004570DA" w:rsidRDefault="00244B65" w:rsidP="00B307AD">
      <w:pPr>
        <w:spacing w:after="0"/>
        <w:jc w:val="center"/>
        <w:rPr>
          <w:rFonts w:ascii="Times New Roman" w:hAnsi="Times New Roman" w:cs="Times New Roman"/>
          <w:b/>
          <w:sz w:val="28"/>
          <w:szCs w:val="28"/>
        </w:rPr>
      </w:pPr>
    </w:p>
    <w:p w:rsidR="00244B65" w:rsidRPr="003F5746" w:rsidRDefault="003F5746" w:rsidP="00B307AD">
      <w:pPr>
        <w:spacing w:after="0"/>
        <w:jc w:val="center"/>
        <w:rPr>
          <w:rFonts w:ascii="Times New Roman" w:hAnsi="Times New Roman" w:cs="Times New Roman"/>
          <w:b/>
          <w:sz w:val="28"/>
          <w:szCs w:val="28"/>
        </w:rPr>
      </w:pPr>
      <w:r w:rsidRPr="003F5746">
        <w:rPr>
          <w:rFonts w:ascii="Times New Roman" w:hAnsi="Times New Roman" w:cs="Times New Roman"/>
          <w:b/>
          <w:sz w:val="28"/>
          <w:szCs w:val="28"/>
        </w:rPr>
        <w:t>П</w:t>
      </w:r>
      <w:r w:rsidR="00244B65" w:rsidRPr="003F5746">
        <w:rPr>
          <w:rFonts w:ascii="Times New Roman" w:hAnsi="Times New Roman" w:cs="Times New Roman"/>
          <w:b/>
          <w:sz w:val="28"/>
          <w:szCs w:val="28"/>
        </w:rPr>
        <w:t>рактические занятия</w:t>
      </w:r>
    </w:p>
    <w:p w:rsidR="00244B65" w:rsidRPr="004570DA" w:rsidRDefault="00244B65" w:rsidP="00022659">
      <w:pPr>
        <w:spacing w:after="0"/>
        <w:ind w:left="1276" w:hanging="1276"/>
        <w:jc w:val="center"/>
        <w:rPr>
          <w:rFonts w:ascii="Times New Roman" w:hAnsi="Times New Roman" w:cs="Times New Roman"/>
          <w:b/>
          <w:i/>
          <w:sz w:val="28"/>
          <w:szCs w:val="28"/>
        </w:rPr>
      </w:pPr>
      <w:r w:rsidRPr="004570DA">
        <w:rPr>
          <w:rFonts w:ascii="Times New Roman" w:hAnsi="Times New Roman" w:cs="Times New Roman"/>
          <w:b/>
          <w:sz w:val="28"/>
          <w:szCs w:val="28"/>
        </w:rPr>
        <w:t>Тема 1.</w:t>
      </w:r>
      <w:r w:rsidRPr="004570DA">
        <w:rPr>
          <w:rFonts w:ascii="Times New Roman" w:hAnsi="Times New Roman" w:cs="Times New Roman"/>
          <w:b/>
          <w:i/>
          <w:sz w:val="28"/>
          <w:szCs w:val="28"/>
        </w:rPr>
        <w:t xml:space="preserve"> </w:t>
      </w:r>
      <w:r w:rsidR="003F5746">
        <w:rPr>
          <w:rFonts w:ascii="Times New Roman" w:hAnsi="Times New Roman" w:cs="Times New Roman"/>
          <w:b/>
          <w:i/>
          <w:sz w:val="28"/>
          <w:szCs w:val="28"/>
        </w:rPr>
        <w:t>Концептуальные</w:t>
      </w:r>
      <w:r w:rsidRPr="004570DA">
        <w:rPr>
          <w:rFonts w:ascii="Times New Roman" w:hAnsi="Times New Roman" w:cs="Times New Roman"/>
          <w:b/>
          <w:i/>
          <w:sz w:val="28"/>
          <w:szCs w:val="28"/>
        </w:rPr>
        <w:t xml:space="preserve"> основания </w:t>
      </w:r>
      <w:r w:rsidR="003F5746">
        <w:rPr>
          <w:rFonts w:ascii="Times New Roman" w:hAnsi="Times New Roman" w:cs="Times New Roman"/>
          <w:b/>
          <w:i/>
          <w:sz w:val="28"/>
          <w:szCs w:val="28"/>
        </w:rPr>
        <w:t xml:space="preserve">проектирования </w:t>
      </w:r>
      <w:r w:rsidRPr="004570DA">
        <w:rPr>
          <w:rFonts w:ascii="Times New Roman" w:hAnsi="Times New Roman" w:cs="Times New Roman"/>
          <w:b/>
          <w:i/>
          <w:sz w:val="28"/>
          <w:szCs w:val="28"/>
        </w:rPr>
        <w:t xml:space="preserve"> педагогических</w:t>
      </w:r>
      <w:r w:rsidR="003F5746">
        <w:rPr>
          <w:rFonts w:ascii="Times New Roman" w:hAnsi="Times New Roman" w:cs="Times New Roman"/>
          <w:b/>
          <w:i/>
          <w:sz w:val="28"/>
          <w:szCs w:val="28"/>
        </w:rPr>
        <w:t xml:space="preserve"> систем и </w:t>
      </w:r>
      <w:r w:rsidRPr="004570DA">
        <w:rPr>
          <w:rFonts w:ascii="Times New Roman" w:hAnsi="Times New Roman" w:cs="Times New Roman"/>
          <w:b/>
          <w:i/>
          <w:sz w:val="28"/>
          <w:szCs w:val="28"/>
        </w:rPr>
        <w:t xml:space="preserve"> технологий</w:t>
      </w:r>
    </w:p>
    <w:p w:rsidR="00244B65" w:rsidRPr="004570DA" w:rsidRDefault="00244B65" w:rsidP="00022659">
      <w:pPr>
        <w:pStyle w:val="aa"/>
        <w:spacing w:line="240" w:lineRule="auto"/>
        <w:ind w:left="0"/>
        <w:jc w:val="center"/>
        <w:rPr>
          <w:b/>
        </w:rPr>
      </w:pPr>
    </w:p>
    <w:p w:rsidR="00244B65" w:rsidRPr="004570DA" w:rsidRDefault="00244B65" w:rsidP="00022659">
      <w:pPr>
        <w:pStyle w:val="aa"/>
        <w:spacing w:line="240" w:lineRule="auto"/>
        <w:ind w:left="0"/>
        <w:jc w:val="center"/>
        <w:rPr>
          <w:b/>
        </w:rPr>
      </w:pPr>
      <w:r w:rsidRPr="004570DA">
        <w:rPr>
          <w:b/>
        </w:rPr>
        <w:t>Вопросы для обсуждения</w:t>
      </w:r>
    </w:p>
    <w:p w:rsidR="00244B65" w:rsidRPr="004570DA" w:rsidRDefault="00244B65" w:rsidP="00E6525D">
      <w:pPr>
        <w:pStyle w:val="aa"/>
        <w:numPr>
          <w:ilvl w:val="0"/>
          <w:numId w:val="45"/>
        </w:numPr>
        <w:spacing w:line="240" w:lineRule="auto"/>
        <w:ind w:left="0" w:firstLine="273"/>
      </w:pPr>
      <w:r w:rsidRPr="004570DA">
        <w:t>П</w:t>
      </w:r>
      <w:r w:rsidR="003F5746">
        <w:t>роектирование, прогнозирование и осуществление педагогического процесса как ведущие технологические аспекты деятельности педагога.</w:t>
      </w:r>
    </w:p>
    <w:p w:rsidR="00244B65" w:rsidRPr="004570DA" w:rsidRDefault="00022659" w:rsidP="00E6525D">
      <w:pPr>
        <w:pStyle w:val="aa"/>
        <w:numPr>
          <w:ilvl w:val="0"/>
          <w:numId w:val="45"/>
        </w:numPr>
        <w:spacing w:line="240" w:lineRule="auto"/>
        <w:ind w:left="0" w:firstLine="273"/>
      </w:pPr>
      <w:r>
        <w:t>Технологии целеполагания, мотивации, проблематизации и рефлексии.</w:t>
      </w:r>
      <w:r w:rsidR="00244B65" w:rsidRPr="004570DA">
        <w:t>.</w:t>
      </w:r>
    </w:p>
    <w:p w:rsidR="00244B65" w:rsidRPr="004570DA" w:rsidRDefault="00022659" w:rsidP="00E6525D">
      <w:pPr>
        <w:pStyle w:val="aa"/>
        <w:numPr>
          <w:ilvl w:val="0"/>
          <w:numId w:val="45"/>
        </w:numPr>
        <w:spacing w:line="240" w:lineRule="auto"/>
        <w:ind w:left="0" w:firstLine="273"/>
      </w:pPr>
      <w:r>
        <w:t>Моделирование системы педагогических технологий.</w:t>
      </w:r>
    </w:p>
    <w:p w:rsidR="00244B65" w:rsidRPr="004570DA" w:rsidRDefault="00244B65" w:rsidP="00022659">
      <w:pPr>
        <w:pStyle w:val="aa"/>
        <w:spacing w:line="240" w:lineRule="auto"/>
        <w:ind w:left="0"/>
        <w:jc w:val="center"/>
        <w:rPr>
          <w:b/>
        </w:rPr>
      </w:pPr>
    </w:p>
    <w:p w:rsidR="00244B65" w:rsidRPr="004570DA" w:rsidRDefault="00244B65" w:rsidP="00022659">
      <w:pPr>
        <w:pStyle w:val="aa"/>
        <w:spacing w:line="240" w:lineRule="auto"/>
        <w:ind w:left="0"/>
        <w:jc w:val="center"/>
        <w:rPr>
          <w:b/>
        </w:rPr>
      </w:pPr>
      <w:r w:rsidRPr="004570DA">
        <w:rPr>
          <w:b/>
        </w:rPr>
        <w:t>Задания</w:t>
      </w:r>
    </w:p>
    <w:p w:rsidR="00244B65" w:rsidRPr="004570DA" w:rsidRDefault="00244B65" w:rsidP="00E6525D">
      <w:pPr>
        <w:pStyle w:val="aa"/>
        <w:numPr>
          <w:ilvl w:val="0"/>
          <w:numId w:val="46"/>
        </w:numPr>
        <w:spacing w:line="240" w:lineRule="auto"/>
        <w:ind w:left="0" w:firstLine="273"/>
      </w:pPr>
      <w:r w:rsidRPr="004570DA">
        <w:t>Сформулируйте, в чем состоит суть технологического подхода к обучению и воспитанию школьников. Обоснуйте возможность такого подхода.</w:t>
      </w:r>
    </w:p>
    <w:p w:rsidR="00244B65" w:rsidRPr="004570DA" w:rsidRDefault="00244B65" w:rsidP="00E6525D">
      <w:pPr>
        <w:pStyle w:val="aa"/>
        <w:numPr>
          <w:ilvl w:val="0"/>
          <w:numId w:val="46"/>
        </w:numPr>
        <w:spacing w:line="240" w:lineRule="auto"/>
        <w:ind w:left="0" w:firstLine="273"/>
      </w:pPr>
      <w:r w:rsidRPr="004570DA">
        <w:t>Изучите Банк педагогических технологий (по кн. «Школьные технологии обучения и воспитания», С.18-25) и определите, какие из перечисленных в нем технологий использовались учителями школы, в которой Вы учились. Попытайтесь оценить степень результативности применения этих технологий, опираясь на критерии эффективности педагогических технологий.</w:t>
      </w:r>
    </w:p>
    <w:p w:rsidR="00963227" w:rsidRPr="004570DA" w:rsidRDefault="00963227" w:rsidP="00E6525D">
      <w:pPr>
        <w:numPr>
          <w:ilvl w:val="1"/>
          <w:numId w:val="46"/>
        </w:numPr>
        <w:spacing w:after="0"/>
        <w:rPr>
          <w:rFonts w:ascii="Times New Roman" w:hAnsi="Times New Roman" w:cs="Times New Roman"/>
          <w:sz w:val="28"/>
          <w:szCs w:val="28"/>
        </w:rPr>
      </w:pPr>
      <w:r w:rsidRPr="004570DA">
        <w:rPr>
          <w:rFonts w:ascii="Times New Roman" w:hAnsi="Times New Roman" w:cs="Times New Roman"/>
          <w:sz w:val="28"/>
          <w:szCs w:val="28"/>
        </w:rPr>
        <w:t xml:space="preserve">Определите собственную </w:t>
      </w:r>
      <w:r w:rsidRPr="004570DA">
        <w:rPr>
          <w:rFonts w:ascii="Times New Roman" w:hAnsi="Times New Roman" w:cs="Times New Roman"/>
          <w:sz w:val="28"/>
          <w:szCs w:val="28"/>
          <w:u w:val="single"/>
        </w:rPr>
        <w:t>цель</w:t>
      </w:r>
      <w:r w:rsidRPr="004570DA">
        <w:rPr>
          <w:rFonts w:ascii="Times New Roman" w:hAnsi="Times New Roman" w:cs="Times New Roman"/>
          <w:sz w:val="28"/>
          <w:szCs w:val="28"/>
        </w:rPr>
        <w:t xml:space="preserve"> учебно-познавательной деятельности. Зафиксируйте ее в тетради.</w:t>
      </w:r>
    </w:p>
    <w:p w:rsidR="00963227" w:rsidRPr="00963227" w:rsidRDefault="00963227" w:rsidP="00E6525D">
      <w:pPr>
        <w:numPr>
          <w:ilvl w:val="1"/>
          <w:numId w:val="46"/>
        </w:numPr>
        <w:spacing w:after="0"/>
        <w:rPr>
          <w:rFonts w:ascii="Times New Roman" w:hAnsi="Times New Roman" w:cs="Times New Roman"/>
          <w:sz w:val="28"/>
          <w:szCs w:val="28"/>
        </w:rPr>
      </w:pPr>
      <w:r w:rsidRPr="00963227">
        <w:rPr>
          <w:rFonts w:ascii="Times New Roman" w:hAnsi="Times New Roman" w:cs="Times New Roman"/>
          <w:sz w:val="28"/>
          <w:szCs w:val="28"/>
        </w:rPr>
        <w:t>Изучите содержание главы 2 «Технологии организации отдельных компонентов педагогической деятельности учителя» по книге «Школьные технологии обучения и воспитания: учеб.-метод. пособие / Л. В. Пенкрат, А. Р. Борисевич, Л. М. Волкова и др.; под ред. Л. В. Пенкрат. – Минск: БГПУ, 2009. – С. 30–45.</w:t>
      </w:r>
    </w:p>
    <w:p w:rsidR="00963227" w:rsidRPr="004570DA" w:rsidRDefault="00963227" w:rsidP="00E6525D">
      <w:pPr>
        <w:numPr>
          <w:ilvl w:val="1"/>
          <w:numId w:val="46"/>
        </w:numPr>
        <w:spacing w:after="0"/>
        <w:rPr>
          <w:rFonts w:ascii="Times New Roman" w:hAnsi="Times New Roman" w:cs="Times New Roman"/>
          <w:sz w:val="28"/>
          <w:szCs w:val="28"/>
        </w:rPr>
      </w:pPr>
      <w:r w:rsidRPr="004570DA">
        <w:rPr>
          <w:rFonts w:ascii="Times New Roman" w:hAnsi="Times New Roman" w:cs="Times New Roman"/>
          <w:sz w:val="28"/>
          <w:szCs w:val="28"/>
        </w:rPr>
        <w:t xml:space="preserve">Разработайте </w:t>
      </w:r>
      <w:r w:rsidRPr="004570DA">
        <w:rPr>
          <w:rFonts w:ascii="Times New Roman" w:hAnsi="Times New Roman" w:cs="Times New Roman"/>
          <w:sz w:val="28"/>
          <w:szCs w:val="28"/>
          <w:u w:val="single"/>
        </w:rPr>
        <w:t>план</w:t>
      </w:r>
      <w:r w:rsidRPr="004570DA">
        <w:rPr>
          <w:rFonts w:ascii="Times New Roman" w:hAnsi="Times New Roman" w:cs="Times New Roman"/>
          <w:sz w:val="28"/>
          <w:szCs w:val="28"/>
        </w:rPr>
        <w:t xml:space="preserve"> своего сообщения по одному из вопросов темы (вопросы изложены на стр. 30 вышеназванного пособия).</w:t>
      </w:r>
    </w:p>
    <w:p w:rsidR="00963227" w:rsidRPr="00963227" w:rsidRDefault="00963227" w:rsidP="00E6525D">
      <w:pPr>
        <w:numPr>
          <w:ilvl w:val="1"/>
          <w:numId w:val="46"/>
        </w:numPr>
        <w:tabs>
          <w:tab w:val="num" w:pos="0"/>
        </w:tabs>
        <w:spacing w:after="0"/>
        <w:ind w:firstLine="426"/>
        <w:rPr>
          <w:rFonts w:ascii="Times New Roman" w:hAnsi="Times New Roman" w:cs="Times New Roman"/>
          <w:sz w:val="28"/>
          <w:szCs w:val="28"/>
        </w:rPr>
      </w:pPr>
      <w:r w:rsidRPr="00963227">
        <w:rPr>
          <w:rFonts w:ascii="Times New Roman" w:hAnsi="Times New Roman" w:cs="Times New Roman"/>
          <w:sz w:val="28"/>
          <w:szCs w:val="28"/>
        </w:rPr>
        <w:t xml:space="preserve">Составьте </w:t>
      </w:r>
      <w:r w:rsidRPr="00963227">
        <w:rPr>
          <w:rFonts w:ascii="Times New Roman" w:hAnsi="Times New Roman" w:cs="Times New Roman"/>
          <w:sz w:val="28"/>
          <w:szCs w:val="28"/>
          <w:u w:val="single"/>
        </w:rPr>
        <w:t>опорный конспект</w:t>
      </w:r>
      <w:r w:rsidRPr="00963227">
        <w:rPr>
          <w:rFonts w:ascii="Times New Roman" w:hAnsi="Times New Roman" w:cs="Times New Roman"/>
          <w:sz w:val="28"/>
          <w:szCs w:val="28"/>
        </w:rPr>
        <w:t xml:space="preserve"> по теме</w:t>
      </w:r>
      <w:r>
        <w:rPr>
          <w:rFonts w:ascii="Times New Roman" w:hAnsi="Times New Roman" w:cs="Times New Roman"/>
          <w:sz w:val="28"/>
          <w:szCs w:val="28"/>
        </w:rPr>
        <w:t xml:space="preserve">. </w:t>
      </w:r>
      <w:r w:rsidRPr="00963227">
        <w:rPr>
          <w:rFonts w:ascii="Times New Roman" w:hAnsi="Times New Roman" w:cs="Times New Roman"/>
          <w:b/>
          <w:sz w:val="28"/>
          <w:szCs w:val="28"/>
        </w:rPr>
        <w:t>Опорный конспект</w:t>
      </w:r>
      <w:r w:rsidRPr="00963227">
        <w:rPr>
          <w:rFonts w:ascii="Times New Roman" w:hAnsi="Times New Roman" w:cs="Times New Roman"/>
          <w:sz w:val="28"/>
          <w:szCs w:val="28"/>
        </w:rPr>
        <w:t xml:space="preserve"> –  это наглядная схема, в которой отражены подлежащие усвоению единицы информации, представлены различные связи между ними, а также введены знаки, напоминающие о примерах, опытах, привлекаемых для конкретизации абстрактного материала. В них также дана классификация целей по уровню значимости (цветом, шрифтом и т.п.).</w:t>
      </w:r>
    </w:p>
    <w:p w:rsidR="00963227" w:rsidRPr="004570DA" w:rsidRDefault="00963227" w:rsidP="00963227">
      <w:pPr>
        <w:tabs>
          <w:tab w:val="num" w:pos="0"/>
        </w:tabs>
        <w:spacing w:after="0"/>
        <w:ind w:firstLine="426"/>
        <w:rPr>
          <w:rFonts w:ascii="Times New Roman" w:hAnsi="Times New Roman" w:cs="Times New Roman"/>
          <w:sz w:val="28"/>
          <w:szCs w:val="28"/>
        </w:rPr>
      </w:pPr>
      <w:r w:rsidRPr="004570DA">
        <w:rPr>
          <w:rFonts w:ascii="Times New Roman" w:hAnsi="Times New Roman" w:cs="Times New Roman"/>
          <w:sz w:val="28"/>
          <w:szCs w:val="28"/>
        </w:rPr>
        <w:lastRenderedPageBreak/>
        <w:t>Опорный конспект – система опорных сигналов (ассоциативных символов – знак, слово, схема, рисунок) в виде краткого условного конспекта, представляющего собой наглядную конструкцию, замещающую систему фактов, понятий, идей как взаимосвязанных элементов целой части учебного материала (Г. К. Селевко, В. Ф. Шаталов).</w:t>
      </w:r>
    </w:p>
    <w:p w:rsidR="00963227" w:rsidRPr="004570DA" w:rsidRDefault="00963227" w:rsidP="00E6525D">
      <w:pPr>
        <w:numPr>
          <w:ilvl w:val="1"/>
          <w:numId w:val="46"/>
        </w:numPr>
        <w:spacing w:after="0"/>
        <w:rPr>
          <w:rFonts w:ascii="Times New Roman" w:hAnsi="Times New Roman" w:cs="Times New Roman"/>
          <w:sz w:val="28"/>
          <w:szCs w:val="28"/>
        </w:rPr>
      </w:pPr>
      <w:r w:rsidRPr="004570DA">
        <w:rPr>
          <w:rFonts w:ascii="Times New Roman" w:hAnsi="Times New Roman" w:cs="Times New Roman"/>
          <w:sz w:val="28"/>
          <w:szCs w:val="28"/>
        </w:rPr>
        <w:t xml:space="preserve">Сформулируйте </w:t>
      </w:r>
      <w:r w:rsidRPr="004570DA">
        <w:rPr>
          <w:rFonts w:ascii="Times New Roman" w:hAnsi="Times New Roman" w:cs="Times New Roman"/>
          <w:sz w:val="28"/>
          <w:szCs w:val="28"/>
          <w:u w:val="single"/>
        </w:rPr>
        <w:t>вопросы</w:t>
      </w:r>
      <w:r w:rsidRPr="004570DA">
        <w:rPr>
          <w:rFonts w:ascii="Times New Roman" w:hAnsi="Times New Roman" w:cs="Times New Roman"/>
          <w:sz w:val="28"/>
          <w:szCs w:val="28"/>
        </w:rPr>
        <w:t xml:space="preserve"> и задания к тексту (не менее 5 вопросов).</w:t>
      </w:r>
    </w:p>
    <w:p w:rsidR="00963227" w:rsidRPr="004570DA" w:rsidRDefault="00963227" w:rsidP="00E6525D">
      <w:pPr>
        <w:numPr>
          <w:ilvl w:val="1"/>
          <w:numId w:val="46"/>
        </w:numPr>
        <w:spacing w:after="0"/>
        <w:rPr>
          <w:rFonts w:ascii="Times New Roman" w:hAnsi="Times New Roman" w:cs="Times New Roman"/>
          <w:sz w:val="28"/>
          <w:szCs w:val="28"/>
        </w:rPr>
      </w:pPr>
      <w:r w:rsidRPr="004570DA">
        <w:rPr>
          <w:rFonts w:ascii="Times New Roman" w:hAnsi="Times New Roman" w:cs="Times New Roman"/>
          <w:sz w:val="28"/>
          <w:szCs w:val="28"/>
        </w:rPr>
        <w:t xml:space="preserve">Составьте </w:t>
      </w:r>
      <w:r w:rsidRPr="004570DA">
        <w:rPr>
          <w:rFonts w:ascii="Times New Roman" w:hAnsi="Times New Roman" w:cs="Times New Roman"/>
          <w:sz w:val="28"/>
          <w:szCs w:val="28"/>
          <w:u w:val="single"/>
        </w:rPr>
        <w:t>тестовые задания</w:t>
      </w:r>
      <w:r w:rsidRPr="004570DA">
        <w:rPr>
          <w:rFonts w:ascii="Times New Roman" w:hAnsi="Times New Roman" w:cs="Times New Roman"/>
          <w:sz w:val="28"/>
          <w:szCs w:val="28"/>
        </w:rPr>
        <w:t xml:space="preserve"> по теме (не менее 7). Приложите ответы на каждое задание текста.</w:t>
      </w:r>
    </w:p>
    <w:p w:rsidR="00963227" w:rsidRPr="004570DA" w:rsidRDefault="00963227" w:rsidP="00963227">
      <w:pPr>
        <w:tabs>
          <w:tab w:val="num" w:pos="0"/>
        </w:tabs>
        <w:spacing w:after="0"/>
        <w:ind w:firstLine="426"/>
        <w:rPr>
          <w:rFonts w:ascii="Times New Roman" w:hAnsi="Times New Roman" w:cs="Times New Roman"/>
          <w:sz w:val="28"/>
          <w:szCs w:val="28"/>
        </w:rPr>
      </w:pPr>
      <w:r w:rsidRPr="004570DA">
        <w:rPr>
          <w:rFonts w:ascii="Times New Roman" w:hAnsi="Times New Roman" w:cs="Times New Roman"/>
          <w:sz w:val="28"/>
          <w:szCs w:val="28"/>
        </w:rPr>
        <w:t>Тесты могут быть:</w:t>
      </w:r>
    </w:p>
    <w:p w:rsidR="00963227" w:rsidRPr="004570DA" w:rsidRDefault="00963227" w:rsidP="00963227">
      <w:pPr>
        <w:tabs>
          <w:tab w:val="num" w:pos="0"/>
        </w:tabs>
        <w:spacing w:after="0"/>
        <w:ind w:firstLine="426"/>
        <w:rPr>
          <w:rFonts w:ascii="Times New Roman" w:hAnsi="Times New Roman" w:cs="Times New Roman"/>
          <w:sz w:val="28"/>
          <w:szCs w:val="28"/>
        </w:rPr>
      </w:pPr>
      <w:r w:rsidRPr="004570DA">
        <w:rPr>
          <w:rFonts w:ascii="Times New Roman" w:hAnsi="Times New Roman" w:cs="Times New Roman"/>
          <w:sz w:val="28"/>
          <w:szCs w:val="28"/>
        </w:rPr>
        <w:t xml:space="preserve"> а) на выбор варианта ответа из нескольких предложенных;</w:t>
      </w:r>
    </w:p>
    <w:p w:rsidR="00963227" w:rsidRPr="004570DA" w:rsidRDefault="00963227" w:rsidP="00963227">
      <w:pPr>
        <w:tabs>
          <w:tab w:val="num" w:pos="0"/>
        </w:tabs>
        <w:spacing w:after="0"/>
        <w:ind w:firstLine="426"/>
        <w:rPr>
          <w:rFonts w:ascii="Times New Roman" w:hAnsi="Times New Roman" w:cs="Times New Roman"/>
          <w:sz w:val="28"/>
          <w:szCs w:val="28"/>
        </w:rPr>
      </w:pPr>
      <w:r w:rsidRPr="004570DA">
        <w:rPr>
          <w:rFonts w:ascii="Times New Roman" w:hAnsi="Times New Roman" w:cs="Times New Roman"/>
          <w:sz w:val="28"/>
          <w:szCs w:val="28"/>
        </w:rPr>
        <w:t>б) «открытые тесты», в инструкциях к которым содержится: «Закончите предложение…» или «Дополните …»</w:t>
      </w:r>
    </w:p>
    <w:p w:rsidR="00963227" w:rsidRPr="004570DA" w:rsidRDefault="00963227" w:rsidP="00963227">
      <w:pPr>
        <w:tabs>
          <w:tab w:val="num" w:pos="0"/>
        </w:tabs>
        <w:spacing w:after="0"/>
        <w:ind w:firstLine="426"/>
        <w:rPr>
          <w:rFonts w:ascii="Times New Roman" w:hAnsi="Times New Roman" w:cs="Times New Roman"/>
          <w:sz w:val="28"/>
          <w:szCs w:val="28"/>
        </w:rPr>
      </w:pPr>
      <w:r w:rsidRPr="004570DA">
        <w:rPr>
          <w:rFonts w:ascii="Times New Roman" w:hAnsi="Times New Roman" w:cs="Times New Roman"/>
          <w:sz w:val="28"/>
          <w:szCs w:val="28"/>
        </w:rPr>
        <w:t>в) на установление соответствия и др.</w:t>
      </w:r>
    </w:p>
    <w:p w:rsidR="00963227" w:rsidRPr="004570DA" w:rsidRDefault="00963227" w:rsidP="00E6525D">
      <w:pPr>
        <w:numPr>
          <w:ilvl w:val="1"/>
          <w:numId w:val="46"/>
        </w:numPr>
        <w:spacing w:after="0"/>
        <w:rPr>
          <w:rFonts w:ascii="Times New Roman" w:hAnsi="Times New Roman" w:cs="Times New Roman"/>
          <w:sz w:val="28"/>
          <w:szCs w:val="28"/>
        </w:rPr>
      </w:pPr>
      <w:r w:rsidRPr="004570DA">
        <w:rPr>
          <w:rFonts w:ascii="Times New Roman" w:hAnsi="Times New Roman" w:cs="Times New Roman"/>
          <w:sz w:val="28"/>
          <w:szCs w:val="28"/>
        </w:rPr>
        <w:t xml:space="preserve">* Разработайте  на данном материале </w:t>
      </w:r>
      <w:r w:rsidRPr="004570DA">
        <w:rPr>
          <w:rFonts w:ascii="Times New Roman" w:hAnsi="Times New Roman" w:cs="Times New Roman"/>
          <w:sz w:val="28"/>
          <w:szCs w:val="28"/>
          <w:u w:val="single"/>
        </w:rPr>
        <w:t>кроссворд</w:t>
      </w:r>
      <w:r w:rsidRPr="004570DA">
        <w:rPr>
          <w:rFonts w:ascii="Times New Roman" w:hAnsi="Times New Roman" w:cs="Times New Roman"/>
          <w:sz w:val="28"/>
          <w:szCs w:val="28"/>
        </w:rPr>
        <w:t xml:space="preserve"> (не менее 10 вопросов). Требования к сост</w:t>
      </w:r>
      <w:r>
        <w:rPr>
          <w:rFonts w:ascii="Times New Roman" w:hAnsi="Times New Roman" w:cs="Times New Roman"/>
          <w:sz w:val="28"/>
          <w:szCs w:val="28"/>
        </w:rPr>
        <w:t>авлению кроссворда содержатся во вспомогательном разделе данного УМК</w:t>
      </w:r>
      <w:r w:rsidRPr="004570DA">
        <w:rPr>
          <w:rFonts w:ascii="Times New Roman" w:hAnsi="Times New Roman" w:cs="Times New Roman"/>
          <w:sz w:val="28"/>
          <w:szCs w:val="28"/>
        </w:rPr>
        <w:t>.</w:t>
      </w:r>
    </w:p>
    <w:p w:rsidR="00963227" w:rsidRPr="004570DA" w:rsidRDefault="00963227" w:rsidP="00E6525D">
      <w:pPr>
        <w:numPr>
          <w:ilvl w:val="1"/>
          <w:numId w:val="46"/>
        </w:numPr>
        <w:spacing w:after="0"/>
        <w:rPr>
          <w:rFonts w:ascii="Times New Roman" w:hAnsi="Times New Roman" w:cs="Times New Roman"/>
          <w:sz w:val="28"/>
          <w:szCs w:val="28"/>
        </w:rPr>
      </w:pPr>
      <w:r w:rsidRPr="004570DA">
        <w:rPr>
          <w:rFonts w:ascii="Times New Roman" w:hAnsi="Times New Roman" w:cs="Times New Roman"/>
          <w:sz w:val="28"/>
          <w:szCs w:val="28"/>
        </w:rPr>
        <w:t>С какими трудностями Вы столкнулись при выполнении заданий? (Можно отметить трудности выполнения каждого из предложенных заданий). Каковы, на Ваш взгляд, их причины?</w:t>
      </w:r>
    </w:p>
    <w:p w:rsidR="00963227" w:rsidRPr="004570DA" w:rsidRDefault="00963227" w:rsidP="00E6525D">
      <w:pPr>
        <w:numPr>
          <w:ilvl w:val="1"/>
          <w:numId w:val="46"/>
        </w:numPr>
        <w:spacing w:after="0"/>
        <w:rPr>
          <w:rFonts w:ascii="Times New Roman" w:hAnsi="Times New Roman" w:cs="Times New Roman"/>
          <w:sz w:val="28"/>
          <w:szCs w:val="28"/>
        </w:rPr>
      </w:pPr>
      <w:r w:rsidRPr="004570DA">
        <w:rPr>
          <w:rFonts w:ascii="Times New Roman" w:hAnsi="Times New Roman" w:cs="Times New Roman"/>
          <w:sz w:val="28"/>
          <w:szCs w:val="28"/>
        </w:rPr>
        <w:t>Скорректируйте собственную цель самостоятельной учебной работы после выполнения всех заданий. Претерпела ли она изменения? Если да, то объясните причины.</w:t>
      </w:r>
    </w:p>
    <w:p w:rsidR="00963227" w:rsidRPr="004570DA" w:rsidRDefault="00963227" w:rsidP="00963227">
      <w:pPr>
        <w:tabs>
          <w:tab w:val="num" w:pos="0"/>
        </w:tabs>
        <w:spacing w:after="0"/>
        <w:ind w:left="360" w:firstLine="426"/>
        <w:rPr>
          <w:rFonts w:ascii="Times New Roman" w:hAnsi="Times New Roman" w:cs="Times New Roman"/>
          <w:sz w:val="28"/>
          <w:szCs w:val="28"/>
        </w:rPr>
      </w:pPr>
    </w:p>
    <w:p w:rsidR="00963227" w:rsidRPr="004570DA" w:rsidRDefault="00963227" w:rsidP="00963227">
      <w:pPr>
        <w:tabs>
          <w:tab w:val="num" w:pos="0"/>
        </w:tabs>
        <w:spacing w:after="0"/>
        <w:ind w:left="142" w:firstLine="426"/>
        <w:rPr>
          <w:rFonts w:ascii="Times New Roman" w:hAnsi="Times New Roman" w:cs="Times New Roman"/>
          <w:sz w:val="28"/>
          <w:szCs w:val="28"/>
        </w:rPr>
      </w:pPr>
      <w:r w:rsidRPr="004570DA">
        <w:rPr>
          <w:rFonts w:ascii="Times New Roman" w:hAnsi="Times New Roman" w:cs="Times New Roman"/>
          <w:sz w:val="28"/>
          <w:szCs w:val="28"/>
        </w:rPr>
        <w:t>* задание выполняется по желанию студента.</w:t>
      </w:r>
    </w:p>
    <w:p w:rsidR="00244B65" w:rsidRPr="004570DA" w:rsidRDefault="00244B65" w:rsidP="00022659">
      <w:pPr>
        <w:pStyle w:val="aa"/>
        <w:spacing w:line="240" w:lineRule="auto"/>
        <w:ind w:left="0"/>
        <w:jc w:val="center"/>
        <w:rPr>
          <w:b/>
        </w:rPr>
      </w:pPr>
    </w:p>
    <w:p w:rsidR="00244B65" w:rsidRPr="004570DA" w:rsidRDefault="00244B65" w:rsidP="00022659">
      <w:pPr>
        <w:pStyle w:val="aa"/>
        <w:spacing w:line="240" w:lineRule="auto"/>
        <w:ind w:left="0"/>
        <w:jc w:val="center"/>
        <w:rPr>
          <w:b/>
        </w:rPr>
      </w:pPr>
      <w:r w:rsidRPr="004570DA">
        <w:rPr>
          <w:b/>
        </w:rPr>
        <w:t>Литература</w:t>
      </w:r>
    </w:p>
    <w:p w:rsidR="00244B65" w:rsidRPr="004570DA" w:rsidRDefault="00244B65" w:rsidP="00022659">
      <w:pPr>
        <w:pStyle w:val="aa"/>
        <w:spacing w:line="240" w:lineRule="auto"/>
        <w:ind w:left="0"/>
        <w:rPr>
          <w:i/>
          <w:u w:val="single"/>
        </w:rPr>
      </w:pPr>
      <w:r w:rsidRPr="004570DA">
        <w:rPr>
          <w:i/>
          <w:u w:val="single"/>
        </w:rPr>
        <w:t>Основная</w:t>
      </w:r>
    </w:p>
    <w:p w:rsidR="00244B65" w:rsidRPr="004570DA" w:rsidRDefault="00244B65" w:rsidP="00E6525D">
      <w:pPr>
        <w:pStyle w:val="aa"/>
        <w:numPr>
          <w:ilvl w:val="0"/>
          <w:numId w:val="47"/>
        </w:numPr>
        <w:spacing w:line="240" w:lineRule="auto"/>
        <w:ind w:left="0" w:firstLine="273"/>
      </w:pPr>
      <w:r w:rsidRPr="004570DA">
        <w:t>Запрудский, Н. И. Современные школьные технологии: пособие для учителей. – 3-е изд. / Н. И. Запрудский. – Минск:Сэр-Вит, 2006. – С. 5–20; 228–238.</w:t>
      </w:r>
    </w:p>
    <w:p w:rsidR="00022659" w:rsidRPr="004570DA" w:rsidRDefault="00022659" w:rsidP="00E6525D">
      <w:pPr>
        <w:pStyle w:val="aa"/>
        <w:numPr>
          <w:ilvl w:val="0"/>
          <w:numId w:val="47"/>
        </w:numPr>
        <w:spacing w:line="240" w:lineRule="auto"/>
      </w:pPr>
      <w:r w:rsidRPr="004570DA">
        <w:t>Педагогика: Учеб. пособие для студ. пед. учеб. заведений / В. А. Сластенин, И. Ф. Исаев, А. И. Мищенко, Е. Н. Шиянов. – М., 1998. – С. 157–159; 329–332.</w:t>
      </w:r>
    </w:p>
    <w:p w:rsidR="00244B65" w:rsidRPr="004570DA" w:rsidRDefault="00244B65" w:rsidP="00E6525D">
      <w:pPr>
        <w:pStyle w:val="aa"/>
        <w:numPr>
          <w:ilvl w:val="0"/>
          <w:numId w:val="47"/>
        </w:numPr>
        <w:spacing w:line="240" w:lineRule="auto"/>
        <w:ind w:left="0" w:firstLine="273"/>
      </w:pPr>
      <w:r w:rsidRPr="004570DA">
        <w:t>Селевко, Г. К. Энциклопедия образовательных технологий / Г. К. Селевко. – В 2 т. – Т. 1. –М.: НИИ школьных технологий, 2006. – С. 194–238.</w:t>
      </w:r>
    </w:p>
    <w:p w:rsidR="00244B65" w:rsidRPr="004570DA" w:rsidRDefault="00244B65" w:rsidP="00E6525D">
      <w:pPr>
        <w:pStyle w:val="aa"/>
        <w:numPr>
          <w:ilvl w:val="0"/>
          <w:numId w:val="47"/>
        </w:numPr>
        <w:spacing w:line="240" w:lineRule="auto"/>
        <w:ind w:left="0" w:firstLine="273"/>
      </w:pPr>
      <w:r w:rsidRPr="004570DA">
        <w:t>Школьные технологии обучения и воспитания: учеб.-метод. пособие / Л. В. Пенкрат, А. Р. Борисевич, Л. М. Волкова и др.; под ред. Л. В. Пенкрат. – Минск: БГПУ, 2000. – С. 6–29.</w:t>
      </w:r>
    </w:p>
    <w:p w:rsidR="00244B65" w:rsidRPr="004570DA" w:rsidRDefault="00244B65" w:rsidP="00022659">
      <w:pPr>
        <w:pStyle w:val="aa"/>
        <w:spacing w:line="240" w:lineRule="auto"/>
        <w:ind w:left="273"/>
      </w:pPr>
    </w:p>
    <w:p w:rsidR="00244B65" w:rsidRPr="004570DA" w:rsidRDefault="00244B65" w:rsidP="00022659">
      <w:pPr>
        <w:pStyle w:val="aa"/>
        <w:spacing w:line="240" w:lineRule="auto"/>
        <w:ind w:left="0"/>
        <w:rPr>
          <w:i/>
          <w:u w:val="single"/>
        </w:rPr>
      </w:pPr>
      <w:r w:rsidRPr="004570DA">
        <w:rPr>
          <w:i/>
          <w:u w:val="single"/>
        </w:rPr>
        <w:t>Дополнительная</w:t>
      </w:r>
    </w:p>
    <w:p w:rsidR="00244B65" w:rsidRPr="004570DA" w:rsidRDefault="00244B65" w:rsidP="00E6525D">
      <w:pPr>
        <w:pStyle w:val="aa"/>
        <w:numPr>
          <w:ilvl w:val="0"/>
          <w:numId w:val="48"/>
        </w:numPr>
        <w:spacing w:line="240" w:lineRule="auto"/>
        <w:ind w:left="0" w:firstLine="283"/>
      </w:pPr>
      <w:r w:rsidRPr="004570DA">
        <w:t>Загвязинский, В. И. Теория обучения: Современная интерпретация. – М., 2001. –С. 95–98.</w:t>
      </w:r>
    </w:p>
    <w:p w:rsidR="00244B65" w:rsidRPr="004570DA" w:rsidRDefault="00244B65" w:rsidP="00E6525D">
      <w:pPr>
        <w:pStyle w:val="aa"/>
        <w:numPr>
          <w:ilvl w:val="0"/>
          <w:numId w:val="48"/>
        </w:numPr>
        <w:spacing w:line="240" w:lineRule="auto"/>
        <w:ind w:left="0" w:firstLine="283"/>
      </w:pPr>
      <w:r w:rsidRPr="004570DA">
        <w:lastRenderedPageBreak/>
        <w:t>Загрекова, Л. В. Теория и технология обучения: учеб. пособие для студ. пед. вузов / Л. В. Загрекова, В. В. Николина. – М.: Высшая школа, 2004. –С. 12–17; 31–32; 38–50.</w:t>
      </w:r>
    </w:p>
    <w:p w:rsidR="00244B65" w:rsidRPr="004570DA" w:rsidRDefault="00244B65" w:rsidP="00E6525D">
      <w:pPr>
        <w:pStyle w:val="aa"/>
        <w:numPr>
          <w:ilvl w:val="0"/>
          <w:numId w:val="48"/>
        </w:numPr>
        <w:spacing w:line="240" w:lineRule="auto"/>
        <w:ind w:left="0" w:firstLine="283"/>
      </w:pPr>
      <w:r w:rsidRPr="004570DA">
        <w:t>Левитес, Д. Г. Школа для профессионалов, или Семь уроков для тех, кто учит. – М.; Воронеж, 2001. – С. 150–163.</w:t>
      </w:r>
    </w:p>
    <w:p w:rsidR="00244B65" w:rsidRPr="004570DA" w:rsidRDefault="00244B65" w:rsidP="00E6525D">
      <w:pPr>
        <w:pStyle w:val="aa"/>
        <w:numPr>
          <w:ilvl w:val="0"/>
          <w:numId w:val="48"/>
        </w:numPr>
        <w:spacing w:line="240" w:lineRule="auto"/>
        <w:ind w:left="0" w:firstLine="283"/>
      </w:pPr>
      <w:r w:rsidRPr="004570DA">
        <w:t>Педагогические технологии: Учеб. пособие для студ. пед. спец. / Под общ. ред. В. С. Кукушина. – Ростов н/Д., 2002. – С. 5–9; 27–45.</w:t>
      </w:r>
    </w:p>
    <w:p w:rsidR="00244B65" w:rsidRDefault="00244B65" w:rsidP="00E6525D">
      <w:pPr>
        <w:pStyle w:val="aa"/>
        <w:numPr>
          <w:ilvl w:val="0"/>
          <w:numId w:val="48"/>
        </w:numPr>
        <w:spacing w:line="240" w:lineRule="auto"/>
        <w:ind w:left="0" w:firstLine="283"/>
      </w:pPr>
      <w:r w:rsidRPr="004570DA">
        <w:t>Шиянов Е. Н., Котова И. Б. Развитие личности в обучении. – М., 2000. – С. 249–252.</w:t>
      </w:r>
    </w:p>
    <w:p w:rsidR="0097682B" w:rsidRPr="004570DA" w:rsidRDefault="0097682B" w:rsidP="0097682B">
      <w:pPr>
        <w:pStyle w:val="aa"/>
        <w:spacing w:line="240" w:lineRule="auto"/>
        <w:ind w:left="283" w:firstLine="0"/>
      </w:pPr>
    </w:p>
    <w:p w:rsidR="00244B65" w:rsidRPr="004570DA" w:rsidRDefault="00244B65" w:rsidP="00B307AD">
      <w:pPr>
        <w:spacing w:after="0"/>
        <w:ind w:left="360"/>
        <w:rPr>
          <w:rFonts w:ascii="Times New Roman" w:hAnsi="Times New Roman" w:cs="Times New Roman"/>
          <w:sz w:val="28"/>
          <w:szCs w:val="28"/>
        </w:rPr>
      </w:pPr>
    </w:p>
    <w:p w:rsidR="00244B65" w:rsidRPr="004570DA" w:rsidRDefault="00244B65"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w:t>
      </w:r>
      <w:r w:rsidR="00BC535C">
        <w:rPr>
          <w:rFonts w:ascii="Times New Roman" w:hAnsi="Times New Roman" w:cs="Times New Roman"/>
          <w:b/>
          <w:sz w:val="28"/>
          <w:szCs w:val="28"/>
        </w:rPr>
        <w:t>2</w:t>
      </w:r>
      <w:r w:rsidRPr="004570DA">
        <w:rPr>
          <w:rFonts w:ascii="Times New Roman" w:hAnsi="Times New Roman" w:cs="Times New Roman"/>
          <w:b/>
          <w:sz w:val="28"/>
          <w:szCs w:val="28"/>
        </w:rPr>
        <w:t xml:space="preserve">. </w:t>
      </w:r>
      <w:r w:rsidR="00BC535C">
        <w:rPr>
          <w:rFonts w:ascii="Times New Roman" w:hAnsi="Times New Roman" w:cs="Times New Roman"/>
          <w:b/>
          <w:sz w:val="28"/>
          <w:szCs w:val="28"/>
        </w:rPr>
        <w:t>Технологии организации познавательной деятельности обучающихся</w:t>
      </w:r>
    </w:p>
    <w:p w:rsidR="00244B65" w:rsidRPr="004570DA" w:rsidRDefault="00244B65" w:rsidP="00B307AD">
      <w:pPr>
        <w:spacing w:after="0"/>
        <w:rPr>
          <w:rFonts w:ascii="Times New Roman" w:hAnsi="Times New Roman" w:cs="Times New Roman"/>
          <w:sz w:val="28"/>
          <w:szCs w:val="28"/>
        </w:rPr>
      </w:pPr>
    </w:p>
    <w:p w:rsidR="00244B65" w:rsidRPr="004570DA" w:rsidRDefault="00244B65"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Вопросы для обсуждения</w:t>
      </w:r>
    </w:p>
    <w:p w:rsidR="00244B65" w:rsidRPr="004570DA" w:rsidRDefault="00BC535C" w:rsidP="00E6525D">
      <w:pPr>
        <w:numPr>
          <w:ilvl w:val="0"/>
          <w:numId w:val="54"/>
        </w:numPr>
        <w:spacing w:after="0"/>
        <w:jc w:val="left"/>
        <w:rPr>
          <w:rFonts w:ascii="Times New Roman" w:hAnsi="Times New Roman" w:cs="Times New Roman"/>
          <w:sz w:val="28"/>
          <w:szCs w:val="28"/>
        </w:rPr>
      </w:pPr>
      <w:r>
        <w:rPr>
          <w:rFonts w:ascii="Times New Roman" w:hAnsi="Times New Roman" w:cs="Times New Roman"/>
          <w:sz w:val="28"/>
          <w:szCs w:val="28"/>
        </w:rPr>
        <w:t>Применение игровых технологий в работе с детьми разного возраста.</w:t>
      </w:r>
    </w:p>
    <w:p w:rsidR="00244B65" w:rsidRPr="004570DA" w:rsidRDefault="00244B65" w:rsidP="00E6525D">
      <w:pPr>
        <w:numPr>
          <w:ilvl w:val="0"/>
          <w:numId w:val="54"/>
        </w:numPr>
        <w:spacing w:after="0"/>
        <w:jc w:val="left"/>
        <w:rPr>
          <w:rFonts w:ascii="Times New Roman" w:hAnsi="Times New Roman" w:cs="Times New Roman"/>
          <w:sz w:val="28"/>
          <w:szCs w:val="28"/>
        </w:rPr>
      </w:pPr>
      <w:r w:rsidRPr="004570DA">
        <w:rPr>
          <w:rFonts w:ascii="Times New Roman" w:hAnsi="Times New Roman" w:cs="Times New Roman"/>
          <w:sz w:val="28"/>
          <w:szCs w:val="28"/>
        </w:rPr>
        <w:t>Технология организации дискуссии.</w:t>
      </w:r>
    </w:p>
    <w:p w:rsidR="00244B65" w:rsidRDefault="00244B65" w:rsidP="00E6525D">
      <w:pPr>
        <w:numPr>
          <w:ilvl w:val="0"/>
          <w:numId w:val="54"/>
        </w:numPr>
        <w:spacing w:after="0"/>
        <w:jc w:val="left"/>
        <w:rPr>
          <w:rFonts w:ascii="Times New Roman" w:hAnsi="Times New Roman" w:cs="Times New Roman"/>
          <w:sz w:val="28"/>
          <w:szCs w:val="28"/>
        </w:rPr>
      </w:pPr>
      <w:r w:rsidRPr="004570DA">
        <w:rPr>
          <w:rFonts w:ascii="Times New Roman" w:hAnsi="Times New Roman" w:cs="Times New Roman"/>
          <w:sz w:val="28"/>
          <w:szCs w:val="28"/>
        </w:rPr>
        <w:t>Технология «Дебаты».</w:t>
      </w:r>
    </w:p>
    <w:p w:rsidR="00BC535C" w:rsidRPr="004570DA" w:rsidRDefault="00BC535C" w:rsidP="00E6525D">
      <w:pPr>
        <w:numPr>
          <w:ilvl w:val="0"/>
          <w:numId w:val="54"/>
        </w:numPr>
        <w:spacing w:after="0"/>
        <w:jc w:val="left"/>
        <w:rPr>
          <w:rFonts w:ascii="Times New Roman" w:hAnsi="Times New Roman" w:cs="Times New Roman"/>
          <w:sz w:val="28"/>
          <w:szCs w:val="28"/>
        </w:rPr>
      </w:pPr>
      <w:r>
        <w:rPr>
          <w:rFonts w:ascii="Times New Roman" w:hAnsi="Times New Roman" w:cs="Times New Roman"/>
          <w:sz w:val="28"/>
          <w:szCs w:val="28"/>
        </w:rPr>
        <w:t>Использование метода проектов в дошкольном образовании.</w:t>
      </w:r>
    </w:p>
    <w:p w:rsidR="00244B65" w:rsidRPr="004570DA" w:rsidRDefault="00244B65" w:rsidP="00B307AD">
      <w:pPr>
        <w:spacing w:after="0"/>
        <w:rPr>
          <w:rFonts w:ascii="Times New Roman" w:hAnsi="Times New Roman" w:cs="Times New Roman"/>
          <w:sz w:val="28"/>
          <w:szCs w:val="28"/>
        </w:rPr>
      </w:pPr>
    </w:p>
    <w:p w:rsidR="00244B65" w:rsidRPr="004570DA" w:rsidRDefault="00244B65"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Задания</w:t>
      </w:r>
    </w:p>
    <w:p w:rsidR="00244B65" w:rsidRPr="004570DA" w:rsidRDefault="00244B65" w:rsidP="00B307AD">
      <w:pPr>
        <w:spacing w:after="0"/>
        <w:ind w:firstLine="540"/>
        <w:rPr>
          <w:rFonts w:ascii="Times New Roman" w:hAnsi="Times New Roman" w:cs="Times New Roman"/>
          <w:sz w:val="28"/>
          <w:szCs w:val="28"/>
        </w:rPr>
      </w:pPr>
      <w:r w:rsidRPr="004570DA">
        <w:rPr>
          <w:rFonts w:ascii="Times New Roman" w:hAnsi="Times New Roman" w:cs="Times New Roman"/>
          <w:sz w:val="28"/>
          <w:szCs w:val="28"/>
        </w:rPr>
        <w:t>1. Изучите одну из технологий наиболее полно и подготовьте развернутое сообщение.</w:t>
      </w:r>
    </w:p>
    <w:p w:rsidR="00244B65" w:rsidRPr="004570DA" w:rsidRDefault="00244B65" w:rsidP="00B307AD">
      <w:pPr>
        <w:spacing w:after="0"/>
        <w:ind w:firstLine="540"/>
        <w:rPr>
          <w:rFonts w:ascii="Times New Roman" w:hAnsi="Times New Roman" w:cs="Times New Roman"/>
          <w:sz w:val="28"/>
          <w:szCs w:val="28"/>
        </w:rPr>
      </w:pPr>
      <w:r w:rsidRPr="004570DA">
        <w:rPr>
          <w:rFonts w:ascii="Times New Roman" w:hAnsi="Times New Roman" w:cs="Times New Roman"/>
          <w:sz w:val="28"/>
          <w:szCs w:val="28"/>
        </w:rPr>
        <w:t>2. Проанализируйте свой опыт бытия на уроках в школе. Участвовали ли вы в дискуссиях или дебатах? Как вы себя в них чувствовали? Оцените свое участие (умение слушать, выступать, сдерживать или проявлять эмоции и т.д.).</w:t>
      </w:r>
    </w:p>
    <w:p w:rsidR="00244B65" w:rsidRPr="004570DA" w:rsidRDefault="00244B65" w:rsidP="00B307AD">
      <w:pPr>
        <w:spacing w:after="0"/>
        <w:ind w:firstLine="540"/>
        <w:rPr>
          <w:rFonts w:ascii="Times New Roman" w:hAnsi="Times New Roman" w:cs="Times New Roman"/>
          <w:sz w:val="28"/>
          <w:szCs w:val="28"/>
        </w:rPr>
      </w:pPr>
      <w:r w:rsidRPr="004570DA">
        <w:rPr>
          <w:rFonts w:ascii="Times New Roman" w:hAnsi="Times New Roman" w:cs="Times New Roman"/>
          <w:sz w:val="28"/>
          <w:szCs w:val="28"/>
        </w:rPr>
        <w:t>3. Предложите возможные темы дебатов по любому из разделов дисциплины «Общая педагогика» («Введение в педагогическую деятельность», «Педагогика современной школы», «Педагогические технологии».) Например, темами дебатов могут стать следующие: «Взрослые должны вмешиваться в личную жизнь детей», «Обучение девочек и мальчиков должно быть раздельным» и др.</w:t>
      </w:r>
    </w:p>
    <w:p w:rsidR="00244B65" w:rsidRPr="004570DA" w:rsidRDefault="00244B65" w:rsidP="00B307AD">
      <w:pPr>
        <w:spacing w:after="0"/>
        <w:ind w:firstLine="540"/>
        <w:rPr>
          <w:rFonts w:ascii="Times New Roman" w:hAnsi="Times New Roman" w:cs="Times New Roman"/>
          <w:sz w:val="28"/>
          <w:szCs w:val="28"/>
        </w:rPr>
      </w:pPr>
    </w:p>
    <w:p w:rsidR="00244B65" w:rsidRPr="004570DA" w:rsidRDefault="00244B65" w:rsidP="00B307AD">
      <w:pPr>
        <w:spacing w:after="0"/>
        <w:ind w:firstLine="54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244B65" w:rsidRPr="004570DA" w:rsidRDefault="00244B65" w:rsidP="00B307AD">
      <w:pPr>
        <w:spacing w:after="0"/>
        <w:ind w:firstLine="540"/>
        <w:rPr>
          <w:rFonts w:ascii="Times New Roman" w:hAnsi="Times New Roman" w:cs="Times New Roman"/>
          <w:b/>
          <w:i/>
          <w:sz w:val="28"/>
          <w:szCs w:val="28"/>
        </w:rPr>
      </w:pPr>
      <w:r w:rsidRPr="004570DA">
        <w:rPr>
          <w:rFonts w:ascii="Times New Roman" w:hAnsi="Times New Roman" w:cs="Times New Roman"/>
          <w:b/>
          <w:i/>
          <w:sz w:val="28"/>
          <w:szCs w:val="28"/>
        </w:rPr>
        <w:t>Основная</w:t>
      </w:r>
    </w:p>
    <w:p w:rsidR="00244B65" w:rsidRPr="004570DA" w:rsidRDefault="00244B65" w:rsidP="00B307AD">
      <w:pPr>
        <w:spacing w:after="0"/>
        <w:ind w:firstLine="567"/>
        <w:rPr>
          <w:rFonts w:ascii="Times New Roman" w:hAnsi="Times New Roman" w:cs="Times New Roman"/>
          <w:sz w:val="28"/>
          <w:szCs w:val="28"/>
        </w:rPr>
      </w:pPr>
      <w:r w:rsidRPr="004570DA">
        <w:rPr>
          <w:rFonts w:ascii="Times New Roman" w:hAnsi="Times New Roman" w:cs="Times New Roman"/>
          <w:sz w:val="28"/>
          <w:szCs w:val="28"/>
        </w:rPr>
        <w:t>1. Загрекова, Л. В. Теория и технология обучения: учеб. пособие для студ. пед. вузов / Л. В. Загрекова, В. В. Николина. – М.: Высшая школа, 2004. – 157 с.</w:t>
      </w:r>
    </w:p>
    <w:p w:rsidR="00244B65" w:rsidRPr="004570DA" w:rsidRDefault="00244B65" w:rsidP="00B307AD">
      <w:pPr>
        <w:spacing w:after="0"/>
        <w:ind w:firstLine="567"/>
        <w:rPr>
          <w:rFonts w:ascii="Times New Roman" w:hAnsi="Times New Roman" w:cs="Times New Roman"/>
          <w:sz w:val="28"/>
          <w:szCs w:val="28"/>
        </w:rPr>
      </w:pPr>
      <w:r w:rsidRPr="004570DA">
        <w:rPr>
          <w:rFonts w:ascii="Times New Roman" w:hAnsi="Times New Roman" w:cs="Times New Roman"/>
          <w:sz w:val="28"/>
          <w:szCs w:val="28"/>
        </w:rPr>
        <w:t xml:space="preserve">2. Кашлев, С. С. Интерактивные методы обучения педагогике: учеб. пособие/ С. С. Кашлев. – Минск.: Выш. шк., 2004.  </w:t>
      </w:r>
    </w:p>
    <w:p w:rsidR="00244B65" w:rsidRPr="004570DA" w:rsidRDefault="00244B65" w:rsidP="00B307AD">
      <w:pPr>
        <w:spacing w:after="0"/>
        <w:ind w:firstLine="567"/>
        <w:rPr>
          <w:rFonts w:ascii="Times New Roman" w:hAnsi="Times New Roman" w:cs="Times New Roman"/>
          <w:sz w:val="28"/>
          <w:szCs w:val="28"/>
        </w:rPr>
      </w:pPr>
      <w:r w:rsidRPr="004570DA">
        <w:rPr>
          <w:rFonts w:ascii="Times New Roman" w:hAnsi="Times New Roman" w:cs="Times New Roman"/>
          <w:sz w:val="28"/>
          <w:szCs w:val="28"/>
        </w:rPr>
        <w:t xml:space="preserve"> 3. Селевко, Г. К. Энциклопедия образовательных технологий / Г. К. Селевко. – В 2 т. – Т 1. – М.: НИИ школьных технологий, 2006. – С. 239-260. </w:t>
      </w:r>
    </w:p>
    <w:p w:rsidR="00244B65" w:rsidRPr="004570DA" w:rsidRDefault="00244B65" w:rsidP="00B307AD">
      <w:pPr>
        <w:spacing w:after="0"/>
        <w:ind w:firstLine="567"/>
        <w:rPr>
          <w:rFonts w:ascii="Times New Roman" w:hAnsi="Times New Roman" w:cs="Times New Roman"/>
          <w:sz w:val="28"/>
          <w:szCs w:val="28"/>
        </w:rPr>
      </w:pPr>
    </w:p>
    <w:p w:rsidR="00244B65" w:rsidRPr="004570DA" w:rsidRDefault="00244B65" w:rsidP="00B307AD">
      <w:pPr>
        <w:spacing w:after="0"/>
        <w:ind w:firstLine="567"/>
        <w:rPr>
          <w:rFonts w:ascii="Times New Roman" w:hAnsi="Times New Roman" w:cs="Times New Roman"/>
          <w:b/>
          <w:i/>
          <w:sz w:val="28"/>
          <w:szCs w:val="28"/>
        </w:rPr>
      </w:pPr>
      <w:r w:rsidRPr="004570DA">
        <w:rPr>
          <w:rFonts w:ascii="Times New Roman" w:hAnsi="Times New Roman" w:cs="Times New Roman"/>
          <w:b/>
          <w:i/>
          <w:sz w:val="28"/>
          <w:szCs w:val="28"/>
        </w:rPr>
        <w:lastRenderedPageBreak/>
        <w:t>Дополнительная</w:t>
      </w:r>
    </w:p>
    <w:p w:rsidR="00244B65" w:rsidRPr="004570DA" w:rsidRDefault="00244B65" w:rsidP="00B307AD">
      <w:pPr>
        <w:spacing w:after="0"/>
        <w:ind w:firstLine="567"/>
        <w:rPr>
          <w:rFonts w:ascii="Times New Roman" w:hAnsi="Times New Roman" w:cs="Times New Roman"/>
          <w:sz w:val="28"/>
          <w:szCs w:val="28"/>
        </w:rPr>
      </w:pPr>
      <w:r w:rsidRPr="004570DA">
        <w:rPr>
          <w:rFonts w:ascii="Times New Roman" w:hAnsi="Times New Roman" w:cs="Times New Roman"/>
          <w:sz w:val="28"/>
          <w:szCs w:val="28"/>
        </w:rPr>
        <w:t>1. Селевко, Г. К. Педагогические технологии на основе активизации, интенсификации и эффективного управления УВП / Г. К. Селевко. – М.: НИИ школьных технологий, 2005. – С. 89–115.</w:t>
      </w:r>
    </w:p>
    <w:p w:rsidR="00244B65" w:rsidRPr="004570DA" w:rsidRDefault="00244B65" w:rsidP="00B307AD">
      <w:pPr>
        <w:spacing w:after="0"/>
        <w:ind w:firstLine="567"/>
        <w:rPr>
          <w:rFonts w:ascii="Times New Roman" w:hAnsi="Times New Roman" w:cs="Times New Roman"/>
          <w:sz w:val="28"/>
          <w:szCs w:val="28"/>
        </w:rPr>
      </w:pPr>
      <w:r w:rsidRPr="004570DA">
        <w:rPr>
          <w:rFonts w:ascii="Times New Roman" w:hAnsi="Times New Roman" w:cs="Times New Roman"/>
          <w:sz w:val="28"/>
          <w:szCs w:val="28"/>
        </w:rPr>
        <w:t>2. Советова, Е. В. Эффективные образовательные технологии / Е. В. Советова. - Ростов н/Д. : Феникс, 2007. – 2007. – С. 128 – 138.</w:t>
      </w:r>
    </w:p>
    <w:p w:rsidR="00244B65" w:rsidRPr="004570DA" w:rsidRDefault="00244B65" w:rsidP="00B307AD">
      <w:pPr>
        <w:spacing w:after="0"/>
        <w:ind w:firstLine="567"/>
        <w:rPr>
          <w:rFonts w:ascii="Times New Roman" w:hAnsi="Times New Roman" w:cs="Times New Roman"/>
          <w:sz w:val="28"/>
          <w:szCs w:val="28"/>
        </w:rPr>
      </w:pPr>
    </w:p>
    <w:p w:rsidR="00244B65" w:rsidRPr="004570DA" w:rsidRDefault="00244B65" w:rsidP="00B307AD">
      <w:pPr>
        <w:spacing w:after="0"/>
        <w:ind w:right="-2"/>
        <w:jc w:val="center"/>
        <w:rPr>
          <w:rFonts w:ascii="Times New Roman" w:hAnsi="Times New Roman" w:cs="Times New Roman"/>
          <w:b/>
          <w:i/>
          <w:sz w:val="28"/>
          <w:szCs w:val="28"/>
        </w:rPr>
      </w:pPr>
      <w:r w:rsidRPr="004570DA">
        <w:rPr>
          <w:rFonts w:ascii="Times New Roman" w:hAnsi="Times New Roman" w:cs="Times New Roman"/>
          <w:b/>
          <w:sz w:val="28"/>
          <w:szCs w:val="28"/>
        </w:rPr>
        <w:t xml:space="preserve">Тема </w:t>
      </w:r>
      <w:r w:rsidR="003074EA">
        <w:rPr>
          <w:rFonts w:ascii="Times New Roman" w:hAnsi="Times New Roman" w:cs="Times New Roman"/>
          <w:b/>
          <w:sz w:val="28"/>
          <w:szCs w:val="28"/>
        </w:rPr>
        <w:t>3</w:t>
      </w:r>
      <w:r w:rsidRPr="004570DA">
        <w:rPr>
          <w:rFonts w:ascii="Times New Roman" w:hAnsi="Times New Roman" w:cs="Times New Roman"/>
          <w:b/>
          <w:sz w:val="28"/>
          <w:szCs w:val="28"/>
        </w:rPr>
        <w:t xml:space="preserve">. </w:t>
      </w:r>
      <w:r w:rsidRPr="004570DA">
        <w:rPr>
          <w:rFonts w:ascii="Times New Roman" w:hAnsi="Times New Roman" w:cs="Times New Roman"/>
          <w:b/>
          <w:i/>
          <w:sz w:val="28"/>
          <w:szCs w:val="28"/>
        </w:rPr>
        <w:t xml:space="preserve">Коллективный способ обучения </w:t>
      </w:r>
    </w:p>
    <w:p w:rsidR="00244B65" w:rsidRPr="004570DA" w:rsidRDefault="00244B65" w:rsidP="00B307AD">
      <w:pPr>
        <w:spacing w:after="0"/>
        <w:ind w:right="-2"/>
        <w:jc w:val="center"/>
        <w:rPr>
          <w:rFonts w:ascii="Times New Roman" w:hAnsi="Times New Roman" w:cs="Times New Roman"/>
          <w:b/>
          <w:i/>
          <w:sz w:val="28"/>
          <w:szCs w:val="28"/>
        </w:rPr>
      </w:pPr>
      <w:r w:rsidRPr="004570DA">
        <w:rPr>
          <w:rFonts w:ascii="Times New Roman" w:hAnsi="Times New Roman" w:cs="Times New Roman"/>
          <w:b/>
          <w:i/>
          <w:sz w:val="28"/>
          <w:szCs w:val="28"/>
        </w:rPr>
        <w:t>(А. Г.Ривин, В. К.Дьяченко)</w:t>
      </w:r>
    </w:p>
    <w:p w:rsidR="00244B65" w:rsidRPr="004570DA" w:rsidRDefault="00244B65" w:rsidP="00B307AD">
      <w:pPr>
        <w:spacing w:after="0"/>
        <w:ind w:right="-2"/>
        <w:jc w:val="center"/>
        <w:rPr>
          <w:rFonts w:ascii="Times New Roman" w:hAnsi="Times New Roman" w:cs="Times New Roman"/>
          <w:b/>
          <w:i/>
          <w:sz w:val="28"/>
          <w:szCs w:val="28"/>
        </w:rPr>
      </w:pPr>
    </w:p>
    <w:p w:rsidR="00244B65" w:rsidRPr="004570DA" w:rsidRDefault="00244B65" w:rsidP="00B307AD">
      <w:pPr>
        <w:spacing w:after="0"/>
        <w:ind w:left="-284" w:right="-2"/>
        <w:jc w:val="center"/>
        <w:rPr>
          <w:rFonts w:ascii="Times New Roman" w:hAnsi="Times New Roman" w:cs="Times New Roman"/>
          <w:b/>
          <w:sz w:val="28"/>
          <w:szCs w:val="28"/>
        </w:rPr>
      </w:pPr>
      <w:r w:rsidRPr="004570DA">
        <w:rPr>
          <w:rFonts w:ascii="Times New Roman" w:hAnsi="Times New Roman" w:cs="Times New Roman"/>
          <w:b/>
          <w:sz w:val="28"/>
          <w:szCs w:val="28"/>
        </w:rPr>
        <w:t>Вопросы для обсуждения</w:t>
      </w:r>
    </w:p>
    <w:p w:rsidR="00244B65" w:rsidRPr="004570DA" w:rsidRDefault="00244B65" w:rsidP="00E6525D">
      <w:pPr>
        <w:pStyle w:val="aa"/>
        <w:numPr>
          <w:ilvl w:val="0"/>
          <w:numId w:val="73"/>
        </w:numPr>
        <w:spacing w:line="276" w:lineRule="auto"/>
        <w:ind w:right="-2"/>
        <w:jc w:val="left"/>
      </w:pPr>
      <w:r w:rsidRPr="004570DA">
        <w:t>КСО: сущность, целевые ориентации, концептуальные положения.</w:t>
      </w:r>
    </w:p>
    <w:p w:rsidR="00244B65" w:rsidRPr="004570DA" w:rsidRDefault="00244B65" w:rsidP="00E6525D">
      <w:pPr>
        <w:pStyle w:val="aa"/>
        <w:numPr>
          <w:ilvl w:val="0"/>
          <w:numId w:val="73"/>
        </w:numPr>
        <w:spacing w:line="240" w:lineRule="auto"/>
        <w:ind w:right="-2"/>
        <w:jc w:val="left"/>
      </w:pPr>
      <w:r w:rsidRPr="004570DA">
        <w:t>Вертикальный вариант обучения.</w:t>
      </w:r>
    </w:p>
    <w:p w:rsidR="00244B65" w:rsidRPr="004570DA" w:rsidRDefault="00244B65" w:rsidP="00E6525D">
      <w:pPr>
        <w:pStyle w:val="aa"/>
        <w:numPr>
          <w:ilvl w:val="0"/>
          <w:numId w:val="73"/>
        </w:numPr>
        <w:spacing w:line="240" w:lineRule="auto"/>
        <w:ind w:right="-2"/>
        <w:jc w:val="left"/>
      </w:pPr>
      <w:r w:rsidRPr="004570DA">
        <w:t>Горизонтальный вариант обучения.</w:t>
      </w:r>
    </w:p>
    <w:p w:rsidR="00244B65" w:rsidRPr="004570DA" w:rsidRDefault="00244B65" w:rsidP="003074EA">
      <w:pPr>
        <w:pStyle w:val="aa"/>
        <w:spacing w:line="240" w:lineRule="auto"/>
        <w:ind w:left="436" w:right="-2"/>
      </w:pPr>
    </w:p>
    <w:p w:rsidR="00244B65" w:rsidRPr="004570DA" w:rsidRDefault="00244B65" w:rsidP="003074EA">
      <w:pPr>
        <w:pStyle w:val="aa"/>
        <w:spacing w:line="240" w:lineRule="auto"/>
        <w:ind w:left="436" w:right="-2"/>
        <w:jc w:val="center"/>
        <w:rPr>
          <w:b/>
        </w:rPr>
      </w:pPr>
      <w:r w:rsidRPr="004570DA">
        <w:rPr>
          <w:b/>
        </w:rPr>
        <w:t>Задания для самостоятельной работы</w:t>
      </w:r>
    </w:p>
    <w:p w:rsidR="00244B65" w:rsidRPr="004570DA" w:rsidRDefault="00244B65" w:rsidP="003074EA">
      <w:pPr>
        <w:pStyle w:val="aa"/>
        <w:spacing w:line="240" w:lineRule="auto"/>
        <w:ind w:left="0" w:right="-2"/>
      </w:pPr>
      <w:r w:rsidRPr="004570DA">
        <w:t>1. Дайте письменные ответы на вопросы:</w:t>
      </w:r>
    </w:p>
    <w:p w:rsidR="00244B65" w:rsidRPr="004570DA" w:rsidRDefault="00244B65" w:rsidP="003074EA">
      <w:pPr>
        <w:pStyle w:val="aa"/>
        <w:spacing w:line="240" w:lineRule="auto"/>
        <w:ind w:left="796" w:right="-2"/>
      </w:pPr>
      <w:r w:rsidRPr="004570DA">
        <w:t>1) Что, по мнению В.К.Дьяченко, составляет сущность обучения?</w:t>
      </w:r>
    </w:p>
    <w:p w:rsidR="00244B65" w:rsidRPr="004570DA" w:rsidRDefault="00244B65" w:rsidP="003074EA">
      <w:pPr>
        <w:pStyle w:val="aa"/>
        <w:spacing w:line="240" w:lineRule="auto"/>
        <w:ind w:left="796" w:right="-2"/>
      </w:pPr>
      <w:r w:rsidRPr="004570DA">
        <w:t>2) Какая организация обучения является коллективным способом?</w:t>
      </w:r>
    </w:p>
    <w:p w:rsidR="00244B65" w:rsidRPr="004570DA" w:rsidRDefault="00244B65" w:rsidP="003074EA">
      <w:pPr>
        <w:pStyle w:val="aa"/>
        <w:spacing w:line="240" w:lineRule="auto"/>
        <w:ind w:left="796" w:right="-2"/>
      </w:pPr>
      <w:r w:rsidRPr="004570DA">
        <w:t>3) Назовите целевые ориентации КСО.</w:t>
      </w:r>
    </w:p>
    <w:p w:rsidR="00244B65" w:rsidRPr="004570DA" w:rsidRDefault="00244B65" w:rsidP="003074EA">
      <w:pPr>
        <w:pStyle w:val="aa"/>
        <w:spacing w:line="240" w:lineRule="auto"/>
        <w:ind w:left="796" w:right="-2"/>
      </w:pPr>
      <w:r w:rsidRPr="004570DA">
        <w:t>4) Какие принципы положены в основу КСО?</w:t>
      </w:r>
    </w:p>
    <w:p w:rsidR="00244B65" w:rsidRPr="004570DA" w:rsidRDefault="00244B65" w:rsidP="003074EA">
      <w:pPr>
        <w:pStyle w:val="aa"/>
        <w:spacing w:line="240" w:lineRule="auto"/>
        <w:ind w:left="796" w:right="-2"/>
      </w:pPr>
      <w:r w:rsidRPr="004570DA">
        <w:t>5) Что означает обучение «по вертикали»? Каковы его этапы?</w:t>
      </w:r>
    </w:p>
    <w:p w:rsidR="00244B65" w:rsidRPr="004570DA" w:rsidRDefault="00244B65" w:rsidP="003074EA">
      <w:pPr>
        <w:pStyle w:val="aa"/>
        <w:spacing w:line="240" w:lineRule="auto"/>
        <w:ind w:left="796" w:right="-2"/>
      </w:pPr>
      <w:r w:rsidRPr="004570DA">
        <w:t>6) В чем заключается сущность обучения «по горизонтали»?</w:t>
      </w:r>
    </w:p>
    <w:p w:rsidR="00244B65" w:rsidRPr="004570DA" w:rsidRDefault="00244B65" w:rsidP="003074EA">
      <w:pPr>
        <w:pStyle w:val="aa"/>
        <w:spacing w:line="240" w:lineRule="auto"/>
        <w:ind w:left="796" w:right="-2"/>
      </w:pPr>
      <w:r w:rsidRPr="004570DA">
        <w:t>7) В чем Вы видите преимущества КСО перед традиционным обучением?</w:t>
      </w:r>
    </w:p>
    <w:p w:rsidR="00244B65" w:rsidRPr="004570DA" w:rsidRDefault="00244B65" w:rsidP="003074EA">
      <w:pPr>
        <w:pStyle w:val="aa"/>
        <w:spacing w:line="240" w:lineRule="auto"/>
        <w:ind w:left="796" w:right="-2"/>
      </w:pPr>
      <w:r w:rsidRPr="004570DA">
        <w:t>8) Назовите недостатки данной технологии, если Вы их отметили.</w:t>
      </w:r>
    </w:p>
    <w:p w:rsidR="00244B65" w:rsidRPr="004570DA" w:rsidRDefault="00244B65" w:rsidP="003074EA">
      <w:pPr>
        <w:pStyle w:val="aa"/>
        <w:spacing w:line="240" w:lineRule="auto"/>
        <w:ind w:left="0" w:right="-2"/>
      </w:pPr>
      <w:r w:rsidRPr="004570DA">
        <w:t xml:space="preserve">2. Изучите 5 моделей (методик), представляющих обучение «по горизонтали». Выберете 2 из них, наиболее Вам понравившиеся, и кратко опишите их. Сделайте вывод о педагогической целесообразности подобной организации работы. </w:t>
      </w:r>
    </w:p>
    <w:p w:rsidR="00244B65" w:rsidRPr="004570DA" w:rsidRDefault="00244B65" w:rsidP="003074EA">
      <w:pPr>
        <w:spacing w:after="0"/>
        <w:ind w:left="720" w:right="-2"/>
        <w:jc w:val="center"/>
        <w:rPr>
          <w:rFonts w:ascii="Times New Roman" w:hAnsi="Times New Roman" w:cs="Times New Roman"/>
          <w:b/>
          <w:caps/>
          <w:sz w:val="28"/>
          <w:szCs w:val="28"/>
        </w:rPr>
      </w:pPr>
      <w:r w:rsidRPr="004570DA">
        <w:rPr>
          <w:rFonts w:ascii="Times New Roman" w:hAnsi="Times New Roman" w:cs="Times New Roman"/>
          <w:b/>
          <w:sz w:val="28"/>
          <w:szCs w:val="28"/>
        </w:rPr>
        <w:t>Литература</w:t>
      </w:r>
    </w:p>
    <w:p w:rsidR="00244B65" w:rsidRPr="004570DA" w:rsidRDefault="00244B65" w:rsidP="003074EA">
      <w:pPr>
        <w:spacing w:after="0"/>
        <w:ind w:left="720" w:right="-2"/>
        <w:rPr>
          <w:rFonts w:ascii="Times New Roman" w:hAnsi="Times New Roman" w:cs="Times New Roman"/>
          <w:b/>
          <w:i/>
          <w:caps/>
          <w:sz w:val="28"/>
          <w:szCs w:val="28"/>
        </w:rPr>
      </w:pPr>
      <w:r w:rsidRPr="004570DA">
        <w:rPr>
          <w:rFonts w:ascii="Times New Roman" w:hAnsi="Times New Roman" w:cs="Times New Roman"/>
          <w:b/>
          <w:i/>
          <w:sz w:val="28"/>
          <w:szCs w:val="28"/>
        </w:rPr>
        <w:t>Основная</w:t>
      </w:r>
    </w:p>
    <w:p w:rsidR="00244B65" w:rsidRPr="004570DA" w:rsidRDefault="00244B65" w:rsidP="003074EA">
      <w:pPr>
        <w:spacing w:after="0"/>
        <w:ind w:right="-2" w:firstLine="567"/>
        <w:rPr>
          <w:rFonts w:ascii="Times New Roman" w:hAnsi="Times New Roman" w:cs="Times New Roman"/>
          <w:sz w:val="28"/>
          <w:szCs w:val="28"/>
        </w:rPr>
      </w:pPr>
      <w:r w:rsidRPr="004570DA">
        <w:rPr>
          <w:rFonts w:ascii="Times New Roman" w:hAnsi="Times New Roman" w:cs="Times New Roman"/>
          <w:sz w:val="28"/>
          <w:szCs w:val="28"/>
        </w:rPr>
        <w:t>1. Педагогические технологии: учеб. пособие для студ. пед. спец. /под общей ред. В. С. Кукушина. – Ростов н/Д: Издательский центр «Март», 2002. – 320 с.</w:t>
      </w:r>
    </w:p>
    <w:p w:rsidR="00244B65" w:rsidRPr="004570DA" w:rsidRDefault="00244B65" w:rsidP="003074EA">
      <w:pPr>
        <w:spacing w:after="0"/>
        <w:ind w:right="-2" w:firstLine="567"/>
        <w:rPr>
          <w:rFonts w:ascii="Times New Roman" w:hAnsi="Times New Roman" w:cs="Times New Roman"/>
          <w:sz w:val="28"/>
          <w:szCs w:val="28"/>
        </w:rPr>
      </w:pPr>
      <w:r w:rsidRPr="004570DA">
        <w:rPr>
          <w:rFonts w:ascii="Times New Roman" w:hAnsi="Times New Roman" w:cs="Times New Roman"/>
          <w:sz w:val="28"/>
          <w:szCs w:val="28"/>
        </w:rPr>
        <w:t>2. Селевко, Г. К. Энциклопедия образовательных технологий /Г. К. Селевко. – В 2 т. – Т 1. – М.: НИИ школьных технологий, 2006. – С. 371 – 387.</w:t>
      </w:r>
    </w:p>
    <w:p w:rsidR="00244B65" w:rsidRPr="004570DA" w:rsidRDefault="00244B65" w:rsidP="003074EA">
      <w:pPr>
        <w:pStyle w:val="aa"/>
        <w:spacing w:line="240" w:lineRule="auto"/>
        <w:ind w:left="0" w:right="-2" w:firstLine="567"/>
      </w:pPr>
      <w:r w:rsidRPr="004570DA">
        <w:t>3. Школьные технологии обучения и воспитания: учеб.-метод. пособие / Л. В. Пенкрат, А. Р. Борисевич, Л. М. Волкова и др.; под ред. Л. В. Пенкрат. – Минск: БГПУ, 2000. – С. 107–112.</w:t>
      </w:r>
    </w:p>
    <w:p w:rsidR="00244B65" w:rsidRPr="004570DA" w:rsidRDefault="00244B65" w:rsidP="003074EA">
      <w:pPr>
        <w:pStyle w:val="aa"/>
        <w:spacing w:line="240" w:lineRule="auto"/>
        <w:ind w:left="0" w:right="-2" w:firstLine="567"/>
        <w:rPr>
          <w:b/>
          <w:i/>
        </w:rPr>
      </w:pPr>
      <w:r w:rsidRPr="004570DA">
        <w:rPr>
          <w:b/>
          <w:i/>
        </w:rPr>
        <w:t xml:space="preserve">Дополнительная </w:t>
      </w:r>
    </w:p>
    <w:p w:rsidR="00244B65" w:rsidRPr="004570DA" w:rsidRDefault="00244B65" w:rsidP="003074EA">
      <w:pPr>
        <w:pStyle w:val="aa"/>
        <w:spacing w:line="240" w:lineRule="auto"/>
        <w:ind w:left="0" w:right="-2" w:firstLine="567"/>
      </w:pPr>
      <w:r w:rsidRPr="004570DA">
        <w:lastRenderedPageBreak/>
        <w:t>1. Селевко, Г. К. Педагогические технологии на основе активизации, интенсификации и эффективного управления УВП / Г. К. Селевко. – М.: НИИ школьных технологий, 2005. – С. 233 – 247.</w:t>
      </w:r>
    </w:p>
    <w:p w:rsidR="00244B65" w:rsidRPr="004570DA" w:rsidRDefault="00244B65" w:rsidP="003074EA">
      <w:pPr>
        <w:pStyle w:val="aa"/>
        <w:spacing w:line="240" w:lineRule="auto"/>
        <w:ind w:left="0" w:right="-2" w:firstLine="567"/>
      </w:pPr>
      <w:r w:rsidRPr="004570DA">
        <w:t>2. Дьяченко, В. К. Сотрудничество в обучении: О коллективном способе учебной работы: книга для учителя. – М.: Просвещение, 1991. – 192с.</w:t>
      </w:r>
    </w:p>
    <w:p w:rsidR="003759B6" w:rsidRPr="004570DA" w:rsidRDefault="003759B6" w:rsidP="003759B6">
      <w:pPr>
        <w:spacing w:after="0"/>
        <w:ind w:firstLine="567"/>
        <w:jc w:val="center"/>
        <w:rPr>
          <w:rFonts w:ascii="Times New Roman" w:hAnsi="Times New Roman" w:cs="Times New Roman"/>
          <w:b/>
          <w:sz w:val="28"/>
          <w:szCs w:val="28"/>
        </w:rPr>
      </w:pPr>
    </w:p>
    <w:p w:rsidR="00244B65" w:rsidRPr="004570DA" w:rsidRDefault="00244B65" w:rsidP="00B62DF7">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w:t>
      </w:r>
      <w:r w:rsidR="007A11D6">
        <w:rPr>
          <w:rFonts w:ascii="Times New Roman" w:hAnsi="Times New Roman" w:cs="Times New Roman"/>
          <w:b/>
          <w:sz w:val="28"/>
          <w:szCs w:val="28"/>
        </w:rPr>
        <w:t>4. Гуманистические воспитательные системы и технологии</w:t>
      </w:r>
    </w:p>
    <w:p w:rsidR="00244B65" w:rsidRPr="004570DA" w:rsidRDefault="00244B65" w:rsidP="00B62DF7">
      <w:pPr>
        <w:spacing w:after="0"/>
        <w:jc w:val="center"/>
        <w:rPr>
          <w:rFonts w:ascii="Times New Roman" w:hAnsi="Times New Roman" w:cs="Times New Roman"/>
          <w:sz w:val="28"/>
          <w:szCs w:val="28"/>
        </w:rPr>
      </w:pPr>
    </w:p>
    <w:p w:rsidR="00244B65" w:rsidRPr="004570DA" w:rsidRDefault="00244B65" w:rsidP="00B62DF7">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Вопросы для обсуждения</w:t>
      </w:r>
    </w:p>
    <w:p w:rsidR="007A11D6" w:rsidRDefault="007A11D6" w:rsidP="00E6525D">
      <w:pPr>
        <w:numPr>
          <w:ilvl w:val="0"/>
          <w:numId w:val="67"/>
        </w:numPr>
        <w:spacing w:after="0"/>
        <w:ind w:left="0" w:firstLine="284"/>
        <w:rPr>
          <w:rFonts w:ascii="Times New Roman" w:hAnsi="Times New Roman" w:cs="Times New Roman"/>
          <w:sz w:val="28"/>
          <w:szCs w:val="28"/>
        </w:rPr>
      </w:pPr>
      <w:r>
        <w:rPr>
          <w:rFonts w:ascii="Times New Roman" w:hAnsi="Times New Roman" w:cs="Times New Roman"/>
          <w:sz w:val="28"/>
          <w:szCs w:val="28"/>
        </w:rPr>
        <w:t>Гуманистические воспитательные системы.</w:t>
      </w:r>
    </w:p>
    <w:p w:rsidR="007A11D6" w:rsidRDefault="007A11D6" w:rsidP="00E6525D">
      <w:pPr>
        <w:numPr>
          <w:ilvl w:val="0"/>
          <w:numId w:val="67"/>
        </w:numPr>
        <w:spacing w:after="0"/>
        <w:ind w:left="0" w:firstLine="284"/>
        <w:rPr>
          <w:rFonts w:ascii="Times New Roman" w:hAnsi="Times New Roman" w:cs="Times New Roman"/>
          <w:sz w:val="28"/>
          <w:szCs w:val="28"/>
        </w:rPr>
      </w:pPr>
      <w:r>
        <w:rPr>
          <w:rFonts w:ascii="Times New Roman" w:hAnsi="Times New Roman" w:cs="Times New Roman"/>
          <w:sz w:val="28"/>
          <w:szCs w:val="28"/>
        </w:rPr>
        <w:t>Гуманистическая воспитательная система В.А. Караковского.</w:t>
      </w:r>
    </w:p>
    <w:p w:rsidR="00244B65" w:rsidRPr="007A11D6" w:rsidRDefault="007A11D6" w:rsidP="00E6525D">
      <w:pPr>
        <w:numPr>
          <w:ilvl w:val="0"/>
          <w:numId w:val="67"/>
        </w:numPr>
        <w:spacing w:after="0"/>
        <w:ind w:left="0" w:firstLine="284"/>
        <w:rPr>
          <w:rFonts w:ascii="Times New Roman" w:hAnsi="Times New Roman" w:cs="Times New Roman"/>
          <w:sz w:val="28"/>
          <w:szCs w:val="28"/>
        </w:rPr>
      </w:pPr>
      <w:r w:rsidRPr="007A11D6">
        <w:rPr>
          <w:rFonts w:ascii="Times New Roman" w:hAnsi="Times New Roman" w:cs="Times New Roman"/>
          <w:sz w:val="28"/>
          <w:szCs w:val="28"/>
        </w:rPr>
        <w:t>Технологии воспитания в учреждениях образования Республики Беларусь (о</w:t>
      </w:r>
      <w:r w:rsidR="00244B65" w:rsidRPr="007A11D6">
        <w:rPr>
          <w:rFonts w:ascii="Times New Roman" w:hAnsi="Times New Roman" w:cs="Times New Roman"/>
          <w:sz w:val="28"/>
          <w:szCs w:val="28"/>
        </w:rPr>
        <w:t>рганизация тренинга общения</w:t>
      </w:r>
      <w:r w:rsidRPr="007A11D6">
        <w:rPr>
          <w:rFonts w:ascii="Times New Roman" w:hAnsi="Times New Roman" w:cs="Times New Roman"/>
          <w:sz w:val="28"/>
          <w:szCs w:val="28"/>
        </w:rPr>
        <w:t>, о</w:t>
      </w:r>
      <w:r w:rsidR="00244B65" w:rsidRPr="007A11D6">
        <w:rPr>
          <w:rFonts w:ascii="Times New Roman" w:hAnsi="Times New Roman" w:cs="Times New Roman"/>
          <w:sz w:val="28"/>
          <w:szCs w:val="28"/>
        </w:rPr>
        <w:t>рганизация групповой проблемной работы</w:t>
      </w:r>
      <w:r w:rsidRPr="007A11D6">
        <w:rPr>
          <w:rFonts w:ascii="Times New Roman" w:hAnsi="Times New Roman" w:cs="Times New Roman"/>
          <w:sz w:val="28"/>
          <w:szCs w:val="28"/>
        </w:rPr>
        <w:t>,</w:t>
      </w:r>
      <w:r>
        <w:rPr>
          <w:rFonts w:ascii="Times New Roman" w:hAnsi="Times New Roman" w:cs="Times New Roman"/>
          <w:sz w:val="28"/>
          <w:szCs w:val="28"/>
        </w:rPr>
        <w:t xml:space="preserve"> ш</w:t>
      </w:r>
      <w:r w:rsidR="00244B65" w:rsidRPr="007A11D6">
        <w:rPr>
          <w:rFonts w:ascii="Times New Roman" w:hAnsi="Times New Roman" w:cs="Times New Roman"/>
          <w:sz w:val="28"/>
          <w:szCs w:val="28"/>
        </w:rPr>
        <w:t>оу-технологии</w:t>
      </w:r>
      <w:r>
        <w:rPr>
          <w:rFonts w:ascii="Times New Roman" w:hAnsi="Times New Roman" w:cs="Times New Roman"/>
          <w:sz w:val="28"/>
          <w:szCs w:val="28"/>
        </w:rPr>
        <w:t>)</w:t>
      </w:r>
      <w:r w:rsidR="00244B65" w:rsidRPr="007A11D6">
        <w:rPr>
          <w:rFonts w:ascii="Times New Roman" w:hAnsi="Times New Roman" w:cs="Times New Roman"/>
          <w:sz w:val="28"/>
          <w:szCs w:val="28"/>
        </w:rPr>
        <w:t>.</w:t>
      </w:r>
    </w:p>
    <w:p w:rsidR="007A11D6" w:rsidRPr="004570DA" w:rsidRDefault="00244B65" w:rsidP="00B62DF7">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Задания </w:t>
      </w:r>
    </w:p>
    <w:p w:rsidR="007A11D6" w:rsidRDefault="007A11D6" w:rsidP="00E6525D">
      <w:pPr>
        <w:numPr>
          <w:ilvl w:val="0"/>
          <w:numId w:val="69"/>
        </w:numPr>
        <w:spacing w:after="0"/>
        <w:ind w:left="0" w:firstLine="426"/>
        <w:rPr>
          <w:rFonts w:ascii="Times New Roman" w:hAnsi="Times New Roman" w:cs="Times New Roman"/>
          <w:sz w:val="28"/>
          <w:szCs w:val="28"/>
        </w:rPr>
      </w:pPr>
      <w:r>
        <w:rPr>
          <w:rFonts w:ascii="Times New Roman" w:hAnsi="Times New Roman" w:cs="Times New Roman"/>
          <w:sz w:val="28"/>
          <w:szCs w:val="28"/>
        </w:rPr>
        <w:t>Сделайте обзор педагогической периодической печати за последних несколько месяцев. Уточните, какие актуальные проблемы воспитания освещаются, представлен ли опыт создания школьных воспитательных систем, в чем он заключается (выделите основные идеи).</w:t>
      </w:r>
    </w:p>
    <w:p w:rsidR="00244B65" w:rsidRPr="004570DA" w:rsidRDefault="00244B65" w:rsidP="00E6525D">
      <w:pPr>
        <w:numPr>
          <w:ilvl w:val="0"/>
          <w:numId w:val="69"/>
        </w:numPr>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Определите целевую направленность и значимость каждой из технологий воспитания.</w:t>
      </w:r>
    </w:p>
    <w:p w:rsidR="00244B65" w:rsidRPr="004570DA" w:rsidRDefault="00244B65" w:rsidP="00E6525D">
      <w:pPr>
        <w:numPr>
          <w:ilvl w:val="0"/>
          <w:numId w:val="69"/>
        </w:numPr>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Предложите формы воспитательной работы (с названием), соответствующие данным технологиям (2–3 формы).</w:t>
      </w:r>
    </w:p>
    <w:p w:rsidR="00244B65" w:rsidRPr="004570DA" w:rsidRDefault="00244B65" w:rsidP="00E6525D">
      <w:pPr>
        <w:numPr>
          <w:ilvl w:val="0"/>
          <w:numId w:val="69"/>
        </w:numPr>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Почему воспитатель должен в совершенстве владеть педагогической техникой?</w:t>
      </w:r>
    </w:p>
    <w:p w:rsidR="00244B65" w:rsidRPr="004570DA" w:rsidRDefault="00244B65" w:rsidP="00B62DF7">
      <w:pPr>
        <w:spacing w:after="0"/>
        <w:rPr>
          <w:rFonts w:ascii="Times New Roman" w:hAnsi="Times New Roman" w:cs="Times New Roman"/>
          <w:sz w:val="28"/>
          <w:szCs w:val="28"/>
        </w:rPr>
      </w:pPr>
    </w:p>
    <w:p w:rsidR="00244B65" w:rsidRPr="004570DA" w:rsidRDefault="00244B65" w:rsidP="00B62DF7">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244B65" w:rsidRPr="004570DA" w:rsidRDefault="00244B65" w:rsidP="00E6525D">
      <w:pPr>
        <w:pStyle w:val="aa"/>
        <w:numPr>
          <w:ilvl w:val="0"/>
          <w:numId w:val="74"/>
        </w:numPr>
        <w:spacing w:line="240" w:lineRule="auto"/>
        <w:ind w:left="0" w:firstLine="414"/>
      </w:pPr>
      <w:r w:rsidRPr="004570DA">
        <w:t>Игровые проекты в школе / сост. Л. В. Пенкрат, Л. В. Самусева. – Минск: Красико-Принт, 2009. – С. 16–71.</w:t>
      </w:r>
    </w:p>
    <w:p w:rsidR="00244B65" w:rsidRPr="004570DA" w:rsidRDefault="00244B65" w:rsidP="00E6525D">
      <w:pPr>
        <w:pStyle w:val="aa"/>
        <w:numPr>
          <w:ilvl w:val="0"/>
          <w:numId w:val="74"/>
        </w:numPr>
        <w:spacing w:line="240" w:lineRule="auto"/>
        <w:ind w:left="0" w:firstLine="414"/>
      </w:pPr>
      <w:r w:rsidRPr="004570DA">
        <w:t>Поляков, С. Д. Технологии воспитания: учеб.-метод. пособие / С. Д. Поляков. – М.: ВЛАДОС, 2002. – С. 35–71.</w:t>
      </w:r>
    </w:p>
    <w:p w:rsidR="00244B65" w:rsidRPr="004570DA" w:rsidRDefault="00244B65" w:rsidP="00E6525D">
      <w:pPr>
        <w:pStyle w:val="aa"/>
        <w:numPr>
          <w:ilvl w:val="0"/>
          <w:numId w:val="74"/>
        </w:numPr>
        <w:spacing w:line="240" w:lineRule="auto"/>
        <w:ind w:left="0" w:firstLine="414"/>
      </w:pPr>
      <w:r w:rsidRPr="004570DA">
        <w:t>Титова, Е. В. Если знать, как действовать: Кн. для учителя / Е. В. Титова. – М.: Просвещение, 1993. – С. 96–114.</w:t>
      </w:r>
    </w:p>
    <w:p w:rsidR="00244B65" w:rsidRDefault="00244B65" w:rsidP="00E6525D">
      <w:pPr>
        <w:pStyle w:val="aa"/>
        <w:numPr>
          <w:ilvl w:val="0"/>
          <w:numId w:val="74"/>
        </w:numPr>
        <w:spacing w:line="240" w:lineRule="auto"/>
        <w:ind w:left="0" w:firstLine="414"/>
      </w:pPr>
      <w:r w:rsidRPr="004570DA">
        <w:t>Школьные технологии обучения и воспитания: учеб.-метод. пособие / Л. В. Пенкрат, А. Р. Борисевич, Л. М. Волкова и др.; под ред. Л. В. Пенкрат. – Минск: БГПУ, 2000. – С. 6–29.</w:t>
      </w:r>
    </w:p>
    <w:p w:rsidR="003759B6" w:rsidRPr="004570DA" w:rsidRDefault="003759B6" w:rsidP="003759B6">
      <w:pPr>
        <w:pStyle w:val="aa"/>
        <w:spacing w:line="240" w:lineRule="auto"/>
        <w:ind w:left="414" w:firstLine="0"/>
      </w:pPr>
    </w:p>
    <w:p w:rsidR="00244B65" w:rsidRPr="004570DA" w:rsidRDefault="00244B65" w:rsidP="00B307AD">
      <w:pPr>
        <w:spacing w:after="0"/>
        <w:jc w:val="center"/>
        <w:rPr>
          <w:rFonts w:ascii="Times New Roman" w:hAnsi="Times New Roman" w:cs="Times New Roman"/>
          <w:b/>
          <w:sz w:val="28"/>
          <w:szCs w:val="28"/>
        </w:rPr>
      </w:pPr>
    </w:p>
    <w:p w:rsidR="0097682B" w:rsidRPr="004570DA" w:rsidRDefault="0097682B" w:rsidP="0097682B">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w:t>
      </w:r>
      <w:r>
        <w:rPr>
          <w:rFonts w:ascii="Times New Roman" w:hAnsi="Times New Roman" w:cs="Times New Roman"/>
          <w:b/>
          <w:sz w:val="28"/>
          <w:szCs w:val="28"/>
        </w:rPr>
        <w:t>5, 6. (4 часа)</w:t>
      </w:r>
      <w:r w:rsidRPr="004570DA">
        <w:rPr>
          <w:rFonts w:ascii="Times New Roman" w:hAnsi="Times New Roman" w:cs="Times New Roman"/>
          <w:b/>
          <w:sz w:val="28"/>
          <w:szCs w:val="28"/>
        </w:rPr>
        <w:t xml:space="preserve">. </w:t>
      </w:r>
      <w:r w:rsidRPr="004570DA">
        <w:rPr>
          <w:rFonts w:ascii="Times New Roman" w:hAnsi="Times New Roman" w:cs="Times New Roman"/>
          <w:b/>
          <w:i/>
          <w:sz w:val="28"/>
          <w:szCs w:val="28"/>
        </w:rPr>
        <w:t xml:space="preserve">Технологии </w:t>
      </w:r>
      <w:r>
        <w:rPr>
          <w:rFonts w:ascii="Times New Roman" w:hAnsi="Times New Roman" w:cs="Times New Roman"/>
          <w:b/>
          <w:i/>
          <w:sz w:val="28"/>
          <w:szCs w:val="28"/>
        </w:rPr>
        <w:t>развития интеллектуального потенциала личности</w:t>
      </w:r>
    </w:p>
    <w:p w:rsidR="0097682B" w:rsidRPr="004570DA" w:rsidRDefault="0097682B" w:rsidP="0097682B">
      <w:pPr>
        <w:spacing w:after="0"/>
        <w:jc w:val="center"/>
        <w:rPr>
          <w:rFonts w:ascii="Times New Roman" w:hAnsi="Times New Roman" w:cs="Times New Roman"/>
          <w:b/>
          <w:sz w:val="28"/>
          <w:szCs w:val="28"/>
        </w:rPr>
      </w:pPr>
    </w:p>
    <w:p w:rsidR="0097682B" w:rsidRPr="004570DA" w:rsidRDefault="0097682B" w:rsidP="0097682B">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Вопросы для обсуждения</w:t>
      </w:r>
    </w:p>
    <w:p w:rsidR="0097682B" w:rsidRPr="004570DA" w:rsidRDefault="0097682B" w:rsidP="00E6525D">
      <w:pPr>
        <w:numPr>
          <w:ilvl w:val="0"/>
          <w:numId w:val="49"/>
        </w:numPr>
        <w:tabs>
          <w:tab w:val="num" w:pos="0"/>
        </w:tabs>
        <w:spacing w:after="0"/>
        <w:ind w:left="0" w:firstLine="360"/>
        <w:rPr>
          <w:rFonts w:ascii="Times New Roman" w:hAnsi="Times New Roman" w:cs="Times New Roman"/>
          <w:sz w:val="28"/>
          <w:szCs w:val="28"/>
        </w:rPr>
      </w:pPr>
      <w:r>
        <w:rPr>
          <w:rFonts w:ascii="Times New Roman" w:hAnsi="Times New Roman" w:cs="Times New Roman"/>
          <w:sz w:val="28"/>
          <w:szCs w:val="28"/>
        </w:rPr>
        <w:t>Интеллектуальные способности личности, их развитие в целостном педагогическом процессе.</w:t>
      </w:r>
    </w:p>
    <w:p w:rsidR="0097682B" w:rsidRPr="004570DA" w:rsidRDefault="0097682B" w:rsidP="00E6525D">
      <w:pPr>
        <w:numPr>
          <w:ilvl w:val="0"/>
          <w:numId w:val="49"/>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Те</w:t>
      </w:r>
      <w:r>
        <w:rPr>
          <w:rFonts w:ascii="Times New Roman" w:hAnsi="Times New Roman" w:cs="Times New Roman"/>
          <w:sz w:val="28"/>
          <w:szCs w:val="28"/>
        </w:rPr>
        <w:t>хнология ТРИЗ</w:t>
      </w:r>
      <w:r w:rsidRPr="004570DA">
        <w:rPr>
          <w:rFonts w:ascii="Times New Roman" w:hAnsi="Times New Roman" w:cs="Times New Roman"/>
          <w:sz w:val="28"/>
          <w:szCs w:val="28"/>
        </w:rPr>
        <w:t xml:space="preserve"> (Г. С. Альтшуллер).</w:t>
      </w:r>
    </w:p>
    <w:p w:rsidR="0097682B" w:rsidRDefault="0097682B" w:rsidP="00E6525D">
      <w:pPr>
        <w:numPr>
          <w:ilvl w:val="0"/>
          <w:numId w:val="49"/>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lastRenderedPageBreak/>
        <w:t>Использование методов ТРИЗ в обучении детей дошкольного и младшего школьного возраста.</w:t>
      </w:r>
    </w:p>
    <w:p w:rsidR="0097682B" w:rsidRDefault="0097682B" w:rsidP="00E6525D">
      <w:pPr>
        <w:numPr>
          <w:ilvl w:val="0"/>
          <w:numId w:val="49"/>
        </w:numPr>
        <w:tabs>
          <w:tab w:val="num" w:pos="0"/>
        </w:tabs>
        <w:spacing w:after="0"/>
        <w:ind w:left="0" w:firstLine="360"/>
        <w:rPr>
          <w:rFonts w:ascii="Times New Roman" w:hAnsi="Times New Roman" w:cs="Times New Roman"/>
          <w:sz w:val="28"/>
          <w:szCs w:val="28"/>
        </w:rPr>
      </w:pPr>
      <w:r>
        <w:rPr>
          <w:rFonts w:ascii="Times New Roman" w:hAnsi="Times New Roman" w:cs="Times New Roman"/>
          <w:sz w:val="28"/>
          <w:szCs w:val="28"/>
        </w:rPr>
        <w:t>Диагностика интеллектуальных способностей.</w:t>
      </w:r>
    </w:p>
    <w:p w:rsidR="0097682B" w:rsidRDefault="0097682B" w:rsidP="00E6525D">
      <w:pPr>
        <w:numPr>
          <w:ilvl w:val="0"/>
          <w:numId w:val="49"/>
        </w:numPr>
        <w:tabs>
          <w:tab w:val="num" w:pos="0"/>
        </w:tabs>
        <w:spacing w:after="0"/>
        <w:ind w:left="0" w:firstLine="360"/>
        <w:rPr>
          <w:rFonts w:ascii="Times New Roman" w:hAnsi="Times New Roman" w:cs="Times New Roman"/>
          <w:sz w:val="28"/>
          <w:szCs w:val="28"/>
        </w:rPr>
      </w:pPr>
      <w:r>
        <w:rPr>
          <w:rFonts w:ascii="Times New Roman" w:hAnsi="Times New Roman" w:cs="Times New Roman"/>
          <w:sz w:val="28"/>
          <w:szCs w:val="28"/>
        </w:rPr>
        <w:t>Эвристическая технология обучения.</w:t>
      </w:r>
    </w:p>
    <w:p w:rsidR="0097682B" w:rsidRPr="004570DA" w:rsidRDefault="0097682B" w:rsidP="00E6525D">
      <w:pPr>
        <w:numPr>
          <w:ilvl w:val="0"/>
          <w:numId w:val="49"/>
        </w:numPr>
        <w:tabs>
          <w:tab w:val="num" w:pos="0"/>
        </w:tabs>
        <w:spacing w:after="0"/>
        <w:ind w:left="0" w:firstLine="360"/>
        <w:rPr>
          <w:rFonts w:ascii="Times New Roman" w:hAnsi="Times New Roman" w:cs="Times New Roman"/>
          <w:sz w:val="28"/>
          <w:szCs w:val="28"/>
        </w:rPr>
      </w:pPr>
      <w:r>
        <w:rPr>
          <w:rFonts w:ascii="Times New Roman" w:hAnsi="Times New Roman" w:cs="Times New Roman"/>
          <w:sz w:val="28"/>
          <w:szCs w:val="28"/>
        </w:rPr>
        <w:t>Исследовательская технология обучения.</w:t>
      </w:r>
    </w:p>
    <w:p w:rsidR="0097682B" w:rsidRPr="004570DA" w:rsidRDefault="0097682B" w:rsidP="0097682B">
      <w:pPr>
        <w:spacing w:after="0"/>
        <w:rPr>
          <w:rFonts w:ascii="Times New Roman" w:hAnsi="Times New Roman" w:cs="Times New Roman"/>
          <w:sz w:val="28"/>
          <w:szCs w:val="28"/>
        </w:rPr>
      </w:pPr>
    </w:p>
    <w:p w:rsidR="0097682B" w:rsidRPr="004570DA" w:rsidRDefault="0097682B" w:rsidP="0097682B">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Задания</w:t>
      </w:r>
    </w:p>
    <w:p w:rsidR="0097682B" w:rsidRPr="004570DA" w:rsidRDefault="0097682B" w:rsidP="00E6525D">
      <w:pPr>
        <w:numPr>
          <w:ilvl w:val="0"/>
          <w:numId w:val="50"/>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 xml:space="preserve">Составьте аннотированный каталог статей по ТРИЗ-технологии из журналов «Пралеска», «Дошкольное образование», «Пачатковая школа» за 2000–2010 гг. (по выбору студента). </w:t>
      </w:r>
    </w:p>
    <w:p w:rsidR="0097682B" w:rsidRPr="004570DA" w:rsidRDefault="0097682B" w:rsidP="0097682B">
      <w:pPr>
        <w:spacing w:after="0"/>
        <w:ind w:firstLine="540"/>
        <w:rPr>
          <w:rFonts w:ascii="Times New Roman" w:hAnsi="Times New Roman" w:cs="Times New Roman"/>
          <w:sz w:val="28"/>
          <w:szCs w:val="28"/>
        </w:rPr>
      </w:pPr>
      <w:r w:rsidRPr="004570DA">
        <w:rPr>
          <w:rFonts w:ascii="Times New Roman" w:hAnsi="Times New Roman" w:cs="Times New Roman"/>
          <w:sz w:val="28"/>
          <w:szCs w:val="28"/>
        </w:rPr>
        <w:t>Требования к составлению каталога содержатся в источнике № 4, стр. 187 прилагаемого списка литературы</w:t>
      </w:r>
      <w:r>
        <w:rPr>
          <w:rFonts w:ascii="Times New Roman" w:hAnsi="Times New Roman" w:cs="Times New Roman"/>
          <w:sz w:val="28"/>
          <w:szCs w:val="28"/>
        </w:rPr>
        <w:t xml:space="preserve"> и во вспомогательном разделе данного УМК</w:t>
      </w:r>
      <w:r w:rsidRPr="004570DA">
        <w:rPr>
          <w:rFonts w:ascii="Times New Roman" w:hAnsi="Times New Roman" w:cs="Times New Roman"/>
          <w:sz w:val="28"/>
          <w:szCs w:val="28"/>
        </w:rPr>
        <w:t>.</w:t>
      </w:r>
    </w:p>
    <w:p w:rsidR="0097682B" w:rsidRPr="004570DA" w:rsidRDefault="0097682B" w:rsidP="00E6525D">
      <w:pPr>
        <w:numPr>
          <w:ilvl w:val="0"/>
          <w:numId w:val="50"/>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 xml:space="preserve">Подготовьте мини-доклад по теме «Как </w:t>
      </w:r>
      <w:r>
        <w:rPr>
          <w:rFonts w:ascii="Times New Roman" w:hAnsi="Times New Roman" w:cs="Times New Roman"/>
          <w:sz w:val="28"/>
          <w:szCs w:val="28"/>
        </w:rPr>
        <w:t>развить интеллект ребенка</w:t>
      </w:r>
      <w:r w:rsidRPr="004570DA">
        <w:rPr>
          <w:rFonts w:ascii="Times New Roman" w:hAnsi="Times New Roman" w:cs="Times New Roman"/>
          <w:sz w:val="28"/>
          <w:szCs w:val="28"/>
        </w:rPr>
        <w:t>?». Используйте источники, указанные в списке дополнительной литературы.</w:t>
      </w:r>
    </w:p>
    <w:p w:rsidR="0097682B" w:rsidRPr="004570DA" w:rsidRDefault="0097682B" w:rsidP="0097682B">
      <w:pPr>
        <w:spacing w:after="0"/>
        <w:rPr>
          <w:rFonts w:ascii="Times New Roman" w:hAnsi="Times New Roman" w:cs="Times New Roman"/>
          <w:sz w:val="28"/>
          <w:szCs w:val="28"/>
        </w:rPr>
      </w:pPr>
    </w:p>
    <w:p w:rsidR="0097682B" w:rsidRPr="004570DA" w:rsidRDefault="0097682B" w:rsidP="0097682B">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97682B" w:rsidRPr="004570DA" w:rsidRDefault="0097682B" w:rsidP="0097682B">
      <w:pPr>
        <w:spacing w:after="0"/>
        <w:rPr>
          <w:rFonts w:ascii="Times New Roman" w:hAnsi="Times New Roman" w:cs="Times New Roman"/>
          <w:b/>
          <w:i/>
          <w:sz w:val="28"/>
          <w:szCs w:val="28"/>
        </w:rPr>
      </w:pPr>
      <w:r w:rsidRPr="004570DA">
        <w:rPr>
          <w:rFonts w:ascii="Times New Roman" w:hAnsi="Times New Roman" w:cs="Times New Roman"/>
          <w:b/>
          <w:i/>
          <w:sz w:val="28"/>
          <w:szCs w:val="28"/>
        </w:rPr>
        <w:t>Основная</w:t>
      </w:r>
    </w:p>
    <w:p w:rsidR="0097682B" w:rsidRPr="004570DA" w:rsidRDefault="0097682B" w:rsidP="00E6525D">
      <w:pPr>
        <w:numPr>
          <w:ilvl w:val="0"/>
          <w:numId w:val="51"/>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Селевко, Г. К. Энциклопедия образовательных технологий / Г. К. Селевко. – В 2 т. – Т. 2. –М.: НИИ школьных технологий, 2006. –  С. 96–106.</w:t>
      </w:r>
    </w:p>
    <w:p w:rsidR="0097682B" w:rsidRPr="004570DA" w:rsidRDefault="0097682B" w:rsidP="00E6525D">
      <w:pPr>
        <w:numPr>
          <w:ilvl w:val="0"/>
          <w:numId w:val="51"/>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Миронова, Р. М. Педагогические технологии обучения и воспитания детей: Учебно-методическое пособие / Р. М. Миронова. – Мозырь: ООО ИД «Белый ветер», 2003. – С. 60–68.</w:t>
      </w:r>
    </w:p>
    <w:p w:rsidR="0097682B" w:rsidRPr="004570DA" w:rsidRDefault="0097682B" w:rsidP="0097682B">
      <w:pPr>
        <w:spacing w:after="0"/>
        <w:rPr>
          <w:rFonts w:ascii="Times New Roman" w:hAnsi="Times New Roman" w:cs="Times New Roman"/>
          <w:sz w:val="28"/>
          <w:szCs w:val="28"/>
        </w:rPr>
      </w:pPr>
    </w:p>
    <w:p w:rsidR="0097682B" w:rsidRPr="004570DA" w:rsidRDefault="0097682B" w:rsidP="0097682B">
      <w:pPr>
        <w:spacing w:after="0"/>
        <w:rPr>
          <w:rFonts w:ascii="Times New Roman" w:hAnsi="Times New Roman" w:cs="Times New Roman"/>
          <w:b/>
          <w:i/>
          <w:sz w:val="28"/>
          <w:szCs w:val="28"/>
        </w:rPr>
      </w:pPr>
      <w:r w:rsidRPr="004570DA">
        <w:rPr>
          <w:rFonts w:ascii="Times New Roman" w:hAnsi="Times New Roman" w:cs="Times New Roman"/>
          <w:b/>
          <w:i/>
          <w:sz w:val="28"/>
          <w:szCs w:val="28"/>
        </w:rPr>
        <w:t>Дополнительная</w:t>
      </w:r>
    </w:p>
    <w:p w:rsidR="0097682B" w:rsidRPr="004570DA" w:rsidRDefault="0097682B" w:rsidP="00E6525D">
      <w:pPr>
        <w:numPr>
          <w:ilvl w:val="0"/>
          <w:numId w:val="52"/>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Корзун, А. В. Веселая дидактика: элементы ТРИЗ и РТВ в работе с дошкольниками: Пособие для педагогов дошкольных учреждений / А. В. Корзун. – Минск: Университетское, 2000. – 87с.</w:t>
      </w:r>
    </w:p>
    <w:p w:rsidR="0097682B" w:rsidRPr="004570DA" w:rsidRDefault="0097682B" w:rsidP="00E6525D">
      <w:pPr>
        <w:numPr>
          <w:ilvl w:val="0"/>
          <w:numId w:val="52"/>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 xml:space="preserve">Альтшуллер, Г. Как стать гением / Г. Альтшуллер, И. Верткин. – Минск,1994. </w:t>
      </w:r>
    </w:p>
    <w:p w:rsidR="0097682B" w:rsidRPr="004570DA" w:rsidRDefault="0097682B" w:rsidP="00E6525D">
      <w:pPr>
        <w:numPr>
          <w:ilvl w:val="0"/>
          <w:numId w:val="52"/>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Кредитная система оценки учебной деятельности студентов 1-5 курсов факультета дошкольного образования: учеб.-метод.пособие / И. В. Житко, О. И. Митрош. – Минск: БГПУ 2007. – 206 с.</w:t>
      </w:r>
    </w:p>
    <w:p w:rsidR="0097682B" w:rsidRPr="004570DA" w:rsidRDefault="0097682B" w:rsidP="00E6525D">
      <w:pPr>
        <w:numPr>
          <w:ilvl w:val="0"/>
          <w:numId w:val="52"/>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Педагогика + ТРИЗ: Сб. ст. для учителей, воспитателей и менеджеров образования. – М., 2000. Вып. 5.</w:t>
      </w:r>
    </w:p>
    <w:p w:rsidR="0097682B" w:rsidRPr="004570DA" w:rsidRDefault="0097682B" w:rsidP="00E6525D">
      <w:pPr>
        <w:numPr>
          <w:ilvl w:val="0"/>
          <w:numId w:val="52"/>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Селевко, Г. К. Технологии развивающего обучения / Г. К. Селевко. – М.: НИИ школьных технологий, 2005.– С. 109 – 119.</w:t>
      </w:r>
    </w:p>
    <w:p w:rsidR="0097682B" w:rsidRPr="004570DA" w:rsidRDefault="0097682B" w:rsidP="00E6525D">
      <w:pPr>
        <w:numPr>
          <w:ilvl w:val="0"/>
          <w:numId w:val="52"/>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Пралеска. – 2000. – № 1; 2001. – № 1, 9.</w:t>
      </w:r>
    </w:p>
    <w:p w:rsidR="0097682B" w:rsidRPr="004570DA" w:rsidRDefault="0097682B" w:rsidP="0097682B">
      <w:pPr>
        <w:spacing w:after="0"/>
        <w:ind w:left="360"/>
        <w:rPr>
          <w:rFonts w:ascii="Times New Roman" w:hAnsi="Times New Roman" w:cs="Times New Roman"/>
          <w:sz w:val="28"/>
          <w:szCs w:val="28"/>
        </w:rPr>
      </w:pPr>
    </w:p>
    <w:p w:rsidR="00892914" w:rsidRPr="004570DA" w:rsidRDefault="00892914" w:rsidP="00892914">
      <w:pPr>
        <w:spacing w:after="0"/>
        <w:jc w:val="center"/>
        <w:rPr>
          <w:rFonts w:ascii="Times New Roman" w:hAnsi="Times New Roman" w:cs="Times New Roman"/>
          <w:b/>
          <w:sz w:val="28"/>
          <w:szCs w:val="28"/>
        </w:rPr>
      </w:pPr>
    </w:p>
    <w:p w:rsidR="00892914" w:rsidRPr="004570DA" w:rsidRDefault="00892914" w:rsidP="00892914">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w:t>
      </w:r>
      <w:r>
        <w:rPr>
          <w:rFonts w:ascii="Times New Roman" w:hAnsi="Times New Roman" w:cs="Times New Roman"/>
          <w:b/>
          <w:sz w:val="28"/>
          <w:szCs w:val="28"/>
        </w:rPr>
        <w:t>7</w:t>
      </w:r>
      <w:r w:rsidRPr="004570DA">
        <w:rPr>
          <w:rFonts w:ascii="Times New Roman" w:hAnsi="Times New Roman" w:cs="Times New Roman"/>
          <w:b/>
          <w:sz w:val="28"/>
          <w:szCs w:val="28"/>
        </w:rPr>
        <w:t xml:space="preserve">. </w:t>
      </w:r>
      <w:r>
        <w:rPr>
          <w:rFonts w:ascii="Times New Roman" w:hAnsi="Times New Roman" w:cs="Times New Roman"/>
          <w:b/>
          <w:sz w:val="28"/>
          <w:szCs w:val="28"/>
        </w:rPr>
        <w:t>Технологии развития творческого потенциала личности</w:t>
      </w:r>
    </w:p>
    <w:p w:rsidR="00892914" w:rsidRPr="004570DA" w:rsidRDefault="00892914" w:rsidP="00892914">
      <w:pPr>
        <w:spacing w:after="0"/>
        <w:ind w:firstLine="567"/>
        <w:jc w:val="center"/>
        <w:rPr>
          <w:rFonts w:ascii="Times New Roman" w:hAnsi="Times New Roman" w:cs="Times New Roman"/>
          <w:b/>
          <w:sz w:val="28"/>
          <w:szCs w:val="28"/>
        </w:rPr>
      </w:pPr>
      <w:r w:rsidRPr="004570DA">
        <w:rPr>
          <w:rFonts w:ascii="Times New Roman" w:hAnsi="Times New Roman" w:cs="Times New Roman"/>
          <w:b/>
          <w:sz w:val="28"/>
          <w:szCs w:val="28"/>
        </w:rPr>
        <w:t>Вопросы для изучения</w:t>
      </w:r>
    </w:p>
    <w:p w:rsidR="00892914" w:rsidRDefault="00892914" w:rsidP="00E6525D">
      <w:pPr>
        <w:numPr>
          <w:ilvl w:val="0"/>
          <w:numId w:val="65"/>
        </w:numPr>
        <w:spacing w:after="0"/>
        <w:ind w:left="0" w:firstLine="284"/>
        <w:rPr>
          <w:rFonts w:ascii="Times New Roman" w:hAnsi="Times New Roman" w:cs="Times New Roman"/>
          <w:sz w:val="28"/>
          <w:szCs w:val="28"/>
        </w:rPr>
      </w:pPr>
      <w:r>
        <w:rPr>
          <w:rFonts w:ascii="Times New Roman" w:hAnsi="Times New Roman" w:cs="Times New Roman"/>
          <w:sz w:val="28"/>
          <w:szCs w:val="28"/>
        </w:rPr>
        <w:t>Понятие творческих способностей личности</w:t>
      </w:r>
    </w:p>
    <w:p w:rsidR="00892914" w:rsidRDefault="00892914" w:rsidP="00E6525D">
      <w:pPr>
        <w:numPr>
          <w:ilvl w:val="0"/>
          <w:numId w:val="65"/>
        </w:numPr>
        <w:spacing w:after="0"/>
        <w:ind w:left="0" w:firstLine="284"/>
        <w:rPr>
          <w:rFonts w:ascii="Times New Roman" w:hAnsi="Times New Roman" w:cs="Times New Roman"/>
          <w:sz w:val="28"/>
          <w:szCs w:val="28"/>
        </w:rPr>
      </w:pPr>
      <w:r>
        <w:rPr>
          <w:rFonts w:ascii="Times New Roman" w:hAnsi="Times New Roman" w:cs="Times New Roman"/>
          <w:sz w:val="28"/>
          <w:szCs w:val="28"/>
        </w:rPr>
        <w:t>Диагностика творческих способностей</w:t>
      </w:r>
    </w:p>
    <w:p w:rsidR="00892914" w:rsidRPr="004570DA" w:rsidRDefault="00892914" w:rsidP="00E6525D">
      <w:pPr>
        <w:numPr>
          <w:ilvl w:val="0"/>
          <w:numId w:val="65"/>
        </w:numPr>
        <w:spacing w:after="0"/>
        <w:ind w:left="0" w:firstLine="284"/>
        <w:rPr>
          <w:rFonts w:ascii="Times New Roman" w:hAnsi="Times New Roman" w:cs="Times New Roman"/>
          <w:sz w:val="28"/>
          <w:szCs w:val="28"/>
        </w:rPr>
      </w:pPr>
      <w:r w:rsidRPr="004570DA">
        <w:rPr>
          <w:rFonts w:ascii="Times New Roman" w:hAnsi="Times New Roman" w:cs="Times New Roman"/>
          <w:sz w:val="28"/>
          <w:szCs w:val="28"/>
        </w:rPr>
        <w:lastRenderedPageBreak/>
        <w:t>Технология коллективного</w:t>
      </w:r>
      <w:r>
        <w:rPr>
          <w:rFonts w:ascii="Times New Roman" w:hAnsi="Times New Roman" w:cs="Times New Roman"/>
          <w:sz w:val="28"/>
          <w:szCs w:val="28"/>
        </w:rPr>
        <w:t xml:space="preserve"> творческого дела</w:t>
      </w:r>
      <w:r w:rsidRPr="004570DA">
        <w:rPr>
          <w:rFonts w:ascii="Times New Roman" w:hAnsi="Times New Roman" w:cs="Times New Roman"/>
          <w:sz w:val="28"/>
          <w:szCs w:val="28"/>
        </w:rPr>
        <w:t>.</w:t>
      </w:r>
    </w:p>
    <w:p w:rsidR="00892914" w:rsidRPr="004570DA" w:rsidRDefault="00892914" w:rsidP="00892914">
      <w:pPr>
        <w:spacing w:after="0"/>
        <w:rPr>
          <w:rFonts w:ascii="Times New Roman" w:hAnsi="Times New Roman" w:cs="Times New Roman"/>
          <w:sz w:val="28"/>
          <w:szCs w:val="28"/>
        </w:rPr>
      </w:pPr>
    </w:p>
    <w:p w:rsidR="00892914" w:rsidRPr="004570DA" w:rsidRDefault="00892914" w:rsidP="00892914">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Задания</w:t>
      </w:r>
    </w:p>
    <w:p w:rsidR="00892914" w:rsidRPr="004570DA" w:rsidRDefault="00892914" w:rsidP="00E6525D">
      <w:pPr>
        <w:numPr>
          <w:ilvl w:val="0"/>
          <w:numId w:val="66"/>
        </w:numPr>
        <w:spacing w:after="0"/>
        <w:ind w:left="0" w:firstLine="284"/>
        <w:rPr>
          <w:rFonts w:ascii="Times New Roman" w:hAnsi="Times New Roman" w:cs="Times New Roman"/>
          <w:sz w:val="28"/>
          <w:szCs w:val="28"/>
        </w:rPr>
      </w:pPr>
      <w:r w:rsidRPr="004570DA">
        <w:rPr>
          <w:rFonts w:ascii="Times New Roman" w:hAnsi="Times New Roman" w:cs="Times New Roman"/>
          <w:sz w:val="28"/>
          <w:szCs w:val="28"/>
        </w:rPr>
        <w:t>Используя источники, предложенные в списке литературы, и дополнительный информационный материал, изучите вопросы темы. Сделайте необходимые записи в тетрадях.</w:t>
      </w:r>
    </w:p>
    <w:p w:rsidR="00892914" w:rsidRPr="004570DA" w:rsidRDefault="00892914" w:rsidP="00E6525D">
      <w:pPr>
        <w:numPr>
          <w:ilvl w:val="0"/>
          <w:numId w:val="66"/>
        </w:numPr>
        <w:spacing w:after="0"/>
        <w:ind w:left="0" w:firstLine="284"/>
        <w:rPr>
          <w:rFonts w:ascii="Times New Roman" w:hAnsi="Times New Roman" w:cs="Times New Roman"/>
          <w:sz w:val="28"/>
          <w:szCs w:val="28"/>
        </w:rPr>
      </w:pPr>
      <w:r>
        <w:rPr>
          <w:rFonts w:ascii="Times New Roman" w:hAnsi="Times New Roman" w:cs="Times New Roman"/>
          <w:sz w:val="28"/>
          <w:szCs w:val="28"/>
        </w:rPr>
        <w:t>Подберите методики диагностики творческих способностей воспитанников (возраст по выбору).</w:t>
      </w:r>
    </w:p>
    <w:p w:rsidR="00892914" w:rsidRPr="004570DA" w:rsidRDefault="00892914" w:rsidP="00E6525D">
      <w:pPr>
        <w:numPr>
          <w:ilvl w:val="0"/>
          <w:numId w:val="66"/>
        </w:numPr>
        <w:spacing w:after="0"/>
        <w:ind w:left="0" w:firstLine="567"/>
        <w:rPr>
          <w:rFonts w:ascii="Times New Roman" w:hAnsi="Times New Roman" w:cs="Times New Roman"/>
          <w:sz w:val="28"/>
          <w:szCs w:val="28"/>
        </w:rPr>
      </w:pPr>
      <w:r>
        <w:rPr>
          <w:rFonts w:ascii="Times New Roman" w:hAnsi="Times New Roman" w:cs="Times New Roman"/>
          <w:sz w:val="28"/>
          <w:szCs w:val="28"/>
        </w:rPr>
        <w:t>Предложите тематику коллективных творческих дел для школьников любого возраста.</w:t>
      </w:r>
    </w:p>
    <w:p w:rsidR="00892914" w:rsidRPr="004570DA" w:rsidRDefault="00892914" w:rsidP="00892914">
      <w:pPr>
        <w:spacing w:after="0"/>
        <w:ind w:left="567"/>
        <w:rPr>
          <w:rFonts w:ascii="Times New Roman" w:hAnsi="Times New Roman" w:cs="Times New Roman"/>
          <w:sz w:val="28"/>
          <w:szCs w:val="28"/>
        </w:rPr>
      </w:pPr>
    </w:p>
    <w:p w:rsidR="00892914" w:rsidRPr="004570DA" w:rsidRDefault="00892914" w:rsidP="00892914">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892914" w:rsidRPr="004570DA" w:rsidRDefault="00892914" w:rsidP="00E6525D">
      <w:pPr>
        <w:numPr>
          <w:ilvl w:val="0"/>
          <w:numId w:val="64"/>
        </w:numPr>
        <w:spacing w:after="0"/>
        <w:ind w:left="0" w:firstLine="567"/>
        <w:rPr>
          <w:rFonts w:ascii="Times New Roman" w:hAnsi="Times New Roman" w:cs="Times New Roman"/>
          <w:sz w:val="28"/>
          <w:szCs w:val="28"/>
        </w:rPr>
      </w:pPr>
      <w:r w:rsidRPr="004570DA">
        <w:rPr>
          <w:rFonts w:ascii="Times New Roman" w:hAnsi="Times New Roman" w:cs="Times New Roman"/>
          <w:sz w:val="28"/>
          <w:szCs w:val="28"/>
        </w:rPr>
        <w:t xml:space="preserve">В помощь классному руководителю/ сост. Л. А. Конькова, Н. Е. Луйгас. – Минск: Красико-Принт,2007. – 176 с. </w:t>
      </w:r>
    </w:p>
    <w:p w:rsidR="00892914" w:rsidRPr="004570DA" w:rsidRDefault="00892914" w:rsidP="00E6525D">
      <w:pPr>
        <w:numPr>
          <w:ilvl w:val="0"/>
          <w:numId w:val="64"/>
        </w:numPr>
        <w:spacing w:after="0"/>
        <w:ind w:left="0" w:firstLine="567"/>
        <w:rPr>
          <w:rFonts w:ascii="Times New Roman" w:hAnsi="Times New Roman" w:cs="Times New Roman"/>
          <w:sz w:val="28"/>
          <w:szCs w:val="28"/>
        </w:rPr>
      </w:pPr>
      <w:r w:rsidRPr="004570DA">
        <w:rPr>
          <w:rFonts w:ascii="Times New Roman" w:hAnsi="Times New Roman" w:cs="Times New Roman"/>
          <w:sz w:val="28"/>
          <w:szCs w:val="28"/>
        </w:rPr>
        <w:t>Завадская, Ж. Е., Артеменко, З. В. Формы воспитательной работы с учащейся молодежью: методика подготовки и проведения: учебно-методич. пособие / Ж. Е. Завадская, З. В. Артеменко. – Минск: Современная школа, 2010. – 352 с.</w:t>
      </w:r>
    </w:p>
    <w:p w:rsidR="00892914" w:rsidRPr="004570DA" w:rsidRDefault="00892914" w:rsidP="00E6525D">
      <w:pPr>
        <w:numPr>
          <w:ilvl w:val="0"/>
          <w:numId w:val="64"/>
        </w:numPr>
        <w:spacing w:after="0"/>
        <w:ind w:left="0" w:firstLine="567"/>
        <w:rPr>
          <w:rFonts w:ascii="Times New Roman" w:hAnsi="Times New Roman" w:cs="Times New Roman"/>
          <w:sz w:val="28"/>
          <w:szCs w:val="28"/>
        </w:rPr>
      </w:pPr>
      <w:r w:rsidRPr="004570DA">
        <w:rPr>
          <w:rFonts w:ascii="Times New Roman" w:hAnsi="Times New Roman" w:cs="Times New Roman"/>
          <w:sz w:val="28"/>
          <w:szCs w:val="28"/>
        </w:rPr>
        <w:t xml:space="preserve">Классному руководителю о классном часе. Технология подготовки и проведения личностно-ориентированного классного часа / Под ред. Е. Н. Степанова, М. А. Александровой. – М.: ТЦ СФЕРА,2004. – 128 с. </w:t>
      </w:r>
    </w:p>
    <w:p w:rsidR="00892914" w:rsidRDefault="00892914" w:rsidP="00892914">
      <w:pPr>
        <w:spacing w:after="0"/>
        <w:ind w:left="360"/>
        <w:rPr>
          <w:rFonts w:ascii="Times New Roman" w:hAnsi="Times New Roman" w:cs="Times New Roman"/>
          <w:sz w:val="28"/>
          <w:szCs w:val="28"/>
        </w:rPr>
      </w:pPr>
      <w:r>
        <w:rPr>
          <w:rFonts w:ascii="Times New Roman" w:hAnsi="Times New Roman" w:cs="Times New Roman"/>
          <w:sz w:val="28"/>
          <w:szCs w:val="28"/>
        </w:rPr>
        <w:t xml:space="preserve">4. </w:t>
      </w:r>
      <w:r w:rsidRPr="004570DA">
        <w:rPr>
          <w:rFonts w:ascii="Times New Roman" w:hAnsi="Times New Roman" w:cs="Times New Roman"/>
          <w:sz w:val="28"/>
          <w:szCs w:val="28"/>
        </w:rPr>
        <w:t>Кашлев, С. С. Современные технологии педагогического процесса: пособие для педагогов / С. С. Кашлев. – Минск: Выш. школа, 2002.</w:t>
      </w:r>
      <w:r w:rsidRPr="00696AD2">
        <w:rPr>
          <w:rFonts w:ascii="Times New Roman" w:hAnsi="Times New Roman" w:cs="Times New Roman"/>
          <w:sz w:val="28"/>
          <w:szCs w:val="28"/>
        </w:rPr>
        <w:t xml:space="preserve"> </w:t>
      </w:r>
    </w:p>
    <w:p w:rsidR="00892914" w:rsidRDefault="00892914" w:rsidP="00892914">
      <w:pPr>
        <w:spacing w:after="0"/>
        <w:ind w:left="360"/>
        <w:rPr>
          <w:rFonts w:ascii="Times New Roman" w:hAnsi="Times New Roman" w:cs="Times New Roman"/>
          <w:sz w:val="28"/>
          <w:szCs w:val="28"/>
        </w:rPr>
      </w:pPr>
      <w:r>
        <w:rPr>
          <w:rFonts w:ascii="Times New Roman" w:hAnsi="Times New Roman" w:cs="Times New Roman"/>
          <w:sz w:val="28"/>
          <w:szCs w:val="28"/>
        </w:rPr>
        <w:t xml:space="preserve">5. </w:t>
      </w:r>
      <w:r w:rsidRPr="004570DA">
        <w:rPr>
          <w:rFonts w:ascii="Times New Roman" w:hAnsi="Times New Roman" w:cs="Times New Roman"/>
          <w:sz w:val="28"/>
          <w:szCs w:val="28"/>
        </w:rPr>
        <w:t>Школьные технологии обучения и воспитания: учеб.-метод. пособие / Л. В. Пенкрат, А. Р. Борисевич, Л. М. Волкова и др.; под ред. Л. В. Пенкрат. –  Минск: БГПУ, 2009. – С. 201–201.</w:t>
      </w:r>
    </w:p>
    <w:p w:rsidR="00892914" w:rsidRPr="004570DA" w:rsidRDefault="00892914" w:rsidP="00892914">
      <w:pPr>
        <w:spacing w:after="0"/>
        <w:ind w:left="360"/>
        <w:rPr>
          <w:rFonts w:ascii="Times New Roman" w:hAnsi="Times New Roman" w:cs="Times New Roman"/>
          <w:sz w:val="28"/>
          <w:szCs w:val="28"/>
        </w:rPr>
      </w:pPr>
      <w:r>
        <w:rPr>
          <w:rFonts w:ascii="Times New Roman" w:hAnsi="Times New Roman" w:cs="Times New Roman"/>
          <w:sz w:val="28"/>
          <w:szCs w:val="28"/>
        </w:rPr>
        <w:t>6. Шубинский, В.С. Педагогика творчества учащихся. – М., 1988.</w:t>
      </w:r>
    </w:p>
    <w:p w:rsidR="0097682B" w:rsidRDefault="0097682B" w:rsidP="00B307AD">
      <w:pPr>
        <w:spacing w:after="0"/>
        <w:jc w:val="center"/>
        <w:rPr>
          <w:rFonts w:ascii="Times New Roman" w:hAnsi="Times New Roman" w:cs="Times New Roman"/>
          <w:b/>
          <w:sz w:val="28"/>
          <w:szCs w:val="28"/>
        </w:rPr>
      </w:pPr>
    </w:p>
    <w:p w:rsidR="00244B65" w:rsidRPr="004570DA" w:rsidRDefault="00244B65"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w:t>
      </w:r>
      <w:r w:rsidR="00656280">
        <w:rPr>
          <w:rFonts w:ascii="Times New Roman" w:hAnsi="Times New Roman" w:cs="Times New Roman"/>
          <w:b/>
          <w:sz w:val="28"/>
          <w:szCs w:val="28"/>
        </w:rPr>
        <w:t>8</w:t>
      </w:r>
      <w:r w:rsidRPr="004570DA">
        <w:rPr>
          <w:rFonts w:ascii="Times New Roman" w:hAnsi="Times New Roman" w:cs="Times New Roman"/>
          <w:b/>
          <w:sz w:val="28"/>
          <w:szCs w:val="28"/>
        </w:rPr>
        <w:t xml:space="preserve">. </w:t>
      </w:r>
      <w:r w:rsidRPr="004570DA">
        <w:rPr>
          <w:rFonts w:ascii="Times New Roman" w:hAnsi="Times New Roman" w:cs="Times New Roman"/>
          <w:b/>
          <w:i/>
          <w:sz w:val="28"/>
          <w:szCs w:val="28"/>
        </w:rPr>
        <w:t>Педагогические</w:t>
      </w:r>
      <w:r w:rsidR="00586F83">
        <w:rPr>
          <w:rFonts w:ascii="Times New Roman" w:hAnsi="Times New Roman" w:cs="Times New Roman"/>
          <w:b/>
          <w:i/>
          <w:sz w:val="28"/>
          <w:szCs w:val="28"/>
        </w:rPr>
        <w:t xml:space="preserve"> системы и</w:t>
      </w:r>
      <w:r w:rsidRPr="004570DA">
        <w:rPr>
          <w:rFonts w:ascii="Times New Roman" w:hAnsi="Times New Roman" w:cs="Times New Roman"/>
          <w:b/>
          <w:i/>
          <w:sz w:val="28"/>
          <w:szCs w:val="28"/>
        </w:rPr>
        <w:t xml:space="preserve"> технологии авторских школ</w:t>
      </w:r>
    </w:p>
    <w:p w:rsidR="00244B65" w:rsidRPr="004570DA" w:rsidRDefault="00244B65"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Вопросы для обсуждения</w:t>
      </w:r>
    </w:p>
    <w:p w:rsidR="00244B65" w:rsidRPr="004570DA" w:rsidRDefault="00244B65" w:rsidP="00E6525D">
      <w:pPr>
        <w:pStyle w:val="aa"/>
        <w:numPr>
          <w:ilvl w:val="0"/>
          <w:numId w:val="55"/>
        </w:numPr>
        <w:spacing w:line="240" w:lineRule="auto"/>
        <w:jc w:val="left"/>
      </w:pPr>
      <w:r w:rsidRPr="004570DA">
        <w:t xml:space="preserve">Сущность авторской школы. </w:t>
      </w:r>
    </w:p>
    <w:p w:rsidR="00244B65" w:rsidRDefault="00244B65" w:rsidP="00E6525D">
      <w:pPr>
        <w:pStyle w:val="aa"/>
        <w:numPr>
          <w:ilvl w:val="0"/>
          <w:numId w:val="55"/>
        </w:numPr>
        <w:spacing w:line="240" w:lineRule="auto"/>
        <w:jc w:val="left"/>
      </w:pPr>
      <w:r w:rsidRPr="004570DA">
        <w:t>Школа адапти</w:t>
      </w:r>
      <w:r w:rsidR="00586F83">
        <w:t>рующей педагогики (Е. А. Ямбург,</w:t>
      </w:r>
      <w:r w:rsidRPr="004570DA">
        <w:t xml:space="preserve"> Б. А. Бройде). </w:t>
      </w:r>
    </w:p>
    <w:p w:rsidR="00586F83" w:rsidRPr="004570DA" w:rsidRDefault="00586F83" w:rsidP="00E6525D">
      <w:pPr>
        <w:pStyle w:val="aa"/>
        <w:numPr>
          <w:ilvl w:val="0"/>
          <w:numId w:val="55"/>
        </w:numPr>
        <w:spacing w:line="240" w:lineRule="auto"/>
        <w:jc w:val="left"/>
      </w:pPr>
      <w:r>
        <w:t>Школа-парк (М.А. Балабан).</w:t>
      </w:r>
    </w:p>
    <w:p w:rsidR="00244B65" w:rsidRPr="004570DA" w:rsidRDefault="00244B65" w:rsidP="00E6525D">
      <w:pPr>
        <w:pStyle w:val="aa"/>
        <w:numPr>
          <w:ilvl w:val="0"/>
          <w:numId w:val="55"/>
        </w:numPr>
        <w:spacing w:line="240" w:lineRule="auto"/>
        <w:jc w:val="left"/>
      </w:pPr>
      <w:r w:rsidRPr="004570DA">
        <w:t>Школа самоопределения (А. Н. Тубельский).</w:t>
      </w:r>
    </w:p>
    <w:p w:rsidR="00244B65" w:rsidRPr="004570DA" w:rsidRDefault="00244B65" w:rsidP="00E6525D">
      <w:pPr>
        <w:pStyle w:val="aa"/>
        <w:numPr>
          <w:ilvl w:val="0"/>
          <w:numId w:val="55"/>
        </w:numPr>
        <w:spacing w:line="240" w:lineRule="auto"/>
        <w:jc w:val="left"/>
      </w:pPr>
      <w:r w:rsidRPr="004570DA">
        <w:t xml:space="preserve">«Экология и диалектика» (Л. В.Тарасов). </w:t>
      </w:r>
    </w:p>
    <w:p w:rsidR="00244B65" w:rsidRPr="004570DA" w:rsidRDefault="00244B65" w:rsidP="00244B65">
      <w:pPr>
        <w:pStyle w:val="aa"/>
        <w:spacing w:line="240" w:lineRule="auto"/>
      </w:pPr>
    </w:p>
    <w:p w:rsidR="00244B65" w:rsidRPr="004570DA" w:rsidRDefault="00244B65" w:rsidP="00244B65">
      <w:pPr>
        <w:pStyle w:val="aa"/>
        <w:spacing w:line="240" w:lineRule="auto"/>
        <w:ind w:left="0"/>
        <w:jc w:val="center"/>
        <w:rPr>
          <w:b/>
        </w:rPr>
      </w:pPr>
      <w:r w:rsidRPr="004570DA">
        <w:rPr>
          <w:b/>
        </w:rPr>
        <w:t>Задания</w:t>
      </w:r>
    </w:p>
    <w:p w:rsidR="00244B65" w:rsidRPr="004570DA" w:rsidRDefault="00244B65" w:rsidP="00E6525D">
      <w:pPr>
        <w:pStyle w:val="aa"/>
        <w:numPr>
          <w:ilvl w:val="0"/>
          <w:numId w:val="56"/>
        </w:numPr>
        <w:tabs>
          <w:tab w:val="clear" w:pos="720"/>
          <w:tab w:val="num" w:pos="0"/>
        </w:tabs>
        <w:spacing w:line="240" w:lineRule="auto"/>
        <w:ind w:left="0" w:firstLine="360"/>
      </w:pPr>
      <w:r w:rsidRPr="004570DA">
        <w:t>Согласны ли Вы с утверждением, что авторская школа – это школа учителей, которую придумали сами учителя для себя и своих учеников. Обоснуйте свое мнение.</w:t>
      </w:r>
    </w:p>
    <w:p w:rsidR="00244B65" w:rsidRPr="004570DA" w:rsidRDefault="00244B65" w:rsidP="00E6525D">
      <w:pPr>
        <w:pStyle w:val="aa"/>
        <w:numPr>
          <w:ilvl w:val="0"/>
          <w:numId w:val="56"/>
        </w:numPr>
        <w:tabs>
          <w:tab w:val="clear" w:pos="720"/>
          <w:tab w:val="num" w:pos="0"/>
        </w:tabs>
        <w:spacing w:line="240" w:lineRule="auto"/>
        <w:ind w:left="0" w:firstLine="360"/>
      </w:pPr>
      <w:r w:rsidRPr="004570DA">
        <w:t>Напишите мини-сочинение на тему: «Хотел(а) бы я учиться в …». Порассуждайте, почему бы Вы хотели (или не хотели) учиться в данной авторской школе.</w:t>
      </w:r>
    </w:p>
    <w:p w:rsidR="00244B65" w:rsidRPr="004570DA" w:rsidRDefault="00244B65" w:rsidP="00E6525D">
      <w:pPr>
        <w:pStyle w:val="aa"/>
        <w:numPr>
          <w:ilvl w:val="0"/>
          <w:numId w:val="56"/>
        </w:numPr>
        <w:tabs>
          <w:tab w:val="clear" w:pos="720"/>
          <w:tab w:val="num" w:pos="0"/>
        </w:tabs>
        <w:spacing w:line="240" w:lineRule="auto"/>
        <w:ind w:left="0" w:firstLine="360"/>
      </w:pPr>
      <w:r w:rsidRPr="004570DA">
        <w:t>Напишите реферат по любой из предложенных тем.</w:t>
      </w:r>
    </w:p>
    <w:p w:rsidR="00244B65" w:rsidRPr="004570DA" w:rsidRDefault="00244B65" w:rsidP="00244B65">
      <w:pPr>
        <w:pStyle w:val="aa"/>
        <w:spacing w:line="240" w:lineRule="auto"/>
      </w:pPr>
    </w:p>
    <w:p w:rsidR="00244B65" w:rsidRPr="004570DA" w:rsidRDefault="00244B65" w:rsidP="00244B65">
      <w:pPr>
        <w:pStyle w:val="aa"/>
        <w:spacing w:line="240" w:lineRule="auto"/>
        <w:jc w:val="center"/>
        <w:rPr>
          <w:b/>
        </w:rPr>
      </w:pPr>
      <w:r w:rsidRPr="004570DA">
        <w:rPr>
          <w:b/>
        </w:rPr>
        <w:lastRenderedPageBreak/>
        <w:t>Тематика рефератов</w:t>
      </w:r>
    </w:p>
    <w:p w:rsidR="00244B65" w:rsidRPr="004570DA" w:rsidRDefault="00244B65" w:rsidP="00E6525D">
      <w:pPr>
        <w:pStyle w:val="aa"/>
        <w:numPr>
          <w:ilvl w:val="0"/>
          <w:numId w:val="57"/>
        </w:numPr>
        <w:tabs>
          <w:tab w:val="clear" w:pos="1440"/>
          <w:tab w:val="num" w:pos="0"/>
        </w:tabs>
        <w:spacing w:line="240" w:lineRule="auto"/>
        <w:ind w:left="0" w:firstLine="360"/>
      </w:pPr>
      <w:r w:rsidRPr="004570DA">
        <w:t>Идея авторской школы: история и современность.</w:t>
      </w:r>
    </w:p>
    <w:p w:rsidR="00244B65" w:rsidRPr="004570DA" w:rsidRDefault="00244B65" w:rsidP="00E6525D">
      <w:pPr>
        <w:pStyle w:val="aa"/>
        <w:numPr>
          <w:ilvl w:val="0"/>
          <w:numId w:val="57"/>
        </w:numPr>
        <w:tabs>
          <w:tab w:val="clear" w:pos="1440"/>
          <w:tab w:val="num" w:pos="0"/>
        </w:tabs>
        <w:spacing w:line="240" w:lineRule="auto"/>
        <w:ind w:left="0" w:firstLine="360"/>
      </w:pPr>
      <w:r w:rsidRPr="004570DA">
        <w:t>Адаптивная школа – школа для личностей.</w:t>
      </w:r>
    </w:p>
    <w:p w:rsidR="00244B65" w:rsidRPr="004570DA" w:rsidRDefault="00244B65" w:rsidP="00E6525D">
      <w:pPr>
        <w:pStyle w:val="aa"/>
        <w:numPr>
          <w:ilvl w:val="0"/>
          <w:numId w:val="57"/>
        </w:numPr>
        <w:tabs>
          <w:tab w:val="clear" w:pos="1440"/>
          <w:tab w:val="num" w:pos="0"/>
        </w:tabs>
        <w:spacing w:line="240" w:lineRule="auto"/>
        <w:ind w:left="0" w:firstLine="360"/>
      </w:pPr>
      <w:r w:rsidRPr="004570DA">
        <w:t>Функции адаптивной школы.</w:t>
      </w:r>
    </w:p>
    <w:p w:rsidR="00244B65" w:rsidRPr="004570DA" w:rsidRDefault="00244B65" w:rsidP="00E6525D">
      <w:pPr>
        <w:pStyle w:val="aa"/>
        <w:numPr>
          <w:ilvl w:val="0"/>
          <w:numId w:val="57"/>
        </w:numPr>
        <w:tabs>
          <w:tab w:val="clear" w:pos="1440"/>
          <w:tab w:val="num" w:pos="0"/>
        </w:tabs>
        <w:spacing w:line="240" w:lineRule="auto"/>
        <w:ind w:left="0" w:firstLine="360"/>
      </w:pPr>
      <w:r w:rsidRPr="004570DA">
        <w:t>Формирование образа «Я» в школе А. Н. Тубельского.</w:t>
      </w:r>
    </w:p>
    <w:p w:rsidR="00244B65" w:rsidRPr="004570DA" w:rsidRDefault="00244B65" w:rsidP="00E6525D">
      <w:pPr>
        <w:pStyle w:val="aa"/>
        <w:numPr>
          <w:ilvl w:val="0"/>
          <w:numId w:val="57"/>
        </w:numPr>
        <w:tabs>
          <w:tab w:val="clear" w:pos="1440"/>
          <w:tab w:val="num" w:pos="0"/>
        </w:tabs>
        <w:spacing w:line="240" w:lineRule="auto"/>
        <w:ind w:left="0" w:firstLine="360"/>
      </w:pPr>
      <w:r w:rsidRPr="004570DA">
        <w:t>«Плюсы» и «минусы» метода погружения.</w:t>
      </w:r>
    </w:p>
    <w:p w:rsidR="00244B65" w:rsidRPr="004570DA" w:rsidRDefault="00244B65" w:rsidP="00E6525D">
      <w:pPr>
        <w:pStyle w:val="aa"/>
        <w:numPr>
          <w:ilvl w:val="0"/>
          <w:numId w:val="57"/>
        </w:numPr>
        <w:tabs>
          <w:tab w:val="clear" w:pos="1440"/>
          <w:tab w:val="num" w:pos="0"/>
        </w:tabs>
        <w:spacing w:line="240" w:lineRule="auto"/>
        <w:ind w:left="0" w:firstLine="360"/>
      </w:pPr>
      <w:r w:rsidRPr="004570DA">
        <w:t>Ребенок в школе диалектического обучения.</w:t>
      </w:r>
    </w:p>
    <w:p w:rsidR="00244B65" w:rsidRPr="004570DA" w:rsidRDefault="00244B65" w:rsidP="00E6525D">
      <w:pPr>
        <w:pStyle w:val="aa"/>
        <w:numPr>
          <w:ilvl w:val="0"/>
          <w:numId w:val="57"/>
        </w:numPr>
        <w:tabs>
          <w:tab w:val="clear" w:pos="1440"/>
          <w:tab w:val="num" w:pos="0"/>
        </w:tabs>
        <w:spacing w:line="240" w:lineRule="auto"/>
        <w:ind w:left="0" w:firstLine="360"/>
      </w:pPr>
      <w:r w:rsidRPr="004570DA">
        <w:t>Экологическая школа как инновация.</w:t>
      </w:r>
    </w:p>
    <w:p w:rsidR="00244B65" w:rsidRPr="004570DA" w:rsidRDefault="00244B65" w:rsidP="00E6525D">
      <w:pPr>
        <w:pStyle w:val="aa"/>
        <w:numPr>
          <w:ilvl w:val="0"/>
          <w:numId w:val="57"/>
        </w:numPr>
        <w:tabs>
          <w:tab w:val="clear" w:pos="1440"/>
          <w:tab w:val="num" w:pos="0"/>
        </w:tabs>
        <w:spacing w:line="240" w:lineRule="auto"/>
        <w:ind w:left="0" w:firstLine="360"/>
      </w:pPr>
      <w:r w:rsidRPr="004570DA">
        <w:t>Воплощение идей педагогики сотрудничества в авторских школах.</w:t>
      </w:r>
    </w:p>
    <w:p w:rsidR="00244B65" w:rsidRPr="004570DA" w:rsidRDefault="00244B65" w:rsidP="00B307AD">
      <w:pPr>
        <w:spacing w:after="0"/>
        <w:ind w:left="-18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244B65" w:rsidRPr="004570DA" w:rsidRDefault="00244B65" w:rsidP="00E6525D">
      <w:pPr>
        <w:numPr>
          <w:ilvl w:val="0"/>
          <w:numId w:val="58"/>
        </w:numPr>
        <w:tabs>
          <w:tab w:val="clear" w:pos="540"/>
          <w:tab w:val="num" w:pos="0"/>
        </w:tabs>
        <w:spacing w:after="0"/>
        <w:ind w:left="0" w:firstLine="357"/>
        <w:rPr>
          <w:rFonts w:ascii="Times New Roman" w:hAnsi="Times New Roman" w:cs="Times New Roman"/>
          <w:sz w:val="28"/>
          <w:szCs w:val="28"/>
        </w:rPr>
      </w:pPr>
      <w:r w:rsidRPr="004570DA">
        <w:rPr>
          <w:rFonts w:ascii="Times New Roman" w:hAnsi="Times New Roman" w:cs="Times New Roman"/>
          <w:sz w:val="28"/>
          <w:szCs w:val="28"/>
        </w:rPr>
        <w:t>Балабан, М. А. Свободные парк-школы / М. А. Балабан. – М., 1992.</w:t>
      </w:r>
    </w:p>
    <w:p w:rsidR="00244B65" w:rsidRPr="004570DA" w:rsidRDefault="00244B65" w:rsidP="00E6525D">
      <w:pPr>
        <w:numPr>
          <w:ilvl w:val="0"/>
          <w:numId w:val="58"/>
        </w:numPr>
        <w:tabs>
          <w:tab w:val="clear" w:pos="540"/>
          <w:tab w:val="num" w:pos="0"/>
        </w:tabs>
        <w:spacing w:after="0"/>
        <w:ind w:left="0" w:firstLine="357"/>
        <w:rPr>
          <w:rFonts w:ascii="Times New Roman" w:hAnsi="Times New Roman" w:cs="Times New Roman"/>
          <w:sz w:val="28"/>
          <w:szCs w:val="28"/>
        </w:rPr>
      </w:pPr>
      <w:r w:rsidRPr="004570DA">
        <w:rPr>
          <w:rFonts w:ascii="Times New Roman" w:hAnsi="Times New Roman" w:cs="Times New Roman"/>
          <w:sz w:val="28"/>
          <w:szCs w:val="28"/>
        </w:rPr>
        <w:t>Загвязинский, В. И. Теория обучения: Современная интерпретация / В. И. Загвязинский. – М., 2001. – С. 12–18.</w:t>
      </w:r>
    </w:p>
    <w:p w:rsidR="00244B65" w:rsidRPr="004570DA" w:rsidRDefault="00244B65" w:rsidP="00E6525D">
      <w:pPr>
        <w:numPr>
          <w:ilvl w:val="0"/>
          <w:numId w:val="58"/>
        </w:numPr>
        <w:tabs>
          <w:tab w:val="clear" w:pos="540"/>
          <w:tab w:val="num" w:pos="0"/>
        </w:tabs>
        <w:spacing w:after="0"/>
        <w:ind w:left="0" w:firstLine="357"/>
        <w:rPr>
          <w:rFonts w:ascii="Times New Roman" w:hAnsi="Times New Roman" w:cs="Times New Roman"/>
          <w:sz w:val="28"/>
          <w:szCs w:val="28"/>
        </w:rPr>
      </w:pPr>
      <w:r w:rsidRPr="004570DA">
        <w:rPr>
          <w:rFonts w:ascii="Times New Roman" w:hAnsi="Times New Roman" w:cs="Times New Roman"/>
          <w:sz w:val="28"/>
          <w:szCs w:val="28"/>
        </w:rPr>
        <w:t>Капустин, Н. И. Педагогические технологии адаптивной школы / Н. И. Капустин. – М., 1999.</w:t>
      </w:r>
    </w:p>
    <w:p w:rsidR="00244B65" w:rsidRPr="004570DA" w:rsidRDefault="00244B65" w:rsidP="00E6525D">
      <w:pPr>
        <w:numPr>
          <w:ilvl w:val="0"/>
          <w:numId w:val="58"/>
        </w:numPr>
        <w:tabs>
          <w:tab w:val="clear" w:pos="540"/>
          <w:tab w:val="num" w:pos="0"/>
        </w:tabs>
        <w:spacing w:after="0"/>
        <w:ind w:left="0" w:firstLine="357"/>
        <w:rPr>
          <w:rFonts w:ascii="Times New Roman" w:hAnsi="Times New Roman" w:cs="Times New Roman"/>
          <w:sz w:val="28"/>
          <w:szCs w:val="28"/>
        </w:rPr>
      </w:pPr>
      <w:r w:rsidRPr="004570DA">
        <w:rPr>
          <w:rFonts w:ascii="Times New Roman" w:hAnsi="Times New Roman" w:cs="Times New Roman"/>
          <w:sz w:val="28"/>
          <w:szCs w:val="28"/>
        </w:rPr>
        <w:t>Селевко, Г. К. Современные образовательные технологии / Г. К. Селевко. – М., 1998. – С. 120–122; 230–234; 237–241.</w:t>
      </w:r>
    </w:p>
    <w:p w:rsidR="00244B65" w:rsidRPr="004570DA" w:rsidRDefault="00244B65" w:rsidP="00E6525D">
      <w:pPr>
        <w:numPr>
          <w:ilvl w:val="0"/>
          <w:numId w:val="58"/>
        </w:numPr>
        <w:tabs>
          <w:tab w:val="clear" w:pos="540"/>
          <w:tab w:val="num" w:pos="0"/>
        </w:tabs>
        <w:spacing w:after="0"/>
        <w:ind w:left="0" w:firstLine="357"/>
        <w:rPr>
          <w:rFonts w:ascii="Times New Roman" w:hAnsi="Times New Roman" w:cs="Times New Roman"/>
          <w:sz w:val="28"/>
          <w:szCs w:val="28"/>
        </w:rPr>
      </w:pPr>
      <w:r w:rsidRPr="004570DA">
        <w:rPr>
          <w:rFonts w:ascii="Times New Roman" w:hAnsi="Times New Roman" w:cs="Times New Roman"/>
          <w:sz w:val="28"/>
          <w:szCs w:val="28"/>
        </w:rPr>
        <w:t>Школа сотрудничества. – М., 2000. – С. 29–34; 134–140; 174–187.</w:t>
      </w:r>
    </w:p>
    <w:p w:rsidR="00244B65" w:rsidRPr="004570DA" w:rsidRDefault="00244B65" w:rsidP="00E6525D">
      <w:pPr>
        <w:numPr>
          <w:ilvl w:val="0"/>
          <w:numId w:val="58"/>
        </w:numPr>
        <w:tabs>
          <w:tab w:val="clear" w:pos="540"/>
          <w:tab w:val="num" w:pos="0"/>
        </w:tabs>
        <w:spacing w:after="0"/>
        <w:ind w:left="-180" w:firstLine="567"/>
        <w:rPr>
          <w:rFonts w:ascii="Times New Roman" w:hAnsi="Times New Roman" w:cs="Times New Roman"/>
          <w:sz w:val="28"/>
          <w:szCs w:val="28"/>
        </w:rPr>
      </w:pPr>
      <w:r w:rsidRPr="004570DA">
        <w:rPr>
          <w:rFonts w:ascii="Times New Roman" w:hAnsi="Times New Roman" w:cs="Times New Roman"/>
          <w:sz w:val="28"/>
          <w:szCs w:val="28"/>
        </w:rPr>
        <w:t>Ямбург, Е. А. Школа для всех: Адаптивная модель / Е. А. Ямбург. – М., 1997.</w:t>
      </w:r>
    </w:p>
    <w:p w:rsidR="00244B65" w:rsidRPr="004570DA" w:rsidRDefault="00244B65" w:rsidP="00B307AD">
      <w:pPr>
        <w:spacing w:after="0"/>
        <w:jc w:val="right"/>
        <w:rPr>
          <w:rFonts w:ascii="Times New Roman" w:hAnsi="Times New Roman" w:cs="Times New Roman"/>
          <w:b/>
          <w:sz w:val="28"/>
          <w:szCs w:val="28"/>
        </w:rPr>
      </w:pPr>
    </w:p>
    <w:p w:rsidR="00244B65" w:rsidRPr="004570DA" w:rsidRDefault="00244B65" w:rsidP="003D713A">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Тема</w:t>
      </w:r>
      <w:r w:rsidR="003D713A">
        <w:rPr>
          <w:rFonts w:ascii="Times New Roman" w:hAnsi="Times New Roman" w:cs="Times New Roman"/>
          <w:b/>
          <w:sz w:val="28"/>
          <w:szCs w:val="28"/>
        </w:rPr>
        <w:t xml:space="preserve"> 9, 10</w:t>
      </w:r>
      <w:r w:rsidRPr="004570DA">
        <w:rPr>
          <w:rFonts w:ascii="Times New Roman" w:hAnsi="Times New Roman" w:cs="Times New Roman"/>
          <w:b/>
          <w:sz w:val="28"/>
          <w:szCs w:val="28"/>
        </w:rPr>
        <w:t>.</w:t>
      </w:r>
      <w:r w:rsidR="003D713A">
        <w:rPr>
          <w:rFonts w:ascii="Times New Roman" w:hAnsi="Times New Roman" w:cs="Times New Roman"/>
          <w:b/>
          <w:sz w:val="28"/>
          <w:szCs w:val="28"/>
        </w:rPr>
        <w:t xml:space="preserve"> (4часа)</w:t>
      </w:r>
      <w:r w:rsidRPr="004570DA">
        <w:rPr>
          <w:rFonts w:ascii="Times New Roman" w:hAnsi="Times New Roman" w:cs="Times New Roman"/>
          <w:b/>
          <w:sz w:val="28"/>
          <w:szCs w:val="28"/>
        </w:rPr>
        <w:t xml:space="preserve"> Альтернативные </w:t>
      </w:r>
      <w:r w:rsidR="003D713A">
        <w:rPr>
          <w:rFonts w:ascii="Times New Roman" w:hAnsi="Times New Roman" w:cs="Times New Roman"/>
          <w:b/>
          <w:sz w:val="28"/>
          <w:szCs w:val="28"/>
        </w:rPr>
        <w:t>образовательные</w:t>
      </w:r>
      <w:r w:rsidRPr="004570DA">
        <w:rPr>
          <w:rFonts w:ascii="Times New Roman" w:hAnsi="Times New Roman" w:cs="Times New Roman"/>
          <w:b/>
          <w:sz w:val="28"/>
          <w:szCs w:val="28"/>
        </w:rPr>
        <w:t xml:space="preserve"> технологии </w:t>
      </w:r>
    </w:p>
    <w:p w:rsidR="00244B65" w:rsidRPr="004570DA" w:rsidRDefault="00244B65" w:rsidP="003D713A">
      <w:pPr>
        <w:spacing w:after="0"/>
        <w:jc w:val="center"/>
        <w:rPr>
          <w:rFonts w:ascii="Times New Roman" w:hAnsi="Times New Roman" w:cs="Times New Roman"/>
          <w:b/>
          <w:sz w:val="28"/>
          <w:szCs w:val="28"/>
        </w:rPr>
      </w:pPr>
    </w:p>
    <w:p w:rsidR="00244B65" w:rsidRPr="004570DA" w:rsidRDefault="00244B65" w:rsidP="003D713A">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Вопросы для изучения</w:t>
      </w:r>
    </w:p>
    <w:p w:rsidR="003D713A" w:rsidRDefault="003D713A" w:rsidP="00E6525D">
      <w:pPr>
        <w:numPr>
          <w:ilvl w:val="0"/>
          <w:numId w:val="59"/>
        </w:numPr>
        <w:tabs>
          <w:tab w:val="num" w:pos="0"/>
        </w:tabs>
        <w:spacing w:after="0"/>
        <w:ind w:left="0" w:firstLine="360"/>
        <w:rPr>
          <w:rFonts w:ascii="Times New Roman" w:hAnsi="Times New Roman" w:cs="Times New Roman"/>
          <w:sz w:val="28"/>
          <w:szCs w:val="28"/>
        </w:rPr>
      </w:pPr>
      <w:r>
        <w:rPr>
          <w:rFonts w:ascii="Times New Roman" w:hAnsi="Times New Roman" w:cs="Times New Roman"/>
          <w:sz w:val="28"/>
          <w:szCs w:val="28"/>
        </w:rPr>
        <w:t>Технология мастерских.</w:t>
      </w:r>
    </w:p>
    <w:p w:rsidR="003D713A" w:rsidRDefault="003D713A" w:rsidP="00E6525D">
      <w:pPr>
        <w:numPr>
          <w:ilvl w:val="0"/>
          <w:numId w:val="59"/>
        </w:numPr>
        <w:tabs>
          <w:tab w:val="num" w:pos="0"/>
        </w:tabs>
        <w:spacing w:after="0"/>
        <w:ind w:left="0" w:firstLine="360"/>
        <w:rPr>
          <w:rFonts w:ascii="Times New Roman" w:hAnsi="Times New Roman" w:cs="Times New Roman"/>
          <w:sz w:val="28"/>
          <w:szCs w:val="28"/>
        </w:rPr>
      </w:pPr>
      <w:r>
        <w:rPr>
          <w:rFonts w:ascii="Times New Roman" w:hAnsi="Times New Roman" w:cs="Times New Roman"/>
          <w:sz w:val="28"/>
          <w:szCs w:val="28"/>
        </w:rPr>
        <w:t>Технология обучения детей с признаками одаренности.</w:t>
      </w:r>
    </w:p>
    <w:p w:rsidR="003D713A" w:rsidRDefault="003D713A" w:rsidP="00E6525D">
      <w:pPr>
        <w:numPr>
          <w:ilvl w:val="0"/>
          <w:numId w:val="59"/>
        </w:numPr>
        <w:tabs>
          <w:tab w:val="num" w:pos="0"/>
        </w:tabs>
        <w:spacing w:after="0"/>
        <w:ind w:left="0" w:firstLine="360"/>
        <w:rPr>
          <w:rFonts w:ascii="Times New Roman" w:hAnsi="Times New Roman" w:cs="Times New Roman"/>
          <w:sz w:val="28"/>
          <w:szCs w:val="28"/>
        </w:rPr>
      </w:pPr>
      <w:r>
        <w:rPr>
          <w:rFonts w:ascii="Times New Roman" w:hAnsi="Times New Roman" w:cs="Times New Roman"/>
          <w:sz w:val="28"/>
          <w:szCs w:val="28"/>
        </w:rPr>
        <w:t>Технология саморазвития (М. Монтессори).</w:t>
      </w:r>
    </w:p>
    <w:p w:rsidR="00244B65" w:rsidRPr="004570DA" w:rsidRDefault="00244B65" w:rsidP="00E6525D">
      <w:pPr>
        <w:numPr>
          <w:ilvl w:val="0"/>
          <w:numId w:val="59"/>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Технология свободного труда (С. Френе).</w:t>
      </w:r>
    </w:p>
    <w:p w:rsidR="00244B65" w:rsidRPr="004570DA" w:rsidRDefault="00244B65" w:rsidP="00E6525D">
      <w:pPr>
        <w:numPr>
          <w:ilvl w:val="0"/>
          <w:numId w:val="59"/>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Вальдорфская педагогика (Р. Штейнер).</w:t>
      </w:r>
    </w:p>
    <w:p w:rsidR="00244B65" w:rsidRPr="004570DA" w:rsidRDefault="003D713A" w:rsidP="00E6525D">
      <w:pPr>
        <w:numPr>
          <w:ilvl w:val="0"/>
          <w:numId w:val="59"/>
        </w:numPr>
        <w:tabs>
          <w:tab w:val="num" w:pos="0"/>
        </w:tabs>
        <w:spacing w:after="0"/>
        <w:ind w:left="0" w:firstLine="360"/>
        <w:rPr>
          <w:rFonts w:ascii="Times New Roman" w:hAnsi="Times New Roman" w:cs="Times New Roman"/>
          <w:sz w:val="28"/>
          <w:szCs w:val="28"/>
        </w:rPr>
      </w:pPr>
      <w:r>
        <w:rPr>
          <w:rFonts w:ascii="Times New Roman" w:hAnsi="Times New Roman" w:cs="Times New Roman"/>
          <w:sz w:val="28"/>
          <w:szCs w:val="28"/>
        </w:rPr>
        <w:t>Здоровьесберегающие образовательные технологии.</w:t>
      </w:r>
    </w:p>
    <w:p w:rsidR="00244B65" w:rsidRPr="004570DA" w:rsidRDefault="003D713A" w:rsidP="003D713A">
      <w:pPr>
        <w:tabs>
          <w:tab w:val="left" w:pos="3150"/>
        </w:tabs>
        <w:spacing w:after="0"/>
        <w:rPr>
          <w:rFonts w:ascii="Times New Roman" w:hAnsi="Times New Roman" w:cs="Times New Roman"/>
          <w:sz w:val="28"/>
          <w:szCs w:val="28"/>
        </w:rPr>
      </w:pPr>
      <w:r>
        <w:rPr>
          <w:rFonts w:ascii="Times New Roman" w:hAnsi="Times New Roman" w:cs="Times New Roman"/>
          <w:sz w:val="28"/>
          <w:szCs w:val="28"/>
        </w:rPr>
        <w:tab/>
      </w:r>
    </w:p>
    <w:p w:rsidR="00244B65" w:rsidRPr="004570DA" w:rsidRDefault="00244B65" w:rsidP="00656280">
      <w:pPr>
        <w:spacing w:after="0"/>
        <w:rPr>
          <w:rFonts w:ascii="Times New Roman" w:hAnsi="Times New Roman" w:cs="Times New Roman"/>
          <w:b/>
          <w:sz w:val="28"/>
          <w:szCs w:val="28"/>
        </w:rPr>
      </w:pPr>
      <w:r w:rsidRPr="004570DA">
        <w:rPr>
          <w:rFonts w:ascii="Times New Roman" w:hAnsi="Times New Roman" w:cs="Times New Roman"/>
          <w:b/>
          <w:sz w:val="28"/>
          <w:szCs w:val="28"/>
        </w:rPr>
        <w:t xml:space="preserve">Задания </w:t>
      </w:r>
    </w:p>
    <w:p w:rsidR="00244B65" w:rsidRPr="004570DA" w:rsidRDefault="00244B65" w:rsidP="00E6525D">
      <w:pPr>
        <w:numPr>
          <w:ilvl w:val="0"/>
          <w:numId w:val="60"/>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Подготовьте краткий письменный ответ по каждому вопросу, обращая особое внимание на цели, особенности организации и методики каждой технологии.</w:t>
      </w:r>
    </w:p>
    <w:p w:rsidR="00244B65" w:rsidRPr="004570DA" w:rsidRDefault="00244B65" w:rsidP="00E6525D">
      <w:pPr>
        <w:numPr>
          <w:ilvl w:val="0"/>
          <w:numId w:val="60"/>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В чем, на Ваш взгляд, выражается альтернативность данных технологий?</w:t>
      </w:r>
    </w:p>
    <w:p w:rsidR="00656280" w:rsidRPr="004570DA" w:rsidRDefault="00656280" w:rsidP="00656280">
      <w:pPr>
        <w:spacing w:after="0"/>
        <w:rPr>
          <w:rFonts w:ascii="Times New Roman" w:hAnsi="Times New Roman" w:cs="Times New Roman"/>
          <w:b/>
          <w:sz w:val="28"/>
          <w:szCs w:val="28"/>
        </w:rPr>
      </w:pPr>
      <w:r>
        <w:rPr>
          <w:rFonts w:ascii="Times New Roman" w:hAnsi="Times New Roman" w:cs="Times New Roman"/>
          <w:sz w:val="28"/>
          <w:szCs w:val="28"/>
        </w:rPr>
        <w:t xml:space="preserve">3. </w:t>
      </w:r>
      <w:r w:rsidR="00244B65" w:rsidRPr="004570DA">
        <w:rPr>
          <w:rFonts w:ascii="Times New Roman" w:hAnsi="Times New Roman" w:cs="Times New Roman"/>
          <w:sz w:val="28"/>
          <w:szCs w:val="28"/>
        </w:rPr>
        <w:t xml:space="preserve">Напишите </w:t>
      </w:r>
      <w:r w:rsidR="003D713A">
        <w:rPr>
          <w:rFonts w:ascii="Times New Roman" w:hAnsi="Times New Roman" w:cs="Times New Roman"/>
          <w:sz w:val="28"/>
          <w:szCs w:val="28"/>
        </w:rPr>
        <w:t>педагогическое эссе</w:t>
      </w:r>
      <w:r w:rsidR="00244B65" w:rsidRPr="004570DA">
        <w:rPr>
          <w:rFonts w:ascii="Times New Roman" w:hAnsi="Times New Roman" w:cs="Times New Roman"/>
          <w:sz w:val="28"/>
          <w:szCs w:val="28"/>
        </w:rPr>
        <w:t>, отражающее Ваше отношение к любой из альтернативных технологий.</w:t>
      </w:r>
      <w:r w:rsidRPr="00656280">
        <w:rPr>
          <w:rFonts w:ascii="Times New Roman" w:hAnsi="Times New Roman" w:cs="Times New Roman"/>
          <w:b/>
          <w:sz w:val="28"/>
          <w:szCs w:val="28"/>
        </w:rPr>
        <w:t xml:space="preserve"> </w:t>
      </w:r>
    </w:p>
    <w:p w:rsidR="00656280" w:rsidRPr="004570DA" w:rsidRDefault="00656280" w:rsidP="00E6525D">
      <w:pPr>
        <w:numPr>
          <w:ilvl w:val="0"/>
          <w:numId w:val="68"/>
        </w:numPr>
        <w:tabs>
          <w:tab w:val="clear" w:pos="720"/>
          <w:tab w:val="num"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Проведите интервью с учителями-предметниками, использующими технологию мастерских. Подготовьте развернутое сообщение. Выявите достоинства и недостатки технологии.</w:t>
      </w:r>
    </w:p>
    <w:p w:rsidR="00656280" w:rsidRPr="004570DA" w:rsidRDefault="00656280" w:rsidP="00E6525D">
      <w:pPr>
        <w:numPr>
          <w:ilvl w:val="0"/>
          <w:numId w:val="68"/>
        </w:numPr>
        <w:tabs>
          <w:tab w:val="clear" w:pos="720"/>
          <w:tab w:val="num"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 xml:space="preserve">Предложите темы дебатов по проблеме обучения детей с признаками одаренности. </w:t>
      </w:r>
    </w:p>
    <w:p w:rsidR="00656280" w:rsidRPr="004570DA" w:rsidRDefault="00656280" w:rsidP="00E6525D">
      <w:pPr>
        <w:numPr>
          <w:ilvl w:val="0"/>
          <w:numId w:val="68"/>
        </w:numPr>
        <w:tabs>
          <w:tab w:val="clear" w:pos="720"/>
          <w:tab w:val="num"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lastRenderedPageBreak/>
        <w:t>Охарактеризуйте позицию учителя в Монтессори-саду. Почему профессиональный Монтессори-педагог является исследователем свободой деятельности ребенка?</w:t>
      </w:r>
    </w:p>
    <w:p w:rsidR="00244B65" w:rsidRPr="004570DA" w:rsidRDefault="00244B65" w:rsidP="003D713A">
      <w:pPr>
        <w:spacing w:after="0"/>
        <w:rPr>
          <w:rFonts w:ascii="Times New Roman" w:hAnsi="Times New Roman" w:cs="Times New Roman"/>
          <w:sz w:val="28"/>
          <w:szCs w:val="28"/>
        </w:rPr>
      </w:pPr>
    </w:p>
    <w:p w:rsidR="00244B65" w:rsidRPr="004570DA" w:rsidRDefault="00244B65" w:rsidP="003D713A">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244B65" w:rsidRPr="004570DA" w:rsidRDefault="00244B65" w:rsidP="003D713A">
      <w:pPr>
        <w:spacing w:after="0"/>
        <w:rPr>
          <w:rFonts w:ascii="Times New Roman" w:hAnsi="Times New Roman" w:cs="Times New Roman"/>
          <w:b/>
          <w:i/>
          <w:sz w:val="28"/>
          <w:szCs w:val="28"/>
        </w:rPr>
      </w:pPr>
      <w:r w:rsidRPr="004570DA">
        <w:rPr>
          <w:rFonts w:ascii="Times New Roman" w:hAnsi="Times New Roman" w:cs="Times New Roman"/>
          <w:b/>
          <w:i/>
          <w:sz w:val="28"/>
          <w:szCs w:val="28"/>
        </w:rPr>
        <w:t>Основная</w:t>
      </w:r>
    </w:p>
    <w:p w:rsidR="00244B65" w:rsidRPr="004570DA" w:rsidRDefault="00244B65" w:rsidP="00E6525D">
      <w:pPr>
        <w:numPr>
          <w:ilvl w:val="0"/>
          <w:numId w:val="61"/>
        </w:numPr>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Селевко, Г. К. Энциклопедия образовательных технологий / Г. К. Селевко. В 2 т. – Т.1. – М.: НИИ школьных технологий, 2006. – С. 438–444; 745–751; 756–759; 760–765.</w:t>
      </w:r>
    </w:p>
    <w:p w:rsidR="00244B65" w:rsidRPr="004570DA" w:rsidRDefault="00244B65" w:rsidP="00E6525D">
      <w:pPr>
        <w:numPr>
          <w:ilvl w:val="0"/>
          <w:numId w:val="61"/>
        </w:numPr>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Миронова, Р. М. Педагогические технологии обучения и воспитания детей: учеб.-метод. Пособие / Р. М. Миронова. – Мозырь: ООО ИД «Белый ветер», 2003. – С. 160–166.</w:t>
      </w:r>
    </w:p>
    <w:p w:rsidR="00244B65" w:rsidRPr="004570DA" w:rsidRDefault="00244B65" w:rsidP="00E6525D">
      <w:pPr>
        <w:numPr>
          <w:ilvl w:val="0"/>
          <w:numId w:val="61"/>
        </w:numPr>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Школьные технологии обучения и воспитания: учеб.-метод. пособие / Л. В. Пенкрат, А. Р. Борисевич, Л. М. Волкова и др.; под ред. Л. В. Пенкрат. –  Минск: БГПУ, 2009. – С. 201–201.</w:t>
      </w:r>
    </w:p>
    <w:p w:rsidR="00244B65" w:rsidRPr="004570DA" w:rsidRDefault="00244B65" w:rsidP="003D713A">
      <w:pPr>
        <w:spacing w:after="0"/>
        <w:rPr>
          <w:rFonts w:ascii="Times New Roman" w:hAnsi="Times New Roman" w:cs="Times New Roman"/>
          <w:sz w:val="28"/>
          <w:szCs w:val="28"/>
        </w:rPr>
      </w:pPr>
    </w:p>
    <w:p w:rsidR="00244B65" w:rsidRPr="004570DA" w:rsidRDefault="00244B65" w:rsidP="003D713A">
      <w:pPr>
        <w:spacing w:after="0"/>
        <w:rPr>
          <w:rFonts w:ascii="Times New Roman" w:hAnsi="Times New Roman" w:cs="Times New Roman"/>
          <w:b/>
          <w:i/>
          <w:sz w:val="28"/>
          <w:szCs w:val="28"/>
        </w:rPr>
      </w:pPr>
      <w:r w:rsidRPr="004570DA">
        <w:rPr>
          <w:rFonts w:ascii="Times New Roman" w:hAnsi="Times New Roman" w:cs="Times New Roman"/>
          <w:b/>
          <w:i/>
          <w:sz w:val="28"/>
          <w:szCs w:val="28"/>
        </w:rPr>
        <w:t>Дополнительная</w:t>
      </w:r>
    </w:p>
    <w:p w:rsidR="00244B65" w:rsidRPr="004570DA" w:rsidRDefault="00244B65" w:rsidP="00E6525D">
      <w:pPr>
        <w:numPr>
          <w:ilvl w:val="0"/>
          <w:numId w:val="62"/>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Селевко, Г. К. Альтернативные педагогические технологии / Г. К. Селевко. – М.: НИИ школьных технологий, 2005. – С. 168–184; 191–202.</w:t>
      </w:r>
    </w:p>
    <w:p w:rsidR="00244B65" w:rsidRDefault="00244B65" w:rsidP="00E6525D">
      <w:pPr>
        <w:numPr>
          <w:ilvl w:val="0"/>
          <w:numId w:val="62"/>
        </w:numPr>
        <w:tabs>
          <w:tab w:val="num" w:pos="0"/>
        </w:tabs>
        <w:spacing w:after="0"/>
        <w:ind w:left="0" w:firstLine="360"/>
        <w:rPr>
          <w:rFonts w:ascii="Times New Roman" w:hAnsi="Times New Roman" w:cs="Times New Roman"/>
          <w:sz w:val="28"/>
          <w:szCs w:val="28"/>
        </w:rPr>
      </w:pPr>
      <w:r w:rsidRPr="004570DA">
        <w:rPr>
          <w:rFonts w:ascii="Times New Roman" w:hAnsi="Times New Roman" w:cs="Times New Roman"/>
          <w:sz w:val="28"/>
          <w:szCs w:val="28"/>
        </w:rPr>
        <w:t>Школа сотрудничества: Практическое руководство для тех, кто хочет стать любимым учителем. – М.: Изд-во «Первый сентября», 2000. – С. 89–102; 134–140.</w:t>
      </w:r>
    </w:p>
    <w:p w:rsidR="004B7390" w:rsidRPr="004570DA" w:rsidRDefault="004B7390" w:rsidP="00E6525D">
      <w:pPr>
        <w:numPr>
          <w:ilvl w:val="0"/>
          <w:numId w:val="62"/>
        </w:numPr>
        <w:spacing w:after="0"/>
        <w:rPr>
          <w:rFonts w:ascii="Times New Roman" w:hAnsi="Times New Roman" w:cs="Times New Roman"/>
          <w:sz w:val="28"/>
          <w:szCs w:val="28"/>
        </w:rPr>
      </w:pPr>
      <w:r w:rsidRPr="004570DA">
        <w:rPr>
          <w:rFonts w:ascii="Times New Roman" w:hAnsi="Times New Roman" w:cs="Times New Roman"/>
          <w:sz w:val="28"/>
          <w:szCs w:val="28"/>
        </w:rPr>
        <w:t>Селевко, Г. К. Альтернативные педагогические технологии / Г. К. Селевко. – М.: НИИ школьных технологий, 2005. – С. 62–70; 131–149; 168–175; 177–184.</w:t>
      </w:r>
    </w:p>
    <w:p w:rsidR="004B7390" w:rsidRPr="004570DA" w:rsidRDefault="004B7390" w:rsidP="00E6525D">
      <w:pPr>
        <w:numPr>
          <w:ilvl w:val="0"/>
          <w:numId w:val="62"/>
        </w:numPr>
        <w:spacing w:after="0"/>
        <w:rPr>
          <w:rFonts w:ascii="Times New Roman" w:hAnsi="Times New Roman" w:cs="Times New Roman"/>
          <w:sz w:val="28"/>
          <w:szCs w:val="28"/>
        </w:rPr>
      </w:pPr>
      <w:r w:rsidRPr="004570DA">
        <w:rPr>
          <w:rFonts w:ascii="Times New Roman" w:hAnsi="Times New Roman" w:cs="Times New Roman"/>
          <w:sz w:val="28"/>
          <w:szCs w:val="28"/>
        </w:rPr>
        <w:t>Панько, Е. Концептуальные основания образования одаренных детей / Я. Коломинский, Н. Старжинская и др. // Пралеска. – 2004. – № 2. – С. 10–15.</w:t>
      </w:r>
    </w:p>
    <w:p w:rsidR="004B7390" w:rsidRPr="004570DA" w:rsidRDefault="004B7390" w:rsidP="00E6525D">
      <w:pPr>
        <w:numPr>
          <w:ilvl w:val="0"/>
          <w:numId w:val="62"/>
        </w:numPr>
        <w:spacing w:after="0"/>
        <w:rPr>
          <w:rFonts w:ascii="Times New Roman" w:hAnsi="Times New Roman" w:cs="Times New Roman"/>
          <w:sz w:val="28"/>
          <w:szCs w:val="28"/>
        </w:rPr>
      </w:pPr>
      <w:r w:rsidRPr="004570DA">
        <w:rPr>
          <w:rFonts w:ascii="Times New Roman" w:hAnsi="Times New Roman" w:cs="Times New Roman"/>
          <w:sz w:val="28"/>
          <w:szCs w:val="28"/>
        </w:rPr>
        <w:t>Любина, Г. А. Письма о Монтессори-педагоге: Пос. для пед. дет. дошк. учр. – Мн.: НМ Центр, 1998. – 192 с.</w:t>
      </w:r>
    </w:p>
    <w:p w:rsidR="004B7390" w:rsidRPr="004570DA" w:rsidRDefault="004B7390" w:rsidP="00E6525D">
      <w:pPr>
        <w:numPr>
          <w:ilvl w:val="0"/>
          <w:numId w:val="62"/>
        </w:numPr>
        <w:spacing w:after="0"/>
        <w:rPr>
          <w:rFonts w:ascii="Times New Roman" w:hAnsi="Times New Roman" w:cs="Times New Roman"/>
          <w:sz w:val="28"/>
          <w:szCs w:val="28"/>
        </w:rPr>
      </w:pPr>
      <w:r w:rsidRPr="004570DA">
        <w:rPr>
          <w:rFonts w:ascii="Times New Roman" w:hAnsi="Times New Roman" w:cs="Times New Roman"/>
          <w:sz w:val="28"/>
          <w:szCs w:val="28"/>
        </w:rPr>
        <w:t>Сорокова, М. Г. Система М. Монтессори. Теория и практика: уч. пос. для студ. в пед. уч. зав. М.: Изд. центр «Академия», 2003. – 384 с.</w:t>
      </w:r>
    </w:p>
    <w:p w:rsidR="004B7390" w:rsidRPr="004570DA" w:rsidRDefault="004B7390" w:rsidP="004B7390">
      <w:pPr>
        <w:spacing w:after="0"/>
        <w:ind w:left="360"/>
        <w:rPr>
          <w:rFonts w:ascii="Times New Roman" w:hAnsi="Times New Roman" w:cs="Times New Roman"/>
          <w:sz w:val="28"/>
          <w:szCs w:val="28"/>
        </w:rPr>
      </w:pPr>
    </w:p>
    <w:p w:rsidR="00880A25" w:rsidRPr="004570DA" w:rsidRDefault="00880A25" w:rsidP="00037264">
      <w:pPr>
        <w:spacing w:after="0"/>
        <w:ind w:left="709"/>
        <w:rPr>
          <w:rFonts w:ascii="Times New Roman" w:hAnsi="Times New Roman" w:cs="Times New Roman"/>
          <w:sz w:val="28"/>
          <w:szCs w:val="28"/>
        </w:rPr>
      </w:pPr>
    </w:p>
    <w:p w:rsidR="00F772A9" w:rsidRPr="004570DA" w:rsidRDefault="00F772A9" w:rsidP="00F772A9">
      <w:pPr>
        <w:spacing w:after="0"/>
        <w:jc w:val="center"/>
        <w:rPr>
          <w:rFonts w:ascii="Times New Roman" w:hAnsi="Times New Roman" w:cs="Times New Roman"/>
          <w:b/>
          <w:sz w:val="28"/>
          <w:szCs w:val="28"/>
        </w:rPr>
      </w:pPr>
      <w:r>
        <w:rPr>
          <w:rFonts w:ascii="Times New Roman" w:hAnsi="Times New Roman" w:cs="Times New Roman"/>
          <w:b/>
          <w:sz w:val="28"/>
          <w:szCs w:val="28"/>
        </w:rPr>
        <w:t>Тема 11. Коррекционно-педагогическая деятельность и ее технология</w:t>
      </w:r>
    </w:p>
    <w:p w:rsidR="00F772A9" w:rsidRPr="004570DA" w:rsidRDefault="00F772A9" w:rsidP="00F772A9">
      <w:pPr>
        <w:spacing w:after="0"/>
        <w:jc w:val="center"/>
        <w:rPr>
          <w:rFonts w:ascii="Times New Roman" w:hAnsi="Times New Roman" w:cs="Times New Roman"/>
          <w:sz w:val="28"/>
          <w:szCs w:val="28"/>
        </w:rPr>
      </w:pPr>
    </w:p>
    <w:p w:rsidR="00F772A9" w:rsidRPr="004570DA" w:rsidRDefault="00F772A9" w:rsidP="00F772A9">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Вопросы для обсуждения </w:t>
      </w:r>
    </w:p>
    <w:p w:rsidR="00F772A9" w:rsidRDefault="00F772A9" w:rsidP="00F772A9">
      <w:pPr>
        <w:spacing w:after="0"/>
        <w:ind w:left="426"/>
        <w:rPr>
          <w:rFonts w:ascii="Times New Roman" w:hAnsi="Times New Roman" w:cs="Times New Roman"/>
          <w:sz w:val="28"/>
          <w:szCs w:val="28"/>
          <w:lang w:val="be-BY"/>
        </w:rPr>
      </w:pPr>
      <w:r>
        <w:rPr>
          <w:rFonts w:ascii="Times New Roman" w:hAnsi="Times New Roman" w:cs="Times New Roman"/>
          <w:sz w:val="28"/>
          <w:szCs w:val="28"/>
          <w:lang w:val="be-BY"/>
        </w:rPr>
        <w:t>1. Методы и формы коррекционно-педагогической деятельности.</w:t>
      </w:r>
    </w:p>
    <w:p w:rsidR="00F772A9" w:rsidRDefault="00F772A9" w:rsidP="00F772A9">
      <w:pPr>
        <w:spacing w:after="0"/>
        <w:ind w:left="426"/>
        <w:rPr>
          <w:rFonts w:ascii="Times New Roman" w:hAnsi="Times New Roman" w:cs="Times New Roman"/>
          <w:sz w:val="28"/>
          <w:szCs w:val="28"/>
          <w:lang w:val="be-BY"/>
        </w:rPr>
      </w:pPr>
      <w:r>
        <w:rPr>
          <w:rFonts w:ascii="Times New Roman" w:hAnsi="Times New Roman" w:cs="Times New Roman"/>
          <w:sz w:val="28"/>
          <w:szCs w:val="28"/>
          <w:lang w:val="be-BY"/>
        </w:rPr>
        <w:t>2. Коррекционно-педагогическая помощь обучающимся в учреждении образования.</w:t>
      </w:r>
    </w:p>
    <w:p w:rsidR="00F772A9" w:rsidRPr="004570DA" w:rsidRDefault="00F772A9" w:rsidP="00F772A9">
      <w:pPr>
        <w:spacing w:after="0"/>
        <w:ind w:left="426"/>
        <w:rPr>
          <w:rFonts w:ascii="Times New Roman" w:hAnsi="Times New Roman" w:cs="Times New Roman"/>
          <w:sz w:val="28"/>
          <w:szCs w:val="28"/>
          <w:lang w:val="be-BY"/>
        </w:rPr>
      </w:pPr>
      <w:r>
        <w:rPr>
          <w:rFonts w:ascii="Times New Roman" w:hAnsi="Times New Roman" w:cs="Times New Roman"/>
          <w:sz w:val="28"/>
          <w:szCs w:val="28"/>
          <w:lang w:val="be-BY"/>
        </w:rPr>
        <w:t>3. Технология интегрированного о</w:t>
      </w:r>
      <w:r w:rsidR="00CD71B1">
        <w:rPr>
          <w:rFonts w:ascii="Times New Roman" w:hAnsi="Times New Roman" w:cs="Times New Roman"/>
          <w:sz w:val="28"/>
          <w:szCs w:val="28"/>
          <w:lang w:val="be-BY"/>
        </w:rPr>
        <w:t>б</w:t>
      </w:r>
      <w:r>
        <w:rPr>
          <w:rFonts w:ascii="Times New Roman" w:hAnsi="Times New Roman" w:cs="Times New Roman"/>
          <w:sz w:val="28"/>
          <w:szCs w:val="28"/>
          <w:lang w:val="be-BY"/>
        </w:rPr>
        <w:t xml:space="preserve">бразования. </w:t>
      </w:r>
    </w:p>
    <w:p w:rsidR="00F772A9" w:rsidRPr="004570DA" w:rsidRDefault="00F772A9" w:rsidP="00F772A9">
      <w:pPr>
        <w:spacing w:after="0"/>
        <w:jc w:val="center"/>
        <w:rPr>
          <w:rFonts w:ascii="Times New Roman" w:hAnsi="Times New Roman" w:cs="Times New Roman"/>
          <w:sz w:val="28"/>
          <w:szCs w:val="28"/>
        </w:rPr>
      </w:pPr>
    </w:p>
    <w:p w:rsidR="00F772A9" w:rsidRPr="004570DA" w:rsidRDefault="00F772A9" w:rsidP="00F772A9">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Задания </w:t>
      </w:r>
    </w:p>
    <w:p w:rsidR="00F772A9" w:rsidRPr="004570DA" w:rsidRDefault="00F772A9" w:rsidP="00F772A9">
      <w:pPr>
        <w:spacing w:after="0"/>
        <w:ind w:left="426"/>
        <w:rPr>
          <w:rFonts w:ascii="Times New Roman" w:hAnsi="Times New Roman" w:cs="Times New Roman"/>
          <w:sz w:val="28"/>
          <w:szCs w:val="28"/>
        </w:rPr>
      </w:pPr>
      <w:r>
        <w:rPr>
          <w:rFonts w:ascii="Times New Roman" w:hAnsi="Times New Roman" w:cs="Times New Roman"/>
          <w:sz w:val="28"/>
          <w:szCs w:val="28"/>
        </w:rPr>
        <w:t xml:space="preserve">1. </w:t>
      </w:r>
      <w:r w:rsidRPr="004570DA">
        <w:rPr>
          <w:rFonts w:ascii="Times New Roman" w:hAnsi="Times New Roman" w:cs="Times New Roman"/>
          <w:sz w:val="28"/>
          <w:szCs w:val="28"/>
        </w:rPr>
        <w:t>Составьте терминологический словарь по теме.</w:t>
      </w:r>
    </w:p>
    <w:p w:rsidR="00F772A9" w:rsidRPr="004570DA" w:rsidRDefault="00F772A9" w:rsidP="00F772A9">
      <w:pPr>
        <w:spacing w:after="0"/>
        <w:ind w:left="426"/>
        <w:rPr>
          <w:rFonts w:ascii="Times New Roman" w:hAnsi="Times New Roman" w:cs="Times New Roman"/>
          <w:sz w:val="28"/>
          <w:szCs w:val="28"/>
        </w:rPr>
      </w:pPr>
      <w:r>
        <w:rPr>
          <w:rFonts w:ascii="Times New Roman" w:hAnsi="Times New Roman" w:cs="Times New Roman"/>
          <w:sz w:val="28"/>
          <w:szCs w:val="28"/>
        </w:rPr>
        <w:t xml:space="preserve">2. </w:t>
      </w:r>
      <w:r w:rsidRPr="004570DA">
        <w:rPr>
          <w:rFonts w:ascii="Times New Roman" w:hAnsi="Times New Roman" w:cs="Times New Roman"/>
          <w:sz w:val="28"/>
          <w:szCs w:val="28"/>
        </w:rPr>
        <w:t xml:space="preserve">Составьте </w:t>
      </w:r>
      <w:r>
        <w:rPr>
          <w:rFonts w:ascii="Times New Roman" w:hAnsi="Times New Roman" w:cs="Times New Roman"/>
          <w:sz w:val="28"/>
          <w:szCs w:val="28"/>
        </w:rPr>
        <w:t>опорный конспект по одному из вопросов темы.</w:t>
      </w:r>
    </w:p>
    <w:p w:rsidR="00F772A9" w:rsidRPr="004570DA" w:rsidRDefault="00F772A9" w:rsidP="00F772A9">
      <w:pPr>
        <w:spacing w:after="0"/>
        <w:rPr>
          <w:rFonts w:ascii="Times New Roman" w:hAnsi="Times New Roman" w:cs="Times New Roman"/>
          <w:sz w:val="28"/>
          <w:szCs w:val="28"/>
        </w:rPr>
      </w:pPr>
    </w:p>
    <w:p w:rsidR="00F772A9" w:rsidRPr="004570DA" w:rsidRDefault="00F772A9" w:rsidP="00F772A9">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F772A9" w:rsidRPr="004570DA" w:rsidRDefault="00F772A9" w:rsidP="00E6525D">
      <w:pPr>
        <w:numPr>
          <w:ilvl w:val="0"/>
          <w:numId w:val="72"/>
        </w:numPr>
        <w:spacing w:after="0"/>
        <w:ind w:left="0" w:firstLine="414"/>
        <w:rPr>
          <w:rFonts w:ascii="Times New Roman" w:hAnsi="Times New Roman" w:cs="Times New Roman"/>
          <w:sz w:val="28"/>
          <w:szCs w:val="28"/>
        </w:rPr>
      </w:pPr>
      <w:r w:rsidRPr="004570DA">
        <w:rPr>
          <w:rFonts w:ascii="Times New Roman" w:hAnsi="Times New Roman" w:cs="Times New Roman"/>
          <w:sz w:val="28"/>
          <w:szCs w:val="28"/>
        </w:rPr>
        <w:t>Селевко, Г. К. Энциклопедия образовательных технологий / Г. К. Селевко. – В 2 т. – Т 1. – М.: НИИ школьных технологий, 2006. – 816 с.</w:t>
      </w:r>
    </w:p>
    <w:p w:rsidR="00F772A9" w:rsidRPr="004570DA" w:rsidRDefault="00F772A9" w:rsidP="00E6525D">
      <w:pPr>
        <w:numPr>
          <w:ilvl w:val="0"/>
          <w:numId w:val="72"/>
        </w:numPr>
        <w:spacing w:after="0"/>
        <w:ind w:left="0" w:firstLine="414"/>
        <w:rPr>
          <w:rFonts w:ascii="Times New Roman" w:hAnsi="Times New Roman" w:cs="Times New Roman"/>
          <w:sz w:val="28"/>
          <w:szCs w:val="28"/>
        </w:rPr>
      </w:pPr>
      <w:r w:rsidRPr="004570DA">
        <w:rPr>
          <w:rFonts w:ascii="Times New Roman" w:hAnsi="Times New Roman" w:cs="Times New Roman"/>
          <w:sz w:val="28"/>
          <w:szCs w:val="28"/>
        </w:rPr>
        <w:t>Селевко, Г. К. Энциклопедия образовательных технологий / Г. К. Селевко. – В 2 т. – Т 2. – М.: НИИ школьных технологий, 2006. – 816 с.</w:t>
      </w:r>
    </w:p>
    <w:p w:rsidR="00F772A9" w:rsidRPr="004570DA" w:rsidRDefault="00F772A9" w:rsidP="00E6525D">
      <w:pPr>
        <w:numPr>
          <w:ilvl w:val="0"/>
          <w:numId w:val="72"/>
        </w:numPr>
        <w:spacing w:after="0"/>
        <w:ind w:left="0" w:firstLine="414"/>
        <w:rPr>
          <w:rFonts w:ascii="Times New Roman" w:hAnsi="Times New Roman" w:cs="Times New Roman"/>
          <w:sz w:val="28"/>
          <w:szCs w:val="28"/>
        </w:rPr>
      </w:pPr>
      <w:r w:rsidRPr="004570DA">
        <w:rPr>
          <w:rFonts w:ascii="Times New Roman" w:hAnsi="Times New Roman" w:cs="Times New Roman"/>
          <w:sz w:val="28"/>
          <w:szCs w:val="28"/>
        </w:rPr>
        <w:t>Педагогика: Учебное пособие для студентов педагогических учебных заведений / В. А. Сластенин, И. Ф.Исаев, А. И. Мищенко, Е. Н. Шиянов. – М.: Школа-Пресс,1997. – 512 с. (Глава 21).</w:t>
      </w:r>
    </w:p>
    <w:p w:rsidR="00F772A9" w:rsidRPr="004570DA" w:rsidRDefault="00F772A9" w:rsidP="00F772A9">
      <w:pPr>
        <w:pStyle w:val="aa"/>
        <w:tabs>
          <w:tab w:val="left" w:pos="0"/>
        </w:tabs>
        <w:spacing w:line="240" w:lineRule="auto"/>
        <w:ind w:left="0" w:firstLine="414"/>
      </w:pPr>
    </w:p>
    <w:p w:rsidR="00F772A9" w:rsidRPr="004570DA" w:rsidRDefault="00F772A9" w:rsidP="00F772A9">
      <w:pPr>
        <w:spacing w:after="0"/>
        <w:ind w:left="709"/>
        <w:rPr>
          <w:rFonts w:ascii="Times New Roman" w:hAnsi="Times New Roman" w:cs="Times New Roman"/>
          <w:sz w:val="28"/>
          <w:szCs w:val="28"/>
        </w:rPr>
      </w:pPr>
    </w:p>
    <w:p w:rsidR="00F675F7" w:rsidRDefault="00F772A9" w:rsidP="00F772A9">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w:t>
      </w:r>
      <w:r>
        <w:rPr>
          <w:rFonts w:ascii="Times New Roman" w:hAnsi="Times New Roman" w:cs="Times New Roman"/>
          <w:b/>
          <w:sz w:val="28"/>
          <w:szCs w:val="28"/>
        </w:rPr>
        <w:t>1</w:t>
      </w:r>
      <w:r w:rsidR="00F675F7">
        <w:rPr>
          <w:rFonts w:ascii="Times New Roman" w:hAnsi="Times New Roman" w:cs="Times New Roman"/>
          <w:b/>
          <w:sz w:val="28"/>
          <w:szCs w:val="28"/>
        </w:rPr>
        <w:t>2</w:t>
      </w:r>
      <w:r w:rsidRPr="004570DA">
        <w:rPr>
          <w:rFonts w:ascii="Times New Roman" w:hAnsi="Times New Roman" w:cs="Times New Roman"/>
          <w:b/>
          <w:sz w:val="28"/>
          <w:szCs w:val="28"/>
        </w:rPr>
        <w:t xml:space="preserve">. Технология </w:t>
      </w:r>
      <w:r w:rsidR="00F675F7">
        <w:rPr>
          <w:rFonts w:ascii="Times New Roman" w:hAnsi="Times New Roman" w:cs="Times New Roman"/>
          <w:b/>
          <w:sz w:val="28"/>
          <w:szCs w:val="28"/>
        </w:rPr>
        <w:t>работы педагога по профилактике девиантного поведения подростков</w:t>
      </w:r>
    </w:p>
    <w:p w:rsidR="00F772A9" w:rsidRPr="004570DA" w:rsidRDefault="00F675F7" w:rsidP="00F772A9">
      <w:pPr>
        <w:spacing w:after="0"/>
        <w:jc w:val="center"/>
        <w:rPr>
          <w:rFonts w:ascii="Times New Roman" w:hAnsi="Times New Roman" w:cs="Times New Roman"/>
          <w:b/>
          <w:sz w:val="28"/>
          <w:szCs w:val="28"/>
        </w:rPr>
      </w:pPr>
      <w:r>
        <w:rPr>
          <w:rFonts w:ascii="Times New Roman" w:hAnsi="Times New Roman" w:cs="Times New Roman"/>
          <w:b/>
          <w:sz w:val="28"/>
          <w:szCs w:val="28"/>
        </w:rPr>
        <w:t>В</w:t>
      </w:r>
      <w:r w:rsidR="00F772A9" w:rsidRPr="004570DA">
        <w:rPr>
          <w:rFonts w:ascii="Times New Roman" w:hAnsi="Times New Roman" w:cs="Times New Roman"/>
          <w:b/>
          <w:sz w:val="28"/>
          <w:szCs w:val="28"/>
        </w:rPr>
        <w:t xml:space="preserve">опросы для обсуждения </w:t>
      </w:r>
    </w:p>
    <w:p w:rsidR="00F675F7" w:rsidRDefault="00F675F7" w:rsidP="00F675F7">
      <w:pPr>
        <w:spacing w:after="0"/>
        <w:ind w:left="426"/>
        <w:rPr>
          <w:rFonts w:ascii="Times New Roman" w:hAnsi="Times New Roman" w:cs="Times New Roman"/>
          <w:sz w:val="28"/>
          <w:szCs w:val="28"/>
          <w:lang w:val="be-BY"/>
        </w:rPr>
      </w:pPr>
      <w:r>
        <w:rPr>
          <w:rFonts w:ascii="Times New Roman" w:hAnsi="Times New Roman" w:cs="Times New Roman"/>
          <w:sz w:val="28"/>
          <w:szCs w:val="28"/>
          <w:lang w:val="be-BY"/>
        </w:rPr>
        <w:t>1. Понятие “девиантное поведение”. Виды отклоняющегося поведения.</w:t>
      </w:r>
    </w:p>
    <w:p w:rsidR="00F675F7" w:rsidRDefault="00F675F7" w:rsidP="00F675F7">
      <w:pPr>
        <w:spacing w:after="0"/>
        <w:ind w:left="426"/>
        <w:rPr>
          <w:rFonts w:ascii="Times New Roman" w:hAnsi="Times New Roman" w:cs="Times New Roman"/>
          <w:sz w:val="28"/>
          <w:szCs w:val="28"/>
          <w:lang w:val="be-BY"/>
        </w:rPr>
      </w:pPr>
      <w:r>
        <w:rPr>
          <w:rFonts w:ascii="Times New Roman" w:hAnsi="Times New Roman" w:cs="Times New Roman"/>
          <w:sz w:val="28"/>
          <w:szCs w:val="28"/>
          <w:lang w:val="be-BY"/>
        </w:rPr>
        <w:t>2. Причины и факторы девиантного поведения учащихся.</w:t>
      </w:r>
    </w:p>
    <w:p w:rsidR="00F772A9" w:rsidRPr="004570DA" w:rsidRDefault="00F675F7" w:rsidP="00F675F7">
      <w:pPr>
        <w:spacing w:after="0"/>
        <w:ind w:left="426"/>
        <w:rPr>
          <w:rFonts w:ascii="Times New Roman" w:hAnsi="Times New Roman" w:cs="Times New Roman"/>
          <w:sz w:val="28"/>
          <w:szCs w:val="28"/>
          <w:lang w:val="be-BY"/>
        </w:rPr>
      </w:pPr>
      <w:r>
        <w:rPr>
          <w:rFonts w:ascii="Times New Roman" w:hAnsi="Times New Roman" w:cs="Times New Roman"/>
          <w:sz w:val="28"/>
          <w:szCs w:val="28"/>
          <w:lang w:val="be-BY"/>
        </w:rPr>
        <w:t xml:space="preserve">3. Технология воспитательно-коррекционной работыс обучающимися, склонными к девиантному поведению. </w:t>
      </w:r>
    </w:p>
    <w:p w:rsidR="00F772A9" w:rsidRPr="004570DA" w:rsidRDefault="00F772A9" w:rsidP="00F772A9">
      <w:pPr>
        <w:spacing w:after="0"/>
        <w:jc w:val="center"/>
        <w:rPr>
          <w:rFonts w:ascii="Times New Roman" w:hAnsi="Times New Roman" w:cs="Times New Roman"/>
          <w:sz w:val="28"/>
          <w:szCs w:val="28"/>
        </w:rPr>
      </w:pPr>
    </w:p>
    <w:p w:rsidR="00F772A9" w:rsidRPr="004570DA" w:rsidRDefault="00F772A9" w:rsidP="00F772A9">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Задания </w:t>
      </w:r>
    </w:p>
    <w:p w:rsidR="00F772A9" w:rsidRPr="004570DA" w:rsidRDefault="00F675F7" w:rsidP="00F675F7">
      <w:pPr>
        <w:spacing w:after="0"/>
        <w:ind w:left="426"/>
        <w:rPr>
          <w:rFonts w:ascii="Times New Roman" w:hAnsi="Times New Roman" w:cs="Times New Roman"/>
          <w:sz w:val="28"/>
          <w:szCs w:val="28"/>
        </w:rPr>
      </w:pPr>
      <w:r>
        <w:rPr>
          <w:rFonts w:ascii="Times New Roman" w:hAnsi="Times New Roman" w:cs="Times New Roman"/>
          <w:sz w:val="28"/>
          <w:szCs w:val="28"/>
        </w:rPr>
        <w:t xml:space="preserve">1. </w:t>
      </w:r>
      <w:r w:rsidR="00F772A9" w:rsidRPr="004570DA">
        <w:rPr>
          <w:rFonts w:ascii="Times New Roman" w:hAnsi="Times New Roman" w:cs="Times New Roman"/>
          <w:sz w:val="28"/>
          <w:szCs w:val="28"/>
        </w:rPr>
        <w:t>Составьте терминологический словарь по теме.</w:t>
      </w:r>
    </w:p>
    <w:p w:rsidR="00F772A9" w:rsidRPr="004570DA" w:rsidRDefault="00D97B59" w:rsidP="00D97B59">
      <w:pPr>
        <w:spacing w:after="0"/>
        <w:ind w:left="426"/>
        <w:rPr>
          <w:rFonts w:ascii="Times New Roman" w:hAnsi="Times New Roman" w:cs="Times New Roman"/>
          <w:sz w:val="28"/>
          <w:szCs w:val="28"/>
        </w:rPr>
      </w:pPr>
      <w:r>
        <w:rPr>
          <w:rFonts w:ascii="Times New Roman" w:hAnsi="Times New Roman" w:cs="Times New Roman"/>
          <w:sz w:val="28"/>
          <w:szCs w:val="28"/>
        </w:rPr>
        <w:t xml:space="preserve">2. </w:t>
      </w:r>
      <w:r w:rsidR="00F675F7">
        <w:rPr>
          <w:rFonts w:ascii="Times New Roman" w:hAnsi="Times New Roman" w:cs="Times New Roman"/>
          <w:sz w:val="28"/>
          <w:szCs w:val="28"/>
        </w:rPr>
        <w:t xml:space="preserve">Подготовьте письменный обзор публикаций средств массовой информации </w:t>
      </w:r>
      <w:r>
        <w:rPr>
          <w:rFonts w:ascii="Times New Roman" w:hAnsi="Times New Roman" w:cs="Times New Roman"/>
          <w:sz w:val="28"/>
          <w:szCs w:val="28"/>
        </w:rPr>
        <w:t xml:space="preserve">по рассматриваемой проблеме. </w:t>
      </w:r>
    </w:p>
    <w:p w:rsidR="00F772A9" w:rsidRPr="004570DA" w:rsidRDefault="00F772A9" w:rsidP="00F772A9">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F772A9" w:rsidRPr="004570DA" w:rsidRDefault="00E93098" w:rsidP="00E93098">
      <w:pPr>
        <w:spacing w:after="0"/>
        <w:ind w:left="360"/>
        <w:rPr>
          <w:rFonts w:ascii="Times New Roman" w:hAnsi="Times New Roman" w:cs="Times New Roman"/>
          <w:sz w:val="28"/>
          <w:szCs w:val="28"/>
        </w:rPr>
      </w:pPr>
      <w:r>
        <w:rPr>
          <w:rFonts w:ascii="Times New Roman" w:hAnsi="Times New Roman" w:cs="Times New Roman"/>
          <w:sz w:val="28"/>
          <w:szCs w:val="28"/>
        </w:rPr>
        <w:t>3.</w:t>
      </w:r>
      <w:r w:rsidR="00F772A9" w:rsidRPr="004570DA">
        <w:rPr>
          <w:rFonts w:ascii="Times New Roman" w:hAnsi="Times New Roman" w:cs="Times New Roman"/>
          <w:sz w:val="28"/>
          <w:szCs w:val="28"/>
        </w:rPr>
        <w:t>Селевко, Г. К. Энциклопедия образовательных технологий / Г. К. Селевко. – В 2 т. – Т 1. – М.: НИИ школьных технологий, 2006. – 816 с.</w:t>
      </w:r>
    </w:p>
    <w:p w:rsidR="00F772A9" w:rsidRPr="004570DA" w:rsidRDefault="00F772A9" w:rsidP="00E6525D">
      <w:pPr>
        <w:numPr>
          <w:ilvl w:val="0"/>
          <w:numId w:val="72"/>
        </w:numPr>
        <w:spacing w:after="0"/>
        <w:ind w:left="0" w:firstLine="414"/>
        <w:rPr>
          <w:rFonts w:ascii="Times New Roman" w:hAnsi="Times New Roman" w:cs="Times New Roman"/>
          <w:sz w:val="28"/>
          <w:szCs w:val="28"/>
        </w:rPr>
      </w:pPr>
      <w:r w:rsidRPr="004570DA">
        <w:rPr>
          <w:rFonts w:ascii="Times New Roman" w:hAnsi="Times New Roman" w:cs="Times New Roman"/>
          <w:sz w:val="28"/>
          <w:szCs w:val="28"/>
        </w:rPr>
        <w:t>Селевко, Г. К. Энциклопедия образовательных технологий / Г. К. Селевко. – В 2 т. – Т 2. – М.: НИИ школьных технологий, 2006. – 816 с.</w:t>
      </w:r>
    </w:p>
    <w:p w:rsidR="00F772A9" w:rsidRPr="004570DA" w:rsidRDefault="00F772A9" w:rsidP="00E6525D">
      <w:pPr>
        <w:numPr>
          <w:ilvl w:val="0"/>
          <w:numId w:val="72"/>
        </w:numPr>
        <w:spacing w:after="0"/>
        <w:ind w:left="0" w:firstLine="414"/>
        <w:rPr>
          <w:rFonts w:ascii="Times New Roman" w:hAnsi="Times New Roman" w:cs="Times New Roman"/>
          <w:sz w:val="28"/>
          <w:szCs w:val="28"/>
        </w:rPr>
      </w:pPr>
      <w:r w:rsidRPr="004570DA">
        <w:rPr>
          <w:rFonts w:ascii="Times New Roman" w:hAnsi="Times New Roman" w:cs="Times New Roman"/>
          <w:sz w:val="28"/>
          <w:szCs w:val="28"/>
        </w:rPr>
        <w:t>Педагогика: Учебное пособие для студентов педагогических учебных заведений / В. А. Сластенин, И. Ф.Исаев, А. И. Мищенко, Е. Н. Шиянов. – М.: Школа-Пресс,1997. – 512 с. (Глава 21).</w:t>
      </w:r>
    </w:p>
    <w:p w:rsidR="00F772A9" w:rsidRPr="004570DA" w:rsidRDefault="00F772A9" w:rsidP="00F772A9">
      <w:pPr>
        <w:pStyle w:val="aa"/>
        <w:tabs>
          <w:tab w:val="left" w:pos="0"/>
        </w:tabs>
        <w:spacing w:line="240" w:lineRule="auto"/>
        <w:ind w:left="0" w:firstLine="414"/>
      </w:pPr>
    </w:p>
    <w:p w:rsidR="00F772A9" w:rsidRPr="004570DA" w:rsidRDefault="00F772A9" w:rsidP="00F772A9">
      <w:pPr>
        <w:spacing w:after="0"/>
        <w:ind w:left="709"/>
        <w:rPr>
          <w:rFonts w:ascii="Times New Roman" w:hAnsi="Times New Roman" w:cs="Times New Roman"/>
          <w:sz w:val="28"/>
          <w:szCs w:val="28"/>
        </w:rPr>
      </w:pPr>
    </w:p>
    <w:p w:rsidR="00F772A9" w:rsidRPr="004570DA" w:rsidRDefault="00F772A9" w:rsidP="00F772A9">
      <w:pPr>
        <w:spacing w:after="0"/>
        <w:jc w:val="center"/>
        <w:rPr>
          <w:rFonts w:ascii="Times New Roman" w:hAnsi="Times New Roman" w:cs="Times New Roman"/>
          <w:sz w:val="28"/>
          <w:szCs w:val="28"/>
        </w:rPr>
      </w:pPr>
      <w:r w:rsidRPr="004570DA">
        <w:rPr>
          <w:rFonts w:ascii="Times New Roman" w:hAnsi="Times New Roman" w:cs="Times New Roman"/>
          <w:b/>
          <w:sz w:val="28"/>
          <w:szCs w:val="28"/>
        </w:rPr>
        <w:t xml:space="preserve">Тема </w:t>
      </w:r>
      <w:r>
        <w:rPr>
          <w:rFonts w:ascii="Times New Roman" w:hAnsi="Times New Roman" w:cs="Times New Roman"/>
          <w:b/>
          <w:sz w:val="28"/>
          <w:szCs w:val="28"/>
        </w:rPr>
        <w:t>1</w:t>
      </w:r>
      <w:r w:rsidR="00D97B59">
        <w:rPr>
          <w:rFonts w:ascii="Times New Roman" w:hAnsi="Times New Roman" w:cs="Times New Roman"/>
          <w:b/>
          <w:sz w:val="28"/>
          <w:szCs w:val="28"/>
        </w:rPr>
        <w:t>3</w:t>
      </w:r>
      <w:r w:rsidRPr="004570DA">
        <w:rPr>
          <w:rFonts w:ascii="Times New Roman" w:hAnsi="Times New Roman" w:cs="Times New Roman"/>
          <w:b/>
          <w:sz w:val="28"/>
          <w:szCs w:val="28"/>
        </w:rPr>
        <w:t xml:space="preserve">. Технология </w:t>
      </w:r>
      <w:r w:rsidR="00D97B59">
        <w:rPr>
          <w:rFonts w:ascii="Times New Roman" w:hAnsi="Times New Roman" w:cs="Times New Roman"/>
          <w:b/>
          <w:sz w:val="28"/>
          <w:szCs w:val="28"/>
        </w:rPr>
        <w:t>предупреждения и преодоления школьной неуспеваемости</w:t>
      </w:r>
    </w:p>
    <w:p w:rsidR="00F772A9" w:rsidRPr="004570DA" w:rsidRDefault="00F772A9" w:rsidP="00F772A9">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Вопросы для обсуждения </w:t>
      </w:r>
    </w:p>
    <w:p w:rsidR="00D97B59" w:rsidRDefault="00D97B59" w:rsidP="00D97B59">
      <w:pPr>
        <w:spacing w:after="0"/>
        <w:ind w:left="426"/>
        <w:rPr>
          <w:rFonts w:ascii="Times New Roman" w:hAnsi="Times New Roman" w:cs="Times New Roman"/>
          <w:sz w:val="28"/>
          <w:szCs w:val="28"/>
          <w:lang w:val="be-BY"/>
        </w:rPr>
      </w:pPr>
      <w:r>
        <w:rPr>
          <w:rFonts w:ascii="Times New Roman" w:hAnsi="Times New Roman" w:cs="Times New Roman"/>
          <w:sz w:val="28"/>
          <w:szCs w:val="28"/>
          <w:lang w:val="be-BY"/>
        </w:rPr>
        <w:t>1. Неуспеваемость обучающихся как педагогическая проблема.</w:t>
      </w:r>
    </w:p>
    <w:p w:rsidR="00D97B59" w:rsidRDefault="00D97B59" w:rsidP="00D97B59">
      <w:pPr>
        <w:spacing w:after="0"/>
        <w:ind w:left="426"/>
        <w:rPr>
          <w:rFonts w:ascii="Times New Roman" w:hAnsi="Times New Roman" w:cs="Times New Roman"/>
          <w:sz w:val="28"/>
          <w:szCs w:val="28"/>
          <w:lang w:val="be-BY"/>
        </w:rPr>
      </w:pPr>
      <w:r>
        <w:rPr>
          <w:rFonts w:ascii="Times New Roman" w:hAnsi="Times New Roman" w:cs="Times New Roman"/>
          <w:sz w:val="28"/>
          <w:szCs w:val="28"/>
          <w:lang w:val="be-BY"/>
        </w:rPr>
        <w:t>2. Причины неуспеваемости обучающихся.</w:t>
      </w:r>
    </w:p>
    <w:p w:rsidR="00F772A9" w:rsidRPr="004570DA" w:rsidRDefault="00D97B59" w:rsidP="00D97B59">
      <w:pPr>
        <w:spacing w:after="0"/>
        <w:ind w:left="426"/>
        <w:rPr>
          <w:rFonts w:ascii="Times New Roman" w:hAnsi="Times New Roman" w:cs="Times New Roman"/>
          <w:sz w:val="28"/>
          <w:szCs w:val="28"/>
          <w:lang w:val="be-BY"/>
        </w:rPr>
      </w:pPr>
      <w:r>
        <w:rPr>
          <w:rFonts w:ascii="Times New Roman" w:hAnsi="Times New Roman" w:cs="Times New Roman"/>
          <w:sz w:val="28"/>
          <w:szCs w:val="28"/>
          <w:lang w:val="be-BY"/>
        </w:rPr>
        <w:t xml:space="preserve">3. Методы и формы предупреждения и преодоления неуспеваемости. </w:t>
      </w:r>
    </w:p>
    <w:p w:rsidR="00F772A9" w:rsidRPr="004570DA" w:rsidRDefault="00F772A9" w:rsidP="00F772A9">
      <w:pPr>
        <w:spacing w:after="0"/>
        <w:jc w:val="center"/>
        <w:rPr>
          <w:rFonts w:ascii="Times New Roman" w:hAnsi="Times New Roman" w:cs="Times New Roman"/>
          <w:sz w:val="28"/>
          <w:szCs w:val="28"/>
        </w:rPr>
      </w:pPr>
    </w:p>
    <w:p w:rsidR="00F772A9" w:rsidRPr="004570DA" w:rsidRDefault="00F772A9" w:rsidP="00F772A9">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Задания </w:t>
      </w:r>
    </w:p>
    <w:p w:rsidR="00F772A9" w:rsidRPr="004570DA" w:rsidRDefault="00D97B59" w:rsidP="00D97B59">
      <w:pPr>
        <w:spacing w:after="0"/>
        <w:ind w:left="360"/>
        <w:rPr>
          <w:rFonts w:ascii="Times New Roman" w:hAnsi="Times New Roman" w:cs="Times New Roman"/>
          <w:sz w:val="28"/>
          <w:szCs w:val="28"/>
        </w:rPr>
      </w:pPr>
      <w:r>
        <w:rPr>
          <w:rFonts w:ascii="Times New Roman" w:hAnsi="Times New Roman" w:cs="Times New Roman"/>
          <w:sz w:val="28"/>
          <w:szCs w:val="28"/>
        </w:rPr>
        <w:t xml:space="preserve">1. </w:t>
      </w:r>
      <w:r w:rsidR="00F772A9" w:rsidRPr="004570DA">
        <w:rPr>
          <w:rFonts w:ascii="Times New Roman" w:hAnsi="Times New Roman" w:cs="Times New Roman"/>
          <w:sz w:val="28"/>
          <w:szCs w:val="28"/>
        </w:rPr>
        <w:t>Составьте краткий конспект по каждому вопросу темы, используя источники, указанные в основной литературе.</w:t>
      </w:r>
    </w:p>
    <w:p w:rsidR="00103FEA" w:rsidRDefault="00103FEA" w:rsidP="00103FEA">
      <w:pPr>
        <w:spacing w:after="0"/>
        <w:ind w:left="426"/>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F772A9" w:rsidRPr="004570DA">
        <w:rPr>
          <w:rFonts w:ascii="Times New Roman" w:hAnsi="Times New Roman" w:cs="Times New Roman"/>
          <w:sz w:val="28"/>
          <w:szCs w:val="28"/>
        </w:rPr>
        <w:t>Приведите примеры</w:t>
      </w:r>
      <w:r>
        <w:rPr>
          <w:rFonts w:ascii="Times New Roman" w:hAnsi="Times New Roman" w:cs="Times New Roman"/>
          <w:sz w:val="28"/>
          <w:szCs w:val="28"/>
        </w:rPr>
        <w:t xml:space="preserve"> успешной деятельности педагогов по предупреждени</w:t>
      </w:r>
      <w:r w:rsidR="00984C9C">
        <w:rPr>
          <w:rFonts w:ascii="Times New Roman" w:hAnsi="Times New Roman" w:cs="Times New Roman"/>
          <w:sz w:val="28"/>
          <w:szCs w:val="28"/>
        </w:rPr>
        <w:t>ю неуспеваемости</w:t>
      </w:r>
      <w:r>
        <w:rPr>
          <w:rFonts w:ascii="Times New Roman" w:hAnsi="Times New Roman" w:cs="Times New Roman"/>
          <w:sz w:val="28"/>
          <w:szCs w:val="28"/>
        </w:rPr>
        <w:t xml:space="preserve"> (по материалам периодической печати, из личного опыта). </w:t>
      </w:r>
    </w:p>
    <w:p w:rsidR="00B263B7" w:rsidRDefault="00984C9C" w:rsidP="00B263B7">
      <w:pPr>
        <w:spacing w:after="0"/>
        <w:ind w:left="426"/>
        <w:jc w:val="center"/>
        <w:rPr>
          <w:rFonts w:ascii="Times New Roman" w:hAnsi="Times New Roman" w:cs="Times New Roman"/>
          <w:b/>
          <w:sz w:val="28"/>
          <w:szCs w:val="28"/>
        </w:rPr>
      </w:pPr>
      <w:r w:rsidRPr="00892914">
        <w:rPr>
          <w:rFonts w:ascii="Times New Roman" w:hAnsi="Times New Roman" w:cs="Times New Roman"/>
          <w:b/>
          <w:sz w:val="28"/>
          <w:szCs w:val="28"/>
        </w:rPr>
        <w:t>Литература</w:t>
      </w:r>
    </w:p>
    <w:p w:rsidR="00B263B7" w:rsidRDefault="00B263B7" w:rsidP="00E93098">
      <w:pPr>
        <w:pStyle w:val="aa"/>
        <w:numPr>
          <w:ilvl w:val="1"/>
          <w:numId w:val="27"/>
        </w:numPr>
        <w:spacing w:line="240" w:lineRule="auto"/>
      </w:pPr>
      <w:r w:rsidRPr="00B263B7">
        <w:t>Воспитание трудного ребенка. Дети с девиантным поведением:</w:t>
      </w:r>
      <w:r>
        <w:t xml:space="preserve"> </w:t>
      </w:r>
      <w:r w:rsidRPr="00B263B7">
        <w:t>учеб.-метод. пособие / [</w:t>
      </w:r>
      <w:r w:rsidRPr="00E93098">
        <w:rPr>
          <w:lang w:val="be-BY"/>
        </w:rPr>
        <w:t>М.</w:t>
      </w:r>
      <w:r w:rsidRPr="00B263B7">
        <w:t>И</w:t>
      </w:r>
      <w:r w:rsidRPr="00E93098">
        <w:rPr>
          <w:lang w:val="be-BY"/>
        </w:rPr>
        <w:t>. Рожков и др.</w:t>
      </w:r>
      <w:r w:rsidRPr="00B263B7">
        <w:t>]; под ред. М.И. Рожкова. М.: ВЛАДОС, 2006.</w:t>
      </w:r>
    </w:p>
    <w:p w:rsidR="00B263B7" w:rsidRDefault="00B263B7" w:rsidP="00E93098">
      <w:pPr>
        <w:pStyle w:val="aa"/>
        <w:numPr>
          <w:ilvl w:val="1"/>
          <w:numId w:val="27"/>
        </w:numPr>
        <w:spacing w:line="240" w:lineRule="auto"/>
      </w:pPr>
      <w:r>
        <w:t>Кондрашенко В.Т. Девиантое поведение у подростков. Диагностика. Профилактика. Коррекция. / В.Т. Кондрашенко. Мн.: АВЕРСЭВ, 2004.</w:t>
      </w:r>
    </w:p>
    <w:p w:rsidR="00B263B7" w:rsidRDefault="00B263B7" w:rsidP="00E93098">
      <w:pPr>
        <w:pStyle w:val="aa"/>
        <w:numPr>
          <w:ilvl w:val="1"/>
          <w:numId w:val="27"/>
        </w:numPr>
        <w:spacing w:line="240" w:lineRule="auto"/>
      </w:pPr>
      <w:r>
        <w:t>Торхова А.В. Профилактика противоправного поведения школьников / А.В. Торхова, И.А. Царик, А.С. Чернявская. – Минск, Нац. Ин-т обр., 2009.</w:t>
      </w:r>
    </w:p>
    <w:p w:rsidR="00B263B7" w:rsidRDefault="00F772A9" w:rsidP="00E93098">
      <w:pPr>
        <w:pStyle w:val="aa"/>
        <w:numPr>
          <w:ilvl w:val="1"/>
          <w:numId w:val="27"/>
        </w:numPr>
        <w:spacing w:line="240" w:lineRule="auto"/>
      </w:pPr>
      <w:r w:rsidRPr="00B263B7">
        <w:t>Г. К. Энциклопедия образовательных технологий / Г. К. Селевко. – В 2 т. – Т 1. – М.: НИИ школьных технологий, 2006. – 816 с.</w:t>
      </w:r>
    </w:p>
    <w:p w:rsidR="00B263B7" w:rsidRDefault="00F772A9" w:rsidP="00E93098">
      <w:pPr>
        <w:pStyle w:val="aa"/>
        <w:numPr>
          <w:ilvl w:val="1"/>
          <w:numId w:val="27"/>
        </w:numPr>
        <w:spacing w:line="240" w:lineRule="auto"/>
      </w:pPr>
      <w:r w:rsidRPr="00B263B7">
        <w:t>Селевко, Г. К. Энциклопедия образовательных технологий / Г. К. Селевко. – В 2 т. – Т 2. – М.: НИИ школьных технологий, 2006. – 816 с.</w:t>
      </w:r>
    </w:p>
    <w:p w:rsidR="00B263B7" w:rsidRPr="00E93098" w:rsidRDefault="00F772A9" w:rsidP="00E93098">
      <w:pPr>
        <w:pStyle w:val="aa"/>
        <w:numPr>
          <w:ilvl w:val="1"/>
          <w:numId w:val="27"/>
        </w:numPr>
        <w:spacing w:line="240" w:lineRule="auto"/>
      </w:pPr>
      <w:r w:rsidRPr="00B263B7">
        <w:t>Педагогика: Учебное пособие для студентов педагогических учебных заведений / В. А. Сластенин, И. Ф.Исаев, А. И. Мищенко, Е. Н. Шиянов. – М.: Школа-Пресс,1997. – 512 с. (Глава 21).</w:t>
      </w:r>
    </w:p>
    <w:p w:rsidR="00B263B7" w:rsidRDefault="00B263B7" w:rsidP="00892914">
      <w:pPr>
        <w:spacing w:after="0"/>
        <w:jc w:val="center"/>
        <w:rPr>
          <w:rFonts w:ascii="Times New Roman" w:hAnsi="Times New Roman" w:cs="Times New Roman"/>
          <w:b/>
          <w:sz w:val="28"/>
          <w:szCs w:val="28"/>
        </w:rPr>
      </w:pPr>
    </w:p>
    <w:p w:rsidR="00892914" w:rsidRPr="004570DA" w:rsidRDefault="00892914" w:rsidP="00892914">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w:t>
      </w:r>
      <w:r>
        <w:rPr>
          <w:rFonts w:ascii="Times New Roman" w:hAnsi="Times New Roman" w:cs="Times New Roman"/>
          <w:b/>
          <w:sz w:val="28"/>
          <w:szCs w:val="28"/>
        </w:rPr>
        <w:t>14</w:t>
      </w:r>
      <w:r w:rsidRPr="004570DA">
        <w:rPr>
          <w:rFonts w:ascii="Times New Roman" w:hAnsi="Times New Roman" w:cs="Times New Roman"/>
          <w:b/>
          <w:sz w:val="28"/>
          <w:szCs w:val="28"/>
        </w:rPr>
        <w:t xml:space="preserve">. Технология </w:t>
      </w:r>
      <w:r>
        <w:rPr>
          <w:rFonts w:ascii="Times New Roman" w:hAnsi="Times New Roman" w:cs="Times New Roman"/>
          <w:b/>
          <w:sz w:val="28"/>
          <w:szCs w:val="28"/>
        </w:rPr>
        <w:t xml:space="preserve">организации </w:t>
      </w:r>
      <w:r w:rsidRPr="004570DA">
        <w:rPr>
          <w:rFonts w:ascii="Times New Roman" w:hAnsi="Times New Roman" w:cs="Times New Roman"/>
          <w:b/>
          <w:sz w:val="28"/>
          <w:szCs w:val="28"/>
        </w:rPr>
        <w:t xml:space="preserve">методической работы в </w:t>
      </w:r>
      <w:r>
        <w:rPr>
          <w:rFonts w:ascii="Times New Roman" w:hAnsi="Times New Roman" w:cs="Times New Roman"/>
          <w:b/>
          <w:sz w:val="28"/>
          <w:szCs w:val="28"/>
        </w:rPr>
        <w:t>учреждениях образования</w:t>
      </w:r>
    </w:p>
    <w:p w:rsidR="00892914" w:rsidRPr="004570DA" w:rsidRDefault="00892914" w:rsidP="00892914">
      <w:pPr>
        <w:spacing w:after="0"/>
        <w:jc w:val="center"/>
        <w:rPr>
          <w:rFonts w:ascii="Times New Roman" w:hAnsi="Times New Roman" w:cs="Times New Roman"/>
          <w:sz w:val="28"/>
          <w:szCs w:val="28"/>
        </w:rPr>
      </w:pPr>
    </w:p>
    <w:p w:rsidR="00892914" w:rsidRPr="004570DA" w:rsidRDefault="00892914" w:rsidP="00892914">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Вопросы для обсуждения </w:t>
      </w:r>
    </w:p>
    <w:p w:rsidR="00892914" w:rsidRPr="004570DA" w:rsidRDefault="00892914" w:rsidP="00E6525D">
      <w:pPr>
        <w:numPr>
          <w:ilvl w:val="0"/>
          <w:numId w:val="70"/>
        </w:numPr>
        <w:tabs>
          <w:tab w:val="num" w:pos="0"/>
        </w:tabs>
        <w:spacing w:after="0"/>
        <w:ind w:left="0" w:firstLine="426"/>
        <w:rPr>
          <w:rFonts w:ascii="Times New Roman" w:hAnsi="Times New Roman" w:cs="Times New Roman"/>
          <w:sz w:val="28"/>
          <w:szCs w:val="28"/>
          <w:lang w:val="be-BY"/>
        </w:rPr>
      </w:pPr>
      <w:r w:rsidRPr="004570DA">
        <w:rPr>
          <w:rFonts w:ascii="Times New Roman" w:hAnsi="Times New Roman" w:cs="Times New Roman"/>
          <w:sz w:val="28"/>
          <w:szCs w:val="28"/>
          <w:lang w:val="be-BY"/>
        </w:rPr>
        <w:t>Сущность</w:t>
      </w:r>
      <w:r>
        <w:rPr>
          <w:rFonts w:ascii="Times New Roman" w:hAnsi="Times New Roman" w:cs="Times New Roman"/>
          <w:sz w:val="28"/>
          <w:szCs w:val="28"/>
          <w:lang w:val="be-BY"/>
        </w:rPr>
        <w:t>, цели, задачи и направления методической работы в учреждении образования.</w:t>
      </w:r>
    </w:p>
    <w:p w:rsidR="00892914" w:rsidRPr="004570DA" w:rsidRDefault="00892914" w:rsidP="00E6525D">
      <w:pPr>
        <w:numPr>
          <w:ilvl w:val="0"/>
          <w:numId w:val="70"/>
        </w:numPr>
        <w:tabs>
          <w:tab w:val="num" w:pos="0"/>
        </w:tabs>
        <w:spacing w:after="0"/>
        <w:ind w:left="0" w:firstLine="426"/>
        <w:rPr>
          <w:rFonts w:ascii="Times New Roman" w:hAnsi="Times New Roman" w:cs="Times New Roman"/>
          <w:sz w:val="28"/>
          <w:szCs w:val="28"/>
          <w:lang w:val="be-BY"/>
        </w:rPr>
      </w:pPr>
      <w:r w:rsidRPr="004570DA">
        <w:rPr>
          <w:rFonts w:ascii="Times New Roman" w:hAnsi="Times New Roman" w:cs="Times New Roman"/>
          <w:sz w:val="28"/>
          <w:szCs w:val="28"/>
          <w:lang w:val="be-BY"/>
        </w:rPr>
        <w:t>Основные формы организации методической работы</w:t>
      </w:r>
      <w:r>
        <w:rPr>
          <w:rFonts w:ascii="Times New Roman" w:hAnsi="Times New Roman" w:cs="Times New Roman"/>
          <w:sz w:val="28"/>
          <w:szCs w:val="28"/>
          <w:lang w:val="be-BY"/>
        </w:rPr>
        <w:t xml:space="preserve"> в учреждении образования</w:t>
      </w:r>
      <w:r w:rsidRPr="004570DA">
        <w:rPr>
          <w:rFonts w:ascii="Times New Roman" w:hAnsi="Times New Roman" w:cs="Times New Roman"/>
          <w:sz w:val="28"/>
          <w:szCs w:val="28"/>
          <w:lang w:val="be-BY"/>
        </w:rPr>
        <w:t>.</w:t>
      </w:r>
    </w:p>
    <w:p w:rsidR="00892914" w:rsidRPr="004570DA" w:rsidRDefault="00892914" w:rsidP="00E6525D">
      <w:pPr>
        <w:numPr>
          <w:ilvl w:val="0"/>
          <w:numId w:val="70"/>
        </w:numPr>
        <w:tabs>
          <w:tab w:val="num" w:pos="0"/>
        </w:tabs>
        <w:spacing w:after="0"/>
        <w:ind w:left="0" w:firstLine="426"/>
        <w:rPr>
          <w:rFonts w:ascii="Times New Roman" w:hAnsi="Times New Roman" w:cs="Times New Roman"/>
          <w:sz w:val="28"/>
          <w:szCs w:val="28"/>
          <w:lang w:val="be-BY"/>
        </w:rPr>
      </w:pPr>
      <w:r>
        <w:rPr>
          <w:rFonts w:ascii="Times New Roman" w:hAnsi="Times New Roman" w:cs="Times New Roman"/>
          <w:sz w:val="28"/>
          <w:szCs w:val="28"/>
          <w:lang w:val="be-BY"/>
        </w:rPr>
        <w:t>О</w:t>
      </w:r>
      <w:r w:rsidRPr="004570DA">
        <w:rPr>
          <w:rFonts w:ascii="Times New Roman" w:hAnsi="Times New Roman" w:cs="Times New Roman"/>
          <w:sz w:val="28"/>
          <w:szCs w:val="28"/>
          <w:lang w:val="be-BY"/>
        </w:rPr>
        <w:t>бобщени</w:t>
      </w:r>
      <w:r>
        <w:rPr>
          <w:rFonts w:ascii="Times New Roman" w:hAnsi="Times New Roman" w:cs="Times New Roman"/>
          <w:sz w:val="28"/>
          <w:szCs w:val="28"/>
          <w:lang w:val="be-BY"/>
        </w:rPr>
        <w:t>е</w:t>
      </w:r>
      <w:r w:rsidRPr="004570DA">
        <w:rPr>
          <w:rFonts w:ascii="Times New Roman" w:hAnsi="Times New Roman" w:cs="Times New Roman"/>
          <w:sz w:val="28"/>
          <w:szCs w:val="28"/>
          <w:lang w:val="be-BY"/>
        </w:rPr>
        <w:t xml:space="preserve"> передового педагогического опыта.</w:t>
      </w:r>
    </w:p>
    <w:p w:rsidR="00892914" w:rsidRPr="004570DA" w:rsidRDefault="00892914" w:rsidP="00E6525D">
      <w:pPr>
        <w:numPr>
          <w:ilvl w:val="0"/>
          <w:numId w:val="70"/>
        </w:numPr>
        <w:tabs>
          <w:tab w:val="num" w:pos="0"/>
        </w:tabs>
        <w:spacing w:after="0"/>
        <w:ind w:left="0" w:firstLine="426"/>
        <w:rPr>
          <w:rFonts w:ascii="Times New Roman" w:hAnsi="Times New Roman" w:cs="Times New Roman"/>
          <w:sz w:val="28"/>
          <w:szCs w:val="28"/>
          <w:lang w:val="be-BY"/>
        </w:rPr>
      </w:pPr>
      <w:r w:rsidRPr="004570DA">
        <w:rPr>
          <w:rFonts w:ascii="Times New Roman" w:hAnsi="Times New Roman" w:cs="Times New Roman"/>
          <w:sz w:val="28"/>
          <w:szCs w:val="28"/>
          <w:lang w:val="be-BY"/>
        </w:rPr>
        <w:t xml:space="preserve">Инновационная направленность </w:t>
      </w:r>
      <w:r>
        <w:rPr>
          <w:rFonts w:ascii="Times New Roman" w:hAnsi="Times New Roman" w:cs="Times New Roman"/>
          <w:sz w:val="28"/>
          <w:szCs w:val="28"/>
          <w:lang w:val="be-BY"/>
        </w:rPr>
        <w:t>организации методической работы в учреждении образования.</w:t>
      </w:r>
    </w:p>
    <w:p w:rsidR="00892914" w:rsidRPr="004570DA" w:rsidRDefault="00892914" w:rsidP="00892914">
      <w:pPr>
        <w:spacing w:after="0"/>
        <w:jc w:val="center"/>
        <w:rPr>
          <w:rFonts w:ascii="Times New Roman" w:hAnsi="Times New Roman" w:cs="Times New Roman"/>
          <w:sz w:val="28"/>
          <w:szCs w:val="28"/>
        </w:rPr>
      </w:pPr>
    </w:p>
    <w:p w:rsidR="00892914" w:rsidRPr="004570DA" w:rsidRDefault="00892914" w:rsidP="00892914">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Задания </w:t>
      </w:r>
    </w:p>
    <w:p w:rsidR="00892914" w:rsidRPr="004570DA" w:rsidRDefault="00892914" w:rsidP="00E6525D">
      <w:pPr>
        <w:numPr>
          <w:ilvl w:val="0"/>
          <w:numId w:val="71"/>
        </w:numPr>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Составьте краткий конспект по каждому вопросу темы, используя источники, указанные в основной литературе.</w:t>
      </w:r>
    </w:p>
    <w:p w:rsidR="00892914" w:rsidRPr="004570DA" w:rsidRDefault="00892914" w:rsidP="00E6525D">
      <w:pPr>
        <w:numPr>
          <w:ilvl w:val="0"/>
          <w:numId w:val="71"/>
        </w:numPr>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Составьте терминологический словарь по теме.</w:t>
      </w:r>
    </w:p>
    <w:p w:rsidR="00892914" w:rsidRPr="004570DA" w:rsidRDefault="00892914" w:rsidP="00E6525D">
      <w:pPr>
        <w:numPr>
          <w:ilvl w:val="0"/>
          <w:numId w:val="71"/>
        </w:numPr>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Приведите примеры, характеризующие инновационные процессы в системе общего среднего образования.</w:t>
      </w:r>
    </w:p>
    <w:p w:rsidR="00892914" w:rsidRPr="004570DA" w:rsidRDefault="00892914" w:rsidP="00E6525D">
      <w:pPr>
        <w:numPr>
          <w:ilvl w:val="0"/>
          <w:numId w:val="71"/>
        </w:numPr>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Составьте структурно-логические схемы: «Основные формы методической работы в школе», «Педагогические инновации».</w:t>
      </w:r>
    </w:p>
    <w:p w:rsidR="00892914" w:rsidRPr="004570DA" w:rsidRDefault="00892914" w:rsidP="00892914">
      <w:pPr>
        <w:spacing w:after="0"/>
        <w:rPr>
          <w:rFonts w:ascii="Times New Roman" w:hAnsi="Times New Roman" w:cs="Times New Roman"/>
          <w:sz w:val="28"/>
          <w:szCs w:val="28"/>
        </w:rPr>
      </w:pPr>
    </w:p>
    <w:p w:rsidR="00892914" w:rsidRPr="004570DA" w:rsidRDefault="00892914" w:rsidP="00892914">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B263B7" w:rsidRPr="00E93098" w:rsidRDefault="00E93098" w:rsidP="00E93098">
      <w:pPr>
        <w:spacing w:after="0"/>
        <w:rPr>
          <w:rFonts w:ascii="Times New Roman" w:hAnsi="Times New Roman" w:cs="Times New Roman"/>
          <w:sz w:val="28"/>
          <w:szCs w:val="28"/>
        </w:rPr>
      </w:pPr>
      <w:r w:rsidRPr="00E93098">
        <w:rPr>
          <w:rFonts w:ascii="Times New Roman" w:hAnsi="Times New Roman" w:cs="Times New Roman"/>
          <w:sz w:val="28"/>
          <w:szCs w:val="28"/>
        </w:rPr>
        <w:lastRenderedPageBreak/>
        <w:t>1.</w:t>
      </w:r>
      <w:r w:rsidR="00892914" w:rsidRPr="00E93098">
        <w:rPr>
          <w:rFonts w:ascii="Times New Roman" w:hAnsi="Times New Roman" w:cs="Times New Roman"/>
          <w:sz w:val="28"/>
          <w:szCs w:val="28"/>
        </w:rPr>
        <w:t>Селевко, Г. К. Энциклопедия образовательных технологий / Г. К. Селевко. – В 2 т. – Т 1. – М.: НИИ школьных технологий, 2006. – 816 с.</w:t>
      </w:r>
    </w:p>
    <w:p w:rsidR="00B263B7" w:rsidRPr="00E93098" w:rsidRDefault="00E93098" w:rsidP="00E93098">
      <w:pPr>
        <w:spacing w:after="0"/>
        <w:rPr>
          <w:rFonts w:ascii="Times New Roman" w:hAnsi="Times New Roman" w:cs="Times New Roman"/>
          <w:sz w:val="28"/>
          <w:szCs w:val="28"/>
        </w:rPr>
      </w:pPr>
      <w:r w:rsidRPr="00E93098">
        <w:rPr>
          <w:rFonts w:ascii="Times New Roman" w:hAnsi="Times New Roman" w:cs="Times New Roman"/>
          <w:sz w:val="28"/>
          <w:szCs w:val="28"/>
        </w:rPr>
        <w:t>2.</w:t>
      </w:r>
      <w:r w:rsidR="00892914" w:rsidRPr="00E93098">
        <w:rPr>
          <w:rFonts w:ascii="Times New Roman" w:hAnsi="Times New Roman" w:cs="Times New Roman"/>
          <w:sz w:val="28"/>
          <w:szCs w:val="28"/>
        </w:rPr>
        <w:t>Селевко, Г. К. Энциклопедия образовательных технологий / Г. К. Селевко. – В 2 т. – Т 2. – М.: НИИ школьных технологий, 2006. – 816 с.</w:t>
      </w:r>
    </w:p>
    <w:p w:rsidR="00892914" w:rsidRPr="00E93098" w:rsidRDefault="00E93098" w:rsidP="00E93098">
      <w:pPr>
        <w:spacing w:after="0"/>
        <w:rPr>
          <w:rFonts w:ascii="Times New Roman" w:hAnsi="Times New Roman" w:cs="Times New Roman"/>
          <w:sz w:val="28"/>
          <w:szCs w:val="28"/>
        </w:rPr>
      </w:pPr>
      <w:r w:rsidRPr="00E93098">
        <w:rPr>
          <w:rFonts w:ascii="Times New Roman" w:hAnsi="Times New Roman" w:cs="Times New Roman"/>
          <w:sz w:val="28"/>
          <w:szCs w:val="28"/>
        </w:rPr>
        <w:t>3.</w:t>
      </w:r>
      <w:r w:rsidR="00892914" w:rsidRPr="00E93098">
        <w:rPr>
          <w:rFonts w:ascii="Times New Roman" w:hAnsi="Times New Roman" w:cs="Times New Roman"/>
          <w:sz w:val="28"/>
          <w:szCs w:val="28"/>
        </w:rPr>
        <w:t>Педагогика: Учебное пособие для студентов педагогических учебных заведений / В. А. Сластенин, И. Ф.Исаев, А. И. Мищенко, Е. Н. Шиянов. – М.: Школа-Пресс,1997. – 512 с. (Глава 21).</w:t>
      </w:r>
    </w:p>
    <w:p w:rsidR="00B263B7" w:rsidRPr="004570DA" w:rsidRDefault="00B263B7" w:rsidP="00E93098">
      <w:pPr>
        <w:spacing w:after="0"/>
        <w:rPr>
          <w:rFonts w:ascii="Times New Roman" w:hAnsi="Times New Roman" w:cs="Times New Roman"/>
          <w:sz w:val="28"/>
          <w:szCs w:val="28"/>
        </w:rPr>
      </w:pPr>
    </w:p>
    <w:p w:rsidR="00F772A9" w:rsidRPr="004570DA" w:rsidRDefault="00F772A9" w:rsidP="00F772A9">
      <w:pPr>
        <w:spacing w:after="0"/>
        <w:ind w:left="709"/>
        <w:rPr>
          <w:rFonts w:ascii="Times New Roman" w:hAnsi="Times New Roman" w:cs="Times New Roman"/>
          <w:sz w:val="28"/>
          <w:szCs w:val="28"/>
        </w:rPr>
      </w:pPr>
    </w:p>
    <w:p w:rsidR="003759B6" w:rsidRPr="004570DA"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Управляемая самостоятельная работа</w:t>
      </w:r>
    </w:p>
    <w:p w:rsidR="003759B6" w:rsidRPr="004570DA" w:rsidRDefault="003759B6" w:rsidP="003759B6">
      <w:pPr>
        <w:spacing w:after="0"/>
        <w:jc w:val="center"/>
        <w:rPr>
          <w:rFonts w:ascii="Times New Roman" w:hAnsi="Times New Roman" w:cs="Times New Roman"/>
          <w:b/>
          <w:sz w:val="28"/>
          <w:szCs w:val="28"/>
        </w:rPr>
      </w:pPr>
    </w:p>
    <w:p w:rsidR="003759B6"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1. </w:t>
      </w:r>
      <w:r>
        <w:rPr>
          <w:rFonts w:ascii="Times New Roman" w:hAnsi="Times New Roman" w:cs="Times New Roman"/>
          <w:b/>
          <w:sz w:val="28"/>
          <w:szCs w:val="28"/>
        </w:rPr>
        <w:t>Технологии организации познавательной деятельности обучающихся</w:t>
      </w:r>
    </w:p>
    <w:p w:rsidR="003759B6" w:rsidRDefault="003759B6" w:rsidP="003759B6">
      <w:pPr>
        <w:spacing w:after="0"/>
        <w:jc w:val="center"/>
        <w:rPr>
          <w:rFonts w:ascii="Times New Roman" w:hAnsi="Times New Roman" w:cs="Times New Roman"/>
          <w:b/>
          <w:sz w:val="28"/>
          <w:szCs w:val="28"/>
        </w:rPr>
      </w:pPr>
      <w:r>
        <w:rPr>
          <w:rFonts w:ascii="Times New Roman" w:hAnsi="Times New Roman" w:cs="Times New Roman"/>
          <w:b/>
          <w:sz w:val="28"/>
          <w:szCs w:val="28"/>
        </w:rPr>
        <w:t>Вопросы для изучения</w:t>
      </w:r>
    </w:p>
    <w:p w:rsidR="003759B6" w:rsidRPr="0099090C" w:rsidRDefault="003759B6" w:rsidP="003759B6">
      <w:pPr>
        <w:spacing w:after="0"/>
        <w:rPr>
          <w:rFonts w:ascii="Times New Roman" w:hAnsi="Times New Roman" w:cs="Times New Roman"/>
          <w:sz w:val="28"/>
          <w:szCs w:val="28"/>
        </w:rPr>
      </w:pPr>
      <w:r w:rsidRPr="003759B6">
        <w:rPr>
          <w:rFonts w:ascii="Times New Roman" w:hAnsi="Times New Roman" w:cs="Times New Roman"/>
          <w:sz w:val="28"/>
          <w:szCs w:val="28"/>
        </w:rPr>
        <w:t>1.</w:t>
      </w:r>
      <w:r>
        <w:rPr>
          <w:rFonts w:ascii="Times New Roman" w:hAnsi="Times New Roman" w:cs="Times New Roman"/>
          <w:b/>
          <w:sz w:val="28"/>
          <w:szCs w:val="28"/>
        </w:rPr>
        <w:t xml:space="preserve"> </w:t>
      </w:r>
      <w:r w:rsidRPr="0099090C">
        <w:rPr>
          <w:rFonts w:ascii="Times New Roman" w:hAnsi="Times New Roman" w:cs="Times New Roman"/>
          <w:sz w:val="28"/>
          <w:szCs w:val="28"/>
        </w:rPr>
        <w:t>Технология обучения на основе схемных и знаковых моделей учебного материала (В.Ф. Шаталов).</w:t>
      </w:r>
    </w:p>
    <w:p w:rsidR="003759B6" w:rsidRPr="0099090C" w:rsidRDefault="003759B6" w:rsidP="003759B6">
      <w:pPr>
        <w:spacing w:after="0"/>
        <w:rPr>
          <w:rFonts w:ascii="Times New Roman" w:hAnsi="Times New Roman" w:cs="Times New Roman"/>
          <w:sz w:val="28"/>
          <w:szCs w:val="28"/>
        </w:rPr>
      </w:pPr>
      <w:r w:rsidRPr="0099090C">
        <w:rPr>
          <w:rFonts w:ascii="Times New Roman" w:hAnsi="Times New Roman" w:cs="Times New Roman"/>
          <w:sz w:val="28"/>
          <w:szCs w:val="28"/>
        </w:rPr>
        <w:t>2. Опорный конспект, требования к его составлению.</w:t>
      </w:r>
    </w:p>
    <w:p w:rsidR="003759B6" w:rsidRPr="0099090C" w:rsidRDefault="003759B6" w:rsidP="003759B6">
      <w:pPr>
        <w:spacing w:after="0"/>
        <w:rPr>
          <w:rFonts w:ascii="Times New Roman" w:hAnsi="Times New Roman" w:cs="Times New Roman"/>
          <w:b/>
          <w:sz w:val="28"/>
          <w:szCs w:val="28"/>
        </w:rPr>
      </w:pPr>
      <w:r w:rsidRPr="0099090C">
        <w:rPr>
          <w:rFonts w:ascii="Times New Roman" w:hAnsi="Times New Roman" w:cs="Times New Roman"/>
          <w:sz w:val="28"/>
          <w:szCs w:val="28"/>
        </w:rPr>
        <w:t>3. Проект в системе учебных занятий.</w:t>
      </w:r>
    </w:p>
    <w:p w:rsidR="003759B6" w:rsidRPr="004570DA"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Задания</w:t>
      </w:r>
    </w:p>
    <w:p w:rsidR="003759B6" w:rsidRDefault="003759B6" w:rsidP="003759B6">
      <w:pPr>
        <w:spacing w:after="0"/>
        <w:ind w:left="426"/>
        <w:rPr>
          <w:rFonts w:ascii="Times New Roman" w:hAnsi="Times New Roman" w:cs="Times New Roman"/>
          <w:sz w:val="28"/>
          <w:szCs w:val="28"/>
        </w:rPr>
      </w:pPr>
      <w:r>
        <w:rPr>
          <w:rFonts w:ascii="Times New Roman" w:hAnsi="Times New Roman" w:cs="Times New Roman"/>
          <w:sz w:val="28"/>
          <w:szCs w:val="28"/>
        </w:rPr>
        <w:t xml:space="preserve">1. </w:t>
      </w:r>
      <w:r w:rsidRPr="0099090C">
        <w:rPr>
          <w:rFonts w:ascii="Times New Roman" w:hAnsi="Times New Roman" w:cs="Times New Roman"/>
          <w:sz w:val="28"/>
          <w:szCs w:val="28"/>
        </w:rPr>
        <w:t xml:space="preserve">Составьте </w:t>
      </w:r>
      <w:r w:rsidRPr="0099090C">
        <w:rPr>
          <w:rFonts w:ascii="Times New Roman" w:hAnsi="Times New Roman" w:cs="Times New Roman"/>
          <w:sz w:val="28"/>
          <w:szCs w:val="28"/>
          <w:u w:val="single"/>
        </w:rPr>
        <w:t>опорный конспект</w:t>
      </w:r>
      <w:r w:rsidRPr="0099090C">
        <w:rPr>
          <w:rFonts w:ascii="Times New Roman" w:hAnsi="Times New Roman" w:cs="Times New Roman"/>
          <w:sz w:val="28"/>
          <w:szCs w:val="28"/>
        </w:rPr>
        <w:t xml:space="preserve"> по теме. </w:t>
      </w:r>
    </w:p>
    <w:p w:rsidR="003759B6" w:rsidRPr="0099090C" w:rsidRDefault="003759B6" w:rsidP="003759B6">
      <w:pPr>
        <w:tabs>
          <w:tab w:val="num" w:pos="0"/>
        </w:tabs>
        <w:spacing w:after="0"/>
        <w:ind w:left="426"/>
        <w:rPr>
          <w:rFonts w:ascii="Times New Roman" w:hAnsi="Times New Roman" w:cs="Times New Roman"/>
          <w:sz w:val="28"/>
          <w:szCs w:val="28"/>
        </w:rPr>
      </w:pPr>
      <w:r w:rsidRPr="0099090C">
        <w:rPr>
          <w:rFonts w:ascii="Times New Roman" w:hAnsi="Times New Roman" w:cs="Times New Roman"/>
          <w:b/>
          <w:sz w:val="28"/>
          <w:szCs w:val="28"/>
        </w:rPr>
        <w:t>Опорный конспект</w:t>
      </w:r>
      <w:r w:rsidRPr="0099090C">
        <w:rPr>
          <w:rFonts w:ascii="Times New Roman" w:hAnsi="Times New Roman" w:cs="Times New Roman"/>
          <w:sz w:val="28"/>
          <w:szCs w:val="28"/>
        </w:rPr>
        <w:t xml:space="preserve"> –  это наглядная схема, в которой отражены подлежащие усвоению единицы информации, представлены различные связи между ними, а также введены знаки, напоминающие о примерах, опытах, привлекаемых для конкретизации абстрактного материала. В них также дана классификация целей по уровню значимости (цветом, шрифтом и т.п.).</w:t>
      </w:r>
    </w:p>
    <w:p w:rsidR="003759B6" w:rsidRPr="004570DA" w:rsidRDefault="003759B6" w:rsidP="003759B6">
      <w:pPr>
        <w:tabs>
          <w:tab w:val="num" w:pos="0"/>
        </w:tabs>
        <w:spacing w:after="0"/>
        <w:ind w:firstLine="426"/>
        <w:rPr>
          <w:rFonts w:ascii="Times New Roman" w:hAnsi="Times New Roman" w:cs="Times New Roman"/>
          <w:sz w:val="28"/>
          <w:szCs w:val="28"/>
        </w:rPr>
      </w:pPr>
      <w:r w:rsidRPr="004570DA">
        <w:rPr>
          <w:rFonts w:ascii="Times New Roman" w:hAnsi="Times New Roman" w:cs="Times New Roman"/>
          <w:sz w:val="28"/>
          <w:szCs w:val="28"/>
        </w:rPr>
        <w:t>Опорный конспект – система опорных сигналов (ассоциативных символов – знак, слово, схема, рисунок) в виде краткого условного конспекта, представляющего собой наглядную конструкцию, замещающую систему фактов, понятий, идей как взаимосвязанных элементов целой части учебного материала (Г. К. Селевко, В. Ф. Шаталов).</w:t>
      </w:r>
    </w:p>
    <w:p w:rsidR="003759B6" w:rsidRDefault="003759B6" w:rsidP="003759B6">
      <w:pPr>
        <w:spacing w:after="0"/>
        <w:ind w:left="426"/>
        <w:rPr>
          <w:rFonts w:ascii="Times New Roman" w:hAnsi="Times New Roman" w:cs="Times New Roman"/>
          <w:sz w:val="28"/>
          <w:szCs w:val="28"/>
        </w:rPr>
      </w:pPr>
      <w:r>
        <w:rPr>
          <w:rFonts w:ascii="Times New Roman" w:hAnsi="Times New Roman" w:cs="Times New Roman"/>
          <w:sz w:val="28"/>
          <w:szCs w:val="28"/>
        </w:rPr>
        <w:t xml:space="preserve">2. Проанализируйте один из учебных проектов, представленных в источнике № 2 списка литературы по теме занятия. </w:t>
      </w:r>
    </w:p>
    <w:p w:rsidR="003759B6" w:rsidRDefault="003759B6" w:rsidP="003759B6">
      <w:pPr>
        <w:spacing w:after="0"/>
        <w:ind w:left="1260"/>
        <w:rPr>
          <w:rFonts w:ascii="Times New Roman" w:hAnsi="Times New Roman" w:cs="Times New Roman"/>
          <w:sz w:val="28"/>
          <w:szCs w:val="28"/>
        </w:rPr>
      </w:pPr>
      <w:r>
        <w:rPr>
          <w:rFonts w:ascii="Times New Roman" w:hAnsi="Times New Roman" w:cs="Times New Roman"/>
          <w:sz w:val="28"/>
          <w:szCs w:val="28"/>
        </w:rPr>
        <w:t>Литература</w:t>
      </w:r>
    </w:p>
    <w:p w:rsidR="003759B6" w:rsidRPr="004570DA" w:rsidRDefault="003759B6" w:rsidP="003759B6">
      <w:pPr>
        <w:spacing w:after="0"/>
        <w:ind w:left="426"/>
        <w:rPr>
          <w:rFonts w:ascii="Times New Roman" w:hAnsi="Times New Roman" w:cs="Times New Roman"/>
          <w:sz w:val="28"/>
          <w:szCs w:val="28"/>
        </w:rPr>
      </w:pPr>
      <w:r>
        <w:rPr>
          <w:rFonts w:ascii="Times New Roman" w:hAnsi="Times New Roman" w:cs="Times New Roman"/>
          <w:sz w:val="28"/>
          <w:szCs w:val="28"/>
        </w:rPr>
        <w:t xml:space="preserve">1. </w:t>
      </w:r>
      <w:r w:rsidRPr="004570DA">
        <w:rPr>
          <w:rFonts w:ascii="Times New Roman" w:hAnsi="Times New Roman" w:cs="Times New Roman"/>
          <w:sz w:val="28"/>
          <w:szCs w:val="28"/>
        </w:rPr>
        <w:t xml:space="preserve">Селевко, Г. К. Энциклопедия образовательных технологий / Г. К. Селевко. В 2 т. – Т.1. – М.: НИИ школьных технологий, 2006. </w:t>
      </w:r>
    </w:p>
    <w:p w:rsidR="003759B6" w:rsidRDefault="003759B6" w:rsidP="003759B6">
      <w:pPr>
        <w:spacing w:after="0"/>
        <w:ind w:left="426"/>
        <w:rPr>
          <w:rFonts w:ascii="Times New Roman" w:hAnsi="Times New Roman" w:cs="Times New Roman"/>
          <w:sz w:val="28"/>
          <w:szCs w:val="28"/>
        </w:rPr>
      </w:pPr>
      <w:r>
        <w:rPr>
          <w:rFonts w:ascii="Times New Roman" w:hAnsi="Times New Roman" w:cs="Times New Roman"/>
          <w:sz w:val="28"/>
          <w:szCs w:val="28"/>
        </w:rPr>
        <w:t>2. Новые педагогические и информационные технологии в системе образования / под ред. Е.С. Полат. – М., 2000.</w:t>
      </w:r>
    </w:p>
    <w:p w:rsidR="003759B6" w:rsidRPr="004570DA" w:rsidRDefault="003759B6" w:rsidP="003759B6">
      <w:pPr>
        <w:spacing w:after="0"/>
        <w:ind w:left="426"/>
        <w:rPr>
          <w:rFonts w:ascii="Times New Roman" w:hAnsi="Times New Roman" w:cs="Times New Roman"/>
          <w:sz w:val="28"/>
          <w:szCs w:val="28"/>
        </w:rPr>
      </w:pPr>
      <w:r>
        <w:rPr>
          <w:rFonts w:ascii="Times New Roman" w:hAnsi="Times New Roman" w:cs="Times New Roman"/>
          <w:sz w:val="28"/>
          <w:szCs w:val="28"/>
        </w:rPr>
        <w:t>3. Шаталов, В.Ф. Точка опоры.</w:t>
      </w:r>
      <w:r w:rsidRPr="004570DA">
        <w:rPr>
          <w:rFonts w:ascii="Times New Roman" w:hAnsi="Times New Roman" w:cs="Times New Roman"/>
          <w:sz w:val="28"/>
          <w:szCs w:val="28"/>
        </w:rPr>
        <w:t xml:space="preserve"> / </w:t>
      </w:r>
      <w:r>
        <w:rPr>
          <w:rFonts w:ascii="Times New Roman" w:hAnsi="Times New Roman" w:cs="Times New Roman"/>
          <w:sz w:val="28"/>
          <w:szCs w:val="28"/>
        </w:rPr>
        <w:t>В.Ф. Шаталов.</w:t>
      </w:r>
      <w:r w:rsidRPr="004570DA">
        <w:rPr>
          <w:rFonts w:ascii="Times New Roman" w:hAnsi="Times New Roman" w:cs="Times New Roman"/>
          <w:sz w:val="28"/>
          <w:szCs w:val="28"/>
        </w:rPr>
        <w:t xml:space="preserve"> – М</w:t>
      </w:r>
      <w:r>
        <w:rPr>
          <w:rFonts w:ascii="Times New Roman" w:hAnsi="Times New Roman" w:cs="Times New Roman"/>
          <w:sz w:val="28"/>
          <w:szCs w:val="28"/>
        </w:rPr>
        <w:t>., 1987</w:t>
      </w:r>
      <w:r w:rsidRPr="004570DA">
        <w:rPr>
          <w:rFonts w:ascii="Times New Roman" w:hAnsi="Times New Roman" w:cs="Times New Roman"/>
          <w:sz w:val="28"/>
          <w:szCs w:val="28"/>
        </w:rPr>
        <w:t>.</w:t>
      </w:r>
    </w:p>
    <w:p w:rsidR="003759B6" w:rsidRPr="007200D4" w:rsidRDefault="003759B6" w:rsidP="001007BA">
      <w:pPr>
        <w:spacing w:after="0"/>
        <w:ind w:left="426"/>
        <w:rPr>
          <w:rFonts w:ascii="Times New Roman" w:hAnsi="Times New Roman" w:cs="Times New Roman"/>
          <w:sz w:val="28"/>
          <w:szCs w:val="28"/>
        </w:rPr>
      </w:pPr>
      <w:r>
        <w:rPr>
          <w:rFonts w:ascii="Times New Roman" w:hAnsi="Times New Roman" w:cs="Times New Roman"/>
          <w:sz w:val="28"/>
          <w:szCs w:val="28"/>
        </w:rPr>
        <w:t xml:space="preserve">4. </w:t>
      </w:r>
      <w:r w:rsidRPr="007200D4">
        <w:rPr>
          <w:rFonts w:ascii="Times New Roman" w:hAnsi="Times New Roman" w:cs="Times New Roman"/>
          <w:sz w:val="28"/>
          <w:szCs w:val="28"/>
        </w:rPr>
        <w:t xml:space="preserve">Школьные технологии обучения и воспитания: учеб.-метод. пособие / Л. В. Пенкрат, А. Р. Борисевич, Л. М. Волкова и др.; под ред. Л. В. Пенкрат. –  Минск: БГПУ, 2009. – С. 200–201; 204–206. </w:t>
      </w:r>
    </w:p>
    <w:p w:rsidR="003759B6" w:rsidRPr="004570DA" w:rsidRDefault="003759B6" w:rsidP="003759B6">
      <w:pPr>
        <w:tabs>
          <w:tab w:val="num" w:pos="0"/>
        </w:tabs>
        <w:spacing w:after="0"/>
        <w:ind w:left="142" w:firstLine="426"/>
        <w:rPr>
          <w:rFonts w:ascii="Times New Roman" w:hAnsi="Times New Roman" w:cs="Times New Roman"/>
          <w:sz w:val="28"/>
          <w:szCs w:val="28"/>
        </w:rPr>
      </w:pPr>
    </w:p>
    <w:p w:rsidR="003759B6" w:rsidRPr="004570DA" w:rsidRDefault="003759B6" w:rsidP="00E93098">
      <w:pPr>
        <w:tabs>
          <w:tab w:val="num" w:pos="0"/>
        </w:tabs>
        <w:spacing w:after="0"/>
        <w:ind w:firstLine="426"/>
        <w:rPr>
          <w:rFonts w:ascii="Times New Roman" w:hAnsi="Times New Roman" w:cs="Times New Roman"/>
          <w:sz w:val="28"/>
          <w:szCs w:val="28"/>
        </w:rPr>
      </w:pPr>
      <w:r w:rsidRPr="004570DA">
        <w:rPr>
          <w:rFonts w:ascii="Times New Roman" w:hAnsi="Times New Roman" w:cs="Times New Roman"/>
          <w:b/>
          <w:sz w:val="28"/>
          <w:szCs w:val="28"/>
        </w:rPr>
        <w:t>Формы отчетности</w:t>
      </w:r>
      <w:r w:rsidRPr="004570DA">
        <w:rPr>
          <w:rFonts w:ascii="Times New Roman" w:hAnsi="Times New Roman" w:cs="Times New Roman"/>
          <w:sz w:val="28"/>
          <w:szCs w:val="28"/>
        </w:rPr>
        <w:t xml:space="preserve">: </w:t>
      </w:r>
      <w:r>
        <w:rPr>
          <w:rFonts w:ascii="Times New Roman" w:hAnsi="Times New Roman" w:cs="Times New Roman"/>
          <w:sz w:val="28"/>
          <w:szCs w:val="28"/>
        </w:rPr>
        <w:t>опорный конспект, анализ проекта.</w:t>
      </w:r>
    </w:p>
    <w:p w:rsidR="003759B6" w:rsidRPr="004570DA" w:rsidRDefault="003759B6" w:rsidP="003759B6">
      <w:pPr>
        <w:spacing w:after="0"/>
        <w:ind w:firstLine="567"/>
        <w:jc w:val="center"/>
        <w:rPr>
          <w:rFonts w:ascii="Times New Roman" w:hAnsi="Times New Roman" w:cs="Times New Roman"/>
          <w:sz w:val="28"/>
          <w:szCs w:val="28"/>
        </w:rPr>
      </w:pPr>
      <w:r w:rsidRPr="004570DA">
        <w:rPr>
          <w:rFonts w:ascii="Times New Roman" w:hAnsi="Times New Roman" w:cs="Times New Roman"/>
          <w:sz w:val="28"/>
          <w:szCs w:val="28"/>
        </w:rPr>
        <w:t xml:space="preserve"> </w:t>
      </w:r>
    </w:p>
    <w:p w:rsidR="003759B6" w:rsidRPr="004570DA"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lastRenderedPageBreak/>
        <w:t xml:space="preserve">Тема </w:t>
      </w:r>
      <w:r>
        <w:rPr>
          <w:rFonts w:ascii="Times New Roman" w:hAnsi="Times New Roman" w:cs="Times New Roman"/>
          <w:b/>
          <w:sz w:val="28"/>
          <w:szCs w:val="28"/>
        </w:rPr>
        <w:t>2</w:t>
      </w:r>
      <w:r w:rsidRPr="004570DA">
        <w:rPr>
          <w:rFonts w:ascii="Times New Roman" w:hAnsi="Times New Roman" w:cs="Times New Roman"/>
          <w:b/>
          <w:sz w:val="28"/>
          <w:szCs w:val="28"/>
        </w:rPr>
        <w:t xml:space="preserve">. </w:t>
      </w:r>
      <w:r w:rsidRPr="004570DA">
        <w:rPr>
          <w:rFonts w:ascii="Times New Roman" w:hAnsi="Times New Roman" w:cs="Times New Roman"/>
          <w:b/>
          <w:i/>
          <w:sz w:val="28"/>
          <w:szCs w:val="28"/>
        </w:rPr>
        <w:t>Т</w:t>
      </w:r>
      <w:r>
        <w:rPr>
          <w:rFonts w:ascii="Times New Roman" w:hAnsi="Times New Roman" w:cs="Times New Roman"/>
          <w:b/>
          <w:i/>
          <w:sz w:val="28"/>
          <w:szCs w:val="28"/>
        </w:rPr>
        <w:t>ехнологии эффективного управления процессом обучения</w:t>
      </w:r>
    </w:p>
    <w:p w:rsidR="003759B6" w:rsidRPr="004570DA"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Вопросы для </w:t>
      </w:r>
      <w:r w:rsidR="003E2B5F">
        <w:rPr>
          <w:rFonts w:ascii="Times New Roman" w:hAnsi="Times New Roman" w:cs="Times New Roman"/>
          <w:b/>
          <w:sz w:val="28"/>
          <w:szCs w:val="28"/>
        </w:rPr>
        <w:t>изучен</w:t>
      </w:r>
      <w:r w:rsidRPr="004570DA">
        <w:rPr>
          <w:rFonts w:ascii="Times New Roman" w:hAnsi="Times New Roman" w:cs="Times New Roman"/>
          <w:b/>
          <w:sz w:val="28"/>
          <w:szCs w:val="28"/>
        </w:rPr>
        <w:t>ия</w:t>
      </w:r>
    </w:p>
    <w:p w:rsidR="003759B6" w:rsidRDefault="003759B6" w:rsidP="003759B6">
      <w:pPr>
        <w:spacing w:after="0"/>
        <w:rPr>
          <w:rFonts w:ascii="Times New Roman" w:hAnsi="Times New Roman" w:cs="Times New Roman"/>
          <w:sz w:val="28"/>
          <w:szCs w:val="28"/>
        </w:rPr>
      </w:pPr>
      <w:r w:rsidRPr="004570DA">
        <w:rPr>
          <w:rFonts w:ascii="Times New Roman" w:hAnsi="Times New Roman" w:cs="Times New Roman"/>
          <w:sz w:val="28"/>
          <w:szCs w:val="28"/>
        </w:rPr>
        <w:t>1.</w:t>
      </w:r>
      <w:r>
        <w:rPr>
          <w:rFonts w:ascii="Times New Roman" w:hAnsi="Times New Roman" w:cs="Times New Roman"/>
          <w:sz w:val="28"/>
          <w:szCs w:val="28"/>
        </w:rPr>
        <w:t xml:space="preserve"> Технологии дифференцированного обучения.</w:t>
      </w:r>
    </w:p>
    <w:p w:rsidR="003759B6" w:rsidRDefault="003759B6" w:rsidP="003759B6">
      <w:pPr>
        <w:spacing w:after="0"/>
        <w:rPr>
          <w:rFonts w:ascii="Times New Roman" w:hAnsi="Times New Roman" w:cs="Times New Roman"/>
          <w:sz w:val="28"/>
          <w:szCs w:val="28"/>
        </w:rPr>
      </w:pPr>
      <w:r>
        <w:rPr>
          <w:rFonts w:ascii="Times New Roman" w:hAnsi="Times New Roman" w:cs="Times New Roman"/>
          <w:sz w:val="28"/>
          <w:szCs w:val="28"/>
        </w:rPr>
        <w:t>2. Технологии индивидуализации обучения.</w:t>
      </w:r>
    </w:p>
    <w:p w:rsidR="003759B6" w:rsidRPr="004570DA" w:rsidRDefault="003759B6" w:rsidP="003759B6">
      <w:pPr>
        <w:spacing w:after="0"/>
      </w:pPr>
      <w:r>
        <w:rPr>
          <w:rFonts w:ascii="Times New Roman" w:hAnsi="Times New Roman" w:cs="Times New Roman"/>
          <w:sz w:val="28"/>
          <w:szCs w:val="28"/>
        </w:rPr>
        <w:t>3. Технология модульного обучения.</w:t>
      </w:r>
    </w:p>
    <w:p w:rsidR="003759B6" w:rsidRPr="004570DA" w:rsidRDefault="003759B6" w:rsidP="003759B6">
      <w:pPr>
        <w:pStyle w:val="aa"/>
        <w:spacing w:line="240" w:lineRule="auto"/>
        <w:ind w:left="0"/>
        <w:jc w:val="center"/>
        <w:rPr>
          <w:b/>
        </w:rPr>
      </w:pPr>
      <w:r w:rsidRPr="004570DA">
        <w:rPr>
          <w:b/>
        </w:rPr>
        <w:t>Задания</w:t>
      </w:r>
    </w:p>
    <w:p w:rsidR="003759B6" w:rsidRDefault="003759B6" w:rsidP="003759B6">
      <w:pPr>
        <w:pStyle w:val="aa"/>
        <w:spacing w:line="240" w:lineRule="auto"/>
        <w:ind w:left="0" w:firstLine="567"/>
      </w:pPr>
      <w:r w:rsidRPr="004570DA">
        <w:t>1</w:t>
      </w:r>
      <w:r>
        <w:t xml:space="preserve">. </w:t>
      </w:r>
      <w:r w:rsidRPr="004570DA">
        <w:t>Изучите краткий информационный материал</w:t>
      </w:r>
      <w:r>
        <w:t>, содержащийся во вспомогательном разделе данного УМК.</w:t>
      </w:r>
      <w:r w:rsidRPr="004570DA">
        <w:t xml:space="preserve"> </w:t>
      </w:r>
    </w:p>
    <w:p w:rsidR="003759B6" w:rsidRPr="004570DA" w:rsidRDefault="003759B6" w:rsidP="003759B6">
      <w:pPr>
        <w:pStyle w:val="aa"/>
        <w:spacing w:line="240" w:lineRule="auto"/>
        <w:ind w:left="0" w:firstLine="567"/>
      </w:pPr>
      <w:r>
        <w:t>2. О</w:t>
      </w:r>
      <w:r w:rsidRPr="004570DA">
        <w:t xml:space="preserve">пределите характерные черты модульной технологии. Результаты оформите в виде таблицы: </w:t>
      </w:r>
    </w:p>
    <w:p w:rsidR="003759B6" w:rsidRPr="004570DA" w:rsidRDefault="003759B6" w:rsidP="003759B6">
      <w:pPr>
        <w:pStyle w:val="aa"/>
        <w:spacing w:line="240" w:lineRule="auto"/>
        <w:ind w:left="1500"/>
      </w:pPr>
    </w:p>
    <w:p w:rsidR="003759B6" w:rsidRPr="004570DA" w:rsidRDefault="003759B6" w:rsidP="003759B6">
      <w:pPr>
        <w:pStyle w:val="aa"/>
        <w:spacing w:line="240" w:lineRule="auto"/>
        <w:ind w:left="1500"/>
      </w:pPr>
      <w:r w:rsidRPr="004570DA">
        <w:t>Характеристика модульной технологии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36"/>
        <w:gridCol w:w="1699"/>
        <w:gridCol w:w="1983"/>
        <w:gridCol w:w="3102"/>
      </w:tblGrid>
      <w:tr w:rsidR="003759B6" w:rsidRPr="004570DA" w:rsidTr="00EB1C22">
        <w:tc>
          <w:tcPr>
            <w:tcW w:w="2552" w:type="dxa"/>
            <w:tcBorders>
              <w:top w:val="single" w:sz="4" w:space="0" w:color="000000"/>
              <w:left w:val="single" w:sz="4" w:space="0" w:color="000000"/>
              <w:bottom w:val="single" w:sz="4" w:space="0" w:color="000000"/>
              <w:right w:val="single" w:sz="4" w:space="0" w:color="000000"/>
            </w:tcBorders>
          </w:tcPr>
          <w:p w:rsidR="003759B6" w:rsidRPr="004570DA" w:rsidRDefault="003759B6" w:rsidP="00EB1C22">
            <w:pPr>
              <w:pStyle w:val="aa"/>
              <w:spacing w:line="240" w:lineRule="auto"/>
              <w:ind w:left="0"/>
            </w:pPr>
            <w:r w:rsidRPr="004570DA">
              <w:rPr>
                <w:lang w:val="en-US"/>
              </w:rPr>
              <w:t>Цели обучения</w:t>
            </w:r>
          </w:p>
        </w:tc>
        <w:tc>
          <w:tcPr>
            <w:tcW w:w="1701" w:type="dxa"/>
            <w:tcBorders>
              <w:top w:val="single" w:sz="4" w:space="0" w:color="000000"/>
              <w:left w:val="single" w:sz="4" w:space="0" w:color="000000"/>
              <w:bottom w:val="single" w:sz="4" w:space="0" w:color="000000"/>
              <w:right w:val="single" w:sz="4" w:space="0" w:color="000000"/>
            </w:tcBorders>
          </w:tcPr>
          <w:p w:rsidR="003759B6" w:rsidRPr="004570DA" w:rsidRDefault="003759B6" w:rsidP="00EB1C22">
            <w:pPr>
              <w:pStyle w:val="aa"/>
              <w:spacing w:line="240" w:lineRule="auto"/>
              <w:ind w:left="0"/>
            </w:pPr>
            <w:r w:rsidRPr="004570DA">
              <w:t xml:space="preserve">Принципы </w:t>
            </w:r>
          </w:p>
          <w:p w:rsidR="003759B6" w:rsidRPr="004570DA" w:rsidRDefault="003759B6" w:rsidP="00EB1C22">
            <w:pPr>
              <w:pStyle w:val="aa"/>
              <w:spacing w:line="240" w:lineRule="auto"/>
              <w:ind w:left="0"/>
            </w:pPr>
            <w:r w:rsidRPr="004570DA">
              <w:t>обучения</w:t>
            </w:r>
          </w:p>
        </w:tc>
        <w:tc>
          <w:tcPr>
            <w:tcW w:w="1985" w:type="dxa"/>
            <w:tcBorders>
              <w:top w:val="single" w:sz="4" w:space="0" w:color="000000"/>
              <w:left w:val="single" w:sz="4" w:space="0" w:color="000000"/>
              <w:bottom w:val="single" w:sz="4" w:space="0" w:color="000000"/>
              <w:right w:val="single" w:sz="4" w:space="0" w:color="000000"/>
            </w:tcBorders>
          </w:tcPr>
          <w:p w:rsidR="003759B6" w:rsidRPr="004570DA" w:rsidRDefault="003759B6" w:rsidP="00EB1C22">
            <w:pPr>
              <w:pStyle w:val="aa"/>
              <w:spacing w:line="240" w:lineRule="auto"/>
              <w:ind w:left="0"/>
            </w:pPr>
            <w:r w:rsidRPr="004570DA">
              <w:t xml:space="preserve">Особенности </w:t>
            </w:r>
          </w:p>
          <w:p w:rsidR="003759B6" w:rsidRPr="004570DA" w:rsidRDefault="003759B6" w:rsidP="00EB1C22">
            <w:pPr>
              <w:pStyle w:val="aa"/>
              <w:spacing w:line="240" w:lineRule="auto"/>
              <w:ind w:left="0"/>
            </w:pPr>
            <w:r w:rsidRPr="004570DA">
              <w:t>содержания</w:t>
            </w:r>
          </w:p>
        </w:tc>
        <w:tc>
          <w:tcPr>
            <w:tcW w:w="3118" w:type="dxa"/>
            <w:tcBorders>
              <w:top w:val="single" w:sz="4" w:space="0" w:color="000000"/>
              <w:left w:val="single" w:sz="4" w:space="0" w:color="000000"/>
              <w:bottom w:val="single" w:sz="4" w:space="0" w:color="000000"/>
              <w:right w:val="single" w:sz="4" w:space="0" w:color="000000"/>
            </w:tcBorders>
          </w:tcPr>
          <w:p w:rsidR="003759B6" w:rsidRPr="004570DA" w:rsidRDefault="003759B6" w:rsidP="00EB1C22">
            <w:pPr>
              <w:pStyle w:val="aa"/>
              <w:spacing w:line="240" w:lineRule="auto"/>
              <w:ind w:left="0"/>
            </w:pPr>
            <w:r w:rsidRPr="004570DA">
              <w:t>Особенности процесса обучения</w:t>
            </w:r>
          </w:p>
        </w:tc>
      </w:tr>
      <w:tr w:rsidR="003759B6" w:rsidRPr="004570DA" w:rsidTr="00EB1C22">
        <w:tc>
          <w:tcPr>
            <w:tcW w:w="2552" w:type="dxa"/>
            <w:tcBorders>
              <w:top w:val="single" w:sz="4" w:space="0" w:color="000000"/>
              <w:left w:val="single" w:sz="4" w:space="0" w:color="000000"/>
              <w:bottom w:val="single" w:sz="4" w:space="0" w:color="000000"/>
              <w:right w:val="single" w:sz="4" w:space="0" w:color="000000"/>
            </w:tcBorders>
          </w:tcPr>
          <w:p w:rsidR="003759B6" w:rsidRPr="004570DA" w:rsidRDefault="003759B6" w:rsidP="00EB1C22">
            <w:pPr>
              <w:pStyle w:val="aa"/>
              <w:spacing w:line="240" w:lineRule="auto"/>
              <w:ind w:left="0"/>
            </w:pPr>
          </w:p>
        </w:tc>
        <w:tc>
          <w:tcPr>
            <w:tcW w:w="1701" w:type="dxa"/>
            <w:tcBorders>
              <w:top w:val="single" w:sz="4" w:space="0" w:color="000000"/>
              <w:left w:val="single" w:sz="4" w:space="0" w:color="000000"/>
              <w:bottom w:val="single" w:sz="4" w:space="0" w:color="000000"/>
              <w:right w:val="single" w:sz="4" w:space="0" w:color="000000"/>
            </w:tcBorders>
          </w:tcPr>
          <w:p w:rsidR="003759B6" w:rsidRPr="004570DA" w:rsidRDefault="003759B6" w:rsidP="00EB1C22">
            <w:pPr>
              <w:pStyle w:val="aa"/>
              <w:spacing w:line="240" w:lineRule="auto"/>
              <w:ind w:left="0"/>
            </w:pPr>
          </w:p>
        </w:tc>
        <w:tc>
          <w:tcPr>
            <w:tcW w:w="1985" w:type="dxa"/>
            <w:tcBorders>
              <w:top w:val="single" w:sz="4" w:space="0" w:color="000000"/>
              <w:left w:val="single" w:sz="4" w:space="0" w:color="000000"/>
              <w:bottom w:val="single" w:sz="4" w:space="0" w:color="000000"/>
              <w:right w:val="single" w:sz="4" w:space="0" w:color="000000"/>
            </w:tcBorders>
          </w:tcPr>
          <w:p w:rsidR="003759B6" w:rsidRPr="004570DA" w:rsidRDefault="003759B6" w:rsidP="00EB1C22">
            <w:pPr>
              <w:pStyle w:val="aa"/>
              <w:spacing w:line="240" w:lineRule="auto"/>
              <w:ind w:left="0"/>
            </w:pPr>
          </w:p>
        </w:tc>
        <w:tc>
          <w:tcPr>
            <w:tcW w:w="3118" w:type="dxa"/>
            <w:tcBorders>
              <w:top w:val="single" w:sz="4" w:space="0" w:color="000000"/>
              <w:left w:val="single" w:sz="4" w:space="0" w:color="000000"/>
              <w:bottom w:val="single" w:sz="4" w:space="0" w:color="000000"/>
              <w:right w:val="single" w:sz="4" w:space="0" w:color="000000"/>
            </w:tcBorders>
          </w:tcPr>
          <w:p w:rsidR="003759B6" w:rsidRPr="004570DA" w:rsidRDefault="003759B6" w:rsidP="00EB1C22">
            <w:pPr>
              <w:pStyle w:val="aa"/>
              <w:spacing w:line="240" w:lineRule="auto"/>
              <w:ind w:left="0"/>
            </w:pPr>
          </w:p>
        </w:tc>
      </w:tr>
    </w:tbl>
    <w:p w:rsidR="003759B6" w:rsidRPr="004570DA" w:rsidRDefault="003759B6" w:rsidP="003759B6">
      <w:pPr>
        <w:pStyle w:val="aa"/>
        <w:spacing w:line="240" w:lineRule="auto"/>
        <w:ind w:left="0"/>
      </w:pPr>
    </w:p>
    <w:p w:rsidR="003759B6" w:rsidRPr="004570DA" w:rsidRDefault="003759B6" w:rsidP="003759B6">
      <w:pPr>
        <w:pStyle w:val="aa"/>
        <w:spacing w:line="240" w:lineRule="auto"/>
        <w:ind w:left="0" w:firstLine="567"/>
      </w:pPr>
      <w:r>
        <w:t xml:space="preserve">3. </w:t>
      </w:r>
      <w:r w:rsidRPr="004570DA">
        <w:t xml:space="preserve">Проанализируйте конспект урока по модульной технологии и ответьте на следующие вопросы:  </w:t>
      </w:r>
    </w:p>
    <w:p w:rsidR="003759B6" w:rsidRPr="004570DA" w:rsidRDefault="003759B6" w:rsidP="00E6525D">
      <w:pPr>
        <w:pStyle w:val="aa"/>
        <w:numPr>
          <w:ilvl w:val="0"/>
          <w:numId w:val="63"/>
        </w:numPr>
        <w:spacing w:line="240" w:lineRule="auto"/>
        <w:ind w:left="0" w:firstLine="567"/>
      </w:pPr>
      <w:r w:rsidRPr="004570DA">
        <w:t>В каком классе проводится урок, по какому предмету и по какой теме?</w:t>
      </w:r>
    </w:p>
    <w:p w:rsidR="003759B6" w:rsidRPr="004570DA" w:rsidRDefault="003759B6" w:rsidP="00E6525D">
      <w:pPr>
        <w:pStyle w:val="aa"/>
        <w:numPr>
          <w:ilvl w:val="0"/>
          <w:numId w:val="63"/>
        </w:numPr>
        <w:spacing w:line="240" w:lineRule="auto"/>
        <w:ind w:left="0" w:firstLine="567"/>
      </w:pPr>
      <w:r w:rsidRPr="004570DA">
        <w:t xml:space="preserve">Сколько учебных элементов в модуле? </w:t>
      </w:r>
    </w:p>
    <w:p w:rsidR="003759B6" w:rsidRPr="004570DA" w:rsidRDefault="003759B6" w:rsidP="00E6525D">
      <w:pPr>
        <w:pStyle w:val="aa"/>
        <w:numPr>
          <w:ilvl w:val="0"/>
          <w:numId w:val="63"/>
        </w:numPr>
        <w:spacing w:line="240" w:lineRule="auto"/>
        <w:ind w:left="0" w:firstLine="567"/>
      </w:pPr>
      <w:r w:rsidRPr="004570DA">
        <w:t xml:space="preserve">Из каких учебных заданий состоят учебные элементы (на примере 2-х учебных элементов данного урока)? </w:t>
      </w:r>
    </w:p>
    <w:p w:rsidR="003759B6" w:rsidRPr="004570DA" w:rsidRDefault="003759B6" w:rsidP="00E6525D">
      <w:pPr>
        <w:pStyle w:val="aa"/>
        <w:numPr>
          <w:ilvl w:val="0"/>
          <w:numId w:val="63"/>
        </w:numPr>
        <w:spacing w:line="240" w:lineRule="auto"/>
        <w:ind w:left="0" w:firstLine="567"/>
      </w:pPr>
      <w:r w:rsidRPr="004570DA">
        <w:t>Как связаны между собой ИДЦ (интегрированная дидактическая цель) и ЧДЦ(частная дидактическая цель)?</w:t>
      </w:r>
    </w:p>
    <w:p w:rsidR="003759B6" w:rsidRPr="004570DA" w:rsidRDefault="003759B6" w:rsidP="00E6525D">
      <w:pPr>
        <w:pStyle w:val="aa"/>
        <w:numPr>
          <w:ilvl w:val="0"/>
          <w:numId w:val="63"/>
        </w:numPr>
        <w:spacing w:line="240" w:lineRule="auto"/>
        <w:ind w:left="0" w:firstLine="567"/>
      </w:pPr>
      <w:r w:rsidRPr="004570DA">
        <w:t xml:space="preserve">В каких формах была организована познавательная деятельность учащихся на уроке? </w:t>
      </w:r>
    </w:p>
    <w:p w:rsidR="003759B6" w:rsidRPr="004570DA" w:rsidRDefault="003759B6" w:rsidP="00E6525D">
      <w:pPr>
        <w:pStyle w:val="aa"/>
        <w:numPr>
          <w:ilvl w:val="0"/>
          <w:numId w:val="63"/>
        </w:numPr>
        <w:spacing w:line="240" w:lineRule="auto"/>
        <w:ind w:left="0" w:firstLine="567"/>
      </w:pPr>
      <w:r w:rsidRPr="004570DA">
        <w:t xml:space="preserve">Какие виды контроля знаний были использованы на уроке? </w:t>
      </w:r>
    </w:p>
    <w:p w:rsidR="003759B6" w:rsidRPr="004570DA" w:rsidRDefault="003759B6" w:rsidP="00E6525D">
      <w:pPr>
        <w:pStyle w:val="aa"/>
        <w:numPr>
          <w:ilvl w:val="0"/>
          <w:numId w:val="63"/>
        </w:numPr>
        <w:spacing w:line="240" w:lineRule="auto"/>
        <w:ind w:left="0" w:firstLine="567"/>
      </w:pPr>
      <w:r w:rsidRPr="004570DA">
        <w:t>Оцените достоинства и недостатки организации  урока по модульной технологии.</w:t>
      </w:r>
    </w:p>
    <w:p w:rsidR="003759B6" w:rsidRPr="004570DA" w:rsidRDefault="003759B6" w:rsidP="003759B6">
      <w:pPr>
        <w:spacing w:after="0"/>
        <w:ind w:firstLine="567"/>
        <w:jc w:val="center"/>
        <w:rPr>
          <w:rFonts w:ascii="Times New Roman" w:hAnsi="Times New Roman" w:cs="Times New Roman"/>
          <w:b/>
          <w:caps/>
          <w:sz w:val="28"/>
          <w:szCs w:val="28"/>
        </w:rPr>
      </w:pPr>
      <w:r w:rsidRPr="004570DA">
        <w:rPr>
          <w:rFonts w:ascii="Times New Roman" w:hAnsi="Times New Roman" w:cs="Times New Roman"/>
          <w:b/>
          <w:caps/>
          <w:sz w:val="28"/>
          <w:szCs w:val="28"/>
        </w:rPr>
        <w:t>Л</w:t>
      </w:r>
      <w:r w:rsidRPr="004570DA">
        <w:rPr>
          <w:rFonts w:ascii="Times New Roman" w:hAnsi="Times New Roman" w:cs="Times New Roman"/>
          <w:b/>
          <w:sz w:val="28"/>
          <w:szCs w:val="28"/>
        </w:rPr>
        <w:t>итература</w:t>
      </w:r>
    </w:p>
    <w:p w:rsidR="003E2B5F" w:rsidRDefault="003759B6" w:rsidP="003E2B5F">
      <w:pPr>
        <w:spacing w:after="0"/>
        <w:ind w:left="426"/>
        <w:rPr>
          <w:rFonts w:ascii="Times New Roman" w:hAnsi="Times New Roman" w:cs="Times New Roman"/>
          <w:sz w:val="28"/>
          <w:szCs w:val="28"/>
        </w:rPr>
      </w:pPr>
      <w:r w:rsidRPr="004570DA">
        <w:rPr>
          <w:rFonts w:ascii="Times New Roman" w:hAnsi="Times New Roman" w:cs="Times New Roman"/>
          <w:sz w:val="28"/>
          <w:szCs w:val="28"/>
        </w:rPr>
        <w:t>1. Педагогическое образование в Республике Беларусь: аналитические материалы: практ. пособие / П. Д. Кухарчик и др.; под общ. ред. И. И.Цыркуна. – Минск: БГПУ,2007. – 235 с.(195-199).</w:t>
      </w:r>
      <w:r w:rsidR="003E2B5F" w:rsidRPr="003E2B5F">
        <w:rPr>
          <w:rFonts w:ascii="Times New Roman" w:hAnsi="Times New Roman" w:cs="Times New Roman"/>
          <w:sz w:val="28"/>
          <w:szCs w:val="28"/>
        </w:rPr>
        <w:t xml:space="preserve"> </w:t>
      </w:r>
    </w:p>
    <w:p w:rsidR="003759B6" w:rsidRPr="004570DA" w:rsidRDefault="003E2B5F" w:rsidP="003E2B5F">
      <w:pPr>
        <w:spacing w:after="0"/>
        <w:ind w:left="426"/>
        <w:rPr>
          <w:rFonts w:ascii="Times New Roman" w:hAnsi="Times New Roman" w:cs="Times New Roman"/>
          <w:sz w:val="28"/>
          <w:szCs w:val="28"/>
        </w:rPr>
      </w:pPr>
      <w:r>
        <w:rPr>
          <w:rFonts w:ascii="Times New Roman" w:hAnsi="Times New Roman" w:cs="Times New Roman"/>
          <w:sz w:val="28"/>
          <w:szCs w:val="28"/>
        </w:rPr>
        <w:t xml:space="preserve">2. </w:t>
      </w:r>
      <w:r w:rsidRPr="004570DA">
        <w:rPr>
          <w:rFonts w:ascii="Times New Roman" w:hAnsi="Times New Roman" w:cs="Times New Roman"/>
          <w:sz w:val="28"/>
          <w:szCs w:val="28"/>
        </w:rPr>
        <w:t>Селевко, Г. К. Энциклопедия образовательных технологий / Г. К. Селевко. В 2 т. – Т.1. – М.: НИИ школьных технологий, 2006.</w:t>
      </w:r>
    </w:p>
    <w:p w:rsidR="003759B6" w:rsidRPr="004570DA" w:rsidRDefault="003E2B5F" w:rsidP="003759B6">
      <w:pPr>
        <w:spacing w:after="0"/>
        <w:ind w:firstLine="567"/>
        <w:rPr>
          <w:rFonts w:ascii="Times New Roman" w:hAnsi="Times New Roman" w:cs="Times New Roman"/>
          <w:sz w:val="28"/>
          <w:szCs w:val="28"/>
        </w:rPr>
      </w:pPr>
      <w:r>
        <w:rPr>
          <w:rFonts w:ascii="Times New Roman" w:hAnsi="Times New Roman" w:cs="Times New Roman"/>
          <w:sz w:val="28"/>
          <w:szCs w:val="28"/>
        </w:rPr>
        <w:t>3</w:t>
      </w:r>
      <w:r w:rsidR="003759B6" w:rsidRPr="004570DA">
        <w:rPr>
          <w:rFonts w:ascii="Times New Roman" w:hAnsi="Times New Roman" w:cs="Times New Roman"/>
          <w:sz w:val="28"/>
          <w:szCs w:val="28"/>
        </w:rPr>
        <w:t xml:space="preserve">. Школьные технологии обучения и воспитания: учеб.-метод. пособие / Л.В.Пенкрат,  А.Р.Борисевич, Л.М.Волкова и др.; под ред. Л. В.Пенкрат. –  Минск: БГПУ, 2009. – 235 с. (стр.115-122). </w:t>
      </w:r>
    </w:p>
    <w:p w:rsidR="003E2B5F" w:rsidRDefault="003759B6" w:rsidP="003759B6">
      <w:pPr>
        <w:spacing w:after="0"/>
        <w:jc w:val="center"/>
        <w:rPr>
          <w:rFonts w:ascii="Times New Roman" w:hAnsi="Times New Roman" w:cs="Times New Roman"/>
          <w:sz w:val="28"/>
          <w:szCs w:val="28"/>
        </w:rPr>
      </w:pPr>
      <w:r>
        <w:rPr>
          <w:rFonts w:ascii="Times New Roman" w:hAnsi="Times New Roman" w:cs="Times New Roman"/>
          <w:sz w:val="28"/>
          <w:szCs w:val="28"/>
        </w:rPr>
        <w:t>Формы отчетности: выполненные задания</w:t>
      </w:r>
    </w:p>
    <w:p w:rsidR="003E2B5F" w:rsidRDefault="003E2B5F" w:rsidP="003759B6">
      <w:pPr>
        <w:spacing w:after="0"/>
        <w:jc w:val="center"/>
        <w:rPr>
          <w:rFonts w:ascii="Times New Roman" w:hAnsi="Times New Roman" w:cs="Times New Roman"/>
          <w:sz w:val="28"/>
          <w:szCs w:val="28"/>
        </w:rPr>
      </w:pPr>
    </w:p>
    <w:p w:rsidR="003E2B5F"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w:t>
      </w:r>
      <w:r>
        <w:rPr>
          <w:rFonts w:ascii="Times New Roman" w:hAnsi="Times New Roman" w:cs="Times New Roman"/>
          <w:b/>
          <w:sz w:val="28"/>
          <w:szCs w:val="28"/>
        </w:rPr>
        <w:t>3</w:t>
      </w:r>
      <w:r w:rsidRPr="004570DA">
        <w:rPr>
          <w:rFonts w:ascii="Times New Roman" w:hAnsi="Times New Roman" w:cs="Times New Roman"/>
          <w:b/>
          <w:sz w:val="28"/>
          <w:szCs w:val="28"/>
        </w:rPr>
        <w:t xml:space="preserve">. Педагогика сотрудничества </w:t>
      </w:r>
    </w:p>
    <w:p w:rsidR="003759B6" w:rsidRPr="004570DA"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Задания для самостоятельной работы</w:t>
      </w:r>
    </w:p>
    <w:p w:rsidR="003759B6" w:rsidRPr="004570DA" w:rsidRDefault="003759B6" w:rsidP="003759B6">
      <w:pPr>
        <w:spacing w:after="0"/>
        <w:jc w:val="center"/>
        <w:rPr>
          <w:rFonts w:ascii="Times New Roman" w:hAnsi="Times New Roman" w:cs="Times New Roman"/>
          <w:b/>
          <w:sz w:val="28"/>
          <w:szCs w:val="28"/>
        </w:rPr>
      </w:pPr>
    </w:p>
    <w:p w:rsidR="003759B6" w:rsidRPr="004570DA" w:rsidRDefault="003759B6" w:rsidP="003759B6">
      <w:pPr>
        <w:spacing w:after="0"/>
        <w:ind w:firstLine="567"/>
        <w:rPr>
          <w:rFonts w:ascii="Times New Roman" w:hAnsi="Times New Roman" w:cs="Times New Roman"/>
          <w:sz w:val="28"/>
          <w:szCs w:val="28"/>
        </w:rPr>
      </w:pPr>
      <w:r w:rsidRPr="004570DA">
        <w:rPr>
          <w:rFonts w:ascii="Times New Roman" w:hAnsi="Times New Roman" w:cs="Times New Roman"/>
          <w:sz w:val="28"/>
          <w:szCs w:val="28"/>
          <w:lang w:val="en-US"/>
        </w:rPr>
        <w:lastRenderedPageBreak/>
        <w:t>I</w:t>
      </w:r>
      <w:r w:rsidRPr="004570DA">
        <w:rPr>
          <w:rFonts w:ascii="Times New Roman" w:hAnsi="Times New Roman" w:cs="Times New Roman"/>
          <w:sz w:val="28"/>
          <w:szCs w:val="28"/>
        </w:rPr>
        <w:t>. Подготовьте письменные ответы на указанные вопросы, используя материал учебных пособий из списка литературы или предлагаемого текста.</w:t>
      </w:r>
    </w:p>
    <w:p w:rsidR="003759B6" w:rsidRPr="004570DA" w:rsidRDefault="003E2B5F" w:rsidP="003E2B5F">
      <w:pPr>
        <w:spacing w:after="0"/>
        <w:ind w:left="414"/>
        <w:rPr>
          <w:rFonts w:ascii="Times New Roman" w:hAnsi="Times New Roman" w:cs="Times New Roman"/>
          <w:sz w:val="28"/>
          <w:szCs w:val="28"/>
        </w:rPr>
      </w:pPr>
      <w:r>
        <w:rPr>
          <w:rFonts w:ascii="Times New Roman" w:hAnsi="Times New Roman" w:cs="Times New Roman"/>
          <w:sz w:val="28"/>
          <w:szCs w:val="28"/>
        </w:rPr>
        <w:t xml:space="preserve">1. </w:t>
      </w:r>
      <w:r w:rsidR="003759B6" w:rsidRPr="004570DA">
        <w:rPr>
          <w:rFonts w:ascii="Times New Roman" w:hAnsi="Times New Roman" w:cs="Times New Roman"/>
          <w:sz w:val="28"/>
          <w:szCs w:val="28"/>
        </w:rPr>
        <w:t>Педагогика сотрудничества как обобщение гуманистических идей психологии и педагогики 20 в.</w:t>
      </w:r>
    </w:p>
    <w:p w:rsidR="003759B6" w:rsidRPr="004570DA" w:rsidRDefault="003E2B5F" w:rsidP="003E2B5F">
      <w:pPr>
        <w:spacing w:after="0"/>
        <w:ind w:left="927"/>
        <w:rPr>
          <w:rFonts w:ascii="Times New Roman" w:hAnsi="Times New Roman" w:cs="Times New Roman"/>
          <w:sz w:val="28"/>
          <w:szCs w:val="28"/>
        </w:rPr>
      </w:pPr>
      <w:r>
        <w:rPr>
          <w:rFonts w:ascii="Times New Roman" w:hAnsi="Times New Roman" w:cs="Times New Roman"/>
          <w:sz w:val="28"/>
          <w:szCs w:val="28"/>
        </w:rPr>
        <w:t xml:space="preserve">2. </w:t>
      </w:r>
      <w:r w:rsidR="003759B6" w:rsidRPr="004570DA">
        <w:rPr>
          <w:rFonts w:ascii="Times New Roman" w:hAnsi="Times New Roman" w:cs="Times New Roman"/>
          <w:sz w:val="28"/>
          <w:szCs w:val="28"/>
        </w:rPr>
        <w:t>Гуманно-личностная технология Ш.А. Амонашвили.</w:t>
      </w:r>
    </w:p>
    <w:p w:rsidR="003759B6" w:rsidRPr="004570DA" w:rsidRDefault="003E2B5F" w:rsidP="003E2B5F">
      <w:pPr>
        <w:spacing w:after="0"/>
        <w:ind w:left="927"/>
        <w:rPr>
          <w:rFonts w:ascii="Times New Roman" w:hAnsi="Times New Roman" w:cs="Times New Roman"/>
          <w:sz w:val="28"/>
          <w:szCs w:val="28"/>
        </w:rPr>
      </w:pPr>
      <w:r>
        <w:rPr>
          <w:rFonts w:ascii="Times New Roman" w:hAnsi="Times New Roman" w:cs="Times New Roman"/>
          <w:sz w:val="28"/>
          <w:szCs w:val="28"/>
        </w:rPr>
        <w:t xml:space="preserve">3. </w:t>
      </w:r>
      <w:r w:rsidR="003759B6" w:rsidRPr="004570DA">
        <w:rPr>
          <w:rFonts w:ascii="Times New Roman" w:hAnsi="Times New Roman" w:cs="Times New Roman"/>
          <w:sz w:val="28"/>
          <w:szCs w:val="28"/>
        </w:rPr>
        <w:t>Использование идей педагогики сотрудничества в практике современного образования.</w:t>
      </w:r>
    </w:p>
    <w:p w:rsidR="003759B6" w:rsidRPr="004570DA" w:rsidRDefault="003759B6" w:rsidP="003759B6">
      <w:pPr>
        <w:spacing w:after="0"/>
        <w:ind w:firstLine="567"/>
        <w:rPr>
          <w:rFonts w:ascii="Times New Roman" w:hAnsi="Times New Roman" w:cs="Times New Roman"/>
          <w:sz w:val="28"/>
          <w:szCs w:val="28"/>
        </w:rPr>
      </w:pPr>
      <w:r w:rsidRPr="004570DA">
        <w:rPr>
          <w:rFonts w:ascii="Times New Roman" w:hAnsi="Times New Roman" w:cs="Times New Roman"/>
          <w:sz w:val="28"/>
          <w:szCs w:val="28"/>
          <w:lang w:val="en-US"/>
        </w:rPr>
        <w:t>II</w:t>
      </w:r>
      <w:r w:rsidRPr="004570DA">
        <w:rPr>
          <w:rFonts w:ascii="Times New Roman" w:hAnsi="Times New Roman" w:cs="Times New Roman"/>
          <w:sz w:val="28"/>
          <w:szCs w:val="28"/>
        </w:rPr>
        <w:t>. Изучите несколько манифестов педагогики сотрудничества. Какие идеи педагогов-новаторов имеют, на Ваш взгляд, актуальное значение на современном этапе развития школы. Обоснуйте свой ответ.</w:t>
      </w:r>
    </w:p>
    <w:p w:rsidR="003759B6" w:rsidRPr="004570DA" w:rsidRDefault="003759B6" w:rsidP="003759B6">
      <w:pPr>
        <w:spacing w:after="0"/>
        <w:ind w:firstLine="567"/>
        <w:rPr>
          <w:rFonts w:ascii="Times New Roman" w:hAnsi="Times New Roman" w:cs="Times New Roman"/>
          <w:sz w:val="28"/>
          <w:szCs w:val="28"/>
        </w:rPr>
      </w:pPr>
      <w:r w:rsidRPr="004570DA">
        <w:rPr>
          <w:rFonts w:ascii="Times New Roman" w:hAnsi="Times New Roman" w:cs="Times New Roman"/>
          <w:sz w:val="28"/>
          <w:szCs w:val="28"/>
          <w:lang w:val="en-US"/>
        </w:rPr>
        <w:t>III</w:t>
      </w:r>
      <w:r w:rsidRPr="004570DA">
        <w:rPr>
          <w:rFonts w:ascii="Times New Roman" w:hAnsi="Times New Roman" w:cs="Times New Roman"/>
          <w:sz w:val="28"/>
          <w:szCs w:val="28"/>
        </w:rPr>
        <w:t>. Напишите мини-сочинение на тему: «Мои размышления после прочтения книги…» (любая книга педагога-новатора или о педагогике сотрудничества из предлагаемого списка литературы).</w:t>
      </w:r>
    </w:p>
    <w:p w:rsidR="003759B6" w:rsidRPr="004570DA" w:rsidRDefault="003759B6" w:rsidP="003759B6">
      <w:pPr>
        <w:spacing w:after="0"/>
        <w:ind w:firstLine="567"/>
        <w:rPr>
          <w:rFonts w:ascii="Times New Roman" w:hAnsi="Times New Roman" w:cs="Times New Roman"/>
          <w:sz w:val="28"/>
          <w:szCs w:val="28"/>
        </w:rPr>
      </w:pPr>
    </w:p>
    <w:p w:rsidR="003759B6" w:rsidRPr="004570DA"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3759B6" w:rsidRPr="004570DA" w:rsidRDefault="003759B6" w:rsidP="003759B6">
      <w:pPr>
        <w:spacing w:after="0"/>
        <w:rPr>
          <w:rFonts w:ascii="Times New Roman" w:hAnsi="Times New Roman" w:cs="Times New Roman"/>
          <w:i/>
          <w:sz w:val="28"/>
          <w:szCs w:val="28"/>
          <w:u w:val="single"/>
        </w:rPr>
      </w:pPr>
      <w:r w:rsidRPr="004570DA">
        <w:rPr>
          <w:rFonts w:ascii="Times New Roman" w:hAnsi="Times New Roman" w:cs="Times New Roman"/>
          <w:i/>
          <w:sz w:val="28"/>
          <w:szCs w:val="28"/>
          <w:u w:val="single"/>
        </w:rPr>
        <w:t>Основная</w:t>
      </w:r>
    </w:p>
    <w:p w:rsidR="003759B6" w:rsidRPr="004570DA" w:rsidRDefault="003E2B5F" w:rsidP="003E2B5F">
      <w:pPr>
        <w:tabs>
          <w:tab w:val="left" w:pos="0"/>
        </w:tabs>
        <w:spacing w:after="0"/>
        <w:ind w:left="426"/>
        <w:jc w:val="left"/>
        <w:rPr>
          <w:rFonts w:ascii="Times New Roman" w:hAnsi="Times New Roman" w:cs="Times New Roman"/>
          <w:sz w:val="28"/>
          <w:szCs w:val="28"/>
        </w:rPr>
      </w:pPr>
      <w:r>
        <w:rPr>
          <w:rFonts w:ascii="Times New Roman" w:hAnsi="Times New Roman" w:cs="Times New Roman"/>
          <w:sz w:val="28"/>
          <w:szCs w:val="28"/>
        </w:rPr>
        <w:t xml:space="preserve">1. </w:t>
      </w:r>
      <w:r w:rsidR="003759B6" w:rsidRPr="004570DA">
        <w:rPr>
          <w:rFonts w:ascii="Times New Roman" w:hAnsi="Times New Roman" w:cs="Times New Roman"/>
          <w:sz w:val="28"/>
          <w:szCs w:val="28"/>
        </w:rPr>
        <w:t>Педагогические технологии: учеб. пособие для студ. пед. спец. / под общ. ред. В. С. Кукушина. – Ростов н/Д., 2002. – 320с.</w:t>
      </w:r>
    </w:p>
    <w:p w:rsidR="003759B6" w:rsidRPr="004570DA" w:rsidRDefault="003E2B5F" w:rsidP="003E2B5F">
      <w:pPr>
        <w:tabs>
          <w:tab w:val="left" w:pos="0"/>
        </w:tabs>
        <w:spacing w:after="0"/>
        <w:ind w:left="426"/>
        <w:jc w:val="left"/>
        <w:rPr>
          <w:rFonts w:ascii="Times New Roman" w:hAnsi="Times New Roman" w:cs="Times New Roman"/>
          <w:sz w:val="28"/>
          <w:szCs w:val="28"/>
        </w:rPr>
      </w:pPr>
      <w:r>
        <w:rPr>
          <w:rFonts w:ascii="Times New Roman" w:hAnsi="Times New Roman" w:cs="Times New Roman"/>
          <w:sz w:val="28"/>
          <w:szCs w:val="28"/>
        </w:rPr>
        <w:t xml:space="preserve">2. </w:t>
      </w:r>
      <w:r w:rsidR="003759B6" w:rsidRPr="004570DA">
        <w:rPr>
          <w:rFonts w:ascii="Times New Roman" w:hAnsi="Times New Roman" w:cs="Times New Roman"/>
          <w:sz w:val="28"/>
          <w:szCs w:val="28"/>
        </w:rPr>
        <w:t>Селевко, Г. К. Энциклопедия образовательных технологий / Г. К. Селевко. – В 2 т. – Т. 1. –М.: НИИ школьных технологий, 2006. – 816с.</w:t>
      </w:r>
    </w:p>
    <w:p w:rsidR="003759B6" w:rsidRPr="008B493C" w:rsidRDefault="003759B6" w:rsidP="003759B6">
      <w:pPr>
        <w:tabs>
          <w:tab w:val="left" w:pos="0"/>
        </w:tabs>
        <w:rPr>
          <w:i/>
          <w:u w:val="single"/>
        </w:rPr>
      </w:pPr>
      <w:r w:rsidRPr="008B493C">
        <w:rPr>
          <w:i/>
          <w:u w:val="single"/>
        </w:rPr>
        <w:t>Дополнительная</w:t>
      </w:r>
    </w:p>
    <w:p w:rsidR="003759B6" w:rsidRPr="004570DA" w:rsidRDefault="003759B6" w:rsidP="00E6525D">
      <w:pPr>
        <w:numPr>
          <w:ilvl w:val="0"/>
          <w:numId w:val="53"/>
        </w:numPr>
        <w:tabs>
          <w:tab w:val="left"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 xml:space="preserve">Амонашвили, Ш. А. Личностно-гуманная основа педагогического процесса / Ш. А. Амонашвили. – Мн., 1990. </w:t>
      </w:r>
    </w:p>
    <w:p w:rsidR="003759B6" w:rsidRPr="004570DA" w:rsidRDefault="003759B6" w:rsidP="00E6525D">
      <w:pPr>
        <w:numPr>
          <w:ilvl w:val="0"/>
          <w:numId w:val="53"/>
        </w:numPr>
        <w:tabs>
          <w:tab w:val="left"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Амонашвили, Ш. А. Размышления о гуманной педагогике / Ш. А. Амонашвили.– М., 1996.</w:t>
      </w:r>
    </w:p>
    <w:p w:rsidR="003759B6" w:rsidRPr="004570DA" w:rsidRDefault="003759B6" w:rsidP="00E6525D">
      <w:pPr>
        <w:numPr>
          <w:ilvl w:val="0"/>
          <w:numId w:val="53"/>
        </w:numPr>
        <w:spacing w:after="0"/>
        <w:rPr>
          <w:rFonts w:ascii="Times New Roman" w:hAnsi="Times New Roman" w:cs="Times New Roman"/>
          <w:sz w:val="28"/>
          <w:szCs w:val="28"/>
        </w:rPr>
      </w:pPr>
      <w:r w:rsidRPr="004570DA">
        <w:rPr>
          <w:rFonts w:ascii="Times New Roman" w:hAnsi="Times New Roman" w:cs="Times New Roman"/>
          <w:sz w:val="28"/>
          <w:szCs w:val="28"/>
        </w:rPr>
        <w:t xml:space="preserve">Волков, И. П. Учим творчеству / И. П. Волков. – М., 1988. </w:t>
      </w:r>
    </w:p>
    <w:p w:rsidR="003759B6" w:rsidRPr="004570DA" w:rsidRDefault="003759B6" w:rsidP="00E6525D">
      <w:pPr>
        <w:numPr>
          <w:ilvl w:val="0"/>
          <w:numId w:val="53"/>
        </w:numPr>
        <w:tabs>
          <w:tab w:val="left"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Ильин, Е. Н. Искусство общения / Е. Н. Ильин. – Мн., 1987.</w:t>
      </w:r>
    </w:p>
    <w:p w:rsidR="003759B6" w:rsidRPr="004570DA" w:rsidRDefault="003759B6" w:rsidP="00E6525D">
      <w:pPr>
        <w:numPr>
          <w:ilvl w:val="0"/>
          <w:numId w:val="53"/>
        </w:numPr>
        <w:tabs>
          <w:tab w:val="left"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Лысенкова, С. Н. Когда легко учиться / С. Н. Лысенкова. – М., 1988.</w:t>
      </w:r>
    </w:p>
    <w:p w:rsidR="003759B6" w:rsidRPr="004570DA" w:rsidRDefault="003759B6" w:rsidP="00E6525D">
      <w:pPr>
        <w:numPr>
          <w:ilvl w:val="0"/>
          <w:numId w:val="53"/>
        </w:numPr>
        <w:tabs>
          <w:tab w:val="left"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Педагогический поиск / Сост. И. Н. Баженова. – М., 1987.</w:t>
      </w:r>
    </w:p>
    <w:p w:rsidR="003759B6" w:rsidRPr="004570DA" w:rsidRDefault="003759B6" w:rsidP="00E6525D">
      <w:pPr>
        <w:numPr>
          <w:ilvl w:val="0"/>
          <w:numId w:val="53"/>
        </w:numPr>
        <w:tabs>
          <w:tab w:val="left"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Соловейчик, С. Л. Педагогика для всех / С. Л. Соловейчик. – М., 1990.</w:t>
      </w:r>
    </w:p>
    <w:p w:rsidR="003759B6" w:rsidRPr="004570DA" w:rsidRDefault="003759B6" w:rsidP="00E6525D">
      <w:pPr>
        <w:numPr>
          <w:ilvl w:val="0"/>
          <w:numId w:val="53"/>
        </w:numPr>
        <w:tabs>
          <w:tab w:val="left"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Шаталов, В. Ф. Куда и как исчезли тройки / В. Ф. Шаталов. – М., 1990.</w:t>
      </w:r>
    </w:p>
    <w:p w:rsidR="003759B6" w:rsidRDefault="003759B6" w:rsidP="00E6525D">
      <w:pPr>
        <w:numPr>
          <w:ilvl w:val="0"/>
          <w:numId w:val="53"/>
        </w:numPr>
        <w:tabs>
          <w:tab w:val="left" w:pos="0"/>
        </w:tabs>
        <w:spacing w:after="0"/>
        <w:ind w:left="0" w:firstLine="426"/>
        <w:rPr>
          <w:rFonts w:ascii="Times New Roman" w:hAnsi="Times New Roman" w:cs="Times New Roman"/>
          <w:sz w:val="28"/>
          <w:szCs w:val="28"/>
        </w:rPr>
      </w:pPr>
      <w:r w:rsidRPr="004570DA">
        <w:rPr>
          <w:rFonts w:ascii="Times New Roman" w:hAnsi="Times New Roman" w:cs="Times New Roman"/>
          <w:sz w:val="28"/>
          <w:szCs w:val="28"/>
        </w:rPr>
        <w:t>Школа сотрудничества. – М., 2000. – С. 62–75; 213–234.</w:t>
      </w:r>
    </w:p>
    <w:p w:rsidR="003759B6" w:rsidRDefault="003759B6" w:rsidP="003759B6">
      <w:pPr>
        <w:tabs>
          <w:tab w:val="left" w:pos="0"/>
        </w:tabs>
        <w:spacing w:after="0"/>
        <w:ind w:left="426"/>
        <w:rPr>
          <w:rFonts w:ascii="Times New Roman" w:hAnsi="Times New Roman" w:cs="Times New Roman"/>
          <w:sz w:val="28"/>
          <w:szCs w:val="28"/>
        </w:rPr>
      </w:pPr>
      <w:r>
        <w:rPr>
          <w:rFonts w:ascii="Times New Roman" w:hAnsi="Times New Roman" w:cs="Times New Roman"/>
          <w:sz w:val="28"/>
          <w:szCs w:val="28"/>
        </w:rPr>
        <w:t xml:space="preserve">Формы </w:t>
      </w:r>
      <w:r w:rsidR="003F6228">
        <w:rPr>
          <w:rFonts w:ascii="Times New Roman" w:hAnsi="Times New Roman" w:cs="Times New Roman"/>
          <w:sz w:val="28"/>
          <w:szCs w:val="28"/>
        </w:rPr>
        <w:t>отчетности: выполненные задания, тест.</w:t>
      </w:r>
    </w:p>
    <w:p w:rsidR="003759B6" w:rsidRPr="004570DA" w:rsidRDefault="003759B6" w:rsidP="003759B6">
      <w:pPr>
        <w:tabs>
          <w:tab w:val="left" w:pos="0"/>
        </w:tabs>
        <w:spacing w:after="0"/>
        <w:ind w:left="426"/>
        <w:rPr>
          <w:rFonts w:ascii="Times New Roman" w:hAnsi="Times New Roman" w:cs="Times New Roman"/>
          <w:sz w:val="28"/>
          <w:szCs w:val="28"/>
        </w:rPr>
      </w:pPr>
    </w:p>
    <w:p w:rsidR="003759B6" w:rsidRPr="004570DA"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ТЕМА </w:t>
      </w:r>
      <w:r>
        <w:rPr>
          <w:rFonts w:ascii="Times New Roman" w:hAnsi="Times New Roman" w:cs="Times New Roman"/>
          <w:b/>
          <w:sz w:val="28"/>
          <w:szCs w:val="28"/>
        </w:rPr>
        <w:t>4</w:t>
      </w:r>
      <w:r w:rsidRPr="004570DA">
        <w:rPr>
          <w:rFonts w:ascii="Times New Roman" w:hAnsi="Times New Roman" w:cs="Times New Roman"/>
          <w:b/>
          <w:sz w:val="28"/>
          <w:szCs w:val="28"/>
        </w:rPr>
        <w:t xml:space="preserve">. </w:t>
      </w:r>
      <w:r>
        <w:rPr>
          <w:rFonts w:ascii="Times New Roman" w:hAnsi="Times New Roman" w:cs="Times New Roman"/>
          <w:b/>
          <w:sz w:val="28"/>
          <w:szCs w:val="28"/>
        </w:rPr>
        <w:t>Технологии развивающего обучения</w:t>
      </w:r>
      <w:r w:rsidR="003E2B5F">
        <w:rPr>
          <w:rFonts w:ascii="Times New Roman" w:hAnsi="Times New Roman" w:cs="Times New Roman"/>
          <w:b/>
          <w:sz w:val="28"/>
          <w:szCs w:val="28"/>
        </w:rPr>
        <w:t xml:space="preserve"> </w:t>
      </w:r>
    </w:p>
    <w:p w:rsidR="003759B6" w:rsidRPr="004570DA" w:rsidRDefault="003759B6" w:rsidP="003759B6">
      <w:pPr>
        <w:spacing w:after="0"/>
        <w:rPr>
          <w:rFonts w:ascii="Times New Roman" w:hAnsi="Times New Roman" w:cs="Times New Roman"/>
          <w:b/>
          <w:sz w:val="28"/>
          <w:szCs w:val="28"/>
        </w:rPr>
      </w:pPr>
    </w:p>
    <w:p w:rsidR="003759B6" w:rsidRDefault="003759B6" w:rsidP="003759B6">
      <w:pPr>
        <w:spacing w:after="0"/>
        <w:jc w:val="center"/>
        <w:rPr>
          <w:rFonts w:ascii="Times New Roman" w:hAnsi="Times New Roman" w:cs="Times New Roman"/>
          <w:b/>
          <w:sz w:val="28"/>
          <w:szCs w:val="28"/>
        </w:rPr>
      </w:pPr>
      <w:r>
        <w:rPr>
          <w:rFonts w:ascii="Times New Roman" w:hAnsi="Times New Roman" w:cs="Times New Roman"/>
          <w:b/>
          <w:sz w:val="28"/>
          <w:szCs w:val="28"/>
        </w:rPr>
        <w:t>Вопросы для изучения</w:t>
      </w:r>
    </w:p>
    <w:p w:rsidR="003759B6" w:rsidRPr="00F176D1" w:rsidRDefault="003759B6" w:rsidP="003759B6">
      <w:pPr>
        <w:spacing w:after="0"/>
        <w:jc w:val="center"/>
        <w:rPr>
          <w:rFonts w:ascii="Times New Roman" w:hAnsi="Times New Roman" w:cs="Times New Roman"/>
          <w:sz w:val="28"/>
          <w:szCs w:val="28"/>
        </w:rPr>
      </w:pPr>
      <w:r w:rsidRPr="003E2B5F">
        <w:rPr>
          <w:rFonts w:ascii="Times New Roman" w:hAnsi="Times New Roman" w:cs="Times New Roman"/>
          <w:sz w:val="28"/>
          <w:szCs w:val="28"/>
        </w:rPr>
        <w:t>1</w:t>
      </w:r>
      <w:r w:rsidRPr="00F176D1">
        <w:rPr>
          <w:rFonts w:ascii="Times New Roman" w:hAnsi="Times New Roman" w:cs="Times New Roman"/>
          <w:sz w:val="28"/>
          <w:szCs w:val="28"/>
        </w:rPr>
        <w:t>. Технология развивающего обучения (Д.Б. Эльконин, В.В. Давыдов).</w:t>
      </w:r>
    </w:p>
    <w:p w:rsidR="003759B6" w:rsidRPr="00F176D1" w:rsidRDefault="003759B6" w:rsidP="003759B6">
      <w:pPr>
        <w:spacing w:after="0"/>
        <w:jc w:val="center"/>
        <w:rPr>
          <w:rFonts w:ascii="Times New Roman" w:hAnsi="Times New Roman" w:cs="Times New Roman"/>
          <w:sz w:val="28"/>
          <w:szCs w:val="28"/>
        </w:rPr>
      </w:pPr>
      <w:r w:rsidRPr="00F176D1">
        <w:rPr>
          <w:rFonts w:ascii="Times New Roman" w:hAnsi="Times New Roman" w:cs="Times New Roman"/>
          <w:sz w:val="28"/>
          <w:szCs w:val="28"/>
        </w:rPr>
        <w:t>2. Технология раннего и интенсивного обучения грамоте (Н.А. Зайцев).</w:t>
      </w:r>
    </w:p>
    <w:p w:rsidR="003759B6" w:rsidRDefault="003759B6" w:rsidP="003759B6">
      <w:pPr>
        <w:spacing w:after="0"/>
        <w:jc w:val="center"/>
        <w:rPr>
          <w:rFonts w:ascii="Times New Roman" w:hAnsi="Times New Roman" w:cs="Times New Roman"/>
          <w:b/>
          <w:sz w:val="28"/>
          <w:szCs w:val="28"/>
        </w:rPr>
      </w:pPr>
    </w:p>
    <w:p w:rsidR="003759B6" w:rsidRPr="004570DA"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Задания для самостоятельной работы</w:t>
      </w:r>
    </w:p>
    <w:p w:rsidR="003759B6" w:rsidRPr="004570DA" w:rsidRDefault="003759B6" w:rsidP="003759B6">
      <w:pPr>
        <w:spacing w:after="0"/>
        <w:jc w:val="center"/>
        <w:rPr>
          <w:rFonts w:ascii="Times New Roman" w:hAnsi="Times New Roman" w:cs="Times New Roman"/>
          <w:b/>
          <w:sz w:val="28"/>
          <w:szCs w:val="28"/>
        </w:rPr>
      </w:pPr>
    </w:p>
    <w:p w:rsidR="003759B6" w:rsidRPr="004570DA" w:rsidRDefault="003759B6" w:rsidP="003759B6">
      <w:pPr>
        <w:spacing w:after="0"/>
        <w:ind w:firstLine="567"/>
        <w:rPr>
          <w:rFonts w:ascii="Times New Roman" w:hAnsi="Times New Roman" w:cs="Times New Roman"/>
          <w:sz w:val="28"/>
          <w:szCs w:val="28"/>
        </w:rPr>
      </w:pPr>
      <w:r>
        <w:rPr>
          <w:rFonts w:ascii="Times New Roman" w:hAnsi="Times New Roman" w:cs="Times New Roman"/>
          <w:sz w:val="28"/>
          <w:szCs w:val="28"/>
        </w:rPr>
        <w:lastRenderedPageBreak/>
        <w:t>1</w:t>
      </w:r>
      <w:r w:rsidRPr="004570DA">
        <w:rPr>
          <w:rFonts w:ascii="Times New Roman" w:hAnsi="Times New Roman" w:cs="Times New Roman"/>
          <w:sz w:val="28"/>
          <w:szCs w:val="28"/>
        </w:rPr>
        <w:t>. Подготовьте письменные ответы на указанные вопросы, используя материал учебных пособий из списка литературы или предлагаемого текста.</w:t>
      </w:r>
    </w:p>
    <w:p w:rsidR="003759B6" w:rsidRPr="004570DA" w:rsidRDefault="003759B6" w:rsidP="003759B6">
      <w:pPr>
        <w:spacing w:after="0"/>
        <w:ind w:firstLine="567"/>
        <w:rPr>
          <w:rFonts w:ascii="Times New Roman" w:hAnsi="Times New Roman" w:cs="Times New Roman"/>
          <w:sz w:val="28"/>
          <w:szCs w:val="28"/>
        </w:rPr>
      </w:pPr>
      <w:r>
        <w:rPr>
          <w:rFonts w:ascii="Times New Roman" w:hAnsi="Times New Roman" w:cs="Times New Roman"/>
          <w:sz w:val="28"/>
          <w:szCs w:val="28"/>
        </w:rPr>
        <w:t>2</w:t>
      </w:r>
      <w:r w:rsidRPr="004570DA">
        <w:rPr>
          <w:rFonts w:ascii="Times New Roman" w:hAnsi="Times New Roman" w:cs="Times New Roman"/>
          <w:sz w:val="28"/>
          <w:szCs w:val="28"/>
        </w:rPr>
        <w:t xml:space="preserve">. </w:t>
      </w:r>
      <w:r>
        <w:rPr>
          <w:rFonts w:ascii="Times New Roman" w:hAnsi="Times New Roman" w:cs="Times New Roman"/>
          <w:sz w:val="28"/>
          <w:szCs w:val="28"/>
        </w:rPr>
        <w:t xml:space="preserve">Составьте тестовые задания по теме (не менее 10 заданий). </w:t>
      </w:r>
    </w:p>
    <w:p w:rsidR="003759B6" w:rsidRPr="004570DA" w:rsidRDefault="003759B6" w:rsidP="003759B6">
      <w:pPr>
        <w:spacing w:after="0"/>
        <w:ind w:firstLine="567"/>
        <w:rPr>
          <w:rFonts w:ascii="Times New Roman" w:hAnsi="Times New Roman" w:cs="Times New Roman"/>
          <w:sz w:val="28"/>
          <w:szCs w:val="28"/>
        </w:rPr>
      </w:pPr>
    </w:p>
    <w:p w:rsidR="003759B6" w:rsidRPr="004570DA" w:rsidRDefault="003759B6" w:rsidP="003759B6">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Литература</w:t>
      </w:r>
    </w:p>
    <w:p w:rsidR="003759B6" w:rsidRPr="004570DA" w:rsidRDefault="003759B6" w:rsidP="003759B6">
      <w:pPr>
        <w:tabs>
          <w:tab w:val="left" w:pos="0"/>
        </w:tabs>
        <w:spacing w:after="0"/>
        <w:ind w:left="426"/>
        <w:jc w:val="left"/>
        <w:rPr>
          <w:rFonts w:ascii="Times New Roman" w:hAnsi="Times New Roman" w:cs="Times New Roman"/>
          <w:sz w:val="28"/>
          <w:szCs w:val="28"/>
        </w:rPr>
      </w:pPr>
      <w:r>
        <w:rPr>
          <w:rFonts w:ascii="Times New Roman" w:hAnsi="Times New Roman" w:cs="Times New Roman"/>
          <w:sz w:val="28"/>
          <w:szCs w:val="28"/>
        </w:rPr>
        <w:t xml:space="preserve">1. </w:t>
      </w:r>
      <w:r w:rsidRPr="004570DA">
        <w:rPr>
          <w:rFonts w:ascii="Times New Roman" w:hAnsi="Times New Roman" w:cs="Times New Roman"/>
          <w:sz w:val="28"/>
          <w:szCs w:val="28"/>
        </w:rPr>
        <w:t>Педагогические технологии: учеб. пособие для студ. пед. спец. / под общ. ред. В. С. Кукушина. – Ростов н/Д., 2002. – 320с.</w:t>
      </w:r>
    </w:p>
    <w:p w:rsidR="003759B6" w:rsidRPr="004570DA" w:rsidRDefault="003759B6" w:rsidP="003759B6">
      <w:pPr>
        <w:tabs>
          <w:tab w:val="left" w:pos="0"/>
        </w:tabs>
        <w:spacing w:after="0"/>
        <w:ind w:left="426"/>
        <w:jc w:val="left"/>
        <w:rPr>
          <w:rFonts w:ascii="Times New Roman" w:hAnsi="Times New Roman" w:cs="Times New Roman"/>
          <w:sz w:val="28"/>
          <w:szCs w:val="28"/>
        </w:rPr>
      </w:pPr>
      <w:r>
        <w:rPr>
          <w:rFonts w:ascii="Times New Roman" w:hAnsi="Times New Roman" w:cs="Times New Roman"/>
          <w:sz w:val="28"/>
          <w:szCs w:val="28"/>
        </w:rPr>
        <w:t>2.</w:t>
      </w:r>
      <w:r w:rsidRPr="004570DA">
        <w:rPr>
          <w:rFonts w:ascii="Times New Roman" w:hAnsi="Times New Roman" w:cs="Times New Roman"/>
          <w:sz w:val="28"/>
          <w:szCs w:val="28"/>
        </w:rPr>
        <w:t>Селевко, Г. К. Энциклопедия образовательных технологий / Г. К. Селевко. – В 2 т. – Т. 1. –М.: НИИ школьных технологий, 2006. – 816с.</w:t>
      </w:r>
    </w:p>
    <w:p w:rsidR="00F772A9" w:rsidRPr="004570DA" w:rsidRDefault="003759B6" w:rsidP="003759B6">
      <w:pPr>
        <w:spacing w:after="0"/>
        <w:ind w:left="709"/>
        <w:rPr>
          <w:rFonts w:ascii="Times New Roman" w:hAnsi="Times New Roman" w:cs="Times New Roman"/>
          <w:sz w:val="28"/>
          <w:szCs w:val="28"/>
        </w:rPr>
      </w:pPr>
      <w:r>
        <w:rPr>
          <w:rFonts w:ascii="Times New Roman" w:hAnsi="Times New Roman" w:cs="Times New Roman"/>
          <w:sz w:val="28"/>
          <w:szCs w:val="28"/>
        </w:rPr>
        <w:t>Формы отчетности: задания</w:t>
      </w:r>
    </w:p>
    <w:p w:rsidR="00F772A9" w:rsidRPr="004570DA" w:rsidRDefault="00F772A9" w:rsidP="00F772A9">
      <w:pPr>
        <w:spacing w:after="0"/>
        <w:ind w:left="709"/>
        <w:rPr>
          <w:rFonts w:ascii="Times New Roman" w:hAnsi="Times New Roman" w:cs="Times New Roman"/>
          <w:sz w:val="28"/>
          <w:szCs w:val="28"/>
        </w:rPr>
      </w:pPr>
    </w:p>
    <w:p w:rsidR="00F772A9" w:rsidRPr="004570DA" w:rsidRDefault="00F772A9" w:rsidP="00F772A9">
      <w:pPr>
        <w:spacing w:after="0"/>
        <w:ind w:left="709"/>
        <w:rPr>
          <w:rFonts w:ascii="Times New Roman" w:hAnsi="Times New Roman" w:cs="Times New Roman"/>
          <w:sz w:val="28"/>
          <w:szCs w:val="28"/>
        </w:rPr>
      </w:pPr>
    </w:p>
    <w:p w:rsidR="00880A25" w:rsidRPr="004570DA" w:rsidRDefault="00880A25" w:rsidP="00B307AD">
      <w:pPr>
        <w:spacing w:after="0"/>
        <w:ind w:left="709"/>
        <w:rPr>
          <w:rFonts w:ascii="Times New Roman" w:hAnsi="Times New Roman" w:cs="Times New Roman"/>
          <w:sz w:val="28"/>
          <w:szCs w:val="28"/>
        </w:rPr>
      </w:pPr>
    </w:p>
    <w:p w:rsidR="00880A25" w:rsidRPr="004570DA" w:rsidRDefault="00880A25" w:rsidP="00E93098">
      <w:pPr>
        <w:spacing w:after="0"/>
        <w:rPr>
          <w:rFonts w:ascii="Times New Roman" w:hAnsi="Times New Roman" w:cs="Times New Roman"/>
          <w:sz w:val="28"/>
          <w:szCs w:val="28"/>
        </w:rPr>
      </w:pPr>
    </w:p>
    <w:p w:rsidR="00880A25" w:rsidRPr="004570DA" w:rsidRDefault="00880A25" w:rsidP="00B307AD">
      <w:pPr>
        <w:spacing w:after="0"/>
        <w:ind w:left="709"/>
        <w:jc w:val="center"/>
        <w:rPr>
          <w:rFonts w:ascii="Times New Roman" w:hAnsi="Times New Roman" w:cs="Times New Roman"/>
          <w:b/>
          <w:sz w:val="28"/>
          <w:szCs w:val="28"/>
        </w:rPr>
      </w:pPr>
      <w:r w:rsidRPr="004570DA">
        <w:rPr>
          <w:rFonts w:ascii="Times New Roman" w:hAnsi="Times New Roman" w:cs="Times New Roman"/>
          <w:b/>
          <w:sz w:val="28"/>
          <w:szCs w:val="28"/>
        </w:rPr>
        <w:t>РАЗДЕЛ КОНТРОЛЯ ЗНАНИЙ</w:t>
      </w:r>
    </w:p>
    <w:p w:rsidR="00880A25" w:rsidRPr="004570DA" w:rsidRDefault="002B7EA5" w:rsidP="00880A25">
      <w:pPr>
        <w:pStyle w:val="1"/>
        <w:numPr>
          <w:ilvl w:val="0"/>
          <w:numId w:val="0"/>
        </w:numPr>
        <w:spacing w:line="276" w:lineRule="auto"/>
        <w:jc w:val="center"/>
      </w:pPr>
      <w:r>
        <w:t>В</w:t>
      </w:r>
      <w:r w:rsidRPr="004570DA">
        <w:t xml:space="preserve">опросы к </w:t>
      </w:r>
      <w:r>
        <w:t>зачету</w:t>
      </w:r>
      <w:r w:rsidRPr="004570DA">
        <w:t xml:space="preserve"> </w:t>
      </w:r>
    </w:p>
    <w:p w:rsidR="002B7EA5" w:rsidRDefault="002B7EA5" w:rsidP="00E6525D">
      <w:pPr>
        <w:pStyle w:val="aa"/>
        <w:numPr>
          <w:ilvl w:val="0"/>
          <w:numId w:val="76"/>
        </w:numPr>
        <w:spacing w:line="228" w:lineRule="auto"/>
        <w:ind w:left="0" w:firstLine="284"/>
      </w:pPr>
      <w:r>
        <w:t>Понятие «педагогическая система». Виды педагогических систем.</w:t>
      </w:r>
    </w:p>
    <w:p w:rsidR="00880A25" w:rsidRPr="004570DA" w:rsidRDefault="00880A25" w:rsidP="00E6525D">
      <w:pPr>
        <w:pStyle w:val="aa"/>
        <w:numPr>
          <w:ilvl w:val="0"/>
          <w:numId w:val="76"/>
        </w:numPr>
        <w:spacing w:line="228" w:lineRule="auto"/>
        <w:ind w:left="0" w:firstLine="284"/>
      </w:pPr>
      <w:r w:rsidRPr="004570DA">
        <w:t xml:space="preserve"> Современные трактовки понятия «педагогическая технология».</w:t>
      </w:r>
    </w:p>
    <w:p w:rsidR="00880A25" w:rsidRPr="004570DA" w:rsidRDefault="00880A25" w:rsidP="00E6525D">
      <w:pPr>
        <w:pStyle w:val="aa"/>
        <w:numPr>
          <w:ilvl w:val="0"/>
          <w:numId w:val="76"/>
        </w:numPr>
        <w:spacing w:line="228" w:lineRule="auto"/>
        <w:ind w:left="0" w:firstLine="284"/>
      </w:pPr>
      <w:r w:rsidRPr="004570DA">
        <w:t>Структура педагогической технологии. Соотношение понятий «педагогическая технология» и «методика».</w:t>
      </w:r>
    </w:p>
    <w:p w:rsidR="002B7EA5" w:rsidRDefault="00880A25" w:rsidP="00E6525D">
      <w:pPr>
        <w:pStyle w:val="aa"/>
        <w:numPr>
          <w:ilvl w:val="0"/>
          <w:numId w:val="76"/>
        </w:numPr>
        <w:spacing w:line="228" w:lineRule="auto"/>
        <w:ind w:left="0" w:firstLine="284"/>
      </w:pPr>
      <w:r w:rsidRPr="004570DA">
        <w:t xml:space="preserve">Признаки педагогической технологии и критерии ее эффективности. </w:t>
      </w:r>
    </w:p>
    <w:p w:rsidR="00880A25" w:rsidRPr="004570DA" w:rsidRDefault="00880A25" w:rsidP="00E6525D">
      <w:pPr>
        <w:pStyle w:val="aa"/>
        <w:numPr>
          <w:ilvl w:val="0"/>
          <w:numId w:val="76"/>
        </w:numPr>
        <w:spacing w:line="228" w:lineRule="auto"/>
        <w:ind w:left="0" w:firstLine="284"/>
      </w:pPr>
      <w:r w:rsidRPr="004570DA">
        <w:t>Критерии выбора педагогической технологии.</w:t>
      </w:r>
    </w:p>
    <w:p w:rsidR="00880A25" w:rsidRPr="004570DA" w:rsidRDefault="00880A25" w:rsidP="00E6525D">
      <w:pPr>
        <w:pStyle w:val="aa"/>
        <w:numPr>
          <w:ilvl w:val="0"/>
          <w:numId w:val="76"/>
        </w:numPr>
        <w:spacing w:line="228" w:lineRule="auto"/>
        <w:ind w:left="0" w:firstLine="284"/>
      </w:pPr>
      <w:r w:rsidRPr="004570DA">
        <w:t>Понятие о педагогическом проектировании. Объекты, этапы и формы педагогического проектирования.</w:t>
      </w:r>
    </w:p>
    <w:p w:rsidR="00880A25" w:rsidRPr="004570DA" w:rsidRDefault="00880A25" w:rsidP="00E6525D">
      <w:pPr>
        <w:pStyle w:val="aa"/>
        <w:numPr>
          <w:ilvl w:val="0"/>
          <w:numId w:val="76"/>
        </w:numPr>
        <w:spacing w:line="228" w:lineRule="auto"/>
        <w:ind w:left="0" w:firstLine="284"/>
      </w:pPr>
      <w:r w:rsidRPr="004570DA">
        <w:t>Технология проектирования и конструирования учебного процесса.</w:t>
      </w:r>
    </w:p>
    <w:p w:rsidR="00880A25" w:rsidRPr="004570DA" w:rsidRDefault="00880A25" w:rsidP="00E6525D">
      <w:pPr>
        <w:pStyle w:val="aa"/>
        <w:numPr>
          <w:ilvl w:val="0"/>
          <w:numId w:val="76"/>
        </w:numPr>
        <w:spacing w:line="228" w:lineRule="auto"/>
        <w:ind w:left="0" w:firstLine="284"/>
      </w:pPr>
      <w:r w:rsidRPr="004570DA">
        <w:t>Педагогика сотрудничества как обобщение гуманистических идей психологии и педагогики </w:t>
      </w:r>
      <w:r w:rsidRPr="004570DA">
        <w:rPr>
          <w:lang w:val="en-US"/>
        </w:rPr>
        <w:t>XX</w:t>
      </w:r>
      <w:r w:rsidRPr="004570DA">
        <w:t> в.</w:t>
      </w:r>
    </w:p>
    <w:p w:rsidR="00880A25" w:rsidRPr="004570DA" w:rsidRDefault="00880A25" w:rsidP="00E6525D">
      <w:pPr>
        <w:pStyle w:val="aa"/>
        <w:numPr>
          <w:ilvl w:val="0"/>
          <w:numId w:val="76"/>
        </w:numPr>
        <w:spacing w:line="228" w:lineRule="auto"/>
        <w:ind w:left="0" w:firstLine="284"/>
      </w:pPr>
      <w:r w:rsidRPr="004570DA">
        <w:t>Гуманно-личностная технология Ш. А. Амонашвили.</w:t>
      </w:r>
    </w:p>
    <w:p w:rsidR="00880A25" w:rsidRPr="004570DA" w:rsidRDefault="00880A25" w:rsidP="00E6525D">
      <w:pPr>
        <w:pStyle w:val="aa"/>
        <w:numPr>
          <w:ilvl w:val="0"/>
          <w:numId w:val="76"/>
        </w:numPr>
        <w:spacing w:line="228" w:lineRule="auto"/>
        <w:ind w:left="0" w:firstLine="284"/>
      </w:pPr>
      <w:r w:rsidRPr="004570DA">
        <w:t xml:space="preserve">Научное обоснование теории развивающего обучения. </w:t>
      </w:r>
    </w:p>
    <w:p w:rsidR="00880A25" w:rsidRPr="004570DA" w:rsidRDefault="00880A25" w:rsidP="00E6525D">
      <w:pPr>
        <w:pStyle w:val="aa"/>
        <w:numPr>
          <w:ilvl w:val="0"/>
          <w:numId w:val="76"/>
        </w:numPr>
        <w:spacing w:line="228" w:lineRule="auto"/>
        <w:ind w:left="0" w:firstLine="284"/>
      </w:pPr>
      <w:r w:rsidRPr="004570DA">
        <w:t>Система развивающего обучения Л. В. Занкова.</w:t>
      </w:r>
    </w:p>
    <w:p w:rsidR="00880A25" w:rsidRPr="004570DA" w:rsidRDefault="00880A25" w:rsidP="00E6525D">
      <w:pPr>
        <w:pStyle w:val="aa"/>
        <w:numPr>
          <w:ilvl w:val="0"/>
          <w:numId w:val="76"/>
        </w:numPr>
        <w:spacing w:line="228" w:lineRule="auto"/>
        <w:ind w:left="0" w:firstLine="284"/>
      </w:pPr>
      <w:r w:rsidRPr="004570DA">
        <w:t>Образовательные модели «Первый шаг» и «Шаг за шагом».</w:t>
      </w:r>
    </w:p>
    <w:p w:rsidR="00880A25" w:rsidRPr="004570DA" w:rsidRDefault="00880A25" w:rsidP="00E6525D">
      <w:pPr>
        <w:pStyle w:val="aa"/>
        <w:numPr>
          <w:ilvl w:val="0"/>
          <w:numId w:val="76"/>
        </w:numPr>
        <w:spacing w:line="228" w:lineRule="auto"/>
        <w:ind w:left="0" w:firstLine="284"/>
      </w:pPr>
      <w:r w:rsidRPr="004570DA">
        <w:t>Технологии личностно ориентированного обучения: подходы, идеи, направления.</w:t>
      </w:r>
    </w:p>
    <w:p w:rsidR="00880A25" w:rsidRPr="004570DA" w:rsidRDefault="00880A25" w:rsidP="00E6525D">
      <w:pPr>
        <w:pStyle w:val="aa"/>
        <w:numPr>
          <w:ilvl w:val="0"/>
          <w:numId w:val="76"/>
        </w:numPr>
        <w:spacing w:line="228" w:lineRule="auto"/>
        <w:ind w:left="0" w:firstLine="284"/>
      </w:pPr>
      <w:r w:rsidRPr="004570DA">
        <w:t>Технология творческого развивающего обучения И. П. Волкова.</w:t>
      </w:r>
    </w:p>
    <w:p w:rsidR="00880A25" w:rsidRPr="004570DA" w:rsidRDefault="00880A25" w:rsidP="00E6525D">
      <w:pPr>
        <w:pStyle w:val="aa"/>
        <w:numPr>
          <w:ilvl w:val="0"/>
          <w:numId w:val="76"/>
        </w:numPr>
        <w:spacing w:line="228" w:lineRule="auto"/>
        <w:ind w:left="0" w:firstLine="284"/>
      </w:pPr>
      <w:r w:rsidRPr="004570DA">
        <w:t xml:space="preserve">Теория решения изобретательских задач (Г. С. Альтшуллер). </w:t>
      </w:r>
    </w:p>
    <w:p w:rsidR="00880A25" w:rsidRPr="004570DA" w:rsidRDefault="00880A25" w:rsidP="00E6525D">
      <w:pPr>
        <w:pStyle w:val="aa"/>
        <w:numPr>
          <w:ilvl w:val="0"/>
          <w:numId w:val="76"/>
        </w:numPr>
        <w:spacing w:line="228" w:lineRule="auto"/>
        <w:ind w:left="0" w:firstLine="284"/>
      </w:pPr>
      <w:r w:rsidRPr="004570DA">
        <w:t>Использование методов ТРИЗ в обучении детей дошкольного и младшего школьного возраста.</w:t>
      </w:r>
    </w:p>
    <w:p w:rsidR="00880A25" w:rsidRPr="004570DA" w:rsidRDefault="00880A25" w:rsidP="00E6525D">
      <w:pPr>
        <w:pStyle w:val="aa"/>
        <w:numPr>
          <w:ilvl w:val="0"/>
          <w:numId w:val="76"/>
        </w:numPr>
        <w:spacing w:line="228" w:lineRule="auto"/>
        <w:ind w:left="0" w:firstLine="284"/>
      </w:pPr>
      <w:r w:rsidRPr="004570DA">
        <w:t>Игровые технологии: цели, научные основы, компоненты. Классификация педагогических игр.</w:t>
      </w:r>
    </w:p>
    <w:p w:rsidR="00880A25" w:rsidRPr="004570DA" w:rsidRDefault="00880A25" w:rsidP="00E6525D">
      <w:pPr>
        <w:pStyle w:val="aa"/>
        <w:numPr>
          <w:ilvl w:val="0"/>
          <w:numId w:val="76"/>
        </w:numPr>
        <w:spacing w:line="228" w:lineRule="auto"/>
        <w:ind w:left="0" w:firstLine="284"/>
      </w:pPr>
      <w:r w:rsidRPr="004570DA">
        <w:t>Организация игровых технологий, особенности их применения в работе с детьми дошкольного и младшего школьного возраста.</w:t>
      </w:r>
    </w:p>
    <w:p w:rsidR="00880A25" w:rsidRPr="004570DA" w:rsidRDefault="00880A25" w:rsidP="00E6525D">
      <w:pPr>
        <w:pStyle w:val="aa"/>
        <w:numPr>
          <w:ilvl w:val="0"/>
          <w:numId w:val="76"/>
        </w:numPr>
        <w:spacing w:line="228" w:lineRule="auto"/>
        <w:ind w:left="0" w:firstLine="284"/>
      </w:pPr>
      <w:r w:rsidRPr="004570DA">
        <w:t>Игровые технологии в среднем и старшем школьном возрасте.</w:t>
      </w:r>
    </w:p>
    <w:p w:rsidR="00880A25" w:rsidRPr="004570DA" w:rsidRDefault="00880A25" w:rsidP="00E6525D">
      <w:pPr>
        <w:pStyle w:val="aa"/>
        <w:numPr>
          <w:ilvl w:val="0"/>
          <w:numId w:val="76"/>
        </w:numPr>
        <w:spacing w:line="228" w:lineRule="auto"/>
        <w:ind w:left="0" w:firstLine="284"/>
      </w:pPr>
      <w:r w:rsidRPr="004570DA">
        <w:t>Технология проблемного обучения.</w:t>
      </w:r>
    </w:p>
    <w:p w:rsidR="00880A25" w:rsidRPr="004570DA" w:rsidRDefault="00880A25" w:rsidP="00E6525D">
      <w:pPr>
        <w:pStyle w:val="aa"/>
        <w:numPr>
          <w:ilvl w:val="0"/>
          <w:numId w:val="76"/>
        </w:numPr>
        <w:spacing w:line="228" w:lineRule="auto"/>
        <w:ind w:left="0" w:firstLine="284"/>
      </w:pPr>
      <w:r w:rsidRPr="004570DA">
        <w:t xml:space="preserve">Технология проектного обучения: история создания, цели, научные основы. </w:t>
      </w:r>
    </w:p>
    <w:p w:rsidR="00880A25" w:rsidRPr="004570DA" w:rsidRDefault="00880A25" w:rsidP="00E6525D">
      <w:pPr>
        <w:pStyle w:val="aa"/>
        <w:numPr>
          <w:ilvl w:val="0"/>
          <w:numId w:val="76"/>
        </w:numPr>
        <w:spacing w:line="228" w:lineRule="auto"/>
        <w:ind w:left="0" w:firstLine="284"/>
      </w:pPr>
      <w:r w:rsidRPr="004570DA">
        <w:lastRenderedPageBreak/>
        <w:t>Типология учебных проектов.</w:t>
      </w:r>
    </w:p>
    <w:p w:rsidR="00880A25" w:rsidRPr="004570DA" w:rsidRDefault="00880A25" w:rsidP="00E6525D">
      <w:pPr>
        <w:pStyle w:val="aa"/>
        <w:numPr>
          <w:ilvl w:val="0"/>
          <w:numId w:val="76"/>
        </w:numPr>
        <w:spacing w:line="228" w:lineRule="auto"/>
        <w:ind w:left="0" w:firstLine="284"/>
      </w:pPr>
      <w:r w:rsidRPr="004570DA">
        <w:t>Этапы работы над проектом. Использование метода проектов в практике дошкольных учреждений.</w:t>
      </w:r>
    </w:p>
    <w:p w:rsidR="00880A25" w:rsidRPr="004570DA" w:rsidRDefault="00880A25" w:rsidP="00E6525D">
      <w:pPr>
        <w:pStyle w:val="aa"/>
        <w:numPr>
          <w:ilvl w:val="0"/>
          <w:numId w:val="76"/>
        </w:numPr>
        <w:spacing w:line="228" w:lineRule="auto"/>
        <w:ind w:left="0" w:firstLine="284"/>
      </w:pPr>
      <w:r w:rsidRPr="004570DA">
        <w:t>Интерактивные технологии: сущность, целевые ориентации, научные основы.</w:t>
      </w:r>
    </w:p>
    <w:p w:rsidR="00880A25" w:rsidRPr="004570DA" w:rsidRDefault="00880A25" w:rsidP="00E6525D">
      <w:pPr>
        <w:pStyle w:val="aa"/>
        <w:numPr>
          <w:ilvl w:val="0"/>
          <w:numId w:val="76"/>
        </w:numPr>
        <w:spacing w:line="228" w:lineRule="auto"/>
        <w:ind w:left="0" w:firstLine="284"/>
      </w:pPr>
      <w:r w:rsidRPr="004570DA">
        <w:t>Технология организации дискуссии и ее особенности.</w:t>
      </w:r>
    </w:p>
    <w:p w:rsidR="00880A25" w:rsidRPr="004570DA" w:rsidRDefault="00880A25" w:rsidP="00E6525D">
      <w:pPr>
        <w:pStyle w:val="aa"/>
        <w:numPr>
          <w:ilvl w:val="0"/>
          <w:numId w:val="76"/>
        </w:numPr>
        <w:spacing w:line="228" w:lineRule="auto"/>
        <w:ind w:left="0" w:firstLine="284"/>
      </w:pPr>
      <w:r w:rsidRPr="004570DA">
        <w:t>Технология интенсификации обучения на основе схемных и знаковых моделей учебного материала (В. Ф. Шаталов).</w:t>
      </w:r>
    </w:p>
    <w:p w:rsidR="00880A25" w:rsidRPr="004570DA" w:rsidRDefault="00880A25" w:rsidP="00E6525D">
      <w:pPr>
        <w:pStyle w:val="aa"/>
        <w:numPr>
          <w:ilvl w:val="0"/>
          <w:numId w:val="76"/>
        </w:numPr>
        <w:spacing w:line="228" w:lineRule="auto"/>
        <w:ind w:left="0" w:firstLine="284"/>
      </w:pPr>
      <w:r w:rsidRPr="004570DA">
        <w:t>Технология полного усвоения.</w:t>
      </w:r>
    </w:p>
    <w:p w:rsidR="00880A25" w:rsidRPr="004570DA" w:rsidRDefault="00880A25" w:rsidP="00E6525D">
      <w:pPr>
        <w:pStyle w:val="aa"/>
        <w:numPr>
          <w:ilvl w:val="0"/>
          <w:numId w:val="76"/>
        </w:numPr>
        <w:spacing w:line="228" w:lineRule="auto"/>
        <w:ind w:left="0" w:firstLine="284"/>
      </w:pPr>
      <w:r w:rsidRPr="004570DA">
        <w:t>Технология программированного обучения.</w:t>
      </w:r>
    </w:p>
    <w:p w:rsidR="00880A25" w:rsidRPr="004570DA" w:rsidRDefault="00880A25" w:rsidP="00E6525D">
      <w:pPr>
        <w:pStyle w:val="aa"/>
        <w:numPr>
          <w:ilvl w:val="0"/>
          <w:numId w:val="76"/>
        </w:numPr>
        <w:spacing w:line="228" w:lineRule="auto"/>
        <w:ind w:left="0" w:firstLine="284"/>
      </w:pPr>
      <w:r w:rsidRPr="004570DA">
        <w:t>Технология дифференцированного обучения.</w:t>
      </w:r>
    </w:p>
    <w:p w:rsidR="00880A25" w:rsidRPr="004570DA" w:rsidRDefault="00880A25" w:rsidP="00E6525D">
      <w:pPr>
        <w:pStyle w:val="aa"/>
        <w:numPr>
          <w:ilvl w:val="0"/>
          <w:numId w:val="76"/>
        </w:numPr>
        <w:spacing w:line="228" w:lineRule="auto"/>
        <w:ind w:left="0" w:firstLine="284"/>
      </w:pPr>
      <w:r w:rsidRPr="004570DA">
        <w:t>Технология индивидуализации обучения (И. Э. Унт, А. С. Границкая, В. Д. Шадриков).</w:t>
      </w:r>
    </w:p>
    <w:p w:rsidR="00880A25" w:rsidRPr="004570DA" w:rsidRDefault="00880A25" w:rsidP="00E6525D">
      <w:pPr>
        <w:pStyle w:val="aa"/>
        <w:numPr>
          <w:ilvl w:val="0"/>
          <w:numId w:val="76"/>
        </w:numPr>
        <w:spacing w:line="228" w:lineRule="auto"/>
        <w:ind w:left="0" w:firstLine="284"/>
      </w:pPr>
      <w:r w:rsidRPr="004570DA">
        <w:t>Коллективный способ обучения (А. Г. Ривин, В. К. Дьяченко).</w:t>
      </w:r>
    </w:p>
    <w:p w:rsidR="00880A25" w:rsidRPr="004570DA" w:rsidRDefault="00880A25" w:rsidP="00E6525D">
      <w:pPr>
        <w:pStyle w:val="aa"/>
        <w:numPr>
          <w:ilvl w:val="0"/>
          <w:numId w:val="76"/>
        </w:numPr>
        <w:spacing w:line="228" w:lineRule="auto"/>
        <w:ind w:left="0" w:firstLine="284"/>
      </w:pPr>
      <w:r w:rsidRPr="004570DA">
        <w:t>Технологии групповой деятельности. Групповая работа в классе, разновидности ее организации.</w:t>
      </w:r>
    </w:p>
    <w:p w:rsidR="00880A25" w:rsidRPr="004570DA" w:rsidRDefault="00880A25" w:rsidP="00E6525D">
      <w:pPr>
        <w:pStyle w:val="aa"/>
        <w:numPr>
          <w:ilvl w:val="0"/>
          <w:numId w:val="76"/>
        </w:numPr>
        <w:spacing w:line="228" w:lineRule="auto"/>
        <w:ind w:left="0" w:firstLine="284"/>
      </w:pPr>
      <w:r w:rsidRPr="004570DA">
        <w:t>Технология модульного обучения.</w:t>
      </w:r>
    </w:p>
    <w:p w:rsidR="00880A25" w:rsidRPr="004570DA" w:rsidRDefault="00880A25" w:rsidP="00E6525D">
      <w:pPr>
        <w:pStyle w:val="aa"/>
        <w:numPr>
          <w:ilvl w:val="0"/>
          <w:numId w:val="76"/>
        </w:numPr>
        <w:spacing w:line="228" w:lineRule="auto"/>
        <w:ind w:left="0" w:firstLine="284"/>
      </w:pPr>
      <w:r w:rsidRPr="004570DA">
        <w:t>Интегральная технология (В. В. Гузеев).</w:t>
      </w:r>
    </w:p>
    <w:p w:rsidR="00880A25" w:rsidRPr="004570DA" w:rsidRDefault="00880A25" w:rsidP="00E6525D">
      <w:pPr>
        <w:pStyle w:val="aa"/>
        <w:numPr>
          <w:ilvl w:val="0"/>
          <w:numId w:val="76"/>
        </w:numPr>
        <w:spacing w:line="228" w:lineRule="auto"/>
        <w:ind w:left="0" w:firstLine="284"/>
      </w:pPr>
      <w:r w:rsidRPr="004570DA">
        <w:t>Технология раннего и интенсивного обучения грамоте (Н. А. Зайцев).</w:t>
      </w:r>
    </w:p>
    <w:p w:rsidR="00880A25" w:rsidRPr="004570DA" w:rsidRDefault="00880A25" w:rsidP="00E6525D">
      <w:pPr>
        <w:pStyle w:val="aa"/>
        <w:numPr>
          <w:ilvl w:val="0"/>
          <w:numId w:val="76"/>
        </w:numPr>
        <w:spacing w:line="228" w:lineRule="auto"/>
        <w:ind w:left="0" w:firstLine="284"/>
      </w:pPr>
      <w:r w:rsidRPr="004570DA">
        <w:t>Технологии формирования информационной культуры.</w:t>
      </w:r>
    </w:p>
    <w:p w:rsidR="00880A25" w:rsidRPr="004570DA" w:rsidRDefault="00880A25" w:rsidP="00E6525D">
      <w:pPr>
        <w:pStyle w:val="aa"/>
        <w:numPr>
          <w:ilvl w:val="0"/>
          <w:numId w:val="76"/>
        </w:numPr>
        <w:spacing w:line="228" w:lineRule="auto"/>
        <w:ind w:left="0" w:firstLine="284"/>
      </w:pPr>
      <w:r w:rsidRPr="004570DA">
        <w:t>Применение средств информационно-коммуникационных технологий в предметном обучении.</w:t>
      </w:r>
    </w:p>
    <w:p w:rsidR="00880A25" w:rsidRPr="004570DA" w:rsidRDefault="00880A25" w:rsidP="00E6525D">
      <w:pPr>
        <w:pStyle w:val="aa"/>
        <w:numPr>
          <w:ilvl w:val="0"/>
          <w:numId w:val="76"/>
        </w:numPr>
        <w:spacing w:line="228" w:lineRule="auto"/>
        <w:ind w:left="0" w:firstLine="284"/>
      </w:pPr>
      <w:r w:rsidRPr="004570DA">
        <w:t>Технологии компьютерного урока. Особенности подготовки учителя-предметника к компьютерным занятиям.</w:t>
      </w:r>
    </w:p>
    <w:p w:rsidR="00880A25" w:rsidRPr="004570DA" w:rsidRDefault="00880A25" w:rsidP="00E6525D">
      <w:pPr>
        <w:pStyle w:val="aa"/>
        <w:numPr>
          <w:ilvl w:val="0"/>
          <w:numId w:val="76"/>
        </w:numPr>
        <w:spacing w:line="228" w:lineRule="auto"/>
        <w:ind w:left="0" w:firstLine="284"/>
      </w:pPr>
      <w:r w:rsidRPr="004570DA">
        <w:t>Технология воспитания, ее особенности, последовательность технологических процедур.</w:t>
      </w:r>
    </w:p>
    <w:p w:rsidR="00880A25" w:rsidRPr="004570DA" w:rsidRDefault="00880A25" w:rsidP="00E6525D">
      <w:pPr>
        <w:pStyle w:val="aa"/>
        <w:numPr>
          <w:ilvl w:val="0"/>
          <w:numId w:val="76"/>
        </w:numPr>
        <w:spacing w:line="228" w:lineRule="auto"/>
        <w:ind w:left="0" w:firstLine="284"/>
      </w:pPr>
      <w:r w:rsidRPr="004570DA">
        <w:t>Технология коллективного дела.</w:t>
      </w:r>
    </w:p>
    <w:p w:rsidR="00880A25" w:rsidRPr="004570DA" w:rsidRDefault="00880A25" w:rsidP="00E6525D">
      <w:pPr>
        <w:pStyle w:val="aa"/>
        <w:numPr>
          <w:ilvl w:val="0"/>
          <w:numId w:val="76"/>
        </w:numPr>
        <w:spacing w:line="228" w:lineRule="auto"/>
        <w:ind w:left="0" w:firstLine="284"/>
      </w:pPr>
      <w:r w:rsidRPr="004570DA">
        <w:t>Организация тренинга общения, групповой проблемной работы. Шоу-технологии.</w:t>
      </w:r>
    </w:p>
    <w:p w:rsidR="00880A25" w:rsidRPr="004570DA" w:rsidRDefault="00880A25" w:rsidP="00E6525D">
      <w:pPr>
        <w:pStyle w:val="aa"/>
        <w:numPr>
          <w:ilvl w:val="0"/>
          <w:numId w:val="76"/>
        </w:numPr>
        <w:spacing w:line="228" w:lineRule="auto"/>
        <w:ind w:left="0" w:firstLine="284"/>
      </w:pPr>
      <w:r w:rsidRPr="004570DA">
        <w:t>Технология мастерских: целевая направленность, принципы организации, этапы работы в мастерской.</w:t>
      </w:r>
    </w:p>
    <w:p w:rsidR="00880A25" w:rsidRPr="004570DA" w:rsidRDefault="00880A25" w:rsidP="00E6525D">
      <w:pPr>
        <w:pStyle w:val="aa"/>
        <w:numPr>
          <w:ilvl w:val="0"/>
          <w:numId w:val="76"/>
        </w:numPr>
        <w:spacing w:line="228" w:lineRule="auto"/>
        <w:ind w:left="0" w:firstLine="284"/>
      </w:pPr>
      <w:r w:rsidRPr="004570DA">
        <w:t>Технология обучения детей с признаками одаренности.</w:t>
      </w:r>
    </w:p>
    <w:p w:rsidR="00880A25" w:rsidRPr="004570DA" w:rsidRDefault="00880A25" w:rsidP="00E6525D">
      <w:pPr>
        <w:pStyle w:val="aa"/>
        <w:numPr>
          <w:ilvl w:val="0"/>
          <w:numId w:val="76"/>
        </w:numPr>
        <w:spacing w:line="228" w:lineRule="auto"/>
        <w:ind w:left="0" w:firstLine="284"/>
      </w:pPr>
      <w:r w:rsidRPr="004570DA">
        <w:t xml:space="preserve">Вальдорфская педагогика (Р. Штейнер). </w:t>
      </w:r>
    </w:p>
    <w:p w:rsidR="00880A25" w:rsidRPr="004570DA" w:rsidRDefault="00880A25" w:rsidP="00E6525D">
      <w:pPr>
        <w:pStyle w:val="aa"/>
        <w:numPr>
          <w:ilvl w:val="0"/>
          <w:numId w:val="76"/>
        </w:numPr>
        <w:spacing w:line="228" w:lineRule="auto"/>
        <w:ind w:left="0" w:firstLine="284"/>
      </w:pPr>
      <w:r w:rsidRPr="004570DA">
        <w:t>Особенности организации образовательного процесса в Вальдорфском детском саду.</w:t>
      </w:r>
    </w:p>
    <w:p w:rsidR="00880A25" w:rsidRPr="004570DA" w:rsidRDefault="00880A25" w:rsidP="00E6525D">
      <w:pPr>
        <w:pStyle w:val="aa"/>
        <w:numPr>
          <w:ilvl w:val="0"/>
          <w:numId w:val="76"/>
        </w:numPr>
        <w:spacing w:line="228" w:lineRule="auto"/>
        <w:ind w:left="0" w:firstLine="284"/>
      </w:pPr>
      <w:r w:rsidRPr="004570DA">
        <w:t>Технология саморазвития (М. Монтессори).</w:t>
      </w:r>
    </w:p>
    <w:p w:rsidR="00880A25" w:rsidRPr="004570DA" w:rsidRDefault="00880A25" w:rsidP="00E6525D">
      <w:pPr>
        <w:pStyle w:val="aa"/>
        <w:numPr>
          <w:ilvl w:val="0"/>
          <w:numId w:val="76"/>
        </w:numPr>
        <w:spacing w:line="228" w:lineRule="auto"/>
        <w:ind w:left="0" w:firstLine="284"/>
      </w:pPr>
      <w:r w:rsidRPr="004570DA">
        <w:t>Технология свободного труда (С. Френе).</w:t>
      </w:r>
    </w:p>
    <w:p w:rsidR="00880A25" w:rsidRPr="004570DA" w:rsidRDefault="00880A25" w:rsidP="00E6525D">
      <w:pPr>
        <w:pStyle w:val="aa"/>
        <w:numPr>
          <w:ilvl w:val="0"/>
          <w:numId w:val="76"/>
        </w:numPr>
        <w:spacing w:line="228" w:lineRule="auto"/>
        <w:ind w:left="0" w:firstLine="284"/>
      </w:pPr>
      <w:r w:rsidRPr="004570DA">
        <w:t>Школа-парк как модель свободного образования (М. А. Балабан).</w:t>
      </w:r>
    </w:p>
    <w:p w:rsidR="00880A25" w:rsidRPr="004570DA" w:rsidRDefault="00880A25" w:rsidP="00E6525D">
      <w:pPr>
        <w:pStyle w:val="aa"/>
        <w:numPr>
          <w:ilvl w:val="0"/>
          <w:numId w:val="76"/>
        </w:numPr>
        <w:spacing w:line="228" w:lineRule="auto"/>
        <w:ind w:left="0" w:firstLine="284"/>
      </w:pPr>
      <w:r w:rsidRPr="004570DA">
        <w:t>Сущность авторской школы. Разновидности авторских школ.</w:t>
      </w:r>
    </w:p>
    <w:p w:rsidR="00880A25" w:rsidRPr="004570DA" w:rsidRDefault="00880A25" w:rsidP="00E6525D">
      <w:pPr>
        <w:pStyle w:val="aa"/>
        <w:numPr>
          <w:ilvl w:val="0"/>
          <w:numId w:val="76"/>
        </w:numPr>
        <w:spacing w:line="228" w:lineRule="auto"/>
        <w:ind w:left="0" w:firstLine="284"/>
      </w:pPr>
      <w:r w:rsidRPr="004570DA">
        <w:t>«Экология и диалектика» (Л. В. Тарасов).</w:t>
      </w:r>
    </w:p>
    <w:p w:rsidR="00880A25" w:rsidRPr="004570DA" w:rsidRDefault="00880A25" w:rsidP="00E6525D">
      <w:pPr>
        <w:pStyle w:val="aa"/>
        <w:numPr>
          <w:ilvl w:val="0"/>
          <w:numId w:val="76"/>
        </w:numPr>
        <w:spacing w:line="228" w:lineRule="auto"/>
        <w:ind w:left="0" w:firstLine="284"/>
      </w:pPr>
      <w:r w:rsidRPr="004570DA">
        <w:t xml:space="preserve">Школа адаптирующей педагогики. </w:t>
      </w:r>
    </w:p>
    <w:p w:rsidR="00880A25" w:rsidRPr="004570DA" w:rsidRDefault="00880A25" w:rsidP="00E6525D">
      <w:pPr>
        <w:pStyle w:val="aa"/>
        <w:numPr>
          <w:ilvl w:val="0"/>
          <w:numId w:val="76"/>
        </w:numPr>
        <w:spacing w:line="228" w:lineRule="auto"/>
        <w:ind w:left="0" w:firstLine="284"/>
      </w:pPr>
      <w:r w:rsidRPr="004570DA">
        <w:t>Технология авторской Школы самоопределения (А. Н. Тубельский).</w:t>
      </w:r>
    </w:p>
    <w:p w:rsidR="00880A25" w:rsidRPr="004570DA" w:rsidRDefault="00880A25" w:rsidP="00E6525D">
      <w:pPr>
        <w:pStyle w:val="aa"/>
        <w:numPr>
          <w:ilvl w:val="0"/>
          <w:numId w:val="76"/>
        </w:numPr>
        <w:spacing w:line="228" w:lineRule="auto"/>
        <w:ind w:left="0" w:firstLine="284"/>
      </w:pPr>
      <w:r w:rsidRPr="004570DA">
        <w:t>Модель гуманистической воспитательной системы В. А. Караковского.</w:t>
      </w:r>
    </w:p>
    <w:p w:rsidR="00880A25" w:rsidRPr="004570DA" w:rsidRDefault="00880A25" w:rsidP="00E6525D">
      <w:pPr>
        <w:pStyle w:val="aa"/>
        <w:numPr>
          <w:ilvl w:val="0"/>
          <w:numId w:val="76"/>
        </w:numPr>
        <w:spacing w:line="228" w:lineRule="auto"/>
        <w:ind w:left="0" w:firstLine="284"/>
      </w:pPr>
      <w:r w:rsidRPr="004570DA">
        <w:t>Сущность технологии управления. Педагогический анализ, целеполагание и организация деятельности.</w:t>
      </w:r>
    </w:p>
    <w:p w:rsidR="00880A25" w:rsidRPr="004570DA" w:rsidRDefault="00880A25" w:rsidP="00E6525D">
      <w:pPr>
        <w:pStyle w:val="aa"/>
        <w:numPr>
          <w:ilvl w:val="0"/>
          <w:numId w:val="76"/>
        </w:numPr>
        <w:spacing w:line="228" w:lineRule="auto"/>
        <w:ind w:left="0" w:firstLine="284"/>
      </w:pPr>
      <w:r w:rsidRPr="004570DA">
        <w:t>Внутришкольный контроль и регулирование.</w:t>
      </w:r>
    </w:p>
    <w:p w:rsidR="00880A25" w:rsidRPr="004570DA" w:rsidRDefault="00880A25" w:rsidP="00E6525D">
      <w:pPr>
        <w:pStyle w:val="aa"/>
        <w:numPr>
          <w:ilvl w:val="0"/>
          <w:numId w:val="76"/>
        </w:numPr>
        <w:spacing w:line="228" w:lineRule="auto"/>
        <w:ind w:left="0" w:firstLine="284"/>
      </w:pPr>
      <w:r w:rsidRPr="004570DA">
        <w:lastRenderedPageBreak/>
        <w:t>Целевая направленность методической работы. Основные формы организации методической работы.</w:t>
      </w:r>
    </w:p>
    <w:p w:rsidR="00880A25" w:rsidRPr="004570DA" w:rsidRDefault="00880A25" w:rsidP="00E6525D">
      <w:pPr>
        <w:pStyle w:val="aa"/>
        <w:numPr>
          <w:ilvl w:val="0"/>
          <w:numId w:val="76"/>
        </w:numPr>
        <w:spacing w:line="228" w:lineRule="auto"/>
        <w:ind w:left="0" w:firstLine="284"/>
      </w:pPr>
      <w:r w:rsidRPr="004570DA">
        <w:t>Технология изучения и обобщения передового педагогического опыта.</w:t>
      </w:r>
    </w:p>
    <w:p w:rsidR="00880A25" w:rsidRPr="004570DA" w:rsidRDefault="00880A25" w:rsidP="00E6525D">
      <w:pPr>
        <w:pStyle w:val="aa"/>
        <w:numPr>
          <w:ilvl w:val="0"/>
          <w:numId w:val="76"/>
        </w:numPr>
        <w:spacing w:line="228" w:lineRule="auto"/>
        <w:ind w:left="0" w:firstLine="284"/>
      </w:pPr>
      <w:r w:rsidRPr="004570DA">
        <w:t>Инновационная направленность педагогической деятельности. Критерии и классификация педагогических инноваций.</w:t>
      </w:r>
    </w:p>
    <w:p w:rsidR="00880A25" w:rsidRPr="004570DA" w:rsidRDefault="00880A25" w:rsidP="002B7EA5">
      <w:pPr>
        <w:pStyle w:val="aa"/>
        <w:spacing w:line="228" w:lineRule="auto"/>
        <w:ind w:left="284" w:firstLine="0"/>
      </w:pPr>
    </w:p>
    <w:p w:rsidR="00880A25" w:rsidRPr="004570DA" w:rsidRDefault="00880A25" w:rsidP="00E93098">
      <w:pPr>
        <w:spacing w:after="0"/>
        <w:rPr>
          <w:rFonts w:ascii="Times New Roman" w:hAnsi="Times New Roman" w:cs="Times New Roman"/>
          <w:b/>
          <w:sz w:val="28"/>
          <w:szCs w:val="28"/>
        </w:rPr>
      </w:pPr>
    </w:p>
    <w:p w:rsidR="00880A25" w:rsidRPr="00E93098" w:rsidRDefault="00880A25" w:rsidP="00880A25">
      <w:pPr>
        <w:pStyle w:val="a3"/>
        <w:rPr>
          <w:b/>
          <w:sz w:val="28"/>
          <w:szCs w:val="28"/>
        </w:rPr>
      </w:pPr>
      <w:r w:rsidRPr="00E93098">
        <w:rPr>
          <w:b/>
          <w:sz w:val="28"/>
          <w:szCs w:val="28"/>
        </w:rPr>
        <w:t>Тест  по теме</w:t>
      </w:r>
    </w:p>
    <w:p w:rsidR="00880A25" w:rsidRPr="00E93098" w:rsidRDefault="00880A25" w:rsidP="00880A25">
      <w:pPr>
        <w:pStyle w:val="a3"/>
        <w:rPr>
          <w:b/>
          <w:sz w:val="28"/>
          <w:szCs w:val="28"/>
        </w:rPr>
      </w:pPr>
      <w:r w:rsidRPr="00E93098">
        <w:rPr>
          <w:b/>
          <w:sz w:val="28"/>
          <w:szCs w:val="28"/>
        </w:rPr>
        <w:t>"Педагогика сотрудничества"</w:t>
      </w:r>
    </w:p>
    <w:p w:rsidR="00880A25" w:rsidRPr="004570DA" w:rsidRDefault="00880A25" w:rsidP="00880A25">
      <w:pPr>
        <w:pStyle w:val="a3"/>
        <w:rPr>
          <w:sz w:val="28"/>
          <w:szCs w:val="28"/>
        </w:rPr>
      </w:pP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1. В опыте педагогов-новаторов соединились лучшие традиции советской, русской и зарубежной психолого-педагогической науки и практики. Назовите представителей:</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 xml:space="preserve">а) русской………………………………………………………..;              </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 xml:space="preserve">б) советской……………………………………………………..;        </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 xml:space="preserve">в) зарубежной ……………………………………....педагогики. </w:t>
      </w: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2. Выберите четыре направления, выделяемые в педагогике сотрудничества:</w:t>
      </w:r>
    </w:p>
    <w:p w:rsidR="00880A25" w:rsidRPr="004570DA" w:rsidRDefault="00880A25" w:rsidP="00880A25">
      <w:pPr>
        <w:pStyle w:val="af2"/>
        <w:ind w:left="298" w:right="0" w:firstLine="720"/>
        <w:jc w:val="left"/>
        <w:rPr>
          <w:rFonts w:ascii="Times New Roman" w:hAnsi="Times New Roman" w:cs="Times New Roman"/>
        </w:rPr>
      </w:pPr>
      <w:r w:rsidRPr="004570DA">
        <w:rPr>
          <w:rFonts w:ascii="Times New Roman" w:hAnsi="Times New Roman" w:cs="Times New Roman"/>
        </w:rPr>
        <w:t>1) гуманно-личностный подход к ребёнку;</w:t>
      </w:r>
    </w:p>
    <w:p w:rsidR="00880A25" w:rsidRPr="004570DA" w:rsidRDefault="00880A25" w:rsidP="00880A25">
      <w:pPr>
        <w:pStyle w:val="af2"/>
        <w:ind w:left="298" w:right="0" w:firstLine="720"/>
        <w:jc w:val="left"/>
        <w:rPr>
          <w:rFonts w:ascii="Times New Roman" w:hAnsi="Times New Roman" w:cs="Times New Roman"/>
        </w:rPr>
      </w:pPr>
      <w:r w:rsidRPr="004570DA">
        <w:rPr>
          <w:rFonts w:ascii="Times New Roman" w:hAnsi="Times New Roman" w:cs="Times New Roman"/>
        </w:rPr>
        <w:t>2) формирование положительной Я-концепции;</w:t>
      </w:r>
    </w:p>
    <w:p w:rsidR="00880A25" w:rsidRPr="004570DA" w:rsidRDefault="00880A25" w:rsidP="00880A25">
      <w:pPr>
        <w:pStyle w:val="af2"/>
        <w:ind w:left="298" w:right="0" w:firstLine="720"/>
        <w:jc w:val="left"/>
        <w:rPr>
          <w:rFonts w:ascii="Times New Roman" w:hAnsi="Times New Roman" w:cs="Times New Roman"/>
        </w:rPr>
      </w:pPr>
      <w:r w:rsidRPr="004570DA">
        <w:rPr>
          <w:rFonts w:ascii="Times New Roman" w:hAnsi="Times New Roman" w:cs="Times New Roman"/>
        </w:rPr>
        <w:t>3) дидактический активизирующий и развивающий комплекс;</w:t>
      </w:r>
    </w:p>
    <w:p w:rsidR="00880A25" w:rsidRPr="004570DA" w:rsidRDefault="00880A25" w:rsidP="00880A25">
      <w:pPr>
        <w:pStyle w:val="af2"/>
        <w:ind w:left="298" w:right="0" w:firstLine="720"/>
        <w:jc w:val="left"/>
        <w:rPr>
          <w:rFonts w:ascii="Times New Roman" w:hAnsi="Times New Roman" w:cs="Times New Roman"/>
        </w:rPr>
      </w:pPr>
      <w:r w:rsidRPr="004570DA">
        <w:rPr>
          <w:rFonts w:ascii="Times New Roman" w:hAnsi="Times New Roman" w:cs="Times New Roman"/>
        </w:rPr>
        <w:t>4) концепция воспитания;</w:t>
      </w:r>
    </w:p>
    <w:p w:rsidR="00880A25" w:rsidRPr="004570DA" w:rsidRDefault="00880A25" w:rsidP="00880A25">
      <w:pPr>
        <w:pStyle w:val="af2"/>
        <w:ind w:left="298" w:right="0" w:firstLine="720"/>
        <w:jc w:val="left"/>
        <w:rPr>
          <w:rFonts w:ascii="Times New Roman" w:hAnsi="Times New Roman" w:cs="Times New Roman"/>
        </w:rPr>
      </w:pPr>
      <w:r w:rsidRPr="004570DA">
        <w:rPr>
          <w:rFonts w:ascii="Times New Roman" w:hAnsi="Times New Roman" w:cs="Times New Roman"/>
        </w:rPr>
        <w:t>5) личностное самосовершенствование;</w:t>
      </w:r>
    </w:p>
    <w:p w:rsidR="00880A25" w:rsidRPr="004570DA" w:rsidRDefault="00880A25" w:rsidP="00880A25">
      <w:pPr>
        <w:pStyle w:val="af2"/>
        <w:ind w:left="298" w:right="0" w:firstLine="720"/>
        <w:jc w:val="left"/>
        <w:rPr>
          <w:rFonts w:ascii="Times New Roman" w:hAnsi="Times New Roman" w:cs="Times New Roman"/>
        </w:rPr>
      </w:pPr>
      <w:r w:rsidRPr="004570DA">
        <w:rPr>
          <w:rFonts w:ascii="Times New Roman" w:hAnsi="Times New Roman" w:cs="Times New Roman"/>
        </w:rPr>
        <w:t>6) педагогизация окружающей среды;</w:t>
      </w:r>
    </w:p>
    <w:p w:rsidR="00880A25" w:rsidRPr="004570DA" w:rsidRDefault="00880A25" w:rsidP="00880A25">
      <w:pPr>
        <w:pStyle w:val="af2"/>
        <w:ind w:left="298" w:right="0" w:firstLine="720"/>
        <w:jc w:val="left"/>
        <w:rPr>
          <w:rFonts w:ascii="Times New Roman" w:hAnsi="Times New Roman" w:cs="Times New Roman"/>
        </w:rPr>
      </w:pPr>
      <w:r w:rsidRPr="004570DA">
        <w:rPr>
          <w:rFonts w:ascii="Times New Roman" w:hAnsi="Times New Roman" w:cs="Times New Roman"/>
        </w:rPr>
        <w:t xml:space="preserve">7) компромисс. </w:t>
      </w: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3. Допишите:</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Какие идеи объединяет гуманно-личностный подход:</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а) новый взгляд  на личность как цель образования;</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б)…………………………………………………………………………</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 xml:space="preserve">  ………………………………………………………………………….;</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в) отказ от прямого принуждения как метода;</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г) новую трактовку индивидуального подхода;</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д)…………………………………………………………………………</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 xml:space="preserve">  ………………………………………………………………………….;</w:t>
      </w: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4. Вставьте пропущенные слова:</w:t>
      </w:r>
    </w:p>
    <w:p w:rsidR="00880A25" w:rsidRPr="004570DA" w:rsidRDefault="00880A25" w:rsidP="00880A25">
      <w:pPr>
        <w:pStyle w:val="af2"/>
        <w:ind w:right="0" w:firstLine="720"/>
        <w:rPr>
          <w:rFonts w:ascii="Times New Roman" w:hAnsi="Times New Roman" w:cs="Times New Roman"/>
        </w:rPr>
      </w:pPr>
      <w:r w:rsidRPr="004570DA">
        <w:rPr>
          <w:rFonts w:ascii="Times New Roman" w:hAnsi="Times New Roman" w:cs="Times New Roman"/>
        </w:rPr>
        <w:t>1) Личность проявляется, выступает в раннем детстве, ребёнок в школе-……………………..человеческая личность.</w:t>
      </w:r>
    </w:p>
    <w:p w:rsidR="00880A25" w:rsidRPr="004570DA" w:rsidRDefault="00880A25" w:rsidP="00880A25">
      <w:pPr>
        <w:pStyle w:val="af2"/>
        <w:ind w:right="0" w:firstLine="720"/>
        <w:rPr>
          <w:rFonts w:ascii="Times New Roman" w:hAnsi="Times New Roman" w:cs="Times New Roman"/>
        </w:rPr>
      </w:pPr>
      <w:r w:rsidRPr="004570DA">
        <w:rPr>
          <w:rFonts w:ascii="Times New Roman" w:hAnsi="Times New Roman" w:cs="Times New Roman"/>
        </w:rPr>
        <w:t>2) Личность является ………………….., а не объектом  в педагогическом процессе.</w:t>
      </w:r>
    </w:p>
    <w:p w:rsidR="00880A25" w:rsidRPr="004570DA" w:rsidRDefault="00880A25" w:rsidP="00880A25">
      <w:pPr>
        <w:pStyle w:val="af2"/>
        <w:ind w:left="720" w:right="0" w:hanging="11"/>
        <w:rPr>
          <w:rFonts w:ascii="Times New Roman" w:hAnsi="Times New Roman" w:cs="Times New Roman"/>
        </w:rPr>
      </w:pPr>
      <w:r w:rsidRPr="004570DA">
        <w:rPr>
          <w:rFonts w:ascii="Times New Roman" w:hAnsi="Times New Roman" w:cs="Times New Roman"/>
        </w:rPr>
        <w:t>3) Личность -……….образовательной системы, а не средство для достижения каких- либо внешних целей.</w:t>
      </w:r>
    </w:p>
    <w:p w:rsidR="00880A25" w:rsidRPr="004570DA" w:rsidRDefault="00880A25" w:rsidP="00880A25">
      <w:pPr>
        <w:pStyle w:val="af2"/>
        <w:ind w:left="0" w:right="0" w:firstLine="709"/>
        <w:rPr>
          <w:rFonts w:ascii="Times New Roman" w:hAnsi="Times New Roman" w:cs="Times New Roman"/>
        </w:rPr>
      </w:pPr>
      <w:r w:rsidRPr="004570DA">
        <w:rPr>
          <w:rFonts w:ascii="Times New Roman" w:hAnsi="Times New Roman" w:cs="Times New Roman"/>
        </w:rPr>
        <w:t>4) Приоритетными качествами личности являются высшие…………… ценности (доброта, любовь, трудолюбие, совесть и др.).</w:t>
      </w:r>
    </w:p>
    <w:p w:rsidR="00880A25" w:rsidRPr="004570DA" w:rsidRDefault="00880A25" w:rsidP="00880A25">
      <w:pPr>
        <w:pStyle w:val="af2"/>
        <w:ind w:left="0" w:right="0" w:firstLine="709"/>
        <w:rPr>
          <w:rFonts w:ascii="Times New Roman" w:hAnsi="Times New Roman" w:cs="Times New Roman"/>
        </w:rPr>
      </w:pPr>
    </w:p>
    <w:p w:rsidR="00880A25" w:rsidRPr="004570DA" w:rsidRDefault="00880A25" w:rsidP="00880A25">
      <w:pPr>
        <w:pStyle w:val="af2"/>
        <w:ind w:left="0" w:right="0" w:firstLine="851"/>
        <w:rPr>
          <w:rFonts w:ascii="Times New Roman" w:hAnsi="Times New Roman" w:cs="Times New Roman"/>
        </w:rPr>
      </w:pPr>
      <w:r w:rsidRPr="004570DA">
        <w:rPr>
          <w:rFonts w:ascii="Times New Roman" w:hAnsi="Times New Roman" w:cs="Times New Roman"/>
        </w:rPr>
        <w:lastRenderedPageBreak/>
        <w:t>5. Вставьте нужные слова:</w:t>
      </w:r>
    </w:p>
    <w:p w:rsidR="00880A25" w:rsidRPr="004570DA" w:rsidRDefault="00880A25" w:rsidP="00880A25">
      <w:pPr>
        <w:pStyle w:val="af2"/>
        <w:tabs>
          <w:tab w:val="left" w:pos="851"/>
        </w:tabs>
        <w:ind w:left="0" w:right="0" w:firstLine="851"/>
        <w:rPr>
          <w:rFonts w:ascii="Times New Roman" w:hAnsi="Times New Roman" w:cs="Times New Roman"/>
        </w:rPr>
      </w:pPr>
      <w:r w:rsidRPr="004570DA">
        <w:rPr>
          <w:rFonts w:ascii="Times New Roman" w:hAnsi="Times New Roman" w:cs="Times New Roman"/>
        </w:rPr>
        <w:t>Учение без принуждения характеризует:</w:t>
      </w:r>
    </w:p>
    <w:p w:rsidR="00880A25" w:rsidRPr="004570DA" w:rsidRDefault="00880A25" w:rsidP="00880A25">
      <w:pPr>
        <w:pStyle w:val="af2"/>
        <w:ind w:left="851" w:right="0" w:firstLine="0"/>
        <w:rPr>
          <w:rFonts w:ascii="Times New Roman" w:hAnsi="Times New Roman" w:cs="Times New Roman"/>
        </w:rPr>
      </w:pPr>
      <w:r w:rsidRPr="004570DA">
        <w:rPr>
          <w:rFonts w:ascii="Times New Roman" w:hAnsi="Times New Roman" w:cs="Times New Roman"/>
        </w:rPr>
        <w:t>1) требовательность без принуждения, основанная на…………………;</w:t>
      </w:r>
    </w:p>
    <w:p w:rsidR="00880A25" w:rsidRPr="004570DA" w:rsidRDefault="00880A25" w:rsidP="00880A25">
      <w:pPr>
        <w:pStyle w:val="af2"/>
        <w:ind w:left="851" w:right="0" w:firstLine="0"/>
        <w:rPr>
          <w:rFonts w:ascii="Times New Roman" w:hAnsi="Times New Roman" w:cs="Times New Roman"/>
        </w:rPr>
      </w:pPr>
      <w:r w:rsidRPr="004570DA">
        <w:rPr>
          <w:rFonts w:ascii="Times New Roman" w:hAnsi="Times New Roman" w:cs="Times New Roman"/>
        </w:rPr>
        <w:t>2) увлеченность, рожденная интересным ……………………………….;</w:t>
      </w:r>
    </w:p>
    <w:p w:rsidR="00880A25" w:rsidRPr="004570DA" w:rsidRDefault="00880A25" w:rsidP="00880A25">
      <w:pPr>
        <w:pStyle w:val="af2"/>
        <w:ind w:left="851" w:right="0" w:firstLine="0"/>
        <w:rPr>
          <w:rFonts w:ascii="Times New Roman" w:hAnsi="Times New Roman" w:cs="Times New Roman"/>
        </w:rPr>
      </w:pPr>
      <w:r w:rsidRPr="004570DA">
        <w:rPr>
          <w:rFonts w:ascii="Times New Roman" w:hAnsi="Times New Roman" w:cs="Times New Roman"/>
        </w:rPr>
        <w:t>3) замена принуждения…………………………..;</w:t>
      </w:r>
    </w:p>
    <w:p w:rsidR="00880A25" w:rsidRPr="004570DA" w:rsidRDefault="00880A25" w:rsidP="00880A25">
      <w:pPr>
        <w:pStyle w:val="af2"/>
        <w:ind w:left="0" w:right="0" w:firstLine="851"/>
        <w:rPr>
          <w:rFonts w:ascii="Times New Roman" w:hAnsi="Times New Roman" w:cs="Times New Roman"/>
        </w:rPr>
      </w:pPr>
      <w:r w:rsidRPr="004570DA">
        <w:rPr>
          <w:rFonts w:ascii="Times New Roman" w:hAnsi="Times New Roman" w:cs="Times New Roman"/>
        </w:rPr>
        <w:t>4) ставка на ………………………..детей;</w:t>
      </w:r>
    </w:p>
    <w:p w:rsidR="00880A25" w:rsidRPr="004570DA" w:rsidRDefault="00880A25" w:rsidP="00880A25">
      <w:pPr>
        <w:pStyle w:val="af2"/>
        <w:ind w:left="0" w:right="0" w:firstLine="851"/>
        <w:rPr>
          <w:rFonts w:ascii="Times New Roman" w:hAnsi="Times New Roman" w:cs="Times New Roman"/>
        </w:rPr>
      </w:pPr>
      <w:r w:rsidRPr="004570DA">
        <w:rPr>
          <w:rFonts w:ascii="Times New Roman" w:hAnsi="Times New Roman" w:cs="Times New Roman"/>
        </w:rPr>
        <w:t>5) применение косвенных требований через………………;</w:t>
      </w:r>
    </w:p>
    <w:p w:rsidR="00880A25" w:rsidRPr="004570DA" w:rsidRDefault="00880A25" w:rsidP="00880A25">
      <w:pPr>
        <w:pStyle w:val="af2"/>
        <w:ind w:left="0" w:right="0" w:firstLine="851"/>
        <w:rPr>
          <w:rFonts w:ascii="Times New Roman" w:hAnsi="Times New Roman" w:cs="Times New Roman"/>
        </w:rPr>
      </w:pPr>
    </w:p>
    <w:p w:rsidR="00880A25" w:rsidRPr="004570DA" w:rsidRDefault="00880A25" w:rsidP="00880A25">
      <w:pPr>
        <w:pStyle w:val="af2"/>
        <w:ind w:left="0" w:right="0" w:firstLine="851"/>
        <w:rPr>
          <w:rFonts w:ascii="Times New Roman" w:hAnsi="Times New Roman" w:cs="Times New Roman"/>
        </w:rPr>
      </w:pPr>
      <w:r w:rsidRPr="004570DA">
        <w:rPr>
          <w:rFonts w:ascii="Times New Roman" w:hAnsi="Times New Roman" w:cs="Times New Roman"/>
        </w:rPr>
        <w:t>6. Установите соответствие.</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1. Целевая ориентация                        а) поиск лучших качеств личности</w:t>
      </w:r>
    </w:p>
    <w:p w:rsidR="00880A25" w:rsidRPr="004570DA" w:rsidRDefault="00880A25" w:rsidP="00880A25">
      <w:pPr>
        <w:pStyle w:val="af2"/>
        <w:ind w:left="0" w:right="0" w:firstLine="0"/>
        <w:jc w:val="center"/>
        <w:rPr>
          <w:rFonts w:ascii="Times New Roman" w:hAnsi="Times New Roman" w:cs="Times New Roman"/>
        </w:rPr>
      </w:pPr>
      <w:r w:rsidRPr="004570DA">
        <w:rPr>
          <w:rFonts w:ascii="Times New Roman" w:hAnsi="Times New Roman" w:cs="Times New Roman"/>
        </w:rPr>
        <w:t xml:space="preserve">             2. Направление педагогики                б) оптимистическая вера в ребёнка</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сотрудничества</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3. Позиция нового взгляда                  в) единство обучения и воспитания </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на личность</w:t>
      </w:r>
    </w:p>
    <w:p w:rsidR="00880A25" w:rsidRPr="004570DA" w:rsidRDefault="00880A25" w:rsidP="00880A25">
      <w:pPr>
        <w:pStyle w:val="af2"/>
        <w:ind w:left="0" w:right="0" w:firstLine="0"/>
        <w:jc w:val="left"/>
        <w:rPr>
          <w:rFonts w:ascii="Times New Roman" w:hAnsi="Times New Roman" w:cs="Times New Roman"/>
        </w:rPr>
      </w:pPr>
      <w:r w:rsidRPr="004570DA">
        <w:rPr>
          <w:rFonts w:ascii="Times New Roman" w:hAnsi="Times New Roman" w:cs="Times New Roman"/>
        </w:rPr>
        <w:t xml:space="preserve">              4. Гуманное отношение к детям         г) каждый ребёнок обладает </w:t>
      </w:r>
    </w:p>
    <w:p w:rsidR="00880A25" w:rsidRPr="004570DA" w:rsidRDefault="00880A25" w:rsidP="00880A25">
      <w:pPr>
        <w:pStyle w:val="af2"/>
        <w:ind w:left="0" w:right="0" w:firstLine="0"/>
        <w:jc w:val="center"/>
        <w:rPr>
          <w:rFonts w:ascii="Times New Roman" w:hAnsi="Times New Roman" w:cs="Times New Roman"/>
        </w:rPr>
      </w:pPr>
      <w:r w:rsidRPr="004570DA">
        <w:rPr>
          <w:rFonts w:ascii="Times New Roman" w:hAnsi="Times New Roman" w:cs="Times New Roman"/>
        </w:rPr>
        <w:t xml:space="preserve">                                            способностями,</w:t>
      </w:r>
    </w:p>
    <w:p w:rsidR="00880A25" w:rsidRPr="004570DA" w:rsidRDefault="00880A25" w:rsidP="00880A25">
      <w:pPr>
        <w:pStyle w:val="af2"/>
        <w:ind w:left="0" w:right="0" w:firstLine="0"/>
        <w:jc w:val="center"/>
        <w:rPr>
          <w:rFonts w:ascii="Times New Roman" w:hAnsi="Times New Roman" w:cs="Times New Roman"/>
        </w:rPr>
      </w:pPr>
      <w:r w:rsidRPr="004570DA">
        <w:rPr>
          <w:rFonts w:ascii="Times New Roman" w:hAnsi="Times New Roman" w:cs="Times New Roman"/>
        </w:rPr>
        <w:t xml:space="preserve">                                                           многие дети талантливы  </w:t>
      </w:r>
    </w:p>
    <w:p w:rsidR="00880A25" w:rsidRPr="004570DA" w:rsidRDefault="00880A25" w:rsidP="00880A25">
      <w:pPr>
        <w:pStyle w:val="af2"/>
        <w:ind w:left="0" w:right="0" w:firstLine="0"/>
        <w:jc w:val="center"/>
        <w:rPr>
          <w:rFonts w:ascii="Times New Roman" w:hAnsi="Times New Roman" w:cs="Times New Roman"/>
        </w:rPr>
      </w:pPr>
      <w:r w:rsidRPr="004570DA">
        <w:rPr>
          <w:rFonts w:ascii="Times New Roman" w:hAnsi="Times New Roman" w:cs="Times New Roman"/>
        </w:rPr>
        <w:t xml:space="preserve">                          </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5. Новая трактовка</w:t>
      </w:r>
    </w:p>
    <w:p w:rsidR="00880A25" w:rsidRPr="004570DA" w:rsidRDefault="00880A25" w:rsidP="00880A25">
      <w:pPr>
        <w:pStyle w:val="af2"/>
        <w:ind w:right="0"/>
        <w:jc w:val="right"/>
        <w:rPr>
          <w:rFonts w:ascii="Times New Roman" w:hAnsi="Times New Roman" w:cs="Times New Roman"/>
        </w:rPr>
      </w:pPr>
      <w:r w:rsidRPr="004570DA">
        <w:rPr>
          <w:rFonts w:ascii="Times New Roman" w:hAnsi="Times New Roman" w:cs="Times New Roman"/>
        </w:rPr>
        <w:t>индивидуального подхода                д) дидактический активизирующий                                           и развивающий комплекс</w:t>
      </w:r>
    </w:p>
    <w:p w:rsidR="00880A25" w:rsidRPr="004570DA" w:rsidRDefault="00880A25" w:rsidP="00880A25">
      <w:pPr>
        <w:pStyle w:val="af2"/>
        <w:ind w:right="0"/>
        <w:jc w:val="right"/>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7. Допишите предложения:</w:t>
      </w:r>
    </w:p>
    <w:p w:rsidR="00880A25" w:rsidRPr="004570DA" w:rsidRDefault="00880A25" w:rsidP="00880A25">
      <w:pPr>
        <w:pStyle w:val="af2"/>
        <w:ind w:left="0" w:right="0" w:firstLine="0"/>
        <w:rPr>
          <w:rFonts w:ascii="Times New Roman" w:hAnsi="Times New Roman" w:cs="Times New Roman"/>
          <w:b/>
          <w:bCs/>
        </w:rPr>
      </w:pPr>
      <w:r w:rsidRPr="004570DA">
        <w:rPr>
          <w:rFonts w:ascii="Times New Roman" w:hAnsi="Times New Roman" w:cs="Times New Roman"/>
        </w:rPr>
        <w:t xml:space="preserve">              1. Идея совместный развивающей деятельности взрослых и детей, скрепленной взаимопониманием, проникновением в духовный мир друг друга, совместным анализом хода и результатов этой деятельности называется……………………….</w:t>
      </w:r>
      <w:r w:rsidRPr="004570DA">
        <w:rPr>
          <w:rFonts w:ascii="Times New Roman" w:hAnsi="Times New Roman" w:cs="Times New Roman"/>
          <w:b/>
          <w:bCs/>
        </w:rPr>
        <w:t>.</w:t>
      </w:r>
    </w:p>
    <w:p w:rsidR="00880A25" w:rsidRPr="004570DA" w:rsidRDefault="00880A25" w:rsidP="00880A25">
      <w:pPr>
        <w:pStyle w:val="af2"/>
        <w:ind w:left="0" w:right="0" w:firstLine="0"/>
        <w:rPr>
          <w:rFonts w:ascii="Times New Roman" w:hAnsi="Times New Roman" w:cs="Times New Roman"/>
          <w:b/>
          <w:bCs/>
        </w:rPr>
      </w:pPr>
      <w:r w:rsidRPr="004570DA">
        <w:rPr>
          <w:rFonts w:ascii="Times New Roman" w:hAnsi="Times New Roman" w:cs="Times New Roman"/>
        </w:rPr>
        <w:t xml:space="preserve">              2. Система осознанных и неосознанных представлений личности о самой себе, на основе которых она строит своё поведение называется ……………………</w:t>
      </w:r>
      <w:r w:rsidRPr="004570DA">
        <w:rPr>
          <w:rFonts w:ascii="Times New Roman" w:hAnsi="Times New Roman" w:cs="Times New Roman"/>
          <w:b/>
          <w:bCs/>
        </w:rPr>
        <w:t>.</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8. Установите соответствие:</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1. В.Ф.Шаталов                       а) перспективно - опережающие обучение;  </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2. С.Н.Лысенкова                    б) опорный конспект;</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3. И.П.Волков                          в) урок-ведущая форма жизни детей; </w:t>
      </w:r>
    </w:p>
    <w:p w:rsidR="00880A25" w:rsidRPr="004570DA" w:rsidRDefault="00880A25" w:rsidP="00880A25">
      <w:pPr>
        <w:pStyle w:val="af2"/>
        <w:ind w:left="0" w:right="0" w:firstLine="0"/>
        <w:rPr>
          <w:rFonts w:ascii="Times New Roman" w:hAnsi="Times New Roman" w:cs="Times New Roman"/>
        </w:rPr>
      </w:pPr>
      <w:r w:rsidRPr="004570DA">
        <w:rPr>
          <w:rFonts w:ascii="Times New Roman" w:hAnsi="Times New Roman" w:cs="Times New Roman"/>
        </w:rPr>
        <w:t xml:space="preserve">              4. Ш.А.Амонашвили               г) коллективное творческое воспитание; </w:t>
      </w:r>
    </w:p>
    <w:p w:rsidR="00880A25" w:rsidRPr="004570DA" w:rsidRDefault="00880A25" w:rsidP="00880A25">
      <w:pPr>
        <w:pStyle w:val="af2"/>
        <w:ind w:right="0"/>
        <w:rPr>
          <w:rFonts w:ascii="Times New Roman" w:hAnsi="Times New Roman" w:cs="Times New Roman"/>
        </w:rPr>
      </w:pPr>
      <w:r w:rsidRPr="004570DA">
        <w:rPr>
          <w:rFonts w:ascii="Times New Roman" w:hAnsi="Times New Roman" w:cs="Times New Roman"/>
        </w:rPr>
        <w:t>5. И.П.Иванов                          д) творческая комната.</w:t>
      </w:r>
    </w:p>
    <w:p w:rsidR="00880A25" w:rsidRPr="004570DA" w:rsidRDefault="00880A25" w:rsidP="00880A25">
      <w:pPr>
        <w:pStyle w:val="af2"/>
        <w:ind w:left="0" w:right="0" w:firstLine="0"/>
        <w:rPr>
          <w:rFonts w:ascii="Times New Roman" w:hAnsi="Times New Roman" w:cs="Times New Roman"/>
        </w:rPr>
      </w:pPr>
    </w:p>
    <w:p w:rsidR="00880A25" w:rsidRPr="004570DA" w:rsidRDefault="00880A25" w:rsidP="00880A25">
      <w:pPr>
        <w:pStyle w:val="af2"/>
        <w:ind w:left="0" w:right="0" w:firstLine="0"/>
        <w:rPr>
          <w:rFonts w:ascii="Times New Roman" w:hAnsi="Times New Roman" w:cs="Times New Roman"/>
        </w:rPr>
      </w:pPr>
    </w:p>
    <w:p w:rsidR="00880A25" w:rsidRPr="002B7EA5" w:rsidRDefault="002B7EA5" w:rsidP="002B7EA5">
      <w:pPr>
        <w:pStyle w:val="af2"/>
        <w:ind w:left="0" w:right="0" w:firstLine="0"/>
        <w:jc w:val="center"/>
        <w:rPr>
          <w:rFonts w:ascii="Times New Roman" w:hAnsi="Times New Roman" w:cs="Times New Roman"/>
          <w:b/>
        </w:rPr>
      </w:pPr>
      <w:r w:rsidRPr="002B7EA5">
        <w:rPr>
          <w:rFonts w:ascii="Times New Roman" w:hAnsi="Times New Roman" w:cs="Times New Roman"/>
          <w:b/>
        </w:rPr>
        <w:t>Промежуточный тест</w:t>
      </w:r>
    </w:p>
    <w:p w:rsidR="00E839AA" w:rsidRPr="004570DA" w:rsidRDefault="00E839AA" w:rsidP="00B307AD">
      <w:pPr>
        <w:spacing w:after="0"/>
        <w:rPr>
          <w:rFonts w:ascii="Times New Roman" w:hAnsi="Times New Roman" w:cs="Times New Roman"/>
          <w:sz w:val="28"/>
          <w:szCs w:val="28"/>
        </w:rPr>
      </w:pPr>
      <w:r w:rsidRPr="004570DA">
        <w:rPr>
          <w:rFonts w:ascii="Times New Roman" w:hAnsi="Times New Roman" w:cs="Times New Roman"/>
          <w:b/>
          <w:sz w:val="28"/>
          <w:szCs w:val="28"/>
        </w:rPr>
        <w:t>1.</w:t>
      </w:r>
      <w:r w:rsidRPr="004570DA">
        <w:rPr>
          <w:rFonts w:ascii="Times New Roman" w:hAnsi="Times New Roman" w:cs="Times New Roman"/>
          <w:sz w:val="28"/>
          <w:szCs w:val="28"/>
        </w:rPr>
        <w:t xml:space="preserve"> Вставьте пропущенные слова:</w:t>
      </w:r>
    </w:p>
    <w:p w:rsidR="00E839AA" w:rsidRPr="004570DA" w:rsidRDefault="00E839AA" w:rsidP="00B307AD">
      <w:pPr>
        <w:spacing w:after="0"/>
        <w:rPr>
          <w:rFonts w:ascii="Times New Roman" w:hAnsi="Times New Roman" w:cs="Times New Roman"/>
          <w:sz w:val="28"/>
          <w:szCs w:val="28"/>
        </w:rPr>
      </w:pPr>
    </w:p>
    <w:p w:rsidR="00E839AA" w:rsidRPr="004570DA" w:rsidRDefault="00E839AA" w:rsidP="00B307AD">
      <w:pPr>
        <w:tabs>
          <w:tab w:val="left" w:pos="540"/>
        </w:tabs>
        <w:spacing w:after="0"/>
        <w:rPr>
          <w:rFonts w:ascii="Times New Roman" w:hAnsi="Times New Roman" w:cs="Times New Roman"/>
          <w:sz w:val="28"/>
          <w:szCs w:val="28"/>
        </w:rPr>
      </w:pPr>
      <w:r w:rsidRPr="004570DA">
        <w:rPr>
          <w:rFonts w:ascii="Times New Roman" w:hAnsi="Times New Roman" w:cs="Times New Roman"/>
          <w:sz w:val="28"/>
          <w:szCs w:val="28"/>
        </w:rPr>
        <w:lastRenderedPageBreak/>
        <w:tab/>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Педагогическая технология – это строго научное … и точное . . . гарантирующих успех педагогических действий.</w:t>
      </w:r>
    </w:p>
    <w:p w:rsidR="00E839AA" w:rsidRPr="004570DA" w:rsidRDefault="00E839AA" w:rsidP="00B307AD">
      <w:pPr>
        <w:tabs>
          <w:tab w:val="left" w:pos="360"/>
          <w:tab w:val="left" w:pos="540"/>
        </w:tabs>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Педагогическая технология – это содержательная … реализации учебного процесса.</w:t>
      </w:r>
    </w:p>
    <w:p w:rsidR="00E839AA" w:rsidRPr="004570DA" w:rsidRDefault="00E839AA" w:rsidP="00B307AD">
      <w:pPr>
        <w:tabs>
          <w:tab w:val="left" w:pos="360"/>
          <w:tab w:val="left" w:pos="540"/>
        </w:tabs>
        <w:spacing w:after="0"/>
        <w:rPr>
          <w:rFonts w:ascii="Times New Roman" w:hAnsi="Times New Roman" w:cs="Times New Roman"/>
          <w:sz w:val="28"/>
          <w:szCs w:val="28"/>
        </w:rPr>
      </w:pPr>
    </w:p>
    <w:p w:rsidR="00E839AA" w:rsidRPr="004570DA" w:rsidRDefault="00E839AA" w:rsidP="00B307AD">
      <w:pPr>
        <w:spacing w:after="0"/>
        <w:rPr>
          <w:rFonts w:ascii="Times New Roman" w:hAnsi="Times New Roman" w:cs="Times New Roman"/>
          <w:sz w:val="28"/>
          <w:szCs w:val="28"/>
        </w:rPr>
      </w:pPr>
      <w:r w:rsidRPr="004570DA">
        <w:rPr>
          <w:rFonts w:ascii="Times New Roman" w:hAnsi="Times New Roman" w:cs="Times New Roman"/>
          <w:b/>
          <w:sz w:val="28"/>
          <w:szCs w:val="28"/>
        </w:rPr>
        <w:t>2.</w:t>
      </w:r>
      <w:r w:rsidRPr="004570DA">
        <w:rPr>
          <w:rFonts w:ascii="Times New Roman" w:hAnsi="Times New Roman" w:cs="Times New Roman"/>
          <w:sz w:val="28"/>
          <w:szCs w:val="28"/>
        </w:rPr>
        <w:t xml:space="preserve"> Выберите из предложенного перечня компоненты педагогической  технологии:</w:t>
      </w:r>
    </w:p>
    <w:p w:rsidR="00E839AA" w:rsidRPr="004570DA" w:rsidRDefault="00E839AA" w:rsidP="00B307AD">
      <w:pPr>
        <w:spacing w:after="0"/>
        <w:rPr>
          <w:rFonts w:ascii="Times New Roman" w:hAnsi="Times New Roman" w:cs="Times New Roman"/>
          <w:sz w:val="28"/>
          <w:szCs w:val="28"/>
        </w:rPr>
      </w:pPr>
    </w:p>
    <w:p w:rsidR="00E839AA" w:rsidRPr="004570DA" w:rsidRDefault="00E839AA" w:rsidP="00B307AD">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w:t>
      </w: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научный;</w:t>
      </w:r>
      <w:r w:rsidRPr="004570DA">
        <w:rPr>
          <w:rFonts w:ascii="Times New Roman" w:hAnsi="Times New Roman" w:cs="Times New Roman"/>
          <w:sz w:val="28"/>
          <w:szCs w:val="28"/>
        </w:rPr>
        <w:tab/>
      </w:r>
      <w:r w:rsidRPr="004570DA">
        <w:rPr>
          <w:rFonts w:ascii="Times New Roman" w:hAnsi="Times New Roman" w:cs="Times New Roman"/>
          <w:b/>
          <w:sz w:val="28"/>
          <w:szCs w:val="28"/>
        </w:rPr>
        <w:t>В)</w:t>
      </w:r>
      <w:r w:rsidRPr="004570DA">
        <w:rPr>
          <w:rFonts w:ascii="Times New Roman" w:hAnsi="Times New Roman" w:cs="Times New Roman"/>
          <w:sz w:val="28"/>
          <w:szCs w:val="28"/>
        </w:rPr>
        <w:t xml:space="preserve"> концептуальный;</w:t>
      </w:r>
      <w:r w:rsidRPr="004570DA">
        <w:rPr>
          <w:rFonts w:ascii="Times New Roman" w:hAnsi="Times New Roman" w:cs="Times New Roman"/>
          <w:sz w:val="28"/>
          <w:szCs w:val="28"/>
        </w:rPr>
        <w:tab/>
      </w:r>
      <w:r w:rsidRPr="004570DA">
        <w:rPr>
          <w:rFonts w:ascii="Times New Roman" w:hAnsi="Times New Roman" w:cs="Times New Roman"/>
          <w:b/>
          <w:sz w:val="28"/>
          <w:szCs w:val="28"/>
        </w:rPr>
        <w:t>Д)</w:t>
      </w:r>
      <w:r w:rsidRPr="004570DA">
        <w:rPr>
          <w:rFonts w:ascii="Times New Roman" w:hAnsi="Times New Roman" w:cs="Times New Roman"/>
          <w:sz w:val="28"/>
          <w:szCs w:val="28"/>
        </w:rPr>
        <w:t xml:space="preserve"> процессуальный;</w:t>
      </w:r>
    </w:p>
    <w:p w:rsidR="00E839AA" w:rsidRPr="004570DA" w:rsidRDefault="00E839AA" w:rsidP="00B307AD">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содержательный;</w:t>
      </w:r>
      <w:r w:rsidRPr="004570DA">
        <w:rPr>
          <w:rFonts w:ascii="Times New Roman" w:hAnsi="Times New Roman" w:cs="Times New Roman"/>
          <w:sz w:val="28"/>
          <w:szCs w:val="28"/>
        </w:rPr>
        <w:tab/>
      </w:r>
      <w:r w:rsidRPr="004570DA">
        <w:rPr>
          <w:rFonts w:ascii="Times New Roman" w:hAnsi="Times New Roman" w:cs="Times New Roman"/>
          <w:b/>
          <w:sz w:val="28"/>
          <w:szCs w:val="28"/>
        </w:rPr>
        <w:t>Г)</w:t>
      </w:r>
      <w:r w:rsidRPr="004570DA">
        <w:rPr>
          <w:rFonts w:ascii="Times New Roman" w:hAnsi="Times New Roman" w:cs="Times New Roman"/>
          <w:sz w:val="28"/>
          <w:szCs w:val="28"/>
        </w:rPr>
        <w:t xml:space="preserve"> адаптативный;</w:t>
      </w:r>
      <w:r w:rsidRPr="004570DA">
        <w:rPr>
          <w:rFonts w:ascii="Times New Roman" w:hAnsi="Times New Roman" w:cs="Times New Roman"/>
          <w:sz w:val="28"/>
          <w:szCs w:val="28"/>
        </w:rPr>
        <w:tab/>
      </w:r>
      <w:r w:rsidRPr="004570DA">
        <w:rPr>
          <w:rFonts w:ascii="Times New Roman" w:hAnsi="Times New Roman" w:cs="Times New Roman"/>
          <w:b/>
          <w:sz w:val="28"/>
          <w:szCs w:val="28"/>
        </w:rPr>
        <w:t>Е)</w:t>
      </w:r>
      <w:r w:rsidRPr="004570DA">
        <w:rPr>
          <w:rFonts w:ascii="Times New Roman" w:hAnsi="Times New Roman" w:cs="Times New Roman"/>
          <w:sz w:val="28"/>
          <w:szCs w:val="28"/>
        </w:rPr>
        <w:t xml:space="preserve"> деятельностный.</w:t>
      </w:r>
    </w:p>
    <w:p w:rsidR="00E839AA" w:rsidRPr="004570DA" w:rsidRDefault="00E839AA" w:rsidP="00B307AD">
      <w:pPr>
        <w:tabs>
          <w:tab w:val="left" w:pos="360"/>
          <w:tab w:val="left" w:pos="3060"/>
          <w:tab w:val="left" w:pos="6300"/>
        </w:tabs>
        <w:spacing w:after="0"/>
        <w:rPr>
          <w:rFonts w:ascii="Times New Roman" w:hAnsi="Times New Roman" w:cs="Times New Roman"/>
          <w:sz w:val="28"/>
          <w:szCs w:val="28"/>
        </w:rPr>
      </w:pPr>
    </w:p>
    <w:p w:rsidR="00E839AA" w:rsidRPr="004570DA" w:rsidRDefault="00E839AA" w:rsidP="00B307AD">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b/>
          <w:sz w:val="28"/>
          <w:szCs w:val="28"/>
        </w:rPr>
        <w:t>3.</w:t>
      </w:r>
      <w:r w:rsidRPr="004570DA">
        <w:rPr>
          <w:rFonts w:ascii="Times New Roman" w:hAnsi="Times New Roman" w:cs="Times New Roman"/>
          <w:sz w:val="28"/>
          <w:szCs w:val="28"/>
        </w:rPr>
        <w:t xml:space="preserve"> Из предложенного перечня выберите разновидности групповых технологий:</w:t>
      </w:r>
    </w:p>
    <w:p w:rsidR="00E839AA" w:rsidRPr="004570DA" w:rsidRDefault="00E839AA" w:rsidP="00B307AD">
      <w:pPr>
        <w:tabs>
          <w:tab w:val="left" w:pos="360"/>
          <w:tab w:val="left" w:pos="3060"/>
          <w:tab w:val="left" w:pos="6300"/>
        </w:tabs>
        <w:spacing w:after="0"/>
        <w:rPr>
          <w:rFonts w:ascii="Times New Roman" w:hAnsi="Times New Roman" w:cs="Times New Roman"/>
          <w:sz w:val="28"/>
          <w:szCs w:val="28"/>
        </w:rPr>
      </w:pPr>
    </w:p>
    <w:p w:rsidR="00E839AA" w:rsidRPr="004570DA" w:rsidRDefault="00E839AA" w:rsidP="00B307AD">
      <w:pPr>
        <w:tabs>
          <w:tab w:val="left" w:pos="360"/>
          <w:tab w:val="left" w:pos="54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нетрадиционные уроки;</w:t>
      </w:r>
      <w:r w:rsidRPr="004570DA">
        <w:rPr>
          <w:rFonts w:ascii="Times New Roman" w:hAnsi="Times New Roman" w:cs="Times New Roman"/>
          <w:sz w:val="28"/>
          <w:szCs w:val="28"/>
        </w:rPr>
        <w:tab/>
      </w:r>
      <w:r w:rsidRPr="004570DA">
        <w:rPr>
          <w:rFonts w:ascii="Times New Roman" w:hAnsi="Times New Roman" w:cs="Times New Roman"/>
          <w:b/>
          <w:sz w:val="28"/>
          <w:szCs w:val="28"/>
        </w:rPr>
        <w:t>Д)</w:t>
      </w:r>
      <w:r w:rsidRPr="004570DA">
        <w:rPr>
          <w:rFonts w:ascii="Times New Roman" w:hAnsi="Times New Roman" w:cs="Times New Roman"/>
          <w:sz w:val="28"/>
          <w:szCs w:val="28"/>
        </w:rPr>
        <w:t xml:space="preserve"> групповой опрос;</w:t>
      </w:r>
    </w:p>
    <w:p w:rsidR="00E839AA" w:rsidRPr="004570DA" w:rsidRDefault="00E839AA" w:rsidP="00B307AD">
      <w:pPr>
        <w:tabs>
          <w:tab w:val="left" w:pos="360"/>
          <w:tab w:val="left" w:pos="54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учебная встреча;</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Е)</w:t>
      </w:r>
      <w:r w:rsidRPr="004570DA">
        <w:rPr>
          <w:rFonts w:ascii="Times New Roman" w:hAnsi="Times New Roman" w:cs="Times New Roman"/>
          <w:sz w:val="28"/>
          <w:szCs w:val="28"/>
        </w:rPr>
        <w:t xml:space="preserve"> общественный смотр знаний;</w:t>
      </w:r>
    </w:p>
    <w:p w:rsidR="00E839AA" w:rsidRPr="004570DA" w:rsidRDefault="00E839AA" w:rsidP="00B307AD">
      <w:pPr>
        <w:tabs>
          <w:tab w:val="left" w:pos="360"/>
          <w:tab w:val="left" w:pos="54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В)</w:t>
      </w:r>
      <w:r w:rsidRPr="004570DA">
        <w:rPr>
          <w:rFonts w:ascii="Times New Roman" w:hAnsi="Times New Roman" w:cs="Times New Roman"/>
          <w:sz w:val="28"/>
          <w:szCs w:val="28"/>
        </w:rPr>
        <w:t xml:space="preserve"> тестирование;</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Ж)</w:t>
      </w:r>
      <w:r w:rsidRPr="004570DA">
        <w:rPr>
          <w:rFonts w:ascii="Times New Roman" w:hAnsi="Times New Roman" w:cs="Times New Roman"/>
          <w:sz w:val="28"/>
          <w:szCs w:val="28"/>
        </w:rPr>
        <w:t xml:space="preserve"> деловая игра.</w:t>
      </w:r>
    </w:p>
    <w:p w:rsidR="00E839AA" w:rsidRPr="004570DA" w:rsidRDefault="00E839AA" w:rsidP="00B307AD">
      <w:pPr>
        <w:tabs>
          <w:tab w:val="left" w:pos="360"/>
          <w:tab w:val="left" w:pos="54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Г)</w:t>
      </w:r>
      <w:r w:rsidRPr="004570DA">
        <w:rPr>
          <w:rFonts w:ascii="Times New Roman" w:hAnsi="Times New Roman" w:cs="Times New Roman"/>
          <w:sz w:val="28"/>
          <w:szCs w:val="28"/>
        </w:rPr>
        <w:t xml:space="preserve"> диспут;</w:t>
      </w:r>
    </w:p>
    <w:p w:rsidR="00E839AA" w:rsidRPr="004570DA" w:rsidRDefault="00E839AA" w:rsidP="00B307AD">
      <w:pPr>
        <w:tabs>
          <w:tab w:val="left" w:pos="360"/>
          <w:tab w:val="left" w:pos="540"/>
          <w:tab w:val="left" w:pos="3060"/>
          <w:tab w:val="left" w:pos="4860"/>
          <w:tab w:val="left" w:pos="6300"/>
        </w:tabs>
        <w:spacing w:after="0"/>
        <w:rPr>
          <w:rFonts w:ascii="Times New Roman" w:hAnsi="Times New Roman" w:cs="Times New Roman"/>
          <w:sz w:val="28"/>
          <w:szCs w:val="28"/>
        </w:rPr>
      </w:pP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b/>
          <w:sz w:val="28"/>
          <w:szCs w:val="28"/>
        </w:rPr>
        <w:t>4.</w:t>
      </w:r>
      <w:r w:rsidRPr="004570DA">
        <w:rPr>
          <w:rFonts w:ascii="Times New Roman" w:hAnsi="Times New Roman" w:cs="Times New Roman"/>
          <w:sz w:val="28"/>
          <w:szCs w:val="28"/>
        </w:rPr>
        <w:t xml:space="preserve"> Представьте в логически правильном порядке технологическую схему деловой игры:</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1)</w:t>
      </w:r>
      <w:r w:rsidRPr="004570DA">
        <w:rPr>
          <w:rFonts w:ascii="Times New Roman" w:hAnsi="Times New Roman" w:cs="Times New Roman"/>
          <w:sz w:val="28"/>
          <w:szCs w:val="28"/>
        </w:rPr>
        <w:t xml:space="preserve"> межгрупповая дискуссия;</w:t>
      </w:r>
      <w:r w:rsidRPr="004570DA">
        <w:rPr>
          <w:rFonts w:ascii="Times New Roman" w:hAnsi="Times New Roman" w:cs="Times New Roman"/>
          <w:sz w:val="28"/>
          <w:szCs w:val="28"/>
        </w:rPr>
        <w:tab/>
      </w:r>
      <w:r w:rsidRPr="004570DA">
        <w:rPr>
          <w:rFonts w:ascii="Times New Roman" w:hAnsi="Times New Roman" w:cs="Times New Roman"/>
          <w:b/>
          <w:sz w:val="28"/>
          <w:szCs w:val="28"/>
        </w:rPr>
        <w:t>4)</w:t>
      </w:r>
      <w:r w:rsidRPr="004570DA">
        <w:rPr>
          <w:rFonts w:ascii="Times New Roman" w:hAnsi="Times New Roman" w:cs="Times New Roman"/>
          <w:sz w:val="28"/>
          <w:szCs w:val="28"/>
        </w:rPr>
        <w:t xml:space="preserve"> групповая работа над заданием;</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2)</w:t>
      </w:r>
      <w:r w:rsidRPr="004570DA">
        <w:rPr>
          <w:rFonts w:ascii="Times New Roman" w:hAnsi="Times New Roman" w:cs="Times New Roman"/>
          <w:sz w:val="28"/>
          <w:szCs w:val="28"/>
        </w:rPr>
        <w:t xml:space="preserve"> ввод в игру;</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5)</w:t>
      </w:r>
      <w:r w:rsidRPr="004570DA">
        <w:rPr>
          <w:rFonts w:ascii="Times New Roman" w:hAnsi="Times New Roman" w:cs="Times New Roman"/>
          <w:sz w:val="28"/>
          <w:szCs w:val="28"/>
        </w:rPr>
        <w:t xml:space="preserve"> анализ и обобщение.</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3)</w:t>
      </w:r>
      <w:r w:rsidRPr="004570DA">
        <w:rPr>
          <w:rFonts w:ascii="Times New Roman" w:hAnsi="Times New Roman" w:cs="Times New Roman"/>
          <w:sz w:val="28"/>
          <w:szCs w:val="28"/>
        </w:rPr>
        <w:t xml:space="preserve"> разработка игры;</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b/>
          <w:sz w:val="28"/>
          <w:szCs w:val="28"/>
        </w:rPr>
        <w:t>5.</w:t>
      </w:r>
      <w:r w:rsidRPr="004570DA">
        <w:rPr>
          <w:rFonts w:ascii="Times New Roman" w:hAnsi="Times New Roman" w:cs="Times New Roman"/>
          <w:sz w:val="28"/>
          <w:szCs w:val="28"/>
        </w:rPr>
        <w:t xml:space="preserve"> Установите соответствие содержания этапам групповой</w:t>
      </w:r>
      <w:r w:rsidR="00E93098">
        <w:rPr>
          <w:rFonts w:ascii="Times New Roman" w:hAnsi="Times New Roman" w:cs="Times New Roman"/>
          <w:sz w:val="28"/>
          <w:szCs w:val="28"/>
        </w:rPr>
        <w:t xml:space="preserve"> работы (групповые технологии):</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w:t>
      </w:r>
      <w:r w:rsidRPr="004570DA">
        <w:rPr>
          <w:rFonts w:ascii="Times New Roman" w:hAnsi="Times New Roman" w:cs="Times New Roman"/>
          <w:b/>
          <w:sz w:val="28"/>
          <w:szCs w:val="28"/>
          <w:lang w:val="en-US"/>
        </w:rPr>
        <w:t>I</w:t>
      </w:r>
      <w:r w:rsidRPr="004570DA">
        <w:rPr>
          <w:rFonts w:ascii="Times New Roman" w:hAnsi="Times New Roman" w:cs="Times New Roman"/>
          <w:b/>
          <w:sz w:val="28"/>
          <w:szCs w:val="28"/>
        </w:rPr>
        <w:t xml:space="preserve"> этап:</w:t>
      </w:r>
      <w:r w:rsidRPr="004570DA">
        <w:rPr>
          <w:rFonts w:ascii="Times New Roman" w:hAnsi="Times New Roman" w:cs="Times New Roman"/>
          <w:sz w:val="28"/>
          <w:szCs w:val="28"/>
        </w:rPr>
        <w:t xml:space="preserve"> подготовка к выполнению </w:t>
      </w:r>
      <w:r w:rsidRPr="004570DA">
        <w:rPr>
          <w:rFonts w:ascii="Times New Roman" w:hAnsi="Times New Roman" w:cs="Times New Roman"/>
          <w:sz w:val="28"/>
          <w:szCs w:val="28"/>
        </w:rPr>
        <w:tab/>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обсуждение индивидуальных результатов</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группового задания</w:t>
      </w:r>
      <w:r w:rsidRPr="004570DA">
        <w:rPr>
          <w:rFonts w:ascii="Times New Roman" w:hAnsi="Times New Roman" w:cs="Times New Roman"/>
          <w:sz w:val="28"/>
          <w:szCs w:val="28"/>
        </w:rPr>
        <w:tab/>
      </w:r>
      <w:r w:rsidRPr="004570DA">
        <w:rPr>
          <w:rFonts w:ascii="Times New Roman" w:hAnsi="Times New Roman" w:cs="Times New Roman"/>
          <w:sz w:val="28"/>
          <w:szCs w:val="28"/>
        </w:rPr>
        <w:tab/>
        <w:t>работы в группе;</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инструктаж о последовательности работы;</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w:t>
      </w:r>
      <w:r w:rsidRPr="004570DA">
        <w:rPr>
          <w:rFonts w:ascii="Times New Roman" w:hAnsi="Times New Roman" w:cs="Times New Roman"/>
          <w:b/>
          <w:sz w:val="28"/>
          <w:szCs w:val="28"/>
          <w:lang w:val="en-US"/>
        </w:rPr>
        <w:t>II</w:t>
      </w:r>
      <w:r w:rsidRPr="004570DA">
        <w:rPr>
          <w:rFonts w:ascii="Times New Roman" w:hAnsi="Times New Roman" w:cs="Times New Roman"/>
          <w:b/>
          <w:sz w:val="28"/>
          <w:szCs w:val="28"/>
        </w:rPr>
        <w:t xml:space="preserve"> этап:</w:t>
      </w:r>
      <w:r w:rsidRPr="004570DA">
        <w:rPr>
          <w:rFonts w:ascii="Times New Roman" w:hAnsi="Times New Roman" w:cs="Times New Roman"/>
          <w:sz w:val="28"/>
          <w:szCs w:val="28"/>
        </w:rPr>
        <w:t xml:space="preserve"> групповая работа</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в)</w:t>
      </w:r>
      <w:r w:rsidRPr="004570DA">
        <w:rPr>
          <w:rFonts w:ascii="Times New Roman" w:hAnsi="Times New Roman" w:cs="Times New Roman"/>
          <w:sz w:val="28"/>
          <w:szCs w:val="28"/>
        </w:rPr>
        <w:t xml:space="preserve"> постановка познавательной задачи;</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г)</w:t>
      </w:r>
      <w:r w:rsidRPr="004570DA">
        <w:rPr>
          <w:rFonts w:ascii="Times New Roman" w:hAnsi="Times New Roman" w:cs="Times New Roman"/>
          <w:sz w:val="28"/>
          <w:szCs w:val="28"/>
        </w:rPr>
        <w:t xml:space="preserve"> индивидуальное выполнение задания;</w:t>
      </w:r>
    </w:p>
    <w:p w:rsidR="00E839AA" w:rsidRPr="004570DA" w:rsidRDefault="00E839AA"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w:t>
      </w:r>
      <w:r w:rsidRPr="004570DA">
        <w:rPr>
          <w:rFonts w:ascii="Times New Roman" w:hAnsi="Times New Roman" w:cs="Times New Roman"/>
          <w:b/>
          <w:sz w:val="28"/>
          <w:szCs w:val="28"/>
        </w:rPr>
        <w:t>Ш этап</w:t>
      </w:r>
      <w:r w:rsidRPr="004570DA">
        <w:rPr>
          <w:rFonts w:ascii="Times New Roman" w:hAnsi="Times New Roman" w:cs="Times New Roman"/>
          <w:sz w:val="28"/>
          <w:szCs w:val="28"/>
        </w:rPr>
        <w:t>: заключительная часть</w:t>
      </w:r>
      <w:r w:rsidRPr="004570DA">
        <w:rPr>
          <w:rFonts w:ascii="Times New Roman" w:hAnsi="Times New Roman" w:cs="Times New Roman"/>
          <w:sz w:val="28"/>
          <w:szCs w:val="28"/>
        </w:rPr>
        <w:tab/>
      </w:r>
      <w:r w:rsidRPr="004570DA">
        <w:rPr>
          <w:rFonts w:ascii="Times New Roman" w:hAnsi="Times New Roman" w:cs="Times New Roman"/>
          <w:b/>
          <w:sz w:val="28"/>
          <w:szCs w:val="28"/>
        </w:rPr>
        <w:t>д)</w:t>
      </w:r>
      <w:r w:rsidRPr="004570DA">
        <w:rPr>
          <w:rFonts w:ascii="Times New Roman" w:hAnsi="Times New Roman" w:cs="Times New Roman"/>
          <w:sz w:val="28"/>
          <w:szCs w:val="28"/>
        </w:rPr>
        <w:t xml:space="preserve"> обсуждение общего задания группы;</w:t>
      </w:r>
    </w:p>
    <w:p w:rsidR="00E839AA" w:rsidRPr="004570DA" w:rsidRDefault="00E839AA" w:rsidP="00B307AD">
      <w:pPr>
        <w:tabs>
          <w:tab w:val="left" w:pos="4860"/>
        </w:tabs>
        <w:spacing w:after="0"/>
        <w:ind w:left="4860"/>
        <w:rPr>
          <w:rFonts w:ascii="Times New Roman" w:hAnsi="Times New Roman" w:cs="Times New Roman"/>
          <w:sz w:val="28"/>
          <w:szCs w:val="28"/>
        </w:rPr>
      </w:pPr>
      <w:r w:rsidRPr="004570DA">
        <w:rPr>
          <w:rFonts w:ascii="Times New Roman" w:hAnsi="Times New Roman" w:cs="Times New Roman"/>
          <w:b/>
          <w:sz w:val="28"/>
          <w:szCs w:val="28"/>
        </w:rPr>
        <w:t>е)</w:t>
      </w:r>
      <w:r w:rsidRPr="004570DA">
        <w:rPr>
          <w:rFonts w:ascii="Times New Roman" w:hAnsi="Times New Roman" w:cs="Times New Roman"/>
          <w:sz w:val="28"/>
          <w:szCs w:val="28"/>
        </w:rPr>
        <w:t xml:space="preserve"> общий вывод о групповой работе и достижении поставленной задачи.</w:t>
      </w:r>
    </w:p>
    <w:p w:rsidR="00E839AA" w:rsidRPr="004570DA" w:rsidRDefault="00E839AA" w:rsidP="00B307AD">
      <w:pPr>
        <w:tabs>
          <w:tab w:val="left" w:pos="4860"/>
        </w:tabs>
        <w:spacing w:after="0"/>
        <w:ind w:left="4860"/>
        <w:rPr>
          <w:rFonts w:ascii="Times New Roman" w:hAnsi="Times New Roman" w:cs="Times New Roman"/>
          <w:sz w:val="28"/>
          <w:szCs w:val="28"/>
        </w:rPr>
      </w:pPr>
    </w:p>
    <w:p w:rsidR="00E839AA" w:rsidRPr="004570DA" w:rsidRDefault="00E839AA" w:rsidP="00B307AD">
      <w:pPr>
        <w:tabs>
          <w:tab w:val="left" w:pos="0"/>
        </w:tabs>
        <w:spacing w:after="0"/>
        <w:ind w:left="4860" w:hanging="4860"/>
        <w:rPr>
          <w:rFonts w:ascii="Times New Roman" w:hAnsi="Times New Roman" w:cs="Times New Roman"/>
          <w:sz w:val="28"/>
          <w:szCs w:val="28"/>
        </w:rPr>
      </w:pPr>
      <w:r w:rsidRPr="004570DA">
        <w:rPr>
          <w:rFonts w:ascii="Times New Roman" w:hAnsi="Times New Roman" w:cs="Times New Roman"/>
          <w:b/>
          <w:sz w:val="28"/>
          <w:szCs w:val="28"/>
        </w:rPr>
        <w:t>6.</w:t>
      </w:r>
      <w:r w:rsidRPr="004570DA">
        <w:rPr>
          <w:rFonts w:ascii="Times New Roman" w:hAnsi="Times New Roman" w:cs="Times New Roman"/>
          <w:sz w:val="28"/>
          <w:szCs w:val="28"/>
        </w:rPr>
        <w:t xml:space="preserve"> Назовите автора, теоретические положения которого легли в основу проблемного обучения:</w:t>
      </w:r>
    </w:p>
    <w:p w:rsidR="00E839AA" w:rsidRPr="004570DA" w:rsidRDefault="00E839AA" w:rsidP="00B307AD">
      <w:pPr>
        <w:tabs>
          <w:tab w:val="left" w:pos="0"/>
        </w:tabs>
        <w:spacing w:after="0"/>
        <w:ind w:left="4860" w:hanging="4860"/>
        <w:rPr>
          <w:rFonts w:ascii="Times New Roman" w:hAnsi="Times New Roman" w:cs="Times New Roman"/>
          <w:sz w:val="28"/>
          <w:szCs w:val="28"/>
        </w:rPr>
      </w:pP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З.Фрейд</w:t>
      </w:r>
      <w:r w:rsidRPr="004570DA">
        <w:rPr>
          <w:rFonts w:ascii="Times New Roman" w:hAnsi="Times New Roman" w:cs="Times New Roman"/>
          <w:sz w:val="28"/>
          <w:szCs w:val="28"/>
        </w:rPr>
        <w:tab/>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Дж. Бруннер</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В)</w:t>
      </w:r>
      <w:r w:rsidRPr="004570DA">
        <w:rPr>
          <w:rFonts w:ascii="Times New Roman" w:hAnsi="Times New Roman" w:cs="Times New Roman"/>
          <w:sz w:val="28"/>
          <w:szCs w:val="28"/>
        </w:rPr>
        <w:t xml:space="preserve"> Дж. Дьюи</w:t>
      </w: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b/>
          <w:sz w:val="28"/>
          <w:szCs w:val="28"/>
        </w:rPr>
        <w:t>7.</w:t>
      </w:r>
      <w:r w:rsidRPr="004570DA">
        <w:rPr>
          <w:rFonts w:ascii="Times New Roman" w:hAnsi="Times New Roman" w:cs="Times New Roman"/>
          <w:sz w:val="28"/>
          <w:szCs w:val="28"/>
        </w:rPr>
        <w:t xml:space="preserve"> В какой технологии ребенок поочередно выступает то учеником, то учителем:</w:t>
      </w: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b/>
          <w:sz w:val="28"/>
          <w:szCs w:val="28"/>
        </w:rPr>
        <w:t xml:space="preserve">   А)</w:t>
      </w:r>
      <w:r w:rsidRPr="004570DA">
        <w:rPr>
          <w:rFonts w:ascii="Times New Roman" w:hAnsi="Times New Roman" w:cs="Times New Roman"/>
          <w:sz w:val="28"/>
          <w:szCs w:val="28"/>
        </w:rPr>
        <w:t xml:space="preserve"> программированного обучения;</w:t>
      </w: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уровневой дифференциации;</w:t>
      </w: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b/>
          <w:sz w:val="28"/>
          <w:szCs w:val="28"/>
        </w:rPr>
        <w:t xml:space="preserve">   В)</w:t>
      </w:r>
      <w:r w:rsidRPr="004570DA">
        <w:rPr>
          <w:rFonts w:ascii="Times New Roman" w:hAnsi="Times New Roman" w:cs="Times New Roman"/>
          <w:sz w:val="28"/>
          <w:szCs w:val="28"/>
        </w:rPr>
        <w:t xml:space="preserve"> коллективного взаимообучения (КСО).</w:t>
      </w: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b/>
          <w:sz w:val="28"/>
          <w:szCs w:val="28"/>
        </w:rPr>
        <w:t>8.</w:t>
      </w:r>
      <w:r w:rsidRPr="004570DA">
        <w:rPr>
          <w:rFonts w:ascii="Times New Roman" w:hAnsi="Times New Roman" w:cs="Times New Roman"/>
          <w:sz w:val="28"/>
          <w:szCs w:val="28"/>
        </w:rPr>
        <w:t xml:space="preserve"> Модель сводных групп – это объединенная форма двух видов дифференциации обучения:</w:t>
      </w: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по интересам и по уровню развития;</w:t>
      </w: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b/>
          <w:sz w:val="28"/>
          <w:szCs w:val="28"/>
        </w:rPr>
        <w:t xml:space="preserve">  Б)</w:t>
      </w:r>
      <w:r w:rsidRPr="004570DA">
        <w:rPr>
          <w:rFonts w:ascii="Times New Roman" w:hAnsi="Times New Roman" w:cs="Times New Roman"/>
          <w:sz w:val="28"/>
          <w:szCs w:val="28"/>
        </w:rPr>
        <w:t xml:space="preserve"> по возрастному составу и по интересам;</w:t>
      </w: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b/>
          <w:sz w:val="28"/>
          <w:szCs w:val="28"/>
        </w:rPr>
        <w:t xml:space="preserve">  В)</w:t>
      </w:r>
      <w:r w:rsidRPr="004570DA">
        <w:rPr>
          <w:rFonts w:ascii="Times New Roman" w:hAnsi="Times New Roman" w:cs="Times New Roman"/>
          <w:sz w:val="28"/>
          <w:szCs w:val="28"/>
        </w:rPr>
        <w:t xml:space="preserve"> по полу и уровню умственного развития.</w:t>
      </w:r>
    </w:p>
    <w:p w:rsidR="00E839AA" w:rsidRPr="004570DA" w:rsidRDefault="00E839AA" w:rsidP="00B307AD">
      <w:pPr>
        <w:tabs>
          <w:tab w:val="left" w:pos="0"/>
          <w:tab w:val="left" w:pos="360"/>
          <w:tab w:val="left" w:pos="3060"/>
          <w:tab w:val="left" w:pos="6300"/>
        </w:tabs>
        <w:spacing w:after="0"/>
        <w:ind w:left="4860" w:hanging="4860"/>
        <w:rPr>
          <w:rFonts w:ascii="Times New Roman" w:hAnsi="Times New Roman" w:cs="Times New Roman"/>
          <w:sz w:val="28"/>
          <w:szCs w:val="28"/>
        </w:rPr>
      </w:pPr>
    </w:p>
    <w:p w:rsidR="00E839AA" w:rsidRPr="004570DA" w:rsidRDefault="00E839AA" w:rsidP="00B307AD">
      <w:pPr>
        <w:tabs>
          <w:tab w:val="left" w:pos="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b/>
          <w:sz w:val="28"/>
          <w:szCs w:val="28"/>
        </w:rPr>
        <w:t>9.</w:t>
      </w:r>
      <w:r w:rsidRPr="004570DA">
        <w:rPr>
          <w:rFonts w:ascii="Times New Roman" w:hAnsi="Times New Roman" w:cs="Times New Roman"/>
          <w:sz w:val="28"/>
          <w:szCs w:val="28"/>
        </w:rPr>
        <w:t xml:space="preserve"> Технологический прием, который означает, что учебный материал в программе состоит из   самостоятельных, но взаимосвязанных порций информации и учебных заданий называется:</w:t>
      </w:r>
    </w:p>
    <w:p w:rsidR="00E839AA" w:rsidRPr="004570DA" w:rsidRDefault="00E839AA" w:rsidP="00B307AD">
      <w:pPr>
        <w:tabs>
          <w:tab w:val="left" w:pos="0"/>
          <w:tab w:val="left" w:pos="306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b/>
          <w:sz w:val="28"/>
          <w:szCs w:val="28"/>
        </w:rPr>
        <w:t xml:space="preserve">     А)</w:t>
      </w:r>
      <w:r w:rsidRPr="004570DA">
        <w:rPr>
          <w:rFonts w:ascii="Times New Roman" w:hAnsi="Times New Roman" w:cs="Times New Roman"/>
          <w:sz w:val="28"/>
          <w:szCs w:val="28"/>
        </w:rPr>
        <w:t xml:space="preserve"> блочное обучение;</w:t>
      </w: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b/>
          <w:sz w:val="28"/>
          <w:szCs w:val="28"/>
        </w:rPr>
        <w:t xml:space="preserve">     Б)</w:t>
      </w:r>
      <w:r w:rsidRPr="004570DA">
        <w:rPr>
          <w:rFonts w:ascii="Times New Roman" w:hAnsi="Times New Roman" w:cs="Times New Roman"/>
          <w:sz w:val="28"/>
          <w:szCs w:val="28"/>
        </w:rPr>
        <w:t xml:space="preserve"> шаговая учебная процедура;</w:t>
      </w: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b/>
          <w:sz w:val="28"/>
          <w:szCs w:val="28"/>
        </w:rPr>
        <w:t xml:space="preserve">     В)</w:t>
      </w:r>
      <w:r w:rsidRPr="004570DA">
        <w:rPr>
          <w:rFonts w:ascii="Times New Roman" w:hAnsi="Times New Roman" w:cs="Times New Roman"/>
          <w:sz w:val="28"/>
          <w:szCs w:val="28"/>
        </w:rPr>
        <w:t xml:space="preserve"> самоконтроль.</w:t>
      </w: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b/>
          <w:sz w:val="28"/>
          <w:szCs w:val="28"/>
        </w:rPr>
        <w:t>10.</w:t>
      </w:r>
      <w:r w:rsidRPr="004570DA">
        <w:rPr>
          <w:rFonts w:ascii="Times New Roman" w:hAnsi="Times New Roman" w:cs="Times New Roman"/>
          <w:sz w:val="28"/>
          <w:szCs w:val="28"/>
        </w:rPr>
        <w:t xml:space="preserve"> Содействие развитию самостоятельности учеников, их умению работать с учетом индивидуальных способов проработки учебного материала является целью:</w:t>
      </w: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технологии уровневой дифференциации;</w:t>
      </w: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технологии модульного обучения;</w:t>
      </w: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В)</w:t>
      </w:r>
      <w:r w:rsidRPr="004570DA">
        <w:rPr>
          <w:rFonts w:ascii="Times New Roman" w:hAnsi="Times New Roman" w:cs="Times New Roman"/>
          <w:sz w:val="28"/>
          <w:szCs w:val="28"/>
        </w:rPr>
        <w:t xml:space="preserve"> технологии проблемного обучения.</w:t>
      </w: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b/>
          <w:sz w:val="28"/>
          <w:szCs w:val="28"/>
        </w:rPr>
        <w:t>11.</w:t>
      </w:r>
      <w:r w:rsidRPr="004570DA">
        <w:rPr>
          <w:rFonts w:ascii="Times New Roman" w:hAnsi="Times New Roman" w:cs="Times New Roman"/>
          <w:sz w:val="28"/>
          <w:szCs w:val="28"/>
        </w:rPr>
        <w:t xml:space="preserve"> Установите соответствие:</w:t>
      </w: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1.</w:t>
      </w:r>
      <w:r w:rsidRPr="004570DA">
        <w:rPr>
          <w:rFonts w:ascii="Times New Roman" w:hAnsi="Times New Roman" w:cs="Times New Roman"/>
          <w:sz w:val="28"/>
          <w:szCs w:val="28"/>
        </w:rPr>
        <w:t>В.Ф.Шаталов</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творческая книжка</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2.</w:t>
      </w:r>
      <w:r w:rsidRPr="004570DA">
        <w:rPr>
          <w:rFonts w:ascii="Times New Roman" w:hAnsi="Times New Roman" w:cs="Times New Roman"/>
          <w:sz w:val="28"/>
          <w:szCs w:val="28"/>
        </w:rPr>
        <w:t xml:space="preserve"> И.П.Волков</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урок духовной жизни</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b/>
          <w:sz w:val="28"/>
          <w:szCs w:val="28"/>
        </w:rPr>
        <w:t>3.</w:t>
      </w:r>
      <w:r w:rsidRPr="004570DA">
        <w:rPr>
          <w:rFonts w:ascii="Times New Roman" w:hAnsi="Times New Roman" w:cs="Times New Roman"/>
          <w:sz w:val="28"/>
          <w:szCs w:val="28"/>
        </w:rPr>
        <w:t xml:space="preserve"> Ш.А. Амонашвили</w:t>
      </w:r>
      <w:r w:rsidRPr="004570DA">
        <w:rPr>
          <w:rFonts w:ascii="Times New Roman" w:hAnsi="Times New Roman" w:cs="Times New Roman"/>
          <w:sz w:val="28"/>
          <w:szCs w:val="28"/>
        </w:rPr>
        <w:tab/>
      </w:r>
      <w:r w:rsidRPr="004570DA">
        <w:rPr>
          <w:rFonts w:ascii="Times New Roman" w:hAnsi="Times New Roman" w:cs="Times New Roman"/>
          <w:b/>
          <w:sz w:val="28"/>
          <w:szCs w:val="28"/>
        </w:rPr>
        <w:t>в)</w:t>
      </w:r>
      <w:r w:rsidRPr="004570DA">
        <w:rPr>
          <w:rFonts w:ascii="Times New Roman" w:hAnsi="Times New Roman" w:cs="Times New Roman"/>
          <w:sz w:val="28"/>
          <w:szCs w:val="28"/>
        </w:rPr>
        <w:t xml:space="preserve"> опорный конспект</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b/>
          <w:sz w:val="28"/>
          <w:szCs w:val="28"/>
        </w:rPr>
        <w:t>12.</w:t>
      </w:r>
      <w:r w:rsidRPr="004570DA">
        <w:rPr>
          <w:rFonts w:ascii="Times New Roman" w:hAnsi="Times New Roman" w:cs="Times New Roman"/>
          <w:sz w:val="28"/>
          <w:szCs w:val="28"/>
        </w:rPr>
        <w:t xml:space="preserve"> Кто является разработчиком методики коллективного творческого дела:</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И.П.Волков;</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И.П.Иванов;</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В)</w:t>
      </w:r>
      <w:r w:rsidRPr="004570DA">
        <w:rPr>
          <w:rFonts w:ascii="Times New Roman" w:hAnsi="Times New Roman" w:cs="Times New Roman"/>
          <w:sz w:val="28"/>
          <w:szCs w:val="28"/>
        </w:rPr>
        <w:t xml:space="preserve"> Г.С. Альтшуллер.</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b/>
          <w:sz w:val="28"/>
          <w:szCs w:val="28"/>
        </w:rPr>
        <w:lastRenderedPageBreak/>
        <w:t>13.</w:t>
      </w:r>
      <w:r w:rsidRPr="004570DA">
        <w:rPr>
          <w:rFonts w:ascii="Times New Roman" w:hAnsi="Times New Roman" w:cs="Times New Roman"/>
          <w:sz w:val="28"/>
          <w:szCs w:val="28"/>
        </w:rPr>
        <w:t xml:space="preserve"> Назовите приоритетную цель творческого развивающего обучения И.П. Волкова:</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воспитание общественного творчества;</w:t>
      </w:r>
    </w:p>
    <w:p w:rsidR="00E839AA" w:rsidRPr="004570DA" w:rsidRDefault="00E839AA" w:rsidP="00B307AD">
      <w:pPr>
        <w:tabs>
          <w:tab w:val="left" w:pos="360"/>
          <w:tab w:val="left" w:pos="54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развитие технического творчества;</w:t>
      </w:r>
    </w:p>
    <w:p w:rsidR="00E839AA" w:rsidRPr="004570DA" w:rsidRDefault="00E839AA"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В)</w:t>
      </w:r>
      <w:r w:rsidRPr="004570DA">
        <w:rPr>
          <w:rFonts w:ascii="Times New Roman" w:hAnsi="Times New Roman" w:cs="Times New Roman"/>
          <w:sz w:val="28"/>
          <w:szCs w:val="28"/>
        </w:rPr>
        <w:t xml:space="preserve"> выявление и развитие творческих способностей</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b/>
          <w:sz w:val="28"/>
          <w:szCs w:val="28"/>
        </w:rPr>
        <w:t>14.</w:t>
      </w:r>
      <w:r w:rsidRPr="004570DA">
        <w:rPr>
          <w:rFonts w:ascii="Times New Roman" w:hAnsi="Times New Roman" w:cs="Times New Roman"/>
          <w:sz w:val="28"/>
          <w:szCs w:val="28"/>
        </w:rPr>
        <w:t xml:space="preserve"> Допишите предложение: </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Особое психическое состояние интеллектуального затруднения человека, возникающее в случае, когда он не может достичь цели известными ему способами и вынужден искать новые пути, называется …  … .</w:t>
      </w:r>
    </w:p>
    <w:p w:rsidR="00E839AA" w:rsidRPr="004570DA" w:rsidRDefault="00E839AA" w:rsidP="00B307AD">
      <w:pPr>
        <w:tabs>
          <w:tab w:val="left" w:pos="360"/>
          <w:tab w:val="left" w:pos="900"/>
          <w:tab w:val="left" w:pos="3060"/>
          <w:tab w:val="left" w:pos="4500"/>
          <w:tab w:val="left" w:pos="6300"/>
        </w:tabs>
        <w:spacing w:after="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b/>
          <w:sz w:val="28"/>
          <w:szCs w:val="28"/>
        </w:rPr>
        <w:t>15.</w:t>
      </w:r>
      <w:r w:rsidRPr="004570DA">
        <w:rPr>
          <w:rFonts w:ascii="Times New Roman" w:hAnsi="Times New Roman" w:cs="Times New Roman"/>
          <w:sz w:val="28"/>
          <w:szCs w:val="28"/>
        </w:rPr>
        <w:t xml:space="preserve"> Назовите технологию, в основе которой лежит эталон, т. е. обязательные результаты обучения:</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А)</w:t>
      </w:r>
      <w:r w:rsidRPr="004570DA">
        <w:rPr>
          <w:rFonts w:ascii="Times New Roman" w:hAnsi="Times New Roman" w:cs="Times New Roman"/>
          <w:sz w:val="28"/>
          <w:szCs w:val="28"/>
        </w:rPr>
        <w:t xml:space="preserve"> исследовательского обучения;</w:t>
      </w:r>
    </w:p>
    <w:p w:rsidR="00E839AA" w:rsidRPr="004570DA" w:rsidRDefault="00E839AA"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Б)</w:t>
      </w:r>
      <w:r w:rsidRPr="004570DA">
        <w:rPr>
          <w:rFonts w:ascii="Times New Roman" w:hAnsi="Times New Roman" w:cs="Times New Roman"/>
          <w:sz w:val="28"/>
          <w:szCs w:val="28"/>
        </w:rPr>
        <w:t xml:space="preserve"> проблемного обучения;</w:t>
      </w:r>
    </w:p>
    <w:p w:rsidR="00E839AA" w:rsidRPr="004570DA" w:rsidRDefault="00E839AA" w:rsidP="00B307AD">
      <w:pPr>
        <w:tabs>
          <w:tab w:val="left" w:pos="360"/>
          <w:tab w:val="left" w:pos="54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w:t>
      </w:r>
      <w:r w:rsidRPr="004570DA">
        <w:rPr>
          <w:rFonts w:ascii="Times New Roman" w:hAnsi="Times New Roman" w:cs="Times New Roman"/>
          <w:b/>
          <w:sz w:val="28"/>
          <w:szCs w:val="28"/>
        </w:rPr>
        <w:t>В)</w:t>
      </w:r>
      <w:r w:rsidRPr="004570DA">
        <w:rPr>
          <w:rFonts w:ascii="Times New Roman" w:hAnsi="Times New Roman" w:cs="Times New Roman"/>
          <w:sz w:val="28"/>
          <w:szCs w:val="28"/>
        </w:rPr>
        <w:t xml:space="preserve"> полного усвоения знаний.</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b/>
          <w:sz w:val="28"/>
          <w:szCs w:val="28"/>
        </w:rPr>
        <w:t>16.</w:t>
      </w:r>
      <w:r w:rsidRPr="004570DA">
        <w:rPr>
          <w:rFonts w:ascii="Times New Roman" w:hAnsi="Times New Roman" w:cs="Times New Roman"/>
          <w:sz w:val="28"/>
          <w:szCs w:val="28"/>
        </w:rPr>
        <w:t xml:space="preserve"> Назовите отличия педагогической технологии от методики:</w:t>
      </w:r>
    </w:p>
    <w:p w:rsidR="00E839AA" w:rsidRPr="004570DA" w:rsidRDefault="00E839AA"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p>
    <w:p w:rsidR="00E839AA" w:rsidRPr="004570DA" w:rsidRDefault="00E839AA" w:rsidP="00E6525D">
      <w:pPr>
        <w:numPr>
          <w:ilvl w:val="0"/>
          <w:numId w:val="77"/>
        </w:numPr>
        <w:tabs>
          <w:tab w:val="left" w:pos="360"/>
          <w:tab w:val="left" w:pos="900"/>
          <w:tab w:val="left" w:pos="3060"/>
          <w:tab w:val="left" w:pos="4500"/>
          <w:tab w:val="left" w:pos="6300"/>
        </w:tabs>
        <w:spacing w:after="0"/>
        <w:jc w:val="left"/>
        <w:rPr>
          <w:rFonts w:ascii="Times New Roman" w:hAnsi="Times New Roman" w:cs="Times New Roman"/>
          <w:b/>
          <w:sz w:val="28"/>
          <w:szCs w:val="28"/>
        </w:rPr>
      </w:pPr>
      <w:r w:rsidRPr="004570DA">
        <w:rPr>
          <w:rFonts w:ascii="Times New Roman" w:hAnsi="Times New Roman" w:cs="Times New Roman"/>
          <w:b/>
          <w:sz w:val="28"/>
          <w:szCs w:val="28"/>
        </w:rPr>
        <w:t>………………………………………………………………;</w:t>
      </w:r>
    </w:p>
    <w:p w:rsidR="00E839AA" w:rsidRPr="004570DA" w:rsidRDefault="00E839AA" w:rsidP="00E6525D">
      <w:pPr>
        <w:numPr>
          <w:ilvl w:val="0"/>
          <w:numId w:val="77"/>
        </w:numPr>
        <w:tabs>
          <w:tab w:val="left" w:pos="360"/>
          <w:tab w:val="left" w:pos="900"/>
          <w:tab w:val="left" w:pos="3060"/>
          <w:tab w:val="left" w:pos="4500"/>
          <w:tab w:val="left" w:pos="6300"/>
        </w:tabs>
        <w:spacing w:after="0"/>
        <w:jc w:val="left"/>
        <w:rPr>
          <w:rFonts w:ascii="Times New Roman" w:hAnsi="Times New Roman" w:cs="Times New Roman"/>
          <w:b/>
          <w:sz w:val="28"/>
          <w:szCs w:val="28"/>
        </w:rPr>
      </w:pPr>
      <w:r w:rsidRPr="004570DA">
        <w:rPr>
          <w:rFonts w:ascii="Times New Roman" w:hAnsi="Times New Roman" w:cs="Times New Roman"/>
          <w:b/>
          <w:sz w:val="28"/>
          <w:szCs w:val="28"/>
        </w:rPr>
        <w:t>………………………………………………………………;</w:t>
      </w:r>
    </w:p>
    <w:p w:rsidR="00E839AA" w:rsidRPr="004570DA" w:rsidRDefault="00E839AA" w:rsidP="00E6525D">
      <w:pPr>
        <w:numPr>
          <w:ilvl w:val="0"/>
          <w:numId w:val="77"/>
        </w:numPr>
        <w:tabs>
          <w:tab w:val="left" w:pos="360"/>
          <w:tab w:val="left" w:pos="540"/>
          <w:tab w:val="left" w:pos="900"/>
          <w:tab w:val="left" w:pos="3060"/>
          <w:tab w:val="left" w:pos="4500"/>
          <w:tab w:val="left" w:pos="6300"/>
        </w:tabs>
        <w:spacing w:after="0"/>
        <w:jc w:val="left"/>
        <w:rPr>
          <w:rFonts w:ascii="Times New Roman" w:hAnsi="Times New Roman" w:cs="Times New Roman"/>
          <w:b/>
          <w:sz w:val="28"/>
          <w:szCs w:val="28"/>
        </w:rPr>
      </w:pPr>
      <w:r w:rsidRPr="004570DA">
        <w:rPr>
          <w:rFonts w:ascii="Times New Roman" w:hAnsi="Times New Roman" w:cs="Times New Roman"/>
          <w:b/>
          <w:sz w:val="28"/>
          <w:szCs w:val="28"/>
        </w:rPr>
        <w:t xml:space="preserve">   ……………………………………………………………….</w:t>
      </w:r>
    </w:p>
    <w:p w:rsidR="00E839AA" w:rsidRPr="004570DA" w:rsidRDefault="00E839AA" w:rsidP="00B307AD">
      <w:pPr>
        <w:tabs>
          <w:tab w:val="left" w:pos="360"/>
          <w:tab w:val="left" w:pos="3060"/>
          <w:tab w:val="left" w:pos="6300"/>
        </w:tabs>
        <w:spacing w:after="0"/>
        <w:ind w:left="180" w:hanging="180"/>
        <w:rPr>
          <w:rFonts w:ascii="Times New Roman" w:hAnsi="Times New Roman" w:cs="Times New Roman"/>
          <w:b/>
          <w:sz w:val="28"/>
          <w:szCs w:val="28"/>
        </w:rPr>
      </w:pPr>
      <w:r w:rsidRPr="004570DA">
        <w:rPr>
          <w:rFonts w:ascii="Times New Roman" w:hAnsi="Times New Roman" w:cs="Times New Roman"/>
          <w:b/>
          <w:sz w:val="28"/>
          <w:szCs w:val="28"/>
        </w:rPr>
        <w:tab/>
      </w:r>
    </w:p>
    <w:p w:rsidR="00B307AD" w:rsidRPr="004570DA" w:rsidRDefault="00B307AD" w:rsidP="00B307AD">
      <w:pPr>
        <w:spacing w:after="0"/>
        <w:jc w:val="center"/>
        <w:rPr>
          <w:rFonts w:ascii="Times New Roman" w:hAnsi="Times New Roman" w:cs="Times New Roman"/>
          <w:b/>
          <w:sz w:val="28"/>
          <w:szCs w:val="28"/>
        </w:rPr>
      </w:pPr>
      <w:r w:rsidRPr="004570DA">
        <w:rPr>
          <w:rFonts w:ascii="Times New Roman" w:hAnsi="Times New Roman" w:cs="Times New Roman"/>
          <w:b/>
          <w:sz w:val="28"/>
          <w:szCs w:val="28"/>
        </w:rPr>
        <w:t xml:space="preserve">Итоговый тест по </w:t>
      </w:r>
      <w:r w:rsidR="002B7EA5">
        <w:rPr>
          <w:rFonts w:ascii="Times New Roman" w:hAnsi="Times New Roman" w:cs="Times New Roman"/>
          <w:b/>
          <w:sz w:val="28"/>
          <w:szCs w:val="28"/>
        </w:rPr>
        <w:t>разделу</w:t>
      </w:r>
      <w:r w:rsidRPr="004570DA">
        <w:rPr>
          <w:rFonts w:ascii="Times New Roman" w:hAnsi="Times New Roman" w:cs="Times New Roman"/>
          <w:b/>
          <w:sz w:val="28"/>
          <w:szCs w:val="28"/>
        </w:rPr>
        <w:t xml:space="preserve"> «Педаг</w:t>
      </w:r>
      <w:r w:rsidR="002B7EA5">
        <w:rPr>
          <w:rFonts w:ascii="Times New Roman" w:hAnsi="Times New Roman" w:cs="Times New Roman"/>
          <w:b/>
          <w:sz w:val="28"/>
          <w:szCs w:val="28"/>
        </w:rPr>
        <w:t>огические системы и технологии»</w:t>
      </w:r>
      <w:r w:rsidRPr="004570DA">
        <w:rPr>
          <w:rFonts w:ascii="Times New Roman" w:hAnsi="Times New Roman" w:cs="Times New Roman"/>
          <w:b/>
          <w:sz w:val="28"/>
          <w:szCs w:val="28"/>
        </w:rPr>
        <w:t xml:space="preserve">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1. Вставьте пропущенные слова:</w:t>
      </w:r>
    </w:p>
    <w:p w:rsidR="00B307AD" w:rsidRPr="004570DA" w:rsidRDefault="00B307AD" w:rsidP="00B307AD">
      <w:pPr>
        <w:pStyle w:val="21"/>
        <w:tabs>
          <w:tab w:val="left" w:pos="540"/>
        </w:tabs>
        <w:rPr>
          <w:szCs w:val="28"/>
        </w:rPr>
      </w:pPr>
      <w:r w:rsidRPr="004570DA">
        <w:rPr>
          <w:szCs w:val="28"/>
        </w:rPr>
        <w:tab/>
        <w:t xml:space="preserve"> Педагогическая технология – это строго научное … и точное . . .  </w:t>
      </w:r>
    </w:p>
    <w:p w:rsidR="00B307AD" w:rsidRPr="004570DA" w:rsidRDefault="00B307AD" w:rsidP="00B307AD">
      <w:pPr>
        <w:pStyle w:val="21"/>
        <w:tabs>
          <w:tab w:val="left" w:pos="540"/>
        </w:tabs>
        <w:rPr>
          <w:szCs w:val="28"/>
        </w:rPr>
      </w:pPr>
      <w:r w:rsidRPr="004570DA">
        <w:rPr>
          <w:szCs w:val="28"/>
        </w:rPr>
        <w:t>гарантирующих успех педагогических действий.</w:t>
      </w:r>
    </w:p>
    <w:p w:rsidR="00B307AD" w:rsidRPr="004570DA" w:rsidRDefault="001F28D2" w:rsidP="002B7EA5">
      <w:pPr>
        <w:tabs>
          <w:tab w:val="left" w:pos="360"/>
          <w:tab w:val="left" w:pos="540"/>
        </w:tabs>
        <w:spacing w:after="0"/>
        <w:rPr>
          <w:rFonts w:ascii="Times New Roman" w:hAnsi="Times New Roman" w:cs="Times New Roman"/>
          <w:sz w:val="28"/>
          <w:szCs w:val="28"/>
        </w:rPr>
      </w:pPr>
      <w:r>
        <w:rPr>
          <w:rFonts w:ascii="Times New Roman" w:hAnsi="Times New Roman" w:cs="Times New Roman"/>
          <w:sz w:val="28"/>
          <w:szCs w:val="28"/>
        </w:rPr>
        <w:t xml:space="preserve">        </w:t>
      </w:r>
      <w:r w:rsidR="00B307AD" w:rsidRPr="004570DA">
        <w:rPr>
          <w:rFonts w:ascii="Times New Roman" w:hAnsi="Times New Roman" w:cs="Times New Roman"/>
          <w:sz w:val="28"/>
          <w:szCs w:val="28"/>
        </w:rPr>
        <w:t>2. Выберите из предложенного перечня компоненты педагогической  технологии:</w:t>
      </w:r>
    </w:p>
    <w:p w:rsidR="00B307AD" w:rsidRPr="004570DA" w:rsidRDefault="00B307AD" w:rsidP="00B307AD">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w:t>
      </w:r>
      <w:r w:rsidRPr="004570DA">
        <w:rPr>
          <w:rFonts w:ascii="Times New Roman" w:hAnsi="Times New Roman" w:cs="Times New Roman"/>
          <w:sz w:val="28"/>
          <w:szCs w:val="28"/>
        </w:rPr>
        <w:tab/>
        <w:t xml:space="preserve">   а) научный;</w:t>
      </w:r>
      <w:r w:rsidRPr="004570DA">
        <w:rPr>
          <w:rFonts w:ascii="Times New Roman" w:hAnsi="Times New Roman" w:cs="Times New Roman"/>
          <w:sz w:val="28"/>
          <w:szCs w:val="28"/>
        </w:rPr>
        <w:tab/>
      </w:r>
      <w:r w:rsidRPr="004570DA">
        <w:rPr>
          <w:rFonts w:ascii="Times New Roman" w:hAnsi="Times New Roman" w:cs="Times New Roman"/>
          <w:sz w:val="28"/>
          <w:szCs w:val="28"/>
        </w:rPr>
        <w:tab/>
      </w:r>
    </w:p>
    <w:p w:rsidR="00B307AD" w:rsidRPr="004570DA" w:rsidRDefault="00B307AD" w:rsidP="00B307AD">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б) содержательный;</w:t>
      </w:r>
      <w:r w:rsidRPr="004570DA">
        <w:rPr>
          <w:rFonts w:ascii="Times New Roman" w:hAnsi="Times New Roman" w:cs="Times New Roman"/>
          <w:sz w:val="28"/>
          <w:szCs w:val="28"/>
        </w:rPr>
        <w:tab/>
      </w:r>
    </w:p>
    <w:p w:rsidR="00B307AD" w:rsidRPr="004570DA" w:rsidRDefault="00B307AD" w:rsidP="00B307AD">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в) концептуальный;</w:t>
      </w:r>
    </w:p>
    <w:p w:rsidR="00B307AD" w:rsidRPr="004570DA" w:rsidRDefault="00B307AD" w:rsidP="00B307AD">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г) адаптивный;</w:t>
      </w:r>
      <w:r w:rsidRPr="004570DA">
        <w:rPr>
          <w:rFonts w:ascii="Times New Roman" w:hAnsi="Times New Roman" w:cs="Times New Roman"/>
          <w:sz w:val="28"/>
          <w:szCs w:val="28"/>
        </w:rPr>
        <w:tab/>
      </w:r>
    </w:p>
    <w:p w:rsidR="00B307AD" w:rsidRPr="004570DA" w:rsidRDefault="00B307AD" w:rsidP="00B307AD">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д) процессуальный.</w:t>
      </w:r>
    </w:p>
    <w:p w:rsidR="00B307AD" w:rsidRPr="004570DA" w:rsidRDefault="00B307AD" w:rsidP="00B307AD">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3. Из предложенного перечня выберите разновидности групповых технологий:</w:t>
      </w:r>
    </w:p>
    <w:p w:rsidR="00B307AD" w:rsidRPr="004570DA" w:rsidRDefault="00B307AD" w:rsidP="00B307AD">
      <w:pPr>
        <w:tabs>
          <w:tab w:val="left" w:pos="360"/>
          <w:tab w:val="left" w:pos="54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а) нетрадиционные уроки;</w:t>
      </w:r>
    </w:p>
    <w:p w:rsidR="00B307AD" w:rsidRPr="004570DA" w:rsidRDefault="00B307AD" w:rsidP="00B307AD">
      <w:pPr>
        <w:tabs>
          <w:tab w:val="left" w:pos="360"/>
          <w:tab w:val="left" w:pos="54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б) учебная встреча;</w:t>
      </w:r>
      <w:r w:rsidRPr="004570DA">
        <w:rPr>
          <w:rFonts w:ascii="Times New Roman" w:hAnsi="Times New Roman" w:cs="Times New Roman"/>
          <w:sz w:val="28"/>
          <w:szCs w:val="28"/>
        </w:rPr>
        <w:tab/>
      </w:r>
      <w:r w:rsidRPr="004570DA">
        <w:rPr>
          <w:rFonts w:ascii="Times New Roman" w:hAnsi="Times New Roman" w:cs="Times New Roman"/>
          <w:sz w:val="28"/>
          <w:szCs w:val="28"/>
        </w:rPr>
        <w:tab/>
      </w:r>
    </w:p>
    <w:p w:rsidR="00B307AD" w:rsidRPr="004570DA" w:rsidRDefault="00B307AD" w:rsidP="00B307AD">
      <w:pPr>
        <w:tabs>
          <w:tab w:val="left" w:pos="360"/>
          <w:tab w:val="left" w:pos="54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в) тестирование;</w:t>
      </w:r>
    </w:p>
    <w:p w:rsidR="00B307AD" w:rsidRPr="004570DA" w:rsidRDefault="00B307AD" w:rsidP="00B307AD">
      <w:pPr>
        <w:tabs>
          <w:tab w:val="left" w:pos="360"/>
          <w:tab w:val="left" w:pos="54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г) фронтальный опрос;</w:t>
      </w:r>
    </w:p>
    <w:p w:rsidR="00B307AD" w:rsidRPr="004570DA" w:rsidRDefault="00B307AD" w:rsidP="00B307AD">
      <w:pPr>
        <w:tabs>
          <w:tab w:val="left" w:pos="360"/>
          <w:tab w:val="left" w:pos="54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д) общественный смотр знаний.</w:t>
      </w:r>
    </w:p>
    <w:p w:rsidR="00B307AD" w:rsidRPr="004570DA" w:rsidRDefault="00B307AD" w:rsidP="002B7EA5">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lastRenderedPageBreak/>
        <w:tab/>
        <w:t xml:space="preserve"> 4. Представьте в логически правильном порядке технологическую схему деловой игры:</w:t>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1) межгрупповая дискуссия;</w:t>
      </w:r>
      <w:r w:rsidRPr="004570DA">
        <w:rPr>
          <w:rFonts w:ascii="Times New Roman" w:hAnsi="Times New Roman" w:cs="Times New Roman"/>
          <w:sz w:val="28"/>
          <w:szCs w:val="28"/>
        </w:rPr>
        <w:tab/>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2) ввод в игру;</w:t>
      </w:r>
      <w:r w:rsidRPr="004570DA">
        <w:rPr>
          <w:rFonts w:ascii="Times New Roman" w:hAnsi="Times New Roman" w:cs="Times New Roman"/>
          <w:sz w:val="28"/>
          <w:szCs w:val="28"/>
        </w:rPr>
        <w:tab/>
      </w:r>
      <w:r w:rsidRPr="004570DA">
        <w:rPr>
          <w:rFonts w:ascii="Times New Roman" w:hAnsi="Times New Roman" w:cs="Times New Roman"/>
          <w:sz w:val="28"/>
          <w:szCs w:val="28"/>
        </w:rPr>
        <w:tab/>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3) разработка игры;</w:t>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b/>
          <w:sz w:val="28"/>
          <w:szCs w:val="28"/>
        </w:rPr>
        <w:t xml:space="preserve">       </w:t>
      </w:r>
      <w:r w:rsidRPr="004570DA">
        <w:rPr>
          <w:rFonts w:ascii="Times New Roman" w:hAnsi="Times New Roman" w:cs="Times New Roman"/>
          <w:sz w:val="28"/>
          <w:szCs w:val="28"/>
        </w:rPr>
        <w:t>4) групповая работа над заданием;</w:t>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b/>
          <w:sz w:val="28"/>
          <w:szCs w:val="28"/>
        </w:rPr>
        <w:t xml:space="preserve">       </w:t>
      </w:r>
      <w:r w:rsidRPr="004570DA">
        <w:rPr>
          <w:rFonts w:ascii="Times New Roman" w:hAnsi="Times New Roman" w:cs="Times New Roman"/>
          <w:sz w:val="28"/>
          <w:szCs w:val="28"/>
        </w:rPr>
        <w:t>5) анализ и обобщение.</w:t>
      </w:r>
    </w:p>
    <w:p w:rsidR="00B307AD" w:rsidRPr="004570DA" w:rsidRDefault="00B307AD" w:rsidP="002B7EA5">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5. Установите соответствие содержания этапам групповой работы (групповые технологии):</w:t>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1 этап: подготовка к выполнению </w:t>
      </w:r>
      <w:r w:rsidRPr="004570DA">
        <w:rPr>
          <w:rFonts w:ascii="Times New Roman" w:hAnsi="Times New Roman" w:cs="Times New Roman"/>
          <w:sz w:val="28"/>
          <w:szCs w:val="28"/>
        </w:rPr>
        <w:tab/>
        <w:t>а) индивидуальное выполнение задания;</w:t>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группового задания</w:t>
      </w:r>
      <w:r w:rsidRPr="004570DA">
        <w:rPr>
          <w:rFonts w:ascii="Times New Roman" w:hAnsi="Times New Roman" w:cs="Times New Roman"/>
          <w:sz w:val="28"/>
          <w:szCs w:val="28"/>
        </w:rPr>
        <w:tab/>
        <w:t xml:space="preserve">                              б) общий вывод о групповой работе и         </w:t>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достижении поставленной задачи.</w:t>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2 этап: групповая работа</w:t>
      </w:r>
      <w:r w:rsidRPr="004570DA">
        <w:rPr>
          <w:rFonts w:ascii="Times New Roman" w:hAnsi="Times New Roman" w:cs="Times New Roman"/>
          <w:sz w:val="28"/>
          <w:szCs w:val="28"/>
        </w:rPr>
        <w:tab/>
        <w:t>в) постановка познавательной задачи;</w:t>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г) инструктаж о последовательности    </w:t>
      </w:r>
    </w:p>
    <w:p w:rsidR="00B307AD" w:rsidRPr="004570DA" w:rsidRDefault="00B307AD" w:rsidP="00B307AD">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работы;</w:t>
      </w:r>
    </w:p>
    <w:p w:rsidR="00B307AD" w:rsidRPr="004570DA" w:rsidRDefault="00B307AD" w:rsidP="001F28D2">
      <w:pPr>
        <w:tabs>
          <w:tab w:val="left" w:pos="360"/>
          <w:tab w:val="left" w:pos="3060"/>
          <w:tab w:val="left" w:pos="48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3 этап: заключительная часть</w:t>
      </w:r>
      <w:r w:rsidRPr="004570DA">
        <w:rPr>
          <w:rFonts w:ascii="Times New Roman" w:hAnsi="Times New Roman" w:cs="Times New Roman"/>
          <w:sz w:val="28"/>
          <w:szCs w:val="28"/>
        </w:rPr>
        <w:tab/>
        <w:t>д) обсуждение общего задания группы.</w:t>
      </w:r>
    </w:p>
    <w:p w:rsidR="00B307AD" w:rsidRPr="004570DA" w:rsidRDefault="00B307AD" w:rsidP="002B7EA5">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6. Назовите автора, теоретические положения которого легли в основу   </w:t>
      </w:r>
    </w:p>
    <w:p w:rsidR="00B307AD" w:rsidRPr="004570DA" w:rsidRDefault="00B307AD" w:rsidP="00B307AD">
      <w:pPr>
        <w:tabs>
          <w:tab w:val="left" w:pos="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проблемного обучения:</w:t>
      </w:r>
    </w:p>
    <w:p w:rsidR="00B307AD" w:rsidRPr="004570DA" w:rsidRDefault="00B307AD"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а) З.Фрейд</w:t>
      </w:r>
    </w:p>
    <w:p w:rsidR="00B307AD" w:rsidRPr="004570DA" w:rsidRDefault="00B307AD"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б) Дж. Бруннер</w:t>
      </w:r>
    </w:p>
    <w:p w:rsidR="00B307AD" w:rsidRPr="004570DA" w:rsidRDefault="00B307AD"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в) Дж. Дьюи</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w:t>
      </w:r>
      <w:r w:rsidRPr="004570DA">
        <w:rPr>
          <w:rFonts w:ascii="Times New Roman" w:hAnsi="Times New Roman" w:cs="Times New Roman"/>
          <w:b/>
          <w:sz w:val="28"/>
          <w:szCs w:val="28"/>
        </w:rPr>
        <w:t>7.</w:t>
      </w:r>
      <w:r w:rsidRPr="004570DA">
        <w:rPr>
          <w:rFonts w:ascii="Times New Roman" w:hAnsi="Times New Roman" w:cs="Times New Roman"/>
          <w:sz w:val="28"/>
          <w:szCs w:val="28"/>
        </w:rPr>
        <w:t xml:space="preserve"> В какой технологии ребенок поочередно выступает то учеником, то учителем:</w:t>
      </w:r>
    </w:p>
    <w:p w:rsidR="00B307AD" w:rsidRPr="004570DA" w:rsidRDefault="00B307AD"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а) программированного обучения;</w:t>
      </w:r>
    </w:p>
    <w:p w:rsidR="00B307AD" w:rsidRPr="004570DA" w:rsidRDefault="00B307AD"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б) уровневой дифференциации;</w:t>
      </w:r>
    </w:p>
    <w:p w:rsidR="00B307AD" w:rsidRPr="004570DA" w:rsidRDefault="00B307AD"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b/>
          <w:sz w:val="28"/>
          <w:szCs w:val="28"/>
        </w:rPr>
        <w:t xml:space="preserve">   </w:t>
      </w:r>
      <w:r w:rsidRPr="004570DA">
        <w:rPr>
          <w:rFonts w:ascii="Times New Roman" w:hAnsi="Times New Roman" w:cs="Times New Roman"/>
          <w:sz w:val="28"/>
          <w:szCs w:val="28"/>
        </w:rPr>
        <w:t>в) коллективного взаимообучения (КСО).</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8. Модель сводных групп – это объединенная форма двух видов дифференциации обучения:</w:t>
      </w:r>
    </w:p>
    <w:p w:rsidR="00B307AD" w:rsidRPr="004570DA" w:rsidRDefault="00B307AD"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а) по интересам и по уровню развития;</w:t>
      </w:r>
    </w:p>
    <w:p w:rsidR="00B307AD" w:rsidRPr="004570DA" w:rsidRDefault="00B307AD"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б) по возрастному составу и по интересам;</w:t>
      </w:r>
    </w:p>
    <w:p w:rsidR="00B307AD" w:rsidRPr="004570DA" w:rsidRDefault="00B307AD" w:rsidP="00B307AD">
      <w:pPr>
        <w:tabs>
          <w:tab w:val="left" w:pos="0"/>
          <w:tab w:val="left" w:pos="360"/>
          <w:tab w:val="left" w:pos="3060"/>
          <w:tab w:val="left" w:pos="6300"/>
        </w:tabs>
        <w:spacing w:after="0"/>
        <w:ind w:left="4860" w:hanging="4860"/>
        <w:rPr>
          <w:rFonts w:ascii="Times New Roman" w:hAnsi="Times New Roman" w:cs="Times New Roman"/>
          <w:sz w:val="28"/>
          <w:szCs w:val="28"/>
        </w:rPr>
      </w:pPr>
      <w:r w:rsidRPr="004570DA">
        <w:rPr>
          <w:rFonts w:ascii="Times New Roman" w:hAnsi="Times New Roman" w:cs="Times New Roman"/>
          <w:sz w:val="28"/>
          <w:szCs w:val="28"/>
        </w:rPr>
        <w:tab/>
        <w:t xml:space="preserve">  в) по полу и уровню умственного развития.</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9. Технологический прием, который означает, что учебный материал в программе состоит из   самостоятельных, но взаимосвязанных порций информации и учебных заданий называется:</w:t>
      </w:r>
    </w:p>
    <w:p w:rsidR="00B307AD" w:rsidRPr="004570DA" w:rsidRDefault="00B307AD"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t xml:space="preserve">     а) блочное обучение;</w:t>
      </w:r>
    </w:p>
    <w:p w:rsidR="00B307AD" w:rsidRPr="004570DA" w:rsidRDefault="00B307AD"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t xml:space="preserve">     б) шаговая учебная процедура;</w:t>
      </w:r>
    </w:p>
    <w:p w:rsidR="00B307AD" w:rsidRPr="004570DA" w:rsidRDefault="00B307AD"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t xml:space="preserve">     в) самоконтроль.</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10. Содействие развитию самостоятельности учеников, их умению работать с учетом индивидуальных способов проработки учебного материала является целью:</w:t>
      </w:r>
    </w:p>
    <w:p w:rsidR="00B307AD" w:rsidRPr="004570DA" w:rsidRDefault="00B307AD"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t xml:space="preserve">     а) технологии уровневой дифференциации;</w:t>
      </w:r>
    </w:p>
    <w:p w:rsidR="00B307AD" w:rsidRPr="004570DA" w:rsidRDefault="00B307AD"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lastRenderedPageBreak/>
        <w:tab/>
        <w:t xml:space="preserve">     б) технологии модульного обучения;</w:t>
      </w:r>
    </w:p>
    <w:p w:rsidR="00B307AD" w:rsidRPr="004570DA" w:rsidRDefault="00B307AD" w:rsidP="00B307AD">
      <w:pPr>
        <w:tabs>
          <w:tab w:val="left" w:pos="360"/>
          <w:tab w:val="left" w:pos="306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t xml:space="preserve">     в) технологии полного усвоения знаний.</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11. Установите соответствие:</w:t>
      </w:r>
    </w:p>
    <w:p w:rsidR="00B307AD" w:rsidRPr="004570DA" w:rsidRDefault="00B307AD"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1.В.Ф.Шаталов</w:t>
      </w:r>
      <w:r w:rsidRPr="004570DA">
        <w:rPr>
          <w:rFonts w:ascii="Times New Roman" w:hAnsi="Times New Roman" w:cs="Times New Roman"/>
          <w:sz w:val="28"/>
          <w:szCs w:val="28"/>
        </w:rPr>
        <w:tab/>
      </w:r>
      <w:r w:rsidRPr="004570DA">
        <w:rPr>
          <w:rFonts w:ascii="Times New Roman" w:hAnsi="Times New Roman" w:cs="Times New Roman"/>
          <w:sz w:val="28"/>
          <w:szCs w:val="28"/>
        </w:rPr>
        <w:tab/>
        <w:t>а) творческая книжка</w:t>
      </w:r>
    </w:p>
    <w:p w:rsidR="00B307AD" w:rsidRPr="004570DA" w:rsidRDefault="00B307AD"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2. И.П.Волков</w:t>
      </w:r>
      <w:r w:rsidRPr="004570DA">
        <w:rPr>
          <w:rFonts w:ascii="Times New Roman" w:hAnsi="Times New Roman" w:cs="Times New Roman"/>
          <w:sz w:val="28"/>
          <w:szCs w:val="28"/>
        </w:rPr>
        <w:tab/>
      </w:r>
      <w:r w:rsidRPr="004570DA">
        <w:rPr>
          <w:rFonts w:ascii="Times New Roman" w:hAnsi="Times New Roman" w:cs="Times New Roman"/>
          <w:sz w:val="28"/>
          <w:szCs w:val="28"/>
        </w:rPr>
        <w:tab/>
        <w:t>б) урок духовной жизни</w:t>
      </w:r>
    </w:p>
    <w:p w:rsidR="00B307AD" w:rsidRPr="004570DA" w:rsidRDefault="00B307AD"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3. Ш.А. Амонашвили</w:t>
      </w:r>
      <w:r w:rsidRPr="004570DA">
        <w:rPr>
          <w:rFonts w:ascii="Times New Roman" w:hAnsi="Times New Roman" w:cs="Times New Roman"/>
          <w:sz w:val="28"/>
          <w:szCs w:val="28"/>
        </w:rPr>
        <w:tab/>
        <w:t>в) опорный конспект</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12. Кто является разработчиком методики коллективного творческого дела:</w:t>
      </w:r>
    </w:p>
    <w:p w:rsidR="00B307AD" w:rsidRPr="004570DA" w:rsidRDefault="00B307AD"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  а) И. П. Волков;</w:t>
      </w:r>
    </w:p>
    <w:p w:rsidR="00B307AD" w:rsidRPr="004570DA" w:rsidRDefault="00B307AD"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  б) И.П. Иванов;</w:t>
      </w:r>
    </w:p>
    <w:p w:rsidR="00B307AD" w:rsidRPr="004570DA" w:rsidRDefault="00B307AD"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  в) Г.С. Альтшуллер.</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13. Назовите приоритетную цель творческого развивающего обучения </w:t>
      </w:r>
    </w:p>
    <w:p w:rsidR="00B307AD" w:rsidRPr="004570DA" w:rsidRDefault="00B307AD" w:rsidP="00B307AD">
      <w:pPr>
        <w:tabs>
          <w:tab w:val="left" w:pos="360"/>
          <w:tab w:val="left" w:pos="900"/>
          <w:tab w:val="left" w:pos="3060"/>
          <w:tab w:val="left" w:pos="4500"/>
          <w:tab w:val="left" w:pos="6300"/>
        </w:tabs>
        <w:spacing w:after="0"/>
        <w:ind w:left="180" w:hanging="180"/>
        <w:rPr>
          <w:rFonts w:ascii="Times New Roman" w:hAnsi="Times New Roman" w:cs="Times New Roman"/>
          <w:sz w:val="28"/>
          <w:szCs w:val="28"/>
        </w:rPr>
      </w:pPr>
      <w:r w:rsidRPr="004570DA">
        <w:rPr>
          <w:rFonts w:ascii="Times New Roman" w:hAnsi="Times New Roman" w:cs="Times New Roman"/>
          <w:sz w:val="28"/>
          <w:szCs w:val="28"/>
        </w:rPr>
        <w:t>И.П. Волкова:</w:t>
      </w:r>
    </w:p>
    <w:p w:rsidR="00B307AD" w:rsidRPr="004570DA" w:rsidRDefault="00B307AD"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а) воспитание общественного творчества;</w:t>
      </w:r>
    </w:p>
    <w:p w:rsidR="00B307AD" w:rsidRPr="004570DA" w:rsidRDefault="00B307AD" w:rsidP="00B307AD">
      <w:pPr>
        <w:tabs>
          <w:tab w:val="left" w:pos="360"/>
          <w:tab w:val="left" w:pos="54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б) обучение решению изобретательских задач;</w:t>
      </w:r>
    </w:p>
    <w:p w:rsidR="00B307AD" w:rsidRPr="004570DA" w:rsidRDefault="00B307AD"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в) выявление и развитие творческих способностей</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14. Допишите предложение:</w:t>
      </w:r>
    </w:p>
    <w:p w:rsidR="00B307AD" w:rsidRPr="004570DA" w:rsidRDefault="00B307AD"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Особое психическое состояние интеллектуального затруднения человека, возникающее в случае, когда он не может достичь цели известными ему способами и вынужден искать новые пути, называется …  … .</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15. Назовите технологию, в основе которой лежит эталон, т. е. обязательные результаты обучения:</w:t>
      </w:r>
    </w:p>
    <w:p w:rsidR="00B307AD" w:rsidRPr="004570DA" w:rsidRDefault="00B307AD"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а) исследовательского обучения;</w:t>
      </w:r>
    </w:p>
    <w:p w:rsidR="00B307AD" w:rsidRPr="004570DA" w:rsidRDefault="00B307AD" w:rsidP="00B307AD">
      <w:pPr>
        <w:tabs>
          <w:tab w:val="left" w:pos="36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б) проблемного обучения;</w:t>
      </w:r>
    </w:p>
    <w:p w:rsidR="00B307AD" w:rsidRPr="004570DA" w:rsidRDefault="00B307AD" w:rsidP="00B307AD">
      <w:pPr>
        <w:tabs>
          <w:tab w:val="left" w:pos="360"/>
          <w:tab w:val="left" w:pos="540"/>
          <w:tab w:val="left" w:pos="900"/>
          <w:tab w:val="left" w:pos="3060"/>
          <w:tab w:val="left" w:pos="450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ab/>
        <w:t xml:space="preserve">  в) полного усвоения знаний.</w:t>
      </w:r>
    </w:p>
    <w:p w:rsidR="00B307AD" w:rsidRPr="004570DA" w:rsidRDefault="00B307AD" w:rsidP="001F28D2">
      <w:pPr>
        <w:tabs>
          <w:tab w:val="left" w:pos="360"/>
          <w:tab w:val="left" w:pos="3060"/>
          <w:tab w:val="left" w:pos="6300"/>
        </w:tabs>
        <w:spacing w:after="0"/>
        <w:rPr>
          <w:rFonts w:ascii="Times New Roman" w:hAnsi="Times New Roman" w:cs="Times New Roman"/>
          <w:sz w:val="28"/>
          <w:szCs w:val="28"/>
        </w:rPr>
      </w:pPr>
      <w:r w:rsidRPr="004570DA">
        <w:rPr>
          <w:rFonts w:ascii="Times New Roman" w:hAnsi="Times New Roman" w:cs="Times New Roman"/>
          <w:sz w:val="28"/>
          <w:szCs w:val="28"/>
        </w:rPr>
        <w:t xml:space="preserve">       16. Выберите четыре направления, выделяемые в педагогике сотрудничества:</w:t>
      </w:r>
    </w:p>
    <w:p w:rsidR="00B307AD" w:rsidRPr="004570DA" w:rsidRDefault="00B307AD" w:rsidP="00E6525D">
      <w:pPr>
        <w:numPr>
          <w:ilvl w:val="0"/>
          <w:numId w:val="78"/>
        </w:numPr>
        <w:spacing w:after="0"/>
        <w:jc w:val="left"/>
        <w:rPr>
          <w:rFonts w:ascii="Times New Roman" w:hAnsi="Times New Roman" w:cs="Times New Roman"/>
          <w:sz w:val="28"/>
          <w:szCs w:val="28"/>
        </w:rPr>
      </w:pPr>
      <w:r w:rsidRPr="004570DA">
        <w:rPr>
          <w:rFonts w:ascii="Times New Roman" w:hAnsi="Times New Roman" w:cs="Times New Roman"/>
          <w:sz w:val="28"/>
          <w:szCs w:val="28"/>
        </w:rPr>
        <w:t xml:space="preserve">гуманно-личностный подход к ребенку; </w:t>
      </w:r>
    </w:p>
    <w:p w:rsidR="00B307AD" w:rsidRPr="004570DA" w:rsidRDefault="00B307AD" w:rsidP="00E6525D">
      <w:pPr>
        <w:numPr>
          <w:ilvl w:val="0"/>
          <w:numId w:val="78"/>
        </w:numPr>
        <w:spacing w:after="0"/>
        <w:jc w:val="left"/>
        <w:rPr>
          <w:rFonts w:ascii="Times New Roman" w:hAnsi="Times New Roman" w:cs="Times New Roman"/>
          <w:sz w:val="28"/>
          <w:szCs w:val="28"/>
        </w:rPr>
      </w:pPr>
      <w:r w:rsidRPr="004570DA">
        <w:rPr>
          <w:rFonts w:ascii="Times New Roman" w:hAnsi="Times New Roman" w:cs="Times New Roman"/>
          <w:sz w:val="28"/>
          <w:szCs w:val="28"/>
        </w:rPr>
        <w:t xml:space="preserve">формирование положительной Я-концепции; </w:t>
      </w:r>
    </w:p>
    <w:p w:rsidR="00B307AD" w:rsidRPr="004570DA" w:rsidRDefault="00B307AD" w:rsidP="00E6525D">
      <w:pPr>
        <w:numPr>
          <w:ilvl w:val="0"/>
          <w:numId w:val="78"/>
        </w:numPr>
        <w:spacing w:after="0"/>
        <w:jc w:val="left"/>
        <w:rPr>
          <w:rFonts w:ascii="Times New Roman" w:hAnsi="Times New Roman" w:cs="Times New Roman"/>
          <w:sz w:val="28"/>
          <w:szCs w:val="28"/>
        </w:rPr>
      </w:pPr>
      <w:r w:rsidRPr="004570DA">
        <w:rPr>
          <w:rFonts w:ascii="Times New Roman" w:hAnsi="Times New Roman" w:cs="Times New Roman"/>
          <w:sz w:val="28"/>
          <w:szCs w:val="28"/>
        </w:rPr>
        <w:t xml:space="preserve">дидактический активизирующий и развивающий комплекс; </w:t>
      </w:r>
    </w:p>
    <w:p w:rsidR="00B307AD" w:rsidRPr="004570DA" w:rsidRDefault="00B307AD" w:rsidP="00E6525D">
      <w:pPr>
        <w:numPr>
          <w:ilvl w:val="0"/>
          <w:numId w:val="78"/>
        </w:numPr>
        <w:spacing w:after="0"/>
        <w:jc w:val="left"/>
        <w:rPr>
          <w:rFonts w:ascii="Times New Roman" w:hAnsi="Times New Roman" w:cs="Times New Roman"/>
          <w:sz w:val="28"/>
          <w:szCs w:val="28"/>
        </w:rPr>
      </w:pPr>
      <w:r w:rsidRPr="004570DA">
        <w:rPr>
          <w:rFonts w:ascii="Times New Roman" w:hAnsi="Times New Roman" w:cs="Times New Roman"/>
          <w:sz w:val="28"/>
          <w:szCs w:val="28"/>
        </w:rPr>
        <w:t xml:space="preserve">концепция воспитания; </w:t>
      </w:r>
    </w:p>
    <w:p w:rsidR="00B307AD" w:rsidRPr="004570DA" w:rsidRDefault="00B307AD" w:rsidP="00E6525D">
      <w:pPr>
        <w:numPr>
          <w:ilvl w:val="0"/>
          <w:numId w:val="78"/>
        </w:numPr>
        <w:spacing w:after="0"/>
        <w:jc w:val="left"/>
        <w:rPr>
          <w:rFonts w:ascii="Times New Roman" w:hAnsi="Times New Roman" w:cs="Times New Roman"/>
          <w:sz w:val="28"/>
          <w:szCs w:val="28"/>
        </w:rPr>
      </w:pPr>
      <w:r w:rsidRPr="004570DA">
        <w:rPr>
          <w:rFonts w:ascii="Times New Roman" w:hAnsi="Times New Roman" w:cs="Times New Roman"/>
          <w:sz w:val="28"/>
          <w:szCs w:val="28"/>
        </w:rPr>
        <w:t xml:space="preserve">педагогизация окружающей среды.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17. Назовите автора высказывания: «Дари себя детям!» .</w:t>
      </w:r>
    </w:p>
    <w:p w:rsidR="00B307AD" w:rsidRPr="004570DA" w:rsidRDefault="00B307AD" w:rsidP="001F28D2">
      <w:pPr>
        <w:spacing w:after="0"/>
        <w:ind w:left="720"/>
        <w:rPr>
          <w:rFonts w:ascii="Times New Roman" w:hAnsi="Times New Roman" w:cs="Times New Roman"/>
          <w:sz w:val="28"/>
          <w:szCs w:val="28"/>
        </w:rPr>
      </w:pPr>
      <w:r w:rsidRPr="004570DA">
        <w:rPr>
          <w:rFonts w:ascii="Times New Roman" w:hAnsi="Times New Roman" w:cs="Times New Roman"/>
          <w:sz w:val="28"/>
          <w:szCs w:val="28"/>
        </w:rPr>
        <w:t xml:space="preserve">18. Вставьте пропущенные слова: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В отличие от игр вообще педагогическая игра обладает существенным признаком – четко поставленной …………….. и соответствующими ей педагогическими……………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 xml:space="preserve">19. Рассмотрение педагогических технологий как части педагогической науки соответствует такому аспекту их анализа, как: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а) научному;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формально-описательному;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в) процессуально-действенному.</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 xml:space="preserve">20. Процесс получения опережающей информации об объекте, опирающийся на научно обоснованные положения и методы, называется педагогическим: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lastRenderedPageBreak/>
        <w:tab/>
        <w:t>а) прогнозированием;</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планированием;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в) конструированием.</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 xml:space="preserve">21. Выберите методы педагогической диагностики: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а) наблюдение;</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планирование;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в) анкетирование;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г) тестирование;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д) целеполагание.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2</w:t>
      </w:r>
      <w:r w:rsidR="001F28D2">
        <w:rPr>
          <w:rFonts w:ascii="Times New Roman" w:hAnsi="Times New Roman" w:cs="Times New Roman"/>
          <w:sz w:val="28"/>
          <w:szCs w:val="28"/>
        </w:rPr>
        <w:t>2</w:t>
      </w:r>
      <w:r w:rsidRPr="004570DA">
        <w:rPr>
          <w:rFonts w:ascii="Times New Roman" w:hAnsi="Times New Roman" w:cs="Times New Roman"/>
          <w:sz w:val="28"/>
          <w:szCs w:val="28"/>
        </w:rPr>
        <w:t xml:space="preserve">. Назовите автора высказывания: «Педагогика должна ориентироваться не на вчерашний, а на завтрашний день детского развития».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2</w:t>
      </w:r>
      <w:r w:rsidR="001F28D2">
        <w:rPr>
          <w:rFonts w:ascii="Times New Roman" w:hAnsi="Times New Roman" w:cs="Times New Roman"/>
          <w:sz w:val="28"/>
          <w:szCs w:val="28"/>
        </w:rPr>
        <w:t>3</w:t>
      </w:r>
      <w:r w:rsidRPr="004570DA">
        <w:rPr>
          <w:rFonts w:ascii="Times New Roman" w:hAnsi="Times New Roman" w:cs="Times New Roman"/>
          <w:sz w:val="28"/>
          <w:szCs w:val="28"/>
        </w:rPr>
        <w:t xml:space="preserve">. Формирование теоретического сознания и мышления, воспроизведение в учебной деятельности логики научного познания составляют суть целевых установок: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а) технологии развивающего обучения Д.Б. Эльконина – В.В. Давыдова;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технологии полного усвоения знаний;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в) технологии программированного обучения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2</w:t>
      </w:r>
      <w:r w:rsidR="001F28D2">
        <w:rPr>
          <w:rFonts w:ascii="Times New Roman" w:hAnsi="Times New Roman" w:cs="Times New Roman"/>
          <w:sz w:val="28"/>
          <w:szCs w:val="28"/>
        </w:rPr>
        <w:t>4</w:t>
      </w:r>
      <w:r w:rsidRPr="004570DA">
        <w:rPr>
          <w:rFonts w:ascii="Times New Roman" w:hAnsi="Times New Roman" w:cs="Times New Roman"/>
          <w:sz w:val="28"/>
          <w:szCs w:val="28"/>
        </w:rPr>
        <w:t>.Укажите правильную последовательность этапов развития воспитательной системы школы:</w:t>
      </w:r>
    </w:p>
    <w:p w:rsidR="00B307AD" w:rsidRPr="004570DA" w:rsidRDefault="00B307AD" w:rsidP="00E6525D">
      <w:pPr>
        <w:numPr>
          <w:ilvl w:val="0"/>
          <w:numId w:val="79"/>
        </w:numPr>
        <w:spacing w:after="0"/>
        <w:jc w:val="left"/>
        <w:rPr>
          <w:rFonts w:ascii="Times New Roman" w:hAnsi="Times New Roman" w:cs="Times New Roman"/>
          <w:sz w:val="28"/>
          <w:szCs w:val="28"/>
        </w:rPr>
      </w:pPr>
      <w:r w:rsidRPr="004570DA">
        <w:rPr>
          <w:rFonts w:ascii="Times New Roman" w:hAnsi="Times New Roman" w:cs="Times New Roman"/>
          <w:sz w:val="28"/>
          <w:szCs w:val="28"/>
        </w:rPr>
        <w:t>стабильное развитие воспитательной системы;</w:t>
      </w:r>
    </w:p>
    <w:p w:rsidR="00B307AD" w:rsidRPr="004570DA" w:rsidRDefault="00B307AD" w:rsidP="00E6525D">
      <w:pPr>
        <w:numPr>
          <w:ilvl w:val="0"/>
          <w:numId w:val="79"/>
        </w:numPr>
        <w:spacing w:after="0"/>
        <w:jc w:val="left"/>
        <w:rPr>
          <w:rFonts w:ascii="Times New Roman" w:hAnsi="Times New Roman" w:cs="Times New Roman"/>
          <w:sz w:val="28"/>
          <w:szCs w:val="28"/>
        </w:rPr>
      </w:pPr>
      <w:r w:rsidRPr="004570DA">
        <w:rPr>
          <w:rFonts w:ascii="Times New Roman" w:hAnsi="Times New Roman" w:cs="Times New Roman"/>
          <w:sz w:val="28"/>
          <w:szCs w:val="28"/>
        </w:rPr>
        <w:t xml:space="preserve">обновление и перестройка системы; </w:t>
      </w:r>
    </w:p>
    <w:p w:rsidR="00B307AD" w:rsidRPr="004570DA" w:rsidRDefault="00B307AD" w:rsidP="00E6525D">
      <w:pPr>
        <w:numPr>
          <w:ilvl w:val="0"/>
          <w:numId w:val="79"/>
        </w:numPr>
        <w:spacing w:after="0"/>
        <w:jc w:val="left"/>
        <w:rPr>
          <w:rFonts w:ascii="Times New Roman" w:hAnsi="Times New Roman" w:cs="Times New Roman"/>
          <w:sz w:val="28"/>
          <w:szCs w:val="28"/>
        </w:rPr>
      </w:pPr>
      <w:r w:rsidRPr="004570DA">
        <w:rPr>
          <w:rFonts w:ascii="Times New Roman" w:hAnsi="Times New Roman" w:cs="Times New Roman"/>
          <w:sz w:val="28"/>
          <w:szCs w:val="28"/>
        </w:rPr>
        <w:t>оформление системы;</w:t>
      </w:r>
    </w:p>
    <w:p w:rsidR="00B307AD" w:rsidRPr="004570DA" w:rsidRDefault="00B307AD" w:rsidP="00E6525D">
      <w:pPr>
        <w:numPr>
          <w:ilvl w:val="0"/>
          <w:numId w:val="79"/>
        </w:numPr>
        <w:spacing w:after="0"/>
        <w:jc w:val="left"/>
        <w:rPr>
          <w:rFonts w:ascii="Times New Roman" w:hAnsi="Times New Roman" w:cs="Times New Roman"/>
          <w:sz w:val="28"/>
          <w:szCs w:val="28"/>
        </w:rPr>
      </w:pPr>
      <w:r w:rsidRPr="004570DA">
        <w:rPr>
          <w:rFonts w:ascii="Times New Roman" w:hAnsi="Times New Roman" w:cs="Times New Roman"/>
          <w:sz w:val="28"/>
          <w:szCs w:val="28"/>
        </w:rPr>
        <w:t>становление воспитательной системы.</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2</w:t>
      </w:r>
      <w:r w:rsidR="001F28D2">
        <w:rPr>
          <w:rFonts w:ascii="Times New Roman" w:hAnsi="Times New Roman" w:cs="Times New Roman"/>
          <w:sz w:val="28"/>
          <w:szCs w:val="28"/>
        </w:rPr>
        <w:t>5</w:t>
      </w:r>
      <w:r w:rsidRPr="004570DA">
        <w:rPr>
          <w:rFonts w:ascii="Times New Roman" w:hAnsi="Times New Roman" w:cs="Times New Roman"/>
          <w:sz w:val="28"/>
          <w:szCs w:val="28"/>
        </w:rPr>
        <w:t>. Гуманистическая воспитательная система в СШ № 825 г. Москвы была создана:</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а)В.Ф. Шаталовым;</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б) В.А. Караковским;</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в)А.А. Католиковым.</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28.Метод проектов был разработан:</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а) в начале 20 в.;</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б) в 50-е гг.20 в.;</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в) в 90-е гг.20 в.</w:t>
      </w:r>
    </w:p>
    <w:p w:rsidR="00B307AD" w:rsidRPr="004570DA" w:rsidRDefault="001F28D2" w:rsidP="001F28D2">
      <w:pPr>
        <w:spacing w:after="0"/>
        <w:rPr>
          <w:rFonts w:ascii="Times New Roman" w:hAnsi="Times New Roman" w:cs="Times New Roman"/>
          <w:sz w:val="28"/>
          <w:szCs w:val="28"/>
        </w:rPr>
      </w:pPr>
      <w:r>
        <w:rPr>
          <w:rFonts w:ascii="Times New Roman" w:hAnsi="Times New Roman" w:cs="Times New Roman"/>
          <w:sz w:val="28"/>
          <w:szCs w:val="28"/>
        </w:rPr>
        <w:tab/>
      </w:r>
      <w:r w:rsidR="00B307AD" w:rsidRPr="004570DA">
        <w:rPr>
          <w:rFonts w:ascii="Times New Roman" w:hAnsi="Times New Roman" w:cs="Times New Roman"/>
          <w:sz w:val="28"/>
          <w:szCs w:val="28"/>
        </w:rPr>
        <w:t>2</w:t>
      </w:r>
      <w:r>
        <w:rPr>
          <w:rFonts w:ascii="Times New Roman" w:hAnsi="Times New Roman" w:cs="Times New Roman"/>
          <w:sz w:val="28"/>
          <w:szCs w:val="28"/>
        </w:rPr>
        <w:t>6</w:t>
      </w:r>
      <w:r w:rsidR="00B307AD" w:rsidRPr="004570DA">
        <w:rPr>
          <w:rFonts w:ascii="Times New Roman" w:hAnsi="Times New Roman" w:cs="Times New Roman"/>
          <w:sz w:val="28"/>
          <w:szCs w:val="28"/>
        </w:rPr>
        <w:t xml:space="preserve">. Из представленного перечня выберите типы проектов по доминирующей в проекте деятельности: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а) исследовательский;</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естественно-научный;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в) исторический;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г) творческий;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д) практико-ориентированный.</w:t>
      </w:r>
    </w:p>
    <w:p w:rsidR="00B307AD" w:rsidRPr="004570DA" w:rsidRDefault="001F28D2" w:rsidP="00B307AD">
      <w:pPr>
        <w:spacing w:after="0"/>
        <w:ind w:left="720"/>
        <w:rPr>
          <w:rFonts w:ascii="Times New Roman" w:hAnsi="Times New Roman" w:cs="Times New Roman"/>
          <w:sz w:val="28"/>
          <w:szCs w:val="28"/>
        </w:rPr>
      </w:pPr>
      <w:r>
        <w:rPr>
          <w:rFonts w:ascii="Times New Roman" w:hAnsi="Times New Roman" w:cs="Times New Roman"/>
          <w:sz w:val="28"/>
          <w:szCs w:val="28"/>
        </w:rPr>
        <w:t>27</w:t>
      </w:r>
      <w:r w:rsidR="00B307AD" w:rsidRPr="004570DA">
        <w:rPr>
          <w:rFonts w:ascii="Times New Roman" w:hAnsi="Times New Roman" w:cs="Times New Roman"/>
          <w:sz w:val="28"/>
          <w:szCs w:val="28"/>
        </w:rPr>
        <w:t xml:space="preserve">. Какие позиции являются верными для учителя в вальдорфской педагогике: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а) учитель - старший товарищ;</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учитель - непререкаемый авторитет для учеников;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lastRenderedPageBreak/>
        <w:tab/>
        <w:t xml:space="preserve">в) с детьми к предмету,  а не с предметом к детям;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г) не говорить ребенку «нет», «нельзя»;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д) оставлять неуспевающего на второй год. </w:t>
      </w:r>
    </w:p>
    <w:p w:rsidR="00B307AD" w:rsidRPr="004570DA" w:rsidRDefault="001F28D2" w:rsidP="00B307AD">
      <w:pPr>
        <w:spacing w:after="0"/>
        <w:ind w:left="720"/>
        <w:rPr>
          <w:rFonts w:ascii="Times New Roman" w:hAnsi="Times New Roman" w:cs="Times New Roman"/>
          <w:sz w:val="28"/>
          <w:szCs w:val="28"/>
        </w:rPr>
      </w:pPr>
      <w:r>
        <w:rPr>
          <w:rFonts w:ascii="Times New Roman" w:hAnsi="Times New Roman" w:cs="Times New Roman"/>
          <w:sz w:val="28"/>
          <w:szCs w:val="28"/>
        </w:rPr>
        <w:t>28</w:t>
      </w:r>
      <w:r w:rsidR="00B307AD" w:rsidRPr="004570DA">
        <w:rPr>
          <w:rFonts w:ascii="Times New Roman" w:hAnsi="Times New Roman" w:cs="Times New Roman"/>
          <w:sz w:val="28"/>
          <w:szCs w:val="28"/>
        </w:rPr>
        <w:t>.</w:t>
      </w:r>
      <w:r>
        <w:rPr>
          <w:rFonts w:ascii="Times New Roman" w:hAnsi="Times New Roman" w:cs="Times New Roman"/>
          <w:sz w:val="28"/>
          <w:szCs w:val="28"/>
        </w:rPr>
        <w:t xml:space="preserve"> </w:t>
      </w:r>
      <w:r w:rsidR="00B307AD" w:rsidRPr="004570DA">
        <w:rPr>
          <w:rFonts w:ascii="Times New Roman" w:hAnsi="Times New Roman" w:cs="Times New Roman"/>
          <w:sz w:val="28"/>
          <w:szCs w:val="28"/>
        </w:rPr>
        <w:t xml:space="preserve">Установите соответствие: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1.Технология педагогических</w:t>
      </w: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а) воспитание и обучение приспосабли-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мастерских</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ваются к ребенку, а не он к ним;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2.Вальдорфская педагогика</w:t>
      </w: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б) развитие школьного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 xml:space="preserve">                                                             самоуправления;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3.Школа С. Френе</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в) процесс познания гораздо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 xml:space="preserve">                                                              важнее, ценнее, чем само знание. </w:t>
      </w:r>
    </w:p>
    <w:p w:rsidR="00B307AD" w:rsidRPr="004570DA" w:rsidRDefault="001F28D2" w:rsidP="00B307AD">
      <w:pPr>
        <w:spacing w:after="0"/>
        <w:ind w:left="720"/>
        <w:rPr>
          <w:rFonts w:ascii="Times New Roman" w:hAnsi="Times New Roman" w:cs="Times New Roman"/>
          <w:sz w:val="28"/>
          <w:szCs w:val="28"/>
        </w:rPr>
      </w:pPr>
      <w:r>
        <w:rPr>
          <w:rFonts w:ascii="Times New Roman" w:hAnsi="Times New Roman" w:cs="Times New Roman"/>
          <w:sz w:val="28"/>
          <w:szCs w:val="28"/>
        </w:rPr>
        <w:t>29</w:t>
      </w:r>
      <w:r w:rsidR="00B307AD" w:rsidRPr="004570DA">
        <w:rPr>
          <w:rFonts w:ascii="Times New Roman" w:hAnsi="Times New Roman" w:cs="Times New Roman"/>
          <w:sz w:val="28"/>
          <w:szCs w:val="28"/>
        </w:rPr>
        <w:t xml:space="preserve">. Укажите правильную последовательность этапов французской педагогической мастерской: </w:t>
      </w:r>
    </w:p>
    <w:p w:rsidR="00B307AD" w:rsidRPr="004570DA" w:rsidRDefault="00B307AD" w:rsidP="00E6525D">
      <w:pPr>
        <w:numPr>
          <w:ilvl w:val="0"/>
          <w:numId w:val="80"/>
        </w:numPr>
        <w:spacing w:after="0"/>
        <w:jc w:val="left"/>
        <w:rPr>
          <w:rFonts w:ascii="Times New Roman" w:hAnsi="Times New Roman" w:cs="Times New Roman"/>
          <w:sz w:val="28"/>
          <w:szCs w:val="28"/>
        </w:rPr>
      </w:pPr>
      <w:r w:rsidRPr="004570DA">
        <w:rPr>
          <w:rFonts w:ascii="Times New Roman" w:hAnsi="Times New Roman" w:cs="Times New Roman"/>
          <w:sz w:val="28"/>
          <w:szCs w:val="28"/>
        </w:rPr>
        <w:t>социоконструкция;</w:t>
      </w:r>
    </w:p>
    <w:p w:rsidR="00B307AD" w:rsidRPr="004570DA" w:rsidRDefault="00B307AD" w:rsidP="00E6525D">
      <w:pPr>
        <w:numPr>
          <w:ilvl w:val="0"/>
          <w:numId w:val="80"/>
        </w:numPr>
        <w:spacing w:after="0"/>
        <w:jc w:val="left"/>
        <w:rPr>
          <w:rFonts w:ascii="Times New Roman" w:hAnsi="Times New Roman" w:cs="Times New Roman"/>
          <w:sz w:val="28"/>
          <w:szCs w:val="28"/>
        </w:rPr>
      </w:pPr>
      <w:r w:rsidRPr="004570DA">
        <w:rPr>
          <w:rFonts w:ascii="Times New Roman" w:hAnsi="Times New Roman" w:cs="Times New Roman"/>
          <w:sz w:val="28"/>
          <w:szCs w:val="28"/>
        </w:rPr>
        <w:t>индукция;</w:t>
      </w:r>
    </w:p>
    <w:p w:rsidR="00B307AD" w:rsidRPr="004570DA" w:rsidRDefault="00B307AD" w:rsidP="00E6525D">
      <w:pPr>
        <w:numPr>
          <w:ilvl w:val="0"/>
          <w:numId w:val="80"/>
        </w:numPr>
        <w:spacing w:after="0"/>
        <w:jc w:val="left"/>
        <w:rPr>
          <w:rFonts w:ascii="Times New Roman" w:hAnsi="Times New Roman" w:cs="Times New Roman"/>
          <w:sz w:val="28"/>
          <w:szCs w:val="28"/>
        </w:rPr>
      </w:pPr>
      <w:r w:rsidRPr="004570DA">
        <w:rPr>
          <w:rFonts w:ascii="Times New Roman" w:hAnsi="Times New Roman" w:cs="Times New Roman"/>
          <w:sz w:val="28"/>
          <w:szCs w:val="28"/>
        </w:rPr>
        <w:t>рефлексия;</w:t>
      </w:r>
    </w:p>
    <w:p w:rsidR="00B307AD" w:rsidRPr="004570DA" w:rsidRDefault="00B307AD" w:rsidP="00E6525D">
      <w:pPr>
        <w:numPr>
          <w:ilvl w:val="0"/>
          <w:numId w:val="80"/>
        </w:numPr>
        <w:spacing w:after="0"/>
        <w:jc w:val="left"/>
        <w:rPr>
          <w:rFonts w:ascii="Times New Roman" w:hAnsi="Times New Roman" w:cs="Times New Roman"/>
          <w:sz w:val="28"/>
          <w:szCs w:val="28"/>
        </w:rPr>
      </w:pPr>
      <w:r w:rsidRPr="004570DA">
        <w:rPr>
          <w:rFonts w:ascii="Times New Roman" w:hAnsi="Times New Roman" w:cs="Times New Roman"/>
          <w:sz w:val="28"/>
          <w:szCs w:val="28"/>
        </w:rPr>
        <w:t>самоконструкция;</w:t>
      </w:r>
    </w:p>
    <w:p w:rsidR="00B307AD" w:rsidRPr="004570DA" w:rsidRDefault="00B307AD" w:rsidP="00E6525D">
      <w:pPr>
        <w:numPr>
          <w:ilvl w:val="0"/>
          <w:numId w:val="80"/>
        </w:numPr>
        <w:spacing w:after="0"/>
        <w:jc w:val="left"/>
        <w:rPr>
          <w:rFonts w:ascii="Times New Roman" w:hAnsi="Times New Roman" w:cs="Times New Roman"/>
          <w:sz w:val="28"/>
          <w:szCs w:val="28"/>
        </w:rPr>
      </w:pPr>
      <w:r w:rsidRPr="004570DA">
        <w:rPr>
          <w:rFonts w:ascii="Times New Roman" w:hAnsi="Times New Roman" w:cs="Times New Roman"/>
          <w:sz w:val="28"/>
          <w:szCs w:val="28"/>
        </w:rPr>
        <w:t xml:space="preserve">социализация.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3</w:t>
      </w:r>
      <w:r w:rsidR="001F28D2">
        <w:rPr>
          <w:rFonts w:ascii="Times New Roman" w:hAnsi="Times New Roman" w:cs="Times New Roman"/>
          <w:sz w:val="28"/>
          <w:szCs w:val="28"/>
        </w:rPr>
        <w:t>0</w:t>
      </w:r>
      <w:r w:rsidRPr="004570DA">
        <w:rPr>
          <w:rFonts w:ascii="Times New Roman" w:hAnsi="Times New Roman" w:cs="Times New Roman"/>
          <w:sz w:val="28"/>
          <w:szCs w:val="28"/>
        </w:rPr>
        <w:t xml:space="preserve">. Термин «авторская школа» стал использоваться: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а) со 2-ой половины 19в;</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б) с начала 20 в;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в) с конца 80-х гг.20 в.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3</w:t>
      </w:r>
      <w:r w:rsidR="001F28D2">
        <w:rPr>
          <w:rFonts w:ascii="Times New Roman" w:hAnsi="Times New Roman" w:cs="Times New Roman"/>
          <w:sz w:val="28"/>
          <w:szCs w:val="28"/>
        </w:rPr>
        <w:t>1</w:t>
      </w:r>
      <w:r w:rsidRPr="004570DA">
        <w:rPr>
          <w:rFonts w:ascii="Times New Roman" w:hAnsi="Times New Roman" w:cs="Times New Roman"/>
          <w:sz w:val="28"/>
          <w:szCs w:val="28"/>
        </w:rPr>
        <w:t xml:space="preserve">. Из предложенного перечня выберите критерии (отличительные качества) авторских школ: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а) инновационность;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б) индивидуальность;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в) альтернативность;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г) социально-педагогическая целесообразность;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д) природосообразность.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3</w:t>
      </w:r>
      <w:r w:rsidR="001F28D2">
        <w:rPr>
          <w:rFonts w:ascii="Times New Roman" w:hAnsi="Times New Roman" w:cs="Times New Roman"/>
          <w:sz w:val="28"/>
          <w:szCs w:val="28"/>
        </w:rPr>
        <w:t>2</w:t>
      </w:r>
      <w:r w:rsidRPr="004570DA">
        <w:rPr>
          <w:rFonts w:ascii="Times New Roman" w:hAnsi="Times New Roman" w:cs="Times New Roman"/>
          <w:sz w:val="28"/>
          <w:szCs w:val="28"/>
        </w:rPr>
        <w:t xml:space="preserve">. Установите соответствие: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 xml:space="preserve">1. А. Н. Тубельский </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а) Агрошкола-интернат</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2. М. А. Балабан</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б) Школа самоопределения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3. А. А. Католиков</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в) Школа-парк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4. Л. В. Тарасов</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г) Адаптивная школа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5. Е. А. Ямбург</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д) Экология и диалектика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t>3</w:t>
      </w:r>
      <w:r w:rsidR="001F28D2">
        <w:rPr>
          <w:rFonts w:ascii="Times New Roman" w:hAnsi="Times New Roman" w:cs="Times New Roman"/>
          <w:sz w:val="28"/>
          <w:szCs w:val="28"/>
        </w:rPr>
        <w:t>3</w:t>
      </w:r>
      <w:r w:rsidRPr="004570DA">
        <w:rPr>
          <w:rFonts w:ascii="Times New Roman" w:hAnsi="Times New Roman" w:cs="Times New Roman"/>
          <w:sz w:val="28"/>
          <w:szCs w:val="28"/>
        </w:rPr>
        <w:t xml:space="preserve">. Под инновациями в образовании понимают: </w:t>
      </w:r>
    </w:p>
    <w:p w:rsidR="00B307AD" w:rsidRPr="004570DA" w:rsidRDefault="00B307AD" w:rsidP="00B307AD">
      <w:pPr>
        <w:spacing w:after="0"/>
        <w:rPr>
          <w:rFonts w:ascii="Times New Roman" w:hAnsi="Times New Roman" w:cs="Times New Roman"/>
          <w:sz w:val="28"/>
          <w:szCs w:val="28"/>
        </w:rPr>
      </w:pPr>
      <w:r w:rsidRPr="004570DA">
        <w:rPr>
          <w:rFonts w:ascii="Times New Roman" w:hAnsi="Times New Roman" w:cs="Times New Roman"/>
          <w:sz w:val="28"/>
          <w:szCs w:val="28"/>
        </w:rPr>
        <w:tab/>
      </w:r>
      <w:r w:rsidRPr="004570DA">
        <w:rPr>
          <w:rFonts w:ascii="Times New Roman" w:hAnsi="Times New Roman" w:cs="Times New Roman"/>
          <w:sz w:val="28"/>
          <w:szCs w:val="28"/>
        </w:rPr>
        <w:tab/>
        <w:t xml:space="preserve">а) происходящие социально-экономические преобразования;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изменение характера отношения учителя к самому факту освоения и применения педагогических новшеств;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в) введение нового в цели, содержание, методы и формы обучения и воспитания, организацию совместной деятельности учителя и учащихся.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3</w:t>
      </w:r>
      <w:r w:rsidR="001F28D2">
        <w:rPr>
          <w:rFonts w:ascii="Times New Roman" w:hAnsi="Times New Roman" w:cs="Times New Roman"/>
          <w:sz w:val="28"/>
          <w:szCs w:val="28"/>
        </w:rPr>
        <w:t>4</w:t>
      </w:r>
      <w:r w:rsidRPr="004570DA">
        <w:rPr>
          <w:rFonts w:ascii="Times New Roman" w:hAnsi="Times New Roman" w:cs="Times New Roman"/>
          <w:sz w:val="28"/>
          <w:szCs w:val="28"/>
        </w:rPr>
        <w:t xml:space="preserve">. Из предложенного перечня выберите критерии педагогических инноваций: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а) новизна;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lastRenderedPageBreak/>
        <w:tab/>
        <w:t xml:space="preserve">б) оптимальность;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в) результативность;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г) диалогичность;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д) возможность творческого применения в массовой практике.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3</w:t>
      </w:r>
      <w:r w:rsidR="001F28D2">
        <w:rPr>
          <w:rFonts w:ascii="Times New Roman" w:hAnsi="Times New Roman" w:cs="Times New Roman"/>
          <w:sz w:val="28"/>
          <w:szCs w:val="28"/>
        </w:rPr>
        <w:t>5</w:t>
      </w:r>
      <w:r w:rsidRPr="004570DA">
        <w:rPr>
          <w:rFonts w:ascii="Times New Roman" w:hAnsi="Times New Roman" w:cs="Times New Roman"/>
          <w:sz w:val="28"/>
          <w:szCs w:val="28"/>
        </w:rPr>
        <w:t xml:space="preserve">. Организационным координационным органом методической работы в школе является: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а) предметное методическое объединение;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методический совет;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в) научно-методическая конференция.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3</w:t>
      </w:r>
      <w:r w:rsidR="001F28D2">
        <w:rPr>
          <w:rFonts w:ascii="Times New Roman" w:hAnsi="Times New Roman" w:cs="Times New Roman"/>
          <w:sz w:val="28"/>
          <w:szCs w:val="28"/>
        </w:rPr>
        <w:t>6</w:t>
      </w:r>
      <w:r w:rsidRPr="004570DA">
        <w:rPr>
          <w:rFonts w:ascii="Times New Roman" w:hAnsi="Times New Roman" w:cs="Times New Roman"/>
          <w:sz w:val="28"/>
          <w:szCs w:val="28"/>
        </w:rPr>
        <w:t xml:space="preserve">. Управление системой образования носит: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а) государственный характер;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общественный характер;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в) государственно-общественный характер. </w:t>
      </w:r>
    </w:p>
    <w:p w:rsidR="00B307AD" w:rsidRPr="004570DA" w:rsidRDefault="001F28D2" w:rsidP="00B307AD">
      <w:pPr>
        <w:spacing w:after="0"/>
        <w:ind w:left="720"/>
        <w:rPr>
          <w:rFonts w:ascii="Times New Roman" w:hAnsi="Times New Roman" w:cs="Times New Roman"/>
          <w:sz w:val="28"/>
          <w:szCs w:val="28"/>
        </w:rPr>
      </w:pPr>
      <w:r>
        <w:rPr>
          <w:rFonts w:ascii="Times New Roman" w:hAnsi="Times New Roman" w:cs="Times New Roman"/>
          <w:sz w:val="28"/>
          <w:szCs w:val="28"/>
        </w:rPr>
        <w:t>37</w:t>
      </w:r>
      <w:r w:rsidR="00B307AD" w:rsidRPr="004570DA">
        <w:rPr>
          <w:rFonts w:ascii="Times New Roman" w:hAnsi="Times New Roman" w:cs="Times New Roman"/>
          <w:sz w:val="28"/>
          <w:szCs w:val="28"/>
        </w:rPr>
        <w:t xml:space="preserve">. Назовите форму методической работы, которая предполагает создание группы педагогов из числа учителей-предметников: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а) школа передового опыта;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б) проблемный семинар;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t xml:space="preserve">в) предметное методическое объединение. </w:t>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r>
    </w:p>
    <w:p w:rsidR="00B307AD" w:rsidRPr="004570DA" w:rsidRDefault="00B307AD" w:rsidP="00B307AD">
      <w:pPr>
        <w:spacing w:after="0"/>
        <w:ind w:left="720"/>
        <w:rPr>
          <w:rFonts w:ascii="Times New Roman" w:hAnsi="Times New Roman" w:cs="Times New Roman"/>
          <w:sz w:val="28"/>
          <w:szCs w:val="28"/>
        </w:rPr>
      </w:pPr>
      <w:r w:rsidRPr="004570DA">
        <w:rPr>
          <w:rFonts w:ascii="Times New Roman" w:hAnsi="Times New Roman" w:cs="Times New Roman"/>
          <w:sz w:val="28"/>
          <w:szCs w:val="28"/>
        </w:rPr>
        <w:tab/>
      </w:r>
    </w:p>
    <w:p w:rsidR="00B307AD" w:rsidRDefault="00B307AD"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Default="00E93098" w:rsidP="00B307AD">
      <w:pPr>
        <w:spacing w:after="0"/>
        <w:ind w:left="720"/>
        <w:rPr>
          <w:rFonts w:ascii="Times New Roman" w:hAnsi="Times New Roman" w:cs="Times New Roman"/>
          <w:sz w:val="28"/>
          <w:szCs w:val="28"/>
        </w:rPr>
      </w:pPr>
    </w:p>
    <w:p w:rsidR="00E93098" w:rsidRPr="004570DA" w:rsidRDefault="00E93098" w:rsidP="00B307AD">
      <w:pPr>
        <w:spacing w:after="0"/>
        <w:ind w:left="720"/>
        <w:rPr>
          <w:rFonts w:ascii="Times New Roman" w:hAnsi="Times New Roman" w:cs="Times New Roman"/>
          <w:sz w:val="28"/>
          <w:szCs w:val="28"/>
        </w:rPr>
      </w:pPr>
    </w:p>
    <w:p w:rsidR="00880A25" w:rsidRPr="004570DA" w:rsidRDefault="00880A25" w:rsidP="00880A25">
      <w:pPr>
        <w:pStyle w:val="af2"/>
        <w:ind w:left="0" w:right="0" w:firstLine="0"/>
        <w:rPr>
          <w:rFonts w:ascii="Times New Roman" w:hAnsi="Times New Roman" w:cs="Times New Roman"/>
        </w:rPr>
      </w:pPr>
    </w:p>
    <w:p w:rsidR="00880A25" w:rsidRPr="004570DA" w:rsidRDefault="00880A25" w:rsidP="00880A25">
      <w:pPr>
        <w:pStyle w:val="af2"/>
        <w:ind w:left="0" w:right="0" w:firstLine="0"/>
        <w:rPr>
          <w:rFonts w:ascii="Times New Roman" w:hAnsi="Times New Roman" w:cs="Times New Roman"/>
        </w:rPr>
      </w:pPr>
    </w:p>
    <w:p w:rsidR="00880A25" w:rsidRPr="004570DA" w:rsidRDefault="00B307AD" w:rsidP="00B307AD">
      <w:pPr>
        <w:pStyle w:val="af2"/>
        <w:ind w:left="0" w:right="0" w:firstLine="0"/>
        <w:jc w:val="center"/>
        <w:rPr>
          <w:rFonts w:ascii="Times New Roman" w:hAnsi="Times New Roman" w:cs="Times New Roman"/>
          <w:b/>
        </w:rPr>
      </w:pPr>
      <w:r w:rsidRPr="004570DA">
        <w:rPr>
          <w:rFonts w:ascii="Times New Roman" w:hAnsi="Times New Roman" w:cs="Times New Roman"/>
          <w:b/>
        </w:rPr>
        <w:t>ВСПОМОГАТЕЛЬНЫЙ РАЗДЕЛ</w:t>
      </w:r>
    </w:p>
    <w:p w:rsidR="00880A25" w:rsidRPr="004570DA" w:rsidRDefault="00880A25" w:rsidP="00B307AD">
      <w:pPr>
        <w:pStyle w:val="af2"/>
        <w:ind w:left="0" w:right="0" w:firstLine="0"/>
        <w:jc w:val="center"/>
        <w:rPr>
          <w:rFonts w:ascii="Times New Roman" w:hAnsi="Times New Roman" w:cs="Times New Roman"/>
          <w:b/>
        </w:rPr>
      </w:pPr>
    </w:p>
    <w:p w:rsidR="00B307AD" w:rsidRPr="004570DA" w:rsidRDefault="00B307AD" w:rsidP="00B307AD">
      <w:pPr>
        <w:pStyle w:val="af2"/>
        <w:ind w:left="0" w:right="0" w:firstLine="0"/>
        <w:jc w:val="center"/>
        <w:rPr>
          <w:rFonts w:ascii="Times New Roman" w:hAnsi="Times New Roman" w:cs="Times New Roman"/>
          <w:b/>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40"/>
          <w:szCs w:val="40"/>
        </w:rPr>
      </w:pPr>
      <w:r w:rsidRPr="004570DA">
        <w:rPr>
          <w:rFonts w:ascii="Times New Roman" w:hAnsi="Times New Roman" w:cs="Times New Roman"/>
          <w:b/>
          <w:sz w:val="40"/>
          <w:szCs w:val="40"/>
        </w:rPr>
        <w:t>ПЕДАГОГИКА</w:t>
      </w:r>
    </w:p>
    <w:p w:rsidR="00D10DA6" w:rsidRPr="004570DA" w:rsidRDefault="00D10DA6" w:rsidP="00D10DA6">
      <w:pPr>
        <w:jc w:val="center"/>
        <w:rPr>
          <w:rFonts w:ascii="Times New Roman" w:hAnsi="Times New Roman" w:cs="Times New Roman"/>
          <w:sz w:val="28"/>
          <w:szCs w:val="28"/>
        </w:rPr>
      </w:pPr>
    </w:p>
    <w:p w:rsidR="00D10DA6" w:rsidRPr="004570DA" w:rsidRDefault="00D10DA6" w:rsidP="00D10DA6">
      <w:pPr>
        <w:jc w:val="center"/>
        <w:rPr>
          <w:rFonts w:ascii="Times New Roman" w:hAnsi="Times New Roman" w:cs="Times New Roman"/>
          <w:i/>
          <w:sz w:val="28"/>
          <w:szCs w:val="28"/>
        </w:rPr>
      </w:pPr>
      <w:r w:rsidRPr="004570DA">
        <w:rPr>
          <w:rFonts w:ascii="Times New Roman" w:hAnsi="Times New Roman" w:cs="Times New Roman"/>
          <w:i/>
          <w:sz w:val="28"/>
          <w:szCs w:val="28"/>
        </w:rPr>
        <w:t>Типовая учебная программа</w:t>
      </w:r>
    </w:p>
    <w:p w:rsidR="00D10DA6" w:rsidRPr="004570DA" w:rsidRDefault="00D10DA6" w:rsidP="00D10DA6">
      <w:pPr>
        <w:jc w:val="center"/>
        <w:rPr>
          <w:rFonts w:ascii="Times New Roman" w:hAnsi="Times New Roman" w:cs="Times New Roman"/>
          <w:i/>
          <w:sz w:val="28"/>
          <w:szCs w:val="28"/>
        </w:rPr>
      </w:pPr>
      <w:r w:rsidRPr="004570DA">
        <w:rPr>
          <w:rFonts w:ascii="Times New Roman" w:hAnsi="Times New Roman" w:cs="Times New Roman"/>
          <w:i/>
          <w:sz w:val="28"/>
          <w:szCs w:val="28"/>
        </w:rPr>
        <w:t>для высших учебных заведений по специальностям профиля</w:t>
      </w:r>
    </w:p>
    <w:p w:rsidR="00D10DA6" w:rsidRPr="004570DA" w:rsidRDefault="00D10DA6" w:rsidP="00D10DA6">
      <w:pPr>
        <w:jc w:val="center"/>
        <w:rPr>
          <w:rFonts w:ascii="Times New Roman" w:hAnsi="Times New Roman" w:cs="Times New Roman"/>
          <w:b/>
          <w:i/>
          <w:sz w:val="28"/>
          <w:szCs w:val="28"/>
        </w:rPr>
      </w:pPr>
      <w:r w:rsidRPr="004570DA">
        <w:rPr>
          <w:rFonts w:ascii="Times New Roman" w:hAnsi="Times New Roman" w:cs="Times New Roman"/>
          <w:i/>
          <w:sz w:val="28"/>
          <w:szCs w:val="28"/>
        </w:rPr>
        <w:t>А Педагогика</w:t>
      </w: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p>
    <w:p w:rsidR="00D10DA6" w:rsidRPr="004570DA" w:rsidRDefault="00D10DA6" w:rsidP="00D10DA6">
      <w:pPr>
        <w:jc w:val="center"/>
        <w:rPr>
          <w:rFonts w:ascii="Times New Roman" w:hAnsi="Times New Roman" w:cs="Times New Roman"/>
          <w:b/>
          <w:sz w:val="28"/>
          <w:szCs w:val="28"/>
        </w:rPr>
      </w:pPr>
      <w:r w:rsidRPr="004570DA">
        <w:rPr>
          <w:rFonts w:ascii="Times New Roman" w:hAnsi="Times New Roman" w:cs="Times New Roman"/>
          <w:b/>
          <w:sz w:val="28"/>
          <w:szCs w:val="28"/>
        </w:rPr>
        <w:t>Министерство образования Республики Беларусь</w:t>
      </w:r>
    </w:p>
    <w:p w:rsidR="00D10DA6" w:rsidRPr="004570DA" w:rsidRDefault="00D10DA6" w:rsidP="00D10DA6">
      <w:pPr>
        <w:jc w:val="center"/>
        <w:rPr>
          <w:rFonts w:ascii="Times New Roman" w:hAnsi="Times New Roman" w:cs="Times New Roman"/>
          <w:sz w:val="28"/>
          <w:szCs w:val="28"/>
          <w:lang w:val="be-BY"/>
        </w:rPr>
      </w:pPr>
      <w:r w:rsidRPr="004570DA">
        <w:rPr>
          <w:rFonts w:ascii="Times New Roman" w:hAnsi="Times New Roman" w:cs="Times New Roman"/>
          <w:sz w:val="28"/>
          <w:szCs w:val="28"/>
        </w:rPr>
        <w:t xml:space="preserve">Учебно-методическое объединение высших учебных </w:t>
      </w:r>
      <w:r w:rsidRPr="004570DA">
        <w:rPr>
          <w:rFonts w:ascii="Times New Roman" w:hAnsi="Times New Roman" w:cs="Times New Roman"/>
          <w:sz w:val="28"/>
          <w:szCs w:val="28"/>
          <w:lang w:val="be-BY"/>
        </w:rPr>
        <w:t>заведен</w:t>
      </w:r>
      <w:r w:rsidRPr="004570DA">
        <w:rPr>
          <w:rFonts w:ascii="Times New Roman" w:hAnsi="Times New Roman" w:cs="Times New Roman"/>
          <w:sz w:val="28"/>
          <w:szCs w:val="28"/>
        </w:rPr>
        <w:t>и</w:t>
      </w:r>
      <w:r w:rsidRPr="004570DA">
        <w:rPr>
          <w:rFonts w:ascii="Times New Roman" w:hAnsi="Times New Roman" w:cs="Times New Roman"/>
          <w:sz w:val="28"/>
          <w:szCs w:val="28"/>
          <w:lang w:val="be-BY"/>
        </w:rPr>
        <w:t>й</w:t>
      </w:r>
    </w:p>
    <w:p w:rsidR="00D10DA6" w:rsidRPr="004570DA" w:rsidRDefault="00D10DA6" w:rsidP="00D10DA6">
      <w:pPr>
        <w:jc w:val="center"/>
        <w:rPr>
          <w:rFonts w:ascii="Times New Roman" w:hAnsi="Times New Roman" w:cs="Times New Roman"/>
          <w:sz w:val="28"/>
          <w:szCs w:val="28"/>
        </w:rPr>
      </w:pPr>
      <w:r w:rsidRPr="004570DA">
        <w:rPr>
          <w:rFonts w:ascii="Times New Roman" w:hAnsi="Times New Roman" w:cs="Times New Roman"/>
          <w:sz w:val="28"/>
          <w:szCs w:val="28"/>
        </w:rPr>
        <w:t>Республики Беларусь по педагогическому образованию</w:t>
      </w:r>
    </w:p>
    <w:p w:rsidR="00D10DA6" w:rsidRPr="004570DA" w:rsidRDefault="00D10DA6" w:rsidP="00D10DA6">
      <w:pPr>
        <w:jc w:val="center"/>
        <w:rPr>
          <w:rFonts w:ascii="Times New Roman" w:hAnsi="Times New Roman" w:cs="Times New Roman"/>
          <w:sz w:val="28"/>
          <w:szCs w:val="28"/>
        </w:rPr>
      </w:pPr>
    </w:p>
    <w:p w:rsidR="00D10DA6" w:rsidRPr="004570DA" w:rsidRDefault="00D10DA6" w:rsidP="00D10DA6">
      <w:pPr>
        <w:ind w:firstLine="3900"/>
        <w:rPr>
          <w:rFonts w:ascii="Times New Roman" w:hAnsi="Times New Roman" w:cs="Times New Roman"/>
          <w:sz w:val="28"/>
          <w:szCs w:val="28"/>
        </w:rPr>
      </w:pPr>
      <w:r w:rsidRPr="004570DA">
        <w:rPr>
          <w:rFonts w:ascii="Times New Roman" w:hAnsi="Times New Roman" w:cs="Times New Roman"/>
          <w:sz w:val="28"/>
          <w:szCs w:val="28"/>
        </w:rPr>
        <w:t>УТВЕРЖДАЮ</w:t>
      </w:r>
    </w:p>
    <w:p w:rsidR="00D10DA6" w:rsidRPr="004570DA" w:rsidRDefault="00D10DA6" w:rsidP="00D10DA6">
      <w:pPr>
        <w:ind w:firstLine="3900"/>
        <w:rPr>
          <w:rFonts w:ascii="Times New Roman" w:hAnsi="Times New Roman" w:cs="Times New Roman"/>
          <w:sz w:val="28"/>
          <w:szCs w:val="28"/>
        </w:rPr>
      </w:pPr>
      <w:r w:rsidRPr="004570DA">
        <w:rPr>
          <w:rFonts w:ascii="Times New Roman" w:hAnsi="Times New Roman" w:cs="Times New Roman"/>
          <w:sz w:val="28"/>
          <w:szCs w:val="28"/>
        </w:rPr>
        <w:t>Первый заместитель Министра образования</w:t>
      </w:r>
    </w:p>
    <w:p w:rsidR="00D10DA6" w:rsidRPr="004570DA" w:rsidRDefault="00D10DA6" w:rsidP="00D10DA6">
      <w:pPr>
        <w:ind w:firstLine="3900"/>
        <w:rPr>
          <w:rFonts w:ascii="Times New Roman" w:hAnsi="Times New Roman" w:cs="Times New Roman"/>
          <w:sz w:val="28"/>
          <w:szCs w:val="28"/>
        </w:rPr>
      </w:pPr>
      <w:r w:rsidRPr="004570DA">
        <w:rPr>
          <w:rFonts w:ascii="Times New Roman" w:hAnsi="Times New Roman" w:cs="Times New Roman"/>
          <w:sz w:val="28"/>
          <w:szCs w:val="28"/>
        </w:rPr>
        <w:t>Республики Беларусь</w:t>
      </w:r>
    </w:p>
    <w:p w:rsidR="00D10DA6" w:rsidRPr="004570DA" w:rsidRDefault="00D10DA6" w:rsidP="00D10DA6">
      <w:pPr>
        <w:ind w:firstLine="3900"/>
        <w:rPr>
          <w:rFonts w:ascii="Times New Roman" w:hAnsi="Times New Roman" w:cs="Times New Roman"/>
          <w:sz w:val="28"/>
          <w:szCs w:val="28"/>
          <w:highlight w:val="yellow"/>
        </w:rPr>
      </w:pPr>
      <w:r w:rsidRPr="004570DA">
        <w:rPr>
          <w:rFonts w:ascii="Times New Roman" w:hAnsi="Times New Roman" w:cs="Times New Roman"/>
          <w:sz w:val="28"/>
          <w:szCs w:val="28"/>
        </w:rPr>
        <w:t>_______________                             А. И. Жук</w:t>
      </w:r>
    </w:p>
    <w:p w:rsidR="00D10DA6" w:rsidRPr="004570DA" w:rsidRDefault="00D10DA6" w:rsidP="00D10DA6">
      <w:pPr>
        <w:ind w:firstLine="3900"/>
        <w:rPr>
          <w:rFonts w:ascii="Times New Roman" w:hAnsi="Times New Roman" w:cs="Times New Roman"/>
          <w:sz w:val="28"/>
          <w:szCs w:val="28"/>
        </w:rPr>
      </w:pPr>
      <w:r w:rsidRPr="004570DA">
        <w:rPr>
          <w:rFonts w:ascii="Times New Roman" w:hAnsi="Times New Roman" w:cs="Times New Roman"/>
          <w:sz w:val="28"/>
          <w:szCs w:val="28"/>
        </w:rPr>
        <w:t>_____           ________________________</w:t>
      </w:r>
    </w:p>
    <w:p w:rsidR="00D10DA6" w:rsidRPr="004570DA" w:rsidRDefault="00D10DA6" w:rsidP="00D10DA6">
      <w:pPr>
        <w:ind w:firstLine="3900"/>
        <w:rPr>
          <w:rFonts w:ascii="Times New Roman" w:hAnsi="Times New Roman" w:cs="Times New Roman"/>
          <w:sz w:val="28"/>
          <w:szCs w:val="28"/>
          <w:highlight w:val="yellow"/>
        </w:rPr>
      </w:pPr>
      <w:r w:rsidRPr="004570DA">
        <w:rPr>
          <w:rFonts w:ascii="Times New Roman" w:hAnsi="Times New Roman" w:cs="Times New Roman"/>
          <w:sz w:val="28"/>
          <w:szCs w:val="28"/>
          <w:highlight w:val="yellow"/>
        </w:rPr>
        <w:t>Регистрационный номер № ТД________/тип</w:t>
      </w:r>
    </w:p>
    <w:p w:rsidR="00D10DA6" w:rsidRPr="004570DA" w:rsidRDefault="00D10DA6" w:rsidP="00D10DA6">
      <w:pPr>
        <w:jc w:val="center"/>
        <w:rPr>
          <w:rFonts w:ascii="Times New Roman" w:hAnsi="Times New Roman" w:cs="Times New Roman"/>
          <w:sz w:val="28"/>
          <w:szCs w:val="28"/>
          <w:highlight w:val="yellow"/>
        </w:rPr>
      </w:pPr>
    </w:p>
    <w:p w:rsidR="00D10DA6" w:rsidRPr="004570DA" w:rsidRDefault="00D10DA6" w:rsidP="00D10DA6">
      <w:pPr>
        <w:jc w:val="center"/>
        <w:rPr>
          <w:rFonts w:ascii="Times New Roman" w:hAnsi="Times New Roman" w:cs="Times New Roman"/>
          <w:b/>
          <w:sz w:val="36"/>
          <w:szCs w:val="36"/>
        </w:rPr>
      </w:pPr>
      <w:r w:rsidRPr="004570DA">
        <w:rPr>
          <w:rFonts w:ascii="Times New Roman" w:hAnsi="Times New Roman" w:cs="Times New Roman"/>
          <w:b/>
          <w:sz w:val="36"/>
          <w:szCs w:val="36"/>
        </w:rPr>
        <w:t>ПЕДАГОГИКА</w:t>
      </w:r>
    </w:p>
    <w:p w:rsidR="00D10DA6" w:rsidRPr="004570DA" w:rsidRDefault="00D10DA6" w:rsidP="00D10DA6">
      <w:pPr>
        <w:jc w:val="center"/>
        <w:rPr>
          <w:rFonts w:ascii="Times New Roman" w:hAnsi="Times New Roman" w:cs="Times New Roman"/>
          <w:sz w:val="28"/>
          <w:szCs w:val="28"/>
        </w:rPr>
      </w:pPr>
      <w:r w:rsidRPr="004570DA">
        <w:rPr>
          <w:rFonts w:ascii="Times New Roman" w:hAnsi="Times New Roman" w:cs="Times New Roman"/>
          <w:sz w:val="28"/>
          <w:szCs w:val="28"/>
        </w:rPr>
        <w:t>Типовая учебная программа</w:t>
      </w:r>
    </w:p>
    <w:p w:rsidR="00D10DA6" w:rsidRPr="004570DA" w:rsidRDefault="00D10DA6" w:rsidP="00D10DA6">
      <w:pPr>
        <w:jc w:val="center"/>
        <w:rPr>
          <w:rFonts w:ascii="Times New Roman" w:hAnsi="Times New Roman" w:cs="Times New Roman"/>
          <w:sz w:val="28"/>
          <w:szCs w:val="28"/>
        </w:rPr>
      </w:pPr>
      <w:r w:rsidRPr="004570DA">
        <w:rPr>
          <w:rFonts w:ascii="Times New Roman" w:hAnsi="Times New Roman" w:cs="Times New Roman"/>
          <w:sz w:val="28"/>
          <w:szCs w:val="28"/>
        </w:rPr>
        <w:t>учреждений высшего образования по специальностям профиля</w:t>
      </w:r>
    </w:p>
    <w:p w:rsidR="00E93098" w:rsidRDefault="00E93098" w:rsidP="00E93098">
      <w:pPr>
        <w:jc w:val="center"/>
        <w:rPr>
          <w:rFonts w:ascii="Times New Roman" w:hAnsi="Times New Roman" w:cs="Times New Roman"/>
          <w:sz w:val="28"/>
          <w:szCs w:val="28"/>
        </w:rPr>
      </w:pPr>
      <w:r>
        <w:rPr>
          <w:rFonts w:ascii="Times New Roman" w:hAnsi="Times New Roman" w:cs="Times New Roman"/>
          <w:sz w:val="28"/>
          <w:szCs w:val="28"/>
        </w:rPr>
        <w:t>А Педагогика</w:t>
      </w:r>
    </w:p>
    <w:p w:rsidR="00D10DA6" w:rsidRPr="00E93098" w:rsidRDefault="00C719D4" w:rsidP="00E93098">
      <w:pPr>
        <w:jc w:val="center"/>
        <w:rPr>
          <w:rFonts w:ascii="Times New Roman" w:hAnsi="Times New Roman" w:cs="Times New Roman"/>
          <w:sz w:val="28"/>
          <w:szCs w:val="28"/>
        </w:rPr>
      </w:pPr>
      <w:r w:rsidRPr="00C719D4">
        <w:rPr>
          <w:rFonts w:ascii="Times New Roman" w:hAnsi="Times New Roman" w:cs="Times New Roman"/>
          <w:noProof/>
          <w:sz w:val="28"/>
          <w:szCs w:val="28"/>
          <w:highlight w:val="yellow"/>
        </w:rPr>
        <w:pict>
          <v:shapetype id="_x0000_t202" coordsize="21600,21600" o:spt="202" path="m,l,21600r21600,l21600,xe">
            <v:stroke joinstyle="miter"/>
            <v:path gradientshapeok="t" o:connecttype="rect"/>
          </v:shapetype>
          <v:shape id="_x0000_s1032" type="#_x0000_t202" style="position:absolute;left:0;text-align:left;margin-left:-15.4pt;margin-top:20.6pt;width:243.1pt;height:125.95pt;z-index:251666432" filled="f" stroked="f">
            <v:textbox style="mso-next-textbox:#_x0000_s1032">
              <w:txbxContent>
                <w:p w:rsidR="00E63C4E" w:rsidRPr="006918B5" w:rsidRDefault="00E63C4E" w:rsidP="00D10DA6">
                  <w:pPr>
                    <w:rPr>
                      <w:b/>
                      <w:sz w:val="28"/>
                      <w:szCs w:val="28"/>
                    </w:rPr>
                  </w:pPr>
                  <w:r w:rsidRPr="006918B5">
                    <w:rPr>
                      <w:b/>
                      <w:sz w:val="28"/>
                      <w:szCs w:val="28"/>
                    </w:rPr>
                    <w:t>СОГЛАСОВАНО</w:t>
                  </w:r>
                </w:p>
                <w:p w:rsidR="00E63C4E" w:rsidRDefault="00E63C4E" w:rsidP="00D10DA6">
                  <w:pPr>
                    <w:rPr>
                      <w:sz w:val="28"/>
                      <w:szCs w:val="28"/>
                    </w:rPr>
                  </w:pPr>
                  <w:r w:rsidRPr="004B7F2F">
                    <w:rPr>
                      <w:sz w:val="28"/>
                      <w:szCs w:val="28"/>
                    </w:rPr>
                    <w:t>Председатель</w:t>
                  </w:r>
                  <w:r>
                    <w:rPr>
                      <w:sz w:val="28"/>
                      <w:szCs w:val="28"/>
                    </w:rPr>
                    <w:t xml:space="preserve"> учебно-методического</w:t>
                  </w:r>
                </w:p>
                <w:p w:rsidR="00E63C4E" w:rsidRDefault="00E63C4E" w:rsidP="00D10DA6">
                  <w:pPr>
                    <w:rPr>
                      <w:sz w:val="28"/>
                      <w:szCs w:val="28"/>
                    </w:rPr>
                  </w:pPr>
                  <w:r>
                    <w:rPr>
                      <w:sz w:val="28"/>
                      <w:szCs w:val="28"/>
                    </w:rPr>
                    <w:t>объединения по педагогическому образованию</w:t>
                  </w:r>
                </w:p>
                <w:p w:rsidR="00E63C4E" w:rsidRDefault="00E63C4E" w:rsidP="00D10DA6">
                  <w:pPr>
                    <w:rPr>
                      <w:sz w:val="28"/>
                      <w:szCs w:val="28"/>
                    </w:rPr>
                  </w:pPr>
                  <w:r>
                    <w:rPr>
                      <w:sz w:val="28"/>
                      <w:szCs w:val="28"/>
                    </w:rPr>
                    <w:t>____________            П. Д. Кухарчик</w:t>
                  </w:r>
                </w:p>
                <w:p w:rsidR="00E63C4E" w:rsidRPr="004B7F2F" w:rsidRDefault="00E63C4E" w:rsidP="00D10DA6">
                  <w:pPr>
                    <w:rPr>
                      <w:sz w:val="28"/>
                      <w:szCs w:val="28"/>
                    </w:rPr>
                  </w:pPr>
                  <w:r>
                    <w:rPr>
                      <w:sz w:val="28"/>
                      <w:szCs w:val="28"/>
                    </w:rPr>
                    <w:t>_____           ________________</w:t>
                  </w:r>
                </w:p>
              </w:txbxContent>
            </v:textbox>
          </v:shape>
        </w:pict>
      </w:r>
      <w:r w:rsidRPr="00C719D4">
        <w:rPr>
          <w:rFonts w:ascii="Times New Roman" w:hAnsi="Times New Roman" w:cs="Times New Roman"/>
          <w:noProof/>
          <w:sz w:val="28"/>
          <w:szCs w:val="28"/>
          <w:highlight w:val="yellow"/>
        </w:rPr>
        <w:pict>
          <v:shape id="_x0000_s1031" type="#_x0000_t202" style="position:absolute;left:0;text-align:left;margin-left:252.3pt;margin-top:15.45pt;width:243.1pt;height:119.85pt;z-index:251665408" filled="f" stroked="f">
            <v:textbox>
              <w:txbxContent>
                <w:p w:rsidR="00E63C4E" w:rsidRDefault="00E63C4E" w:rsidP="00D10DA6">
                  <w:pPr>
                    <w:rPr>
                      <w:b/>
                      <w:sz w:val="28"/>
                      <w:szCs w:val="28"/>
                    </w:rPr>
                  </w:pPr>
                  <w:r w:rsidRPr="00044904">
                    <w:rPr>
                      <w:b/>
                      <w:sz w:val="28"/>
                      <w:szCs w:val="28"/>
                    </w:rPr>
                    <w:t>СОГЛАСОВАНО</w:t>
                  </w:r>
                </w:p>
                <w:p w:rsidR="00E63C4E" w:rsidRDefault="00E63C4E" w:rsidP="00D10DA6">
                  <w:pPr>
                    <w:rPr>
                      <w:sz w:val="28"/>
                      <w:szCs w:val="28"/>
                    </w:rPr>
                  </w:pPr>
                  <w:r>
                    <w:rPr>
                      <w:sz w:val="28"/>
                      <w:szCs w:val="28"/>
                    </w:rPr>
                    <w:t>Начальник Управления высшего и среднего специального образования</w:t>
                  </w:r>
                </w:p>
                <w:p w:rsidR="00E63C4E" w:rsidRDefault="00E63C4E" w:rsidP="00D10DA6">
                  <w:pPr>
                    <w:rPr>
                      <w:sz w:val="28"/>
                      <w:szCs w:val="28"/>
                    </w:rPr>
                  </w:pPr>
                  <w:r>
                    <w:rPr>
                      <w:sz w:val="28"/>
                      <w:szCs w:val="28"/>
                    </w:rPr>
                    <w:t xml:space="preserve">Министерства образования Республики Беларусь </w:t>
                  </w:r>
                </w:p>
                <w:p w:rsidR="00E63C4E" w:rsidRDefault="00E63C4E" w:rsidP="00D10DA6">
                  <w:pPr>
                    <w:rPr>
                      <w:sz w:val="28"/>
                      <w:szCs w:val="28"/>
                    </w:rPr>
                  </w:pPr>
                  <w:r>
                    <w:rPr>
                      <w:sz w:val="28"/>
                      <w:szCs w:val="28"/>
                    </w:rPr>
                    <w:t>______________       С.И. Романюк</w:t>
                  </w:r>
                </w:p>
                <w:p w:rsidR="00E63C4E" w:rsidRPr="00157A64" w:rsidRDefault="00E63C4E" w:rsidP="00D10DA6">
                  <w:pPr>
                    <w:rPr>
                      <w:sz w:val="28"/>
                      <w:szCs w:val="28"/>
                    </w:rPr>
                  </w:pPr>
                  <w:r>
                    <w:rPr>
                      <w:sz w:val="28"/>
                      <w:szCs w:val="28"/>
                    </w:rPr>
                    <w:t>_____           ____________________</w:t>
                  </w:r>
                </w:p>
              </w:txbxContent>
            </v:textbox>
          </v:shape>
        </w:pict>
      </w:r>
    </w:p>
    <w:p w:rsidR="00D10DA6" w:rsidRPr="004570DA" w:rsidRDefault="00D10DA6" w:rsidP="00D10DA6">
      <w:pPr>
        <w:jc w:val="center"/>
        <w:rPr>
          <w:rFonts w:ascii="Times New Roman" w:hAnsi="Times New Roman" w:cs="Times New Roman"/>
          <w:sz w:val="32"/>
          <w:szCs w:val="32"/>
          <w:highlight w:val="yellow"/>
        </w:rPr>
      </w:pPr>
    </w:p>
    <w:p w:rsidR="00D10DA6" w:rsidRPr="004570DA" w:rsidRDefault="00D10DA6" w:rsidP="00D10DA6">
      <w:pPr>
        <w:jc w:val="center"/>
        <w:rPr>
          <w:rFonts w:ascii="Times New Roman" w:hAnsi="Times New Roman" w:cs="Times New Roman"/>
          <w:sz w:val="32"/>
          <w:szCs w:val="32"/>
          <w:highlight w:val="yellow"/>
        </w:rPr>
      </w:pPr>
    </w:p>
    <w:p w:rsidR="00D10DA6" w:rsidRPr="004570DA" w:rsidRDefault="00D10DA6" w:rsidP="00D10DA6">
      <w:pPr>
        <w:jc w:val="center"/>
        <w:rPr>
          <w:rFonts w:ascii="Times New Roman" w:hAnsi="Times New Roman" w:cs="Times New Roman"/>
          <w:sz w:val="32"/>
          <w:szCs w:val="32"/>
          <w:highlight w:val="yellow"/>
        </w:rPr>
      </w:pPr>
    </w:p>
    <w:p w:rsidR="00E93098" w:rsidRPr="004570DA" w:rsidRDefault="00E93098" w:rsidP="00D10DA6">
      <w:pPr>
        <w:jc w:val="center"/>
        <w:rPr>
          <w:rFonts w:ascii="Times New Roman" w:hAnsi="Times New Roman" w:cs="Times New Roman"/>
          <w:sz w:val="32"/>
          <w:szCs w:val="32"/>
          <w:highlight w:val="yellow"/>
        </w:rPr>
      </w:pPr>
    </w:p>
    <w:p w:rsidR="00D10DA6" w:rsidRPr="004570DA" w:rsidRDefault="00C719D4" w:rsidP="00D10DA6">
      <w:pPr>
        <w:jc w:val="center"/>
        <w:rPr>
          <w:rFonts w:ascii="Times New Roman" w:hAnsi="Times New Roman" w:cs="Times New Roman"/>
          <w:sz w:val="32"/>
          <w:szCs w:val="32"/>
          <w:highlight w:val="yellow"/>
        </w:rPr>
      </w:pPr>
      <w:r w:rsidRPr="00C719D4">
        <w:rPr>
          <w:rFonts w:ascii="Times New Roman" w:hAnsi="Times New Roman" w:cs="Times New Roman"/>
          <w:noProof/>
          <w:sz w:val="28"/>
          <w:szCs w:val="28"/>
          <w:highlight w:val="yellow"/>
        </w:rPr>
        <w:pict>
          <v:shape id="_x0000_s1033" type="#_x0000_t202" style="position:absolute;left:0;text-align:left;margin-left:252.3pt;margin-top:.1pt;width:243.1pt;height:107.95pt;z-index:251667456" filled="f" stroked="f">
            <v:textbox style="mso-next-textbox:#_x0000_s1033">
              <w:txbxContent>
                <w:p w:rsidR="00E63C4E" w:rsidRDefault="00E63C4E" w:rsidP="00D10DA6">
                  <w:pPr>
                    <w:rPr>
                      <w:sz w:val="28"/>
                      <w:szCs w:val="28"/>
                    </w:rPr>
                  </w:pPr>
                  <w:r>
                    <w:rPr>
                      <w:sz w:val="28"/>
                      <w:szCs w:val="28"/>
                    </w:rPr>
                    <w:t>П</w:t>
                  </w:r>
                  <w:r w:rsidRPr="009901BA">
                    <w:rPr>
                      <w:sz w:val="28"/>
                      <w:szCs w:val="28"/>
                    </w:rPr>
                    <w:t>роректор</w:t>
                  </w:r>
                  <w:r>
                    <w:rPr>
                      <w:sz w:val="28"/>
                      <w:szCs w:val="28"/>
                    </w:rPr>
                    <w:t xml:space="preserve"> по научно-методической работе Государственного учреждения образования «Республиканский институт высшей школы»</w:t>
                  </w:r>
                </w:p>
                <w:p w:rsidR="00E63C4E" w:rsidRDefault="00E63C4E" w:rsidP="00D10DA6">
                  <w:pPr>
                    <w:rPr>
                      <w:sz w:val="28"/>
                      <w:szCs w:val="28"/>
                    </w:rPr>
                  </w:pPr>
                  <w:r>
                    <w:rPr>
                      <w:sz w:val="28"/>
                      <w:szCs w:val="28"/>
                    </w:rPr>
                    <w:t>_______________          И.В. Титович</w:t>
                  </w:r>
                </w:p>
                <w:p w:rsidR="00E63C4E" w:rsidRPr="009901BA" w:rsidRDefault="00E63C4E" w:rsidP="00D10DA6">
                  <w:pPr>
                    <w:rPr>
                      <w:sz w:val="28"/>
                      <w:szCs w:val="28"/>
                    </w:rPr>
                  </w:pPr>
                  <w:r>
                    <w:rPr>
                      <w:sz w:val="28"/>
                      <w:szCs w:val="28"/>
                    </w:rPr>
                    <w:t>_____           ___________________</w:t>
                  </w:r>
                </w:p>
              </w:txbxContent>
            </v:textbox>
          </v:shape>
        </w:pict>
      </w:r>
    </w:p>
    <w:p w:rsidR="00D10DA6" w:rsidRPr="004570DA" w:rsidRDefault="00D10DA6" w:rsidP="00D10DA6">
      <w:pPr>
        <w:jc w:val="center"/>
        <w:rPr>
          <w:rFonts w:ascii="Times New Roman" w:hAnsi="Times New Roman" w:cs="Times New Roman"/>
          <w:sz w:val="32"/>
          <w:szCs w:val="32"/>
          <w:highlight w:val="yellow"/>
        </w:rPr>
      </w:pPr>
    </w:p>
    <w:p w:rsidR="00D10DA6" w:rsidRPr="004570DA" w:rsidRDefault="00D10DA6" w:rsidP="00D10DA6">
      <w:pPr>
        <w:jc w:val="center"/>
        <w:rPr>
          <w:rFonts w:ascii="Times New Roman" w:hAnsi="Times New Roman" w:cs="Times New Roman"/>
          <w:sz w:val="32"/>
          <w:szCs w:val="32"/>
          <w:highlight w:val="yellow"/>
        </w:rPr>
      </w:pPr>
    </w:p>
    <w:p w:rsidR="00D10DA6" w:rsidRPr="004570DA" w:rsidRDefault="00C719D4" w:rsidP="00D10DA6">
      <w:pPr>
        <w:jc w:val="center"/>
        <w:rPr>
          <w:rFonts w:ascii="Times New Roman" w:hAnsi="Times New Roman" w:cs="Times New Roman"/>
          <w:sz w:val="32"/>
          <w:szCs w:val="32"/>
          <w:highlight w:val="yellow"/>
        </w:rPr>
      </w:pPr>
      <w:r w:rsidRPr="00C719D4">
        <w:rPr>
          <w:rFonts w:ascii="Times New Roman" w:hAnsi="Times New Roman" w:cs="Times New Roman"/>
          <w:noProof/>
          <w:sz w:val="28"/>
          <w:szCs w:val="28"/>
          <w:highlight w:val="yellow"/>
        </w:rPr>
        <w:lastRenderedPageBreak/>
        <w:pict>
          <v:shape id="_x0000_s1034" type="#_x0000_t202" style="position:absolute;left:0;text-align:left;margin-left:252.3pt;margin-top:22.85pt;width:243.1pt;height:107.95pt;z-index:251668480" filled="f" stroked="f">
            <v:textbox style="mso-next-textbox:#_x0000_s1034">
              <w:txbxContent>
                <w:p w:rsidR="00E63C4E" w:rsidRDefault="00E63C4E" w:rsidP="00D10DA6">
                  <w:pPr>
                    <w:rPr>
                      <w:sz w:val="28"/>
                      <w:szCs w:val="28"/>
                    </w:rPr>
                  </w:pPr>
                  <w:r w:rsidRPr="009901BA">
                    <w:rPr>
                      <w:sz w:val="28"/>
                      <w:szCs w:val="28"/>
                    </w:rPr>
                    <w:t>Эксперт-нормоконтроль</w:t>
                  </w:r>
                </w:p>
                <w:p w:rsidR="00E63C4E" w:rsidRDefault="00E63C4E" w:rsidP="00D10DA6">
                  <w:pPr>
                    <w:rPr>
                      <w:sz w:val="28"/>
                      <w:szCs w:val="28"/>
                    </w:rPr>
                  </w:pPr>
                  <w:r>
                    <w:rPr>
                      <w:sz w:val="28"/>
                      <w:szCs w:val="28"/>
                    </w:rPr>
                    <w:t>__________     ___________</w:t>
                  </w:r>
                </w:p>
                <w:p w:rsidR="00E63C4E" w:rsidRPr="009901BA" w:rsidRDefault="00E63C4E" w:rsidP="00D10DA6">
                  <w:pPr>
                    <w:rPr>
                      <w:sz w:val="28"/>
                      <w:szCs w:val="28"/>
                    </w:rPr>
                  </w:pPr>
                  <w:r>
                    <w:rPr>
                      <w:sz w:val="28"/>
                      <w:szCs w:val="28"/>
                    </w:rPr>
                    <w:t>______      _______________</w:t>
                  </w:r>
                </w:p>
                <w:p w:rsidR="00E63C4E" w:rsidRDefault="00E63C4E" w:rsidP="00D10DA6"/>
              </w:txbxContent>
            </v:textbox>
          </v:shape>
        </w:pict>
      </w:r>
    </w:p>
    <w:p w:rsidR="00D10DA6" w:rsidRPr="004570DA" w:rsidRDefault="00D10DA6" w:rsidP="00D10DA6">
      <w:pPr>
        <w:jc w:val="center"/>
        <w:rPr>
          <w:rFonts w:ascii="Times New Roman" w:hAnsi="Times New Roman" w:cs="Times New Roman"/>
          <w:sz w:val="32"/>
          <w:szCs w:val="32"/>
          <w:highlight w:val="yellow"/>
        </w:rPr>
      </w:pPr>
    </w:p>
    <w:p w:rsidR="00E93098" w:rsidRDefault="00E93098" w:rsidP="00D10DA6">
      <w:pPr>
        <w:jc w:val="center"/>
        <w:rPr>
          <w:rFonts w:ascii="Times New Roman" w:hAnsi="Times New Roman" w:cs="Times New Roman"/>
          <w:sz w:val="28"/>
          <w:szCs w:val="28"/>
        </w:rPr>
      </w:pPr>
    </w:p>
    <w:p w:rsidR="00D10DA6" w:rsidRPr="004570DA" w:rsidRDefault="00D10DA6" w:rsidP="00D10DA6">
      <w:pPr>
        <w:jc w:val="center"/>
        <w:rPr>
          <w:rFonts w:ascii="Times New Roman" w:hAnsi="Times New Roman" w:cs="Times New Roman"/>
          <w:sz w:val="28"/>
          <w:szCs w:val="28"/>
        </w:rPr>
      </w:pPr>
      <w:r w:rsidRPr="004570DA">
        <w:rPr>
          <w:rFonts w:ascii="Times New Roman" w:hAnsi="Times New Roman" w:cs="Times New Roman"/>
          <w:sz w:val="28"/>
          <w:szCs w:val="28"/>
        </w:rPr>
        <w:t>Минск 2013</w:t>
      </w:r>
    </w:p>
    <w:p w:rsidR="00D10DA6" w:rsidRPr="00E93098" w:rsidRDefault="00D10DA6" w:rsidP="00D10DA6">
      <w:pPr>
        <w:rPr>
          <w:rFonts w:ascii="Times New Roman" w:hAnsi="Times New Roman" w:cs="Times New Roman"/>
          <w:sz w:val="28"/>
          <w:szCs w:val="28"/>
          <w:highlight w:val="yellow"/>
        </w:rPr>
      </w:pPr>
      <w:r w:rsidRPr="004570DA">
        <w:rPr>
          <w:rFonts w:ascii="Times New Roman" w:hAnsi="Times New Roman" w:cs="Times New Roman"/>
          <w:b/>
        </w:rPr>
        <w:t>СОСТАВИТЕЛИ:</w:t>
      </w:r>
    </w:p>
    <w:p w:rsidR="00D10DA6" w:rsidRPr="004570DA" w:rsidRDefault="00D10DA6" w:rsidP="00D10DA6">
      <w:pPr>
        <w:ind w:left="426" w:hanging="426"/>
        <w:rPr>
          <w:rFonts w:ascii="Times New Roman" w:hAnsi="Times New Roman" w:cs="Times New Roman"/>
        </w:rPr>
      </w:pPr>
      <w:r w:rsidRPr="004570DA">
        <w:rPr>
          <w:rFonts w:ascii="Times New Roman" w:hAnsi="Times New Roman" w:cs="Times New Roman"/>
        </w:rPr>
        <w:t xml:space="preserve">А. И. Андарало, первый проректор учреждения образования «Белорусский государственный педагогический университет имени Максима Танка», кандидат педагогических наук, доцент; </w:t>
      </w:r>
    </w:p>
    <w:p w:rsidR="00D10DA6" w:rsidRPr="004570DA" w:rsidRDefault="00D10DA6" w:rsidP="00D10DA6">
      <w:pPr>
        <w:ind w:left="426" w:hanging="426"/>
        <w:rPr>
          <w:rFonts w:ascii="Times New Roman" w:hAnsi="Times New Roman" w:cs="Times New Roman"/>
        </w:rPr>
      </w:pPr>
      <w:r w:rsidRPr="004570DA">
        <w:rPr>
          <w:rFonts w:ascii="Times New Roman" w:hAnsi="Times New Roman" w:cs="Times New Roman"/>
        </w:rPr>
        <w:t>И. И. Цыркун, заведующий кафедрой педагогики учреждения образования «Белорусский государственный педагогический университет имени Максима Танка», доктор педагогических наук, профессор;</w:t>
      </w:r>
    </w:p>
    <w:p w:rsidR="00D10DA6" w:rsidRPr="004570DA" w:rsidRDefault="00D10DA6" w:rsidP="00D10DA6">
      <w:pPr>
        <w:ind w:left="426" w:hanging="426"/>
        <w:rPr>
          <w:rFonts w:ascii="Times New Roman" w:hAnsi="Times New Roman" w:cs="Times New Roman"/>
        </w:rPr>
      </w:pPr>
      <w:r w:rsidRPr="004570DA">
        <w:rPr>
          <w:rFonts w:ascii="Times New Roman" w:hAnsi="Times New Roman" w:cs="Times New Roman"/>
        </w:rPr>
        <w:t>В. А. Капранова, заведующий кафедрой педагогики высшей школы и современных воспитательных технологий учреждения образования «Белорусский государственный педагогический университет имени Максима Танка», доктор педагогических наук, профессор;</w:t>
      </w:r>
    </w:p>
    <w:p w:rsidR="00D10DA6" w:rsidRPr="004570DA" w:rsidRDefault="00D10DA6" w:rsidP="00D10DA6">
      <w:pPr>
        <w:ind w:left="426" w:hanging="426"/>
        <w:rPr>
          <w:rFonts w:ascii="Times New Roman" w:hAnsi="Times New Roman" w:cs="Times New Roman"/>
        </w:rPr>
      </w:pPr>
      <w:r w:rsidRPr="004570DA">
        <w:rPr>
          <w:rFonts w:ascii="Times New Roman" w:hAnsi="Times New Roman" w:cs="Times New Roman"/>
        </w:rPr>
        <w:t>Е.Н. Артемёнок, доцент кафедры педагогики учреждения образования «Белорусский государственный педагогический университет имени Максима Танка», кандидат педагогических наук, доцент.</w:t>
      </w:r>
    </w:p>
    <w:p w:rsidR="00D10DA6" w:rsidRPr="004570DA" w:rsidRDefault="00D10DA6" w:rsidP="00D10DA6">
      <w:pPr>
        <w:ind w:firstLine="700"/>
        <w:rPr>
          <w:rFonts w:ascii="Times New Roman" w:hAnsi="Times New Roman" w:cs="Times New Roman"/>
          <w:i/>
          <w:highlight w:val="yellow"/>
        </w:rPr>
      </w:pPr>
    </w:p>
    <w:p w:rsidR="00D10DA6" w:rsidRPr="004570DA" w:rsidRDefault="00D10DA6" w:rsidP="00D10DA6">
      <w:pPr>
        <w:ind w:firstLine="700"/>
        <w:rPr>
          <w:rFonts w:ascii="Times New Roman" w:hAnsi="Times New Roman" w:cs="Times New Roman"/>
          <w:i/>
          <w:highlight w:val="yellow"/>
        </w:rPr>
      </w:pPr>
    </w:p>
    <w:p w:rsidR="00D10DA6" w:rsidRPr="004570DA" w:rsidRDefault="00D10DA6" w:rsidP="00D10DA6">
      <w:pPr>
        <w:ind w:firstLine="700"/>
        <w:rPr>
          <w:rFonts w:ascii="Times New Roman" w:hAnsi="Times New Roman" w:cs="Times New Roman"/>
          <w:b/>
        </w:rPr>
      </w:pPr>
      <w:r w:rsidRPr="004570DA">
        <w:rPr>
          <w:rFonts w:ascii="Times New Roman" w:hAnsi="Times New Roman" w:cs="Times New Roman"/>
          <w:b/>
          <w:i/>
        </w:rPr>
        <w:t xml:space="preserve">Под общей редакцией </w:t>
      </w:r>
      <w:r w:rsidRPr="004570DA">
        <w:rPr>
          <w:rFonts w:ascii="Times New Roman" w:hAnsi="Times New Roman" w:cs="Times New Roman"/>
          <w:b/>
        </w:rPr>
        <w:t>И.И. Цыркуна</w:t>
      </w:r>
    </w:p>
    <w:p w:rsidR="00D10DA6" w:rsidRPr="004570DA" w:rsidRDefault="00D10DA6" w:rsidP="00D10DA6">
      <w:pPr>
        <w:ind w:firstLine="700"/>
        <w:rPr>
          <w:rFonts w:ascii="Times New Roman" w:hAnsi="Times New Roman" w:cs="Times New Roman"/>
          <w:highlight w:val="yellow"/>
        </w:rPr>
      </w:pPr>
    </w:p>
    <w:p w:rsidR="00D10DA6" w:rsidRPr="004570DA" w:rsidRDefault="00D10DA6" w:rsidP="00D10DA6">
      <w:pPr>
        <w:rPr>
          <w:rFonts w:ascii="Times New Roman" w:hAnsi="Times New Roman" w:cs="Times New Roman"/>
          <w:b/>
          <w:i/>
        </w:rPr>
      </w:pPr>
      <w:r w:rsidRPr="004570DA">
        <w:rPr>
          <w:rFonts w:ascii="Times New Roman" w:hAnsi="Times New Roman" w:cs="Times New Roman"/>
          <w:b/>
          <w:i/>
        </w:rPr>
        <w:t>Рецензенты:</w:t>
      </w:r>
    </w:p>
    <w:p w:rsidR="00D10DA6" w:rsidRPr="004570DA" w:rsidRDefault="00D10DA6" w:rsidP="00D10DA6">
      <w:pPr>
        <w:ind w:firstLine="700"/>
        <w:rPr>
          <w:rFonts w:ascii="Times New Roman" w:hAnsi="Times New Roman" w:cs="Times New Roman"/>
          <w:highlight w:val="yellow"/>
        </w:rPr>
      </w:pPr>
      <w:r w:rsidRPr="004570DA">
        <w:rPr>
          <w:rFonts w:ascii="Times New Roman" w:hAnsi="Times New Roman" w:cs="Times New Roman"/>
          <w:highlight w:val="yellow"/>
        </w:rPr>
        <w:t>Кафедра педагогики учреждения образования «Витебский государственный университет имени Петра Мироновича Машерова»;</w:t>
      </w:r>
    </w:p>
    <w:p w:rsidR="00D10DA6" w:rsidRPr="004570DA" w:rsidRDefault="00D10DA6" w:rsidP="00D10DA6">
      <w:pPr>
        <w:ind w:firstLine="700"/>
        <w:rPr>
          <w:rFonts w:ascii="Times New Roman" w:hAnsi="Times New Roman" w:cs="Times New Roman"/>
          <w:highlight w:val="yellow"/>
        </w:rPr>
      </w:pPr>
      <w:r w:rsidRPr="004570DA">
        <w:rPr>
          <w:rFonts w:ascii="Times New Roman" w:hAnsi="Times New Roman" w:cs="Times New Roman"/>
          <w:highlight w:val="yellow"/>
        </w:rPr>
        <w:t>И. И. Казимирская, профессор кафедры педагогики и проблем образования Белорусского государственного университета, доктор педагогических наук, профессор</w:t>
      </w:r>
    </w:p>
    <w:p w:rsidR="00D10DA6" w:rsidRPr="004570DA" w:rsidRDefault="00D10DA6" w:rsidP="00D10DA6">
      <w:pPr>
        <w:ind w:firstLine="700"/>
        <w:rPr>
          <w:rFonts w:ascii="Times New Roman" w:hAnsi="Times New Roman" w:cs="Times New Roman"/>
          <w:highlight w:val="yellow"/>
        </w:rPr>
      </w:pPr>
    </w:p>
    <w:p w:rsidR="00D10DA6" w:rsidRPr="004570DA" w:rsidRDefault="00D10DA6" w:rsidP="00D10DA6">
      <w:pPr>
        <w:rPr>
          <w:rFonts w:ascii="Times New Roman" w:hAnsi="Times New Roman" w:cs="Times New Roman"/>
          <w:b/>
          <w:i/>
        </w:rPr>
      </w:pPr>
      <w:r w:rsidRPr="004570DA">
        <w:rPr>
          <w:rFonts w:ascii="Times New Roman" w:hAnsi="Times New Roman" w:cs="Times New Roman"/>
          <w:b/>
          <w:i/>
        </w:rPr>
        <w:t>Рекомендована к утверждению в качестве типовой:</w:t>
      </w:r>
    </w:p>
    <w:p w:rsidR="00D10DA6" w:rsidRPr="004570DA" w:rsidRDefault="00D10DA6" w:rsidP="00D10DA6">
      <w:pPr>
        <w:ind w:firstLine="700"/>
        <w:rPr>
          <w:rFonts w:ascii="Times New Roman" w:hAnsi="Times New Roman" w:cs="Times New Roman"/>
          <w:highlight w:val="yellow"/>
        </w:rPr>
      </w:pPr>
      <w:r w:rsidRPr="004570DA">
        <w:rPr>
          <w:rFonts w:ascii="Times New Roman" w:hAnsi="Times New Roman" w:cs="Times New Roman"/>
        </w:rPr>
        <w:t xml:space="preserve">Кафедрой педагогики учреждения образования «Белорусский государственный педагогический университет имени Максима Танка» </w:t>
      </w:r>
      <w:r w:rsidRPr="004570DA">
        <w:rPr>
          <w:rFonts w:ascii="Times New Roman" w:hAnsi="Times New Roman" w:cs="Times New Roman"/>
          <w:highlight w:val="yellow"/>
        </w:rPr>
        <w:t>(протокол № 9 от 24.06.2013 г.);</w:t>
      </w:r>
    </w:p>
    <w:p w:rsidR="00D10DA6" w:rsidRPr="004570DA" w:rsidRDefault="00D10DA6" w:rsidP="00D10DA6">
      <w:pPr>
        <w:ind w:firstLine="700"/>
        <w:rPr>
          <w:rFonts w:ascii="Times New Roman" w:hAnsi="Times New Roman" w:cs="Times New Roman"/>
          <w:highlight w:val="yellow"/>
        </w:rPr>
      </w:pPr>
      <w:r w:rsidRPr="004570DA">
        <w:rPr>
          <w:rFonts w:ascii="Times New Roman" w:hAnsi="Times New Roman" w:cs="Times New Roman"/>
        </w:rPr>
        <w:t>Научно-методическим Советом учреждения образования «Белорусский государственный педагогический университет имени Максима Танка»</w:t>
      </w:r>
      <w:r w:rsidRPr="004570DA">
        <w:rPr>
          <w:rFonts w:ascii="Times New Roman" w:hAnsi="Times New Roman" w:cs="Times New Roman"/>
          <w:highlight w:val="yellow"/>
        </w:rPr>
        <w:t xml:space="preserve"> (протокол № 4 от 15.05.2008 г);</w:t>
      </w:r>
    </w:p>
    <w:p w:rsidR="00D10DA6" w:rsidRPr="004570DA" w:rsidRDefault="00D10DA6" w:rsidP="00D10DA6">
      <w:pPr>
        <w:ind w:left="-100" w:firstLine="800"/>
        <w:rPr>
          <w:rFonts w:ascii="Times New Roman" w:hAnsi="Times New Roman" w:cs="Times New Roman"/>
          <w:highlight w:val="yellow"/>
        </w:rPr>
      </w:pPr>
      <w:r w:rsidRPr="004570DA">
        <w:rPr>
          <w:rFonts w:ascii="Times New Roman" w:hAnsi="Times New Roman" w:cs="Times New Roman"/>
        </w:rPr>
        <w:t xml:space="preserve">Президиумом совета учебно-методического объединения по педагогическому образованию </w:t>
      </w:r>
      <w:r w:rsidRPr="004570DA">
        <w:rPr>
          <w:rFonts w:ascii="Times New Roman" w:hAnsi="Times New Roman" w:cs="Times New Roman"/>
          <w:highlight w:val="yellow"/>
        </w:rPr>
        <w:t>(протокол № 3 от 20.05.2008 г.)</w:t>
      </w:r>
    </w:p>
    <w:p w:rsidR="00D10DA6" w:rsidRPr="004570DA" w:rsidRDefault="00D10DA6" w:rsidP="00D10DA6">
      <w:pPr>
        <w:rPr>
          <w:rFonts w:ascii="Times New Roman" w:hAnsi="Times New Roman" w:cs="Times New Roman"/>
          <w:highlight w:val="yellow"/>
        </w:rPr>
      </w:pPr>
    </w:p>
    <w:p w:rsidR="00D10DA6" w:rsidRPr="004570DA" w:rsidRDefault="00D10DA6" w:rsidP="00D10DA6">
      <w:pPr>
        <w:rPr>
          <w:rFonts w:ascii="Times New Roman" w:hAnsi="Times New Roman" w:cs="Times New Roman"/>
        </w:rPr>
      </w:pPr>
      <w:r w:rsidRPr="004570DA">
        <w:rPr>
          <w:rFonts w:ascii="Times New Roman" w:hAnsi="Times New Roman" w:cs="Times New Roman"/>
          <w:b/>
        </w:rPr>
        <w:t>Ответственные за выпуск</w:t>
      </w:r>
      <w:r w:rsidRPr="004570DA">
        <w:rPr>
          <w:rFonts w:ascii="Times New Roman" w:hAnsi="Times New Roman" w:cs="Times New Roman"/>
        </w:rPr>
        <w:t>: И.И.Цыркун, В. А. Зайцев</w:t>
      </w:r>
    </w:p>
    <w:p w:rsidR="00D10DA6" w:rsidRPr="004570DA" w:rsidRDefault="00D10DA6" w:rsidP="00D10DA6">
      <w:pPr>
        <w:rPr>
          <w:rFonts w:ascii="Times New Roman" w:hAnsi="Times New Roman" w:cs="Times New Roman"/>
          <w:highlight w:val="yellow"/>
        </w:rPr>
      </w:pPr>
    </w:p>
    <w:p w:rsidR="00D10DA6" w:rsidRPr="004570DA" w:rsidRDefault="00D10DA6" w:rsidP="00D10DA6">
      <w:pPr>
        <w:ind w:left="4700"/>
        <w:rPr>
          <w:rFonts w:ascii="Times New Roman" w:hAnsi="Times New Roman" w:cs="Times New Roman"/>
        </w:rPr>
      </w:pPr>
      <w:r w:rsidRPr="004570DA">
        <w:rPr>
          <w:rFonts w:ascii="Times New Roman" w:hAnsi="Times New Roman" w:cs="Times New Roman"/>
        </w:rPr>
        <w:t>©Андарало А. И. [и др], 2013</w:t>
      </w:r>
    </w:p>
    <w:p w:rsidR="00D10DA6" w:rsidRPr="004570DA" w:rsidRDefault="00D10DA6" w:rsidP="00D10DA6">
      <w:pPr>
        <w:ind w:left="4700" w:right="2554"/>
        <w:rPr>
          <w:rFonts w:ascii="Times New Roman" w:hAnsi="Times New Roman" w:cs="Times New Roman"/>
        </w:rPr>
        <w:sectPr w:rsidR="00D10DA6" w:rsidRPr="004570DA" w:rsidSect="00504C38">
          <w:headerReference w:type="even" r:id="rId17"/>
          <w:headerReference w:type="default" r:id="rId18"/>
          <w:pgSz w:w="11906" w:h="16838" w:code="9"/>
          <w:pgMar w:top="1134" w:right="851" w:bottom="1134" w:left="1701" w:header="709" w:footer="709" w:gutter="0"/>
          <w:pgNumType w:start="3"/>
          <w:cols w:space="708"/>
          <w:docGrid w:linePitch="360"/>
        </w:sectPr>
      </w:pPr>
      <w:r w:rsidRPr="004570DA">
        <w:rPr>
          <w:rFonts w:ascii="Times New Roman" w:hAnsi="Times New Roman" w:cs="Times New Roman"/>
        </w:rPr>
        <w:lastRenderedPageBreak/>
        <w:t>©БГПУ, 2013</w:t>
      </w:r>
    </w:p>
    <w:p w:rsidR="00D10DA6" w:rsidRPr="004570DA" w:rsidRDefault="00D10DA6" w:rsidP="00D10DA6">
      <w:pPr>
        <w:pStyle w:val="10"/>
        <w:rPr>
          <w:lang w:val="be-BY"/>
        </w:rPr>
      </w:pPr>
      <w:r w:rsidRPr="004570DA">
        <w:rPr>
          <w:lang w:val="be-BY"/>
        </w:rPr>
        <w:lastRenderedPageBreak/>
        <w:t xml:space="preserve">ОБЩАЯ </w:t>
      </w:r>
      <w:r w:rsidRPr="004570DA">
        <w:t>ПОЯСНИТЕЛЬНАЯ</w:t>
      </w:r>
      <w:r w:rsidRPr="004570DA">
        <w:rPr>
          <w:lang w:val="be-BY"/>
        </w:rPr>
        <w:t xml:space="preserve"> ЗАПИСКА</w:t>
      </w:r>
    </w:p>
    <w:p w:rsidR="00D10DA6" w:rsidRPr="004570DA" w:rsidRDefault="00D10DA6" w:rsidP="00D10DA6">
      <w:pPr>
        <w:pStyle w:val="a8"/>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Ориентация высшего педагогического образования первой ступени на высокое качество подготовки специалистов кардинально изменяет подходы к структуре и содержанию дидактических единиц педагогики, что вызывает  необходимость подготовки программ принципиально иного уровня. </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xml:space="preserve">Система общепедагогической подготовки студентов педагогического университета, по замыслу авторов, предполагает изучение следующих разделов: </w:t>
      </w:r>
    </w:p>
    <w:p w:rsidR="00D10DA6" w:rsidRPr="004570DA" w:rsidRDefault="00D10DA6" w:rsidP="00D10DA6">
      <w:pPr>
        <w:spacing w:line="360" w:lineRule="auto"/>
        <w:ind w:firstLine="709"/>
        <w:rPr>
          <w:rFonts w:ascii="Times New Roman" w:hAnsi="Times New Roman" w:cs="Times New Roman"/>
          <w:sz w:val="28"/>
          <w:szCs w:val="28"/>
        </w:rPr>
      </w:pPr>
      <w:r w:rsidRPr="004570DA">
        <w:rPr>
          <w:rFonts w:ascii="Times New Roman" w:hAnsi="Times New Roman" w:cs="Times New Roman"/>
          <w:sz w:val="28"/>
          <w:szCs w:val="28"/>
        </w:rPr>
        <w:t xml:space="preserve">«Педагогика современной школы» </w:t>
      </w:r>
      <w:r w:rsidRPr="004570DA">
        <w:rPr>
          <w:rFonts w:ascii="Times New Roman" w:hAnsi="Times New Roman" w:cs="Times New Roman"/>
          <w:sz w:val="28"/>
          <w:szCs w:val="28"/>
        </w:rPr>
        <w:tab/>
      </w:r>
      <w:r w:rsidRPr="004570DA">
        <w:rPr>
          <w:rFonts w:ascii="Times New Roman" w:hAnsi="Times New Roman" w:cs="Times New Roman"/>
          <w:sz w:val="28"/>
          <w:szCs w:val="28"/>
        </w:rPr>
        <w:tab/>
      </w:r>
      <w:r w:rsidRPr="004570DA">
        <w:rPr>
          <w:rFonts w:ascii="Times New Roman" w:hAnsi="Times New Roman" w:cs="Times New Roman"/>
          <w:sz w:val="28"/>
          <w:szCs w:val="28"/>
        </w:rPr>
        <w:tab/>
        <w:t>(2 курс, 3 семестр);</w:t>
      </w:r>
    </w:p>
    <w:p w:rsidR="00D10DA6" w:rsidRPr="004570DA" w:rsidRDefault="00D10DA6" w:rsidP="00D10DA6">
      <w:pPr>
        <w:spacing w:line="360" w:lineRule="auto"/>
        <w:ind w:firstLine="709"/>
        <w:rPr>
          <w:rFonts w:ascii="Times New Roman" w:hAnsi="Times New Roman" w:cs="Times New Roman"/>
          <w:sz w:val="28"/>
          <w:szCs w:val="28"/>
        </w:rPr>
      </w:pPr>
      <w:r w:rsidRPr="004570DA">
        <w:rPr>
          <w:rFonts w:ascii="Times New Roman" w:hAnsi="Times New Roman" w:cs="Times New Roman"/>
          <w:sz w:val="28"/>
          <w:szCs w:val="28"/>
        </w:rPr>
        <w:t xml:space="preserve">«Педагогические системы и технологии»  </w:t>
      </w:r>
      <w:r w:rsidRPr="004570DA">
        <w:rPr>
          <w:rFonts w:ascii="Times New Roman" w:hAnsi="Times New Roman" w:cs="Times New Roman"/>
          <w:sz w:val="28"/>
          <w:szCs w:val="28"/>
        </w:rPr>
        <w:tab/>
        <w:t>(2 курс, 4 семестр);</w:t>
      </w:r>
    </w:p>
    <w:p w:rsidR="00D10DA6" w:rsidRPr="004570DA" w:rsidRDefault="00D10DA6" w:rsidP="00D10DA6">
      <w:pPr>
        <w:spacing w:line="360" w:lineRule="auto"/>
        <w:ind w:firstLine="709"/>
        <w:rPr>
          <w:rFonts w:ascii="Times New Roman" w:hAnsi="Times New Roman" w:cs="Times New Roman"/>
          <w:sz w:val="28"/>
          <w:szCs w:val="28"/>
        </w:rPr>
      </w:pPr>
      <w:r w:rsidRPr="004570DA">
        <w:rPr>
          <w:rFonts w:ascii="Times New Roman" w:hAnsi="Times New Roman" w:cs="Times New Roman"/>
          <w:sz w:val="28"/>
          <w:szCs w:val="28"/>
        </w:rPr>
        <w:t>«История образования и педагогической мысли» (3 курс, 5 семестр).</w:t>
      </w:r>
    </w:p>
    <w:p w:rsidR="00D10DA6" w:rsidRPr="004570DA" w:rsidRDefault="00D10DA6" w:rsidP="00D10DA6">
      <w:pPr>
        <w:pStyle w:val="a5"/>
        <w:spacing w:after="0"/>
        <w:ind w:left="0" w:firstLine="709"/>
        <w:rPr>
          <w:rFonts w:ascii="Times New Roman" w:hAnsi="Times New Roman" w:cs="Times New Roman"/>
          <w:sz w:val="28"/>
          <w:szCs w:val="28"/>
        </w:rPr>
      </w:pPr>
      <w:r w:rsidRPr="004570DA">
        <w:rPr>
          <w:rFonts w:ascii="Times New Roman" w:hAnsi="Times New Roman" w:cs="Times New Roman"/>
          <w:sz w:val="28"/>
          <w:szCs w:val="28"/>
        </w:rPr>
        <w:t>Состав разделов и последовательность их изучения рассматриваются авторским коллективом как оптимальные, поскольку, во-первых, приводят процесс общепедагогической подготовки будущего учителя в соответствие с требованиями времени, уровнем развития педагогической науки и практики. Во-вторых, обеспечивают необходимую теоретическую базу и практическую готовность студентов к эффективной педагогической деятельности, а также к углубленному изучению конкретных вопросов педагогики в рамках спецкурсов и спецсеминаров на старших курсах.</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xml:space="preserve">Отбор содержания разделов осуществлен с опорой на следующие научные принципы: соответствие содержания социально-экономическим потребностям, современному состоянию научных знаний, уровню развития педагогической практики; учет содержательной и процессуальной сторон при проектировании содержания педагогики как учебной дисциплины; структурное единство содержания на разных уровнях формирования: теоретическое представление, учебный предмет, учебный материал, педагогическая деятельность, деятельность обучаемого, личность студента и  личность преподавателя. </w:t>
      </w:r>
    </w:p>
    <w:p w:rsidR="00D10DA6" w:rsidRPr="004570DA" w:rsidRDefault="00D10DA6" w:rsidP="00D10DA6">
      <w:pPr>
        <w:pStyle w:val="a5"/>
        <w:spacing w:after="0"/>
        <w:ind w:left="0" w:firstLine="709"/>
        <w:rPr>
          <w:rFonts w:ascii="Times New Roman" w:hAnsi="Times New Roman" w:cs="Times New Roman"/>
          <w:sz w:val="28"/>
          <w:szCs w:val="28"/>
        </w:rPr>
      </w:pPr>
      <w:r w:rsidRPr="004570DA">
        <w:rPr>
          <w:rFonts w:ascii="Times New Roman" w:hAnsi="Times New Roman" w:cs="Times New Roman"/>
          <w:sz w:val="28"/>
          <w:szCs w:val="28"/>
        </w:rPr>
        <w:t>Определение содержания конкретных тем осуществлялось на основе следующих критериев: целостное отражение в содержании  задач, связанных с развитием личности будущего педагога как субъекта педагогической деятельности; научная и практическая значимость изучаемого материала, соответствие сложности содержания реальным учебным возможностям студентов; объема содержания – времени, отведенному на изучение предмета; учет традиций и прогрессивного опыта в построении содержания, имеющейся учебно-методической и учебно-материальной базы.</w:t>
      </w:r>
    </w:p>
    <w:p w:rsidR="00D10DA6" w:rsidRPr="004570DA" w:rsidRDefault="00D10DA6" w:rsidP="00D10DA6">
      <w:pPr>
        <w:pStyle w:val="21"/>
        <w:ind w:firstLine="720"/>
        <w:jc w:val="both"/>
        <w:rPr>
          <w:sz w:val="16"/>
          <w:szCs w:val="16"/>
        </w:rPr>
      </w:pPr>
    </w:p>
    <w:p w:rsidR="00D10DA6" w:rsidRPr="004570DA" w:rsidRDefault="00D10DA6" w:rsidP="00D10DA6">
      <w:pPr>
        <w:pStyle w:val="21"/>
        <w:ind w:firstLine="720"/>
        <w:jc w:val="both"/>
        <w:rPr>
          <w:szCs w:val="28"/>
        </w:rPr>
      </w:pPr>
      <w:r w:rsidRPr="004570DA">
        <w:rPr>
          <w:szCs w:val="28"/>
        </w:rPr>
        <w:t xml:space="preserve">Раздел </w:t>
      </w:r>
      <w:r w:rsidRPr="004570DA">
        <w:rPr>
          <w:i/>
          <w:szCs w:val="28"/>
        </w:rPr>
        <w:t>«Педагогика современной школы»</w:t>
      </w:r>
      <w:r w:rsidRPr="004570DA">
        <w:rPr>
          <w:szCs w:val="28"/>
        </w:rPr>
        <w:t xml:space="preserve"> – важнейший компонент системы подготовки студентов высших педагогических учебных заведений к профессиональной  деятельности.</w:t>
      </w:r>
    </w:p>
    <w:p w:rsidR="00D10DA6" w:rsidRPr="004570DA" w:rsidRDefault="00D10DA6" w:rsidP="00D10DA6">
      <w:pPr>
        <w:ind w:firstLine="720"/>
        <w:rPr>
          <w:rFonts w:ascii="Times New Roman" w:hAnsi="Times New Roman" w:cs="Times New Roman"/>
          <w:sz w:val="28"/>
          <w:szCs w:val="28"/>
        </w:rPr>
      </w:pPr>
      <w:r w:rsidRPr="004570DA">
        <w:rPr>
          <w:rFonts w:ascii="Times New Roman" w:hAnsi="Times New Roman" w:cs="Times New Roman"/>
          <w:sz w:val="28"/>
          <w:szCs w:val="28"/>
        </w:rPr>
        <w:lastRenderedPageBreak/>
        <w:t xml:space="preserve">Цель раздела – создание условий для развития педагогических способностей у будущих учителей, формирование у них системы научных знаний о педагогической действительности, умений, необходимых для эффективной организации учебно-воспитательного процесса в условиях изменившейся социокультурной ситуации, смены образовательной парадигмы, новых стандартов образования. В ходе изучения раздела предполагается решение следующих задач: формирование педагогического мышления у студентов, развитие у них способности рефлексировать явления педагогической действительности, формулировать педагогические проблемы и разрабатывать способы их решения. </w:t>
      </w:r>
    </w:p>
    <w:p w:rsidR="00D10DA6" w:rsidRPr="004570DA" w:rsidRDefault="00D10DA6" w:rsidP="00D10DA6">
      <w:pPr>
        <w:ind w:firstLine="720"/>
        <w:rPr>
          <w:rFonts w:ascii="Times New Roman" w:hAnsi="Times New Roman" w:cs="Times New Roman"/>
          <w:sz w:val="28"/>
          <w:szCs w:val="28"/>
        </w:rPr>
      </w:pPr>
      <w:r w:rsidRPr="004570DA">
        <w:rPr>
          <w:rFonts w:ascii="Times New Roman" w:hAnsi="Times New Roman" w:cs="Times New Roman"/>
          <w:sz w:val="28"/>
          <w:szCs w:val="28"/>
        </w:rPr>
        <w:t>В разделе программы раскрываются сущность и структура педагогической науки, рассматриваются методологические основы педагогической науки, освещается проблема целеполагания в педагогике, излагаются теоретические основы обучения и воспитания.</w:t>
      </w:r>
    </w:p>
    <w:p w:rsidR="00D10DA6" w:rsidRPr="004570DA" w:rsidRDefault="00D10DA6" w:rsidP="00D10DA6">
      <w:pPr>
        <w:ind w:firstLine="720"/>
        <w:rPr>
          <w:rFonts w:ascii="Times New Roman" w:hAnsi="Times New Roman" w:cs="Times New Roman"/>
          <w:sz w:val="28"/>
          <w:szCs w:val="28"/>
        </w:rPr>
      </w:pPr>
      <w:r w:rsidRPr="004570DA">
        <w:rPr>
          <w:rFonts w:ascii="Times New Roman" w:hAnsi="Times New Roman" w:cs="Times New Roman"/>
          <w:sz w:val="28"/>
          <w:szCs w:val="28"/>
        </w:rPr>
        <w:t>В раздел включены такие высокоактуальные дидактические единицы как аксиологический подход в изучении педагогических явлений, педагогическое общение, конфликты в педагогическом общении и их преодоление, индивидуальный стиль деятельности педагога и учащихся, направленность развития инновационной деятельности в образовании и педагогической науки.</w:t>
      </w:r>
    </w:p>
    <w:p w:rsidR="00D10DA6" w:rsidRPr="004570DA" w:rsidRDefault="00D10DA6" w:rsidP="00D10DA6">
      <w:pPr>
        <w:ind w:firstLine="708"/>
        <w:rPr>
          <w:rFonts w:ascii="Times New Roman" w:hAnsi="Times New Roman" w:cs="Times New Roman"/>
          <w:sz w:val="28"/>
          <w:szCs w:val="28"/>
        </w:rPr>
      </w:pPr>
      <w:r w:rsidRPr="004570DA">
        <w:rPr>
          <w:rFonts w:ascii="Times New Roman" w:hAnsi="Times New Roman" w:cs="Times New Roman"/>
          <w:sz w:val="28"/>
          <w:szCs w:val="28"/>
        </w:rPr>
        <w:t>По результатам освоения раздела сдается экзамен.</w:t>
      </w:r>
    </w:p>
    <w:p w:rsidR="00D10DA6" w:rsidRPr="004570DA" w:rsidRDefault="00D10DA6" w:rsidP="00D10DA6">
      <w:pPr>
        <w:ind w:firstLine="700"/>
        <w:rPr>
          <w:rFonts w:ascii="Times New Roman" w:hAnsi="Times New Roman" w:cs="Times New Roman"/>
          <w:i/>
          <w:sz w:val="28"/>
          <w:szCs w:val="28"/>
        </w:rPr>
      </w:pPr>
      <w:r w:rsidRPr="004570DA">
        <w:rPr>
          <w:rFonts w:ascii="Times New Roman" w:hAnsi="Times New Roman" w:cs="Times New Roman"/>
          <w:i/>
          <w:sz w:val="28"/>
          <w:szCs w:val="28"/>
        </w:rPr>
        <w:t>Требования к результатам изучения раздела «Педагогика современной школы» в соответствии с образовательным стандартом первой ступени высшего педагогического образования.</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Студент должен</w:t>
      </w:r>
    </w:p>
    <w:p w:rsidR="00D10DA6" w:rsidRPr="004570DA" w:rsidRDefault="00D10DA6" w:rsidP="00D10DA6">
      <w:pPr>
        <w:ind w:firstLine="709"/>
        <w:rPr>
          <w:rFonts w:ascii="Times New Roman" w:hAnsi="Times New Roman" w:cs="Times New Roman"/>
          <w:i/>
          <w:sz w:val="28"/>
          <w:szCs w:val="28"/>
        </w:rPr>
      </w:pPr>
      <w:r w:rsidRPr="004570DA">
        <w:rPr>
          <w:rFonts w:ascii="Times New Roman" w:hAnsi="Times New Roman" w:cs="Times New Roman"/>
          <w:i/>
          <w:sz w:val="28"/>
          <w:szCs w:val="28"/>
        </w:rPr>
        <w:t xml:space="preserve">знать: </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методологические и аксиологические основы педагогики;</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возрастные и индивидуальные особенности обучающихся;</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сущность целостного педагогического процесса;</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сущность и структуру процесса обучения;</w:t>
      </w:r>
    </w:p>
    <w:p w:rsidR="00D10DA6" w:rsidRPr="004570DA" w:rsidRDefault="00D10DA6" w:rsidP="00D10DA6">
      <w:pPr>
        <w:ind w:firstLine="709"/>
        <w:rPr>
          <w:rFonts w:ascii="Times New Roman" w:hAnsi="Times New Roman" w:cs="Times New Roman"/>
          <w:sz w:val="32"/>
          <w:szCs w:val="28"/>
        </w:rPr>
      </w:pPr>
      <w:r w:rsidRPr="004570DA">
        <w:rPr>
          <w:rFonts w:ascii="Times New Roman" w:hAnsi="Times New Roman" w:cs="Times New Roman"/>
          <w:sz w:val="28"/>
          <w:szCs w:val="26"/>
        </w:rPr>
        <w:t>– специфику обучения одаренных и отстающих обучающихся;</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сущность и особенности воспитания в целостном образовательном процессе;</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направления развития образовательного процесса, обеспечивающие повышение его качества и эффективности;</w:t>
      </w:r>
    </w:p>
    <w:p w:rsidR="00D10DA6" w:rsidRPr="004570DA" w:rsidRDefault="00D10DA6" w:rsidP="00D10DA6">
      <w:pPr>
        <w:ind w:firstLine="709"/>
        <w:rPr>
          <w:rFonts w:ascii="Times New Roman" w:hAnsi="Times New Roman" w:cs="Times New Roman"/>
          <w:i/>
          <w:sz w:val="28"/>
          <w:szCs w:val="28"/>
        </w:rPr>
      </w:pPr>
      <w:r w:rsidRPr="004570DA">
        <w:rPr>
          <w:rFonts w:ascii="Times New Roman" w:hAnsi="Times New Roman" w:cs="Times New Roman"/>
          <w:i/>
          <w:sz w:val="28"/>
          <w:szCs w:val="28"/>
        </w:rPr>
        <w:t>уметь:</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lastRenderedPageBreak/>
        <w:t>– изучать педагогический процесс с применением научных методов;</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формулировать образовательные, воспитательные и развивающие цели;</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принимать научно обоснованные педагогические решения;</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проектировать и организовывать различные формы учебных занятий и воспитательных дел (мероприятий);</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применять современные технические средства образования, в том числе компьютер;</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оценивать эффективность и корректировать педагогический процесс и его результаты;</w:t>
      </w:r>
    </w:p>
    <w:p w:rsidR="00D10DA6" w:rsidRPr="004570DA" w:rsidRDefault="00D10DA6" w:rsidP="00D10DA6">
      <w:pPr>
        <w:ind w:firstLine="709"/>
        <w:rPr>
          <w:rFonts w:ascii="Times New Roman" w:hAnsi="Times New Roman" w:cs="Times New Roman"/>
          <w:i/>
          <w:sz w:val="28"/>
          <w:szCs w:val="28"/>
        </w:rPr>
      </w:pPr>
      <w:r w:rsidRPr="004570DA">
        <w:rPr>
          <w:rFonts w:ascii="Times New Roman" w:hAnsi="Times New Roman" w:cs="Times New Roman"/>
          <w:i/>
          <w:sz w:val="28"/>
          <w:szCs w:val="28"/>
        </w:rPr>
        <w:t>владеть:</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способами отбора педагогических средств (методов, форм, приемов), необходимых для достижения поставленных целей и задач;</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методами, формами и средствами оптимизации, рационализации и интенсификации учебного процесса;</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приемами дифференциации и индивидуализации процесса обучения;</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диагностикой учебных достижений обучающихся, а также уровней их обученности, воспитанности и развитости;</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способами формирования компонентов базовой культуры личности обучающихся;</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различными видами педагогического взаимодействия с обучающимися, родителями и другими субъектами социума;</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–методами разрешения конфликтов в педагогическом общения.</w:t>
      </w:r>
    </w:p>
    <w:p w:rsidR="00D10DA6" w:rsidRPr="004570DA" w:rsidRDefault="00D10DA6" w:rsidP="00D10DA6">
      <w:pPr>
        <w:ind w:firstLine="709"/>
        <w:rPr>
          <w:rFonts w:ascii="Times New Roman" w:hAnsi="Times New Roman" w:cs="Times New Roman"/>
          <w:sz w:val="28"/>
          <w:szCs w:val="28"/>
        </w:rPr>
      </w:pP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Раздел</w:t>
      </w:r>
      <w:r w:rsidRPr="004570DA">
        <w:rPr>
          <w:rFonts w:ascii="Times New Roman" w:hAnsi="Times New Roman" w:cs="Times New Roman"/>
          <w:i/>
          <w:sz w:val="28"/>
          <w:szCs w:val="28"/>
        </w:rPr>
        <w:t xml:space="preserve"> «Педагогические системы и технологии» </w:t>
      </w:r>
      <w:r w:rsidRPr="004570DA">
        <w:rPr>
          <w:rFonts w:ascii="Times New Roman" w:hAnsi="Times New Roman" w:cs="Times New Roman"/>
          <w:sz w:val="28"/>
          <w:szCs w:val="28"/>
        </w:rPr>
        <w:t>является практико-ориентированным.</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Цель раздела – формирование технологической компетентности будущего учителя.</w:t>
      </w:r>
    </w:p>
    <w:p w:rsidR="00D10DA6" w:rsidRPr="004570DA" w:rsidRDefault="00D10DA6" w:rsidP="00D10DA6">
      <w:pPr>
        <w:ind w:firstLine="709"/>
        <w:rPr>
          <w:rFonts w:ascii="Times New Roman" w:hAnsi="Times New Roman" w:cs="Times New Roman"/>
          <w:sz w:val="28"/>
          <w:szCs w:val="28"/>
        </w:rPr>
      </w:pPr>
      <w:r w:rsidRPr="004570DA">
        <w:rPr>
          <w:rFonts w:ascii="Times New Roman" w:hAnsi="Times New Roman" w:cs="Times New Roman"/>
          <w:sz w:val="28"/>
          <w:szCs w:val="28"/>
        </w:rPr>
        <w:t xml:space="preserve">В ходе изучения раздела предполагается решение следующих задач: освоение студентами наиболее востребованных практикой образовательных технологий; ознакомление с инновационной практикой организации взаимодействия учителя и учащихся на уроке и во внеклассной деятельности; освоение опыта проектирования и реализации педагогических новшеств. </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lastRenderedPageBreak/>
        <w:t>В разделе программы представлены системы и технологии, имеющие достаточное научное обоснование и признанные педагогической общественностью, раскрываются научные основы и квалификационные параметры педагогических технологий, а также основные тенденции развития систем образования в мировой педагогической практике.</w:t>
      </w:r>
    </w:p>
    <w:p w:rsidR="00D10DA6" w:rsidRPr="004570DA" w:rsidRDefault="00D10DA6" w:rsidP="00D10DA6">
      <w:pPr>
        <w:ind w:firstLine="708"/>
        <w:rPr>
          <w:rFonts w:ascii="Times New Roman" w:hAnsi="Times New Roman" w:cs="Times New Roman"/>
          <w:sz w:val="28"/>
          <w:szCs w:val="28"/>
        </w:rPr>
      </w:pPr>
      <w:r w:rsidRPr="004570DA">
        <w:rPr>
          <w:rFonts w:ascii="Times New Roman" w:hAnsi="Times New Roman" w:cs="Times New Roman"/>
          <w:sz w:val="28"/>
          <w:szCs w:val="28"/>
        </w:rPr>
        <w:t>Внимание акцентируется на технологиях организации деятельности учителя, коррекционно-педагогической деятельности, предупреждения и преодоления школьной неуспеваемости, деятельности педагога по профилактике девиантного поведения подростков, применение информационных технологий в работе учителя.</w:t>
      </w:r>
    </w:p>
    <w:p w:rsidR="00D10DA6" w:rsidRPr="004570DA" w:rsidRDefault="00D10DA6" w:rsidP="00D10DA6">
      <w:pPr>
        <w:ind w:firstLine="708"/>
        <w:rPr>
          <w:rFonts w:ascii="Times New Roman" w:hAnsi="Times New Roman" w:cs="Times New Roman"/>
          <w:sz w:val="28"/>
          <w:szCs w:val="28"/>
        </w:rPr>
      </w:pPr>
      <w:r w:rsidRPr="004570DA">
        <w:rPr>
          <w:rFonts w:ascii="Times New Roman" w:hAnsi="Times New Roman" w:cs="Times New Roman"/>
          <w:sz w:val="28"/>
          <w:szCs w:val="28"/>
        </w:rPr>
        <w:t>По результатам изучения раздела сдается зачет.</w:t>
      </w:r>
    </w:p>
    <w:p w:rsidR="00D10DA6" w:rsidRPr="004570DA" w:rsidRDefault="00D10DA6" w:rsidP="00D10DA6">
      <w:pPr>
        <w:pStyle w:val="a8"/>
        <w:spacing w:after="0"/>
        <w:ind w:firstLine="709"/>
        <w:rPr>
          <w:rFonts w:ascii="Times New Roman" w:hAnsi="Times New Roman" w:cs="Times New Roman"/>
          <w:i/>
          <w:sz w:val="28"/>
          <w:szCs w:val="28"/>
        </w:rPr>
      </w:pPr>
      <w:r w:rsidRPr="004570DA">
        <w:rPr>
          <w:rFonts w:ascii="Times New Roman" w:hAnsi="Times New Roman" w:cs="Times New Roman"/>
          <w:i/>
          <w:sz w:val="28"/>
          <w:szCs w:val="28"/>
        </w:rPr>
        <w:t>Требования к результатам изучения раздела «Педагогические системы и технологии» в соответствии с образовательным стандартом высшего педагогического образования.</w:t>
      </w:r>
    </w:p>
    <w:p w:rsidR="00D10DA6" w:rsidRPr="004570DA" w:rsidRDefault="00D10DA6" w:rsidP="00D10DA6">
      <w:pPr>
        <w:ind w:firstLine="708"/>
        <w:rPr>
          <w:rFonts w:ascii="Times New Roman" w:hAnsi="Times New Roman" w:cs="Times New Roman"/>
          <w:sz w:val="28"/>
          <w:szCs w:val="28"/>
        </w:rPr>
      </w:pPr>
      <w:r w:rsidRPr="004570DA">
        <w:rPr>
          <w:rFonts w:ascii="Times New Roman" w:hAnsi="Times New Roman" w:cs="Times New Roman"/>
          <w:sz w:val="28"/>
          <w:szCs w:val="28"/>
        </w:rPr>
        <w:t xml:space="preserve">Студент должен </w:t>
      </w:r>
    </w:p>
    <w:p w:rsidR="00D10DA6" w:rsidRPr="004570DA" w:rsidRDefault="00D10DA6" w:rsidP="00D10DA6">
      <w:pPr>
        <w:ind w:left="720"/>
        <w:rPr>
          <w:rFonts w:ascii="Times New Roman" w:hAnsi="Times New Roman" w:cs="Times New Roman"/>
          <w:i/>
          <w:sz w:val="28"/>
          <w:szCs w:val="28"/>
        </w:rPr>
      </w:pPr>
      <w:r w:rsidRPr="004570DA">
        <w:rPr>
          <w:rFonts w:ascii="Times New Roman" w:hAnsi="Times New Roman" w:cs="Times New Roman"/>
          <w:i/>
          <w:sz w:val="28"/>
          <w:szCs w:val="28"/>
        </w:rPr>
        <w:t xml:space="preserve">знать: </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сущность технологического подхода в образовании;</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xml:space="preserve">– педагогические системы и технологии обучения; </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педагогические системы и технологии воспитания, а также развития;</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технологии управления педагогическими системами;</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альтернативные педагогические системы и технологии;</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технологии коррекционно-педагогической работы;</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функции информационных технологий в образовании;</w:t>
      </w:r>
    </w:p>
    <w:p w:rsidR="00D10DA6" w:rsidRPr="004570DA" w:rsidRDefault="00D10DA6" w:rsidP="00D10DA6">
      <w:pPr>
        <w:tabs>
          <w:tab w:val="num" w:pos="200"/>
          <w:tab w:val="left" w:pos="1100"/>
        </w:tabs>
        <w:ind w:firstLine="720"/>
        <w:rPr>
          <w:rFonts w:ascii="Times New Roman" w:hAnsi="Times New Roman" w:cs="Times New Roman"/>
          <w:i/>
          <w:sz w:val="28"/>
          <w:szCs w:val="28"/>
        </w:rPr>
      </w:pPr>
      <w:r w:rsidRPr="004570DA">
        <w:rPr>
          <w:rFonts w:ascii="Times New Roman" w:hAnsi="Times New Roman" w:cs="Times New Roman"/>
          <w:i/>
          <w:sz w:val="28"/>
          <w:szCs w:val="28"/>
        </w:rPr>
        <w:t xml:space="preserve">уметь: </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четко определять диагностичную цель образовательной деятельности;</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осознанно расчленять образовательный процесс на структурные элементы с ориентацией на желаемый педагогический эффект;</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реализовывать выделенные структурные элементы в определенной последовательности в контексте конечной цели;</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диагностировать начальное, промежуточное и конечное состояние образовательного процесса, осуществляемого в форме технологии;</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оценивать и корректировать процесс и результаты качества и эффективности педагогической технологии;</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lastRenderedPageBreak/>
        <w:t>– применять информационные технологии для решения типовых профессиональных задач;</w:t>
      </w:r>
    </w:p>
    <w:p w:rsidR="00D10DA6" w:rsidRPr="004570DA" w:rsidRDefault="00D10DA6" w:rsidP="00D10DA6">
      <w:pPr>
        <w:tabs>
          <w:tab w:val="num" w:pos="200"/>
          <w:tab w:val="left" w:pos="1100"/>
        </w:tabs>
        <w:ind w:firstLine="720"/>
        <w:rPr>
          <w:rFonts w:ascii="Times New Roman" w:hAnsi="Times New Roman" w:cs="Times New Roman"/>
          <w:i/>
          <w:sz w:val="28"/>
          <w:szCs w:val="28"/>
        </w:rPr>
      </w:pPr>
      <w:r w:rsidRPr="004570DA">
        <w:rPr>
          <w:rFonts w:ascii="Times New Roman" w:hAnsi="Times New Roman" w:cs="Times New Roman"/>
          <w:i/>
          <w:sz w:val="28"/>
          <w:szCs w:val="28"/>
        </w:rPr>
        <w:t xml:space="preserve">владеть: </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технологиями диагностики, проектирования, реализации, коррекции образовательного процесса;</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способами проектирования структуры и содержания учебно-познавательной деятельности учащихся и прогнозирования ее результатов;</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способами оптимального отбора образовательных технологий;</w:t>
      </w:r>
    </w:p>
    <w:p w:rsidR="00D10DA6" w:rsidRPr="004570DA" w:rsidRDefault="00D10DA6" w:rsidP="00D10DA6">
      <w:pPr>
        <w:tabs>
          <w:tab w:val="left" w:pos="1100"/>
        </w:tabs>
        <w:ind w:firstLine="700"/>
        <w:rPr>
          <w:rFonts w:ascii="Times New Roman" w:hAnsi="Times New Roman" w:cs="Times New Roman"/>
          <w:spacing w:val="-6"/>
          <w:sz w:val="28"/>
          <w:szCs w:val="28"/>
        </w:rPr>
      </w:pPr>
      <w:r w:rsidRPr="004570DA">
        <w:rPr>
          <w:rFonts w:ascii="Times New Roman" w:hAnsi="Times New Roman" w:cs="Times New Roman"/>
          <w:spacing w:val="-6"/>
          <w:sz w:val="28"/>
          <w:szCs w:val="28"/>
        </w:rPr>
        <w:t>– технологиями развивающего и личностно-ориентированного обучения;</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технологиями организации и эффективного управления образовательным процессом;</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технологиями развития интеллектуального и творческого потенциалов личности;</w:t>
      </w:r>
    </w:p>
    <w:p w:rsidR="00D10DA6" w:rsidRPr="004570DA" w:rsidRDefault="00D10DA6" w:rsidP="00D10DA6">
      <w:pPr>
        <w:tabs>
          <w:tab w:val="left" w:pos="1100"/>
        </w:tabs>
        <w:ind w:firstLine="700"/>
        <w:rPr>
          <w:rFonts w:ascii="Times New Roman" w:hAnsi="Times New Roman" w:cs="Times New Roman"/>
          <w:sz w:val="28"/>
          <w:szCs w:val="28"/>
        </w:rPr>
      </w:pPr>
      <w:r w:rsidRPr="004570DA">
        <w:rPr>
          <w:rFonts w:ascii="Times New Roman" w:hAnsi="Times New Roman" w:cs="Times New Roman"/>
          <w:sz w:val="28"/>
          <w:szCs w:val="28"/>
        </w:rPr>
        <w:t>– технологиями профилактики и преодоления девиантного поведения обучающихся;</w:t>
      </w:r>
    </w:p>
    <w:p w:rsidR="00D10DA6" w:rsidRPr="004570DA" w:rsidRDefault="00D10DA6" w:rsidP="00D10DA6">
      <w:pPr>
        <w:tabs>
          <w:tab w:val="left" w:pos="1100"/>
        </w:tabs>
        <w:ind w:firstLine="700"/>
        <w:rPr>
          <w:rFonts w:ascii="Times New Roman" w:hAnsi="Times New Roman" w:cs="Times New Roman"/>
          <w:spacing w:val="-6"/>
          <w:sz w:val="28"/>
          <w:szCs w:val="28"/>
        </w:rPr>
      </w:pPr>
      <w:r w:rsidRPr="004570DA">
        <w:rPr>
          <w:rFonts w:ascii="Times New Roman" w:hAnsi="Times New Roman" w:cs="Times New Roman"/>
          <w:spacing w:val="-6"/>
          <w:sz w:val="28"/>
          <w:szCs w:val="28"/>
        </w:rPr>
        <w:t>– способами конструирования персональной образовательной технологии.</w:t>
      </w:r>
    </w:p>
    <w:p w:rsidR="00D10DA6" w:rsidRPr="004570DA" w:rsidRDefault="00D10DA6" w:rsidP="00D10DA6">
      <w:pPr>
        <w:ind w:firstLine="708"/>
        <w:rPr>
          <w:rFonts w:ascii="Times New Roman" w:hAnsi="Times New Roman" w:cs="Times New Roman"/>
          <w:sz w:val="18"/>
          <w:szCs w:val="28"/>
        </w:rPr>
      </w:pPr>
    </w:p>
    <w:p w:rsidR="00D10DA6" w:rsidRPr="004570DA" w:rsidRDefault="00D10DA6" w:rsidP="00D10DA6">
      <w:pPr>
        <w:ind w:firstLine="708"/>
        <w:rPr>
          <w:rFonts w:ascii="Times New Roman" w:hAnsi="Times New Roman" w:cs="Times New Roman"/>
          <w:sz w:val="28"/>
          <w:szCs w:val="28"/>
        </w:rPr>
      </w:pPr>
      <w:r w:rsidRPr="004570DA">
        <w:rPr>
          <w:rFonts w:ascii="Times New Roman" w:hAnsi="Times New Roman" w:cs="Times New Roman"/>
          <w:sz w:val="28"/>
          <w:szCs w:val="28"/>
        </w:rPr>
        <w:t xml:space="preserve">Цель раздела </w:t>
      </w:r>
      <w:r w:rsidRPr="004570DA">
        <w:rPr>
          <w:rFonts w:ascii="Times New Roman" w:hAnsi="Times New Roman" w:cs="Times New Roman"/>
          <w:i/>
          <w:sz w:val="28"/>
          <w:szCs w:val="28"/>
        </w:rPr>
        <w:t>«История образования и педагогической мысли»</w:t>
      </w:r>
      <w:r w:rsidRPr="004570DA">
        <w:rPr>
          <w:rFonts w:ascii="Times New Roman" w:hAnsi="Times New Roman" w:cs="Times New Roman"/>
          <w:sz w:val="28"/>
          <w:szCs w:val="28"/>
        </w:rPr>
        <w:t xml:space="preserve"> – расширение общепедагогического кругозора студентов, формирование у них ценностного отношения к педагогическому наследию, вооружение знанием фундаментальных педагогических идей прошлого, которые составляют теоретико-методологическую основу педагогики. </w:t>
      </w:r>
    </w:p>
    <w:p w:rsidR="00D10DA6" w:rsidRPr="004570DA" w:rsidRDefault="00D10DA6" w:rsidP="00D10DA6">
      <w:pPr>
        <w:ind w:firstLine="708"/>
        <w:rPr>
          <w:rFonts w:ascii="Times New Roman" w:hAnsi="Times New Roman" w:cs="Times New Roman"/>
          <w:sz w:val="28"/>
          <w:szCs w:val="28"/>
        </w:rPr>
      </w:pPr>
      <w:r w:rsidRPr="004570DA">
        <w:rPr>
          <w:rFonts w:ascii="Times New Roman" w:hAnsi="Times New Roman" w:cs="Times New Roman"/>
          <w:sz w:val="28"/>
          <w:szCs w:val="28"/>
        </w:rPr>
        <w:t>В ходе изучения раздела предполагается решение таких задач как:  выработка у студентов умений и навыков рассмотрения педагогических явлений на основе исторического подхода; становление педагогического мировоззрения; развитие системы ценностных профессиональных установок и педагогического мышления.</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В содержании раздела рассматриваются различные научные подходы к организации образования. В связи с этим при освещении концепций крайне важно обращать внимание на многомерность видения педагогической реальности в национальных системах образования.</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xml:space="preserve">Программа предусматривает изучение генезиса воспитания, развития школы и педагогической мысли в античности, в рабовладельческом обществе, в средние века, просветительской деятельности и взглядов выдающихся белорусских мыслителей эпохи Возрождения и Реформации, развития школы и педагогики в странах Западной Европы и России в </w:t>
      </w:r>
      <w:r w:rsidRPr="004570DA">
        <w:rPr>
          <w:rFonts w:ascii="Times New Roman" w:hAnsi="Times New Roman" w:cs="Times New Roman"/>
          <w:sz w:val="28"/>
          <w:szCs w:val="28"/>
          <w:lang w:val="en-US"/>
        </w:rPr>
        <w:t>XVII</w:t>
      </w:r>
      <w:r w:rsidRPr="004570DA">
        <w:rPr>
          <w:rFonts w:ascii="Times New Roman" w:hAnsi="Times New Roman" w:cs="Times New Roman"/>
          <w:sz w:val="28"/>
          <w:szCs w:val="28"/>
        </w:rPr>
        <w:t>–</w:t>
      </w:r>
      <w:r w:rsidRPr="004570DA">
        <w:rPr>
          <w:rFonts w:ascii="Times New Roman" w:hAnsi="Times New Roman" w:cs="Times New Roman"/>
          <w:sz w:val="28"/>
          <w:szCs w:val="28"/>
          <w:lang w:val="en-US"/>
        </w:rPr>
        <w:lastRenderedPageBreak/>
        <w:t>XVIII</w:t>
      </w:r>
      <w:r w:rsidRPr="004570DA">
        <w:rPr>
          <w:rFonts w:ascii="Times New Roman" w:hAnsi="Times New Roman" w:cs="Times New Roman"/>
          <w:sz w:val="28"/>
          <w:szCs w:val="28"/>
        </w:rPr>
        <w:t xml:space="preserve"> веках, общетеоретических и дидактических взглядов классиков западно-европейской </w:t>
      </w:r>
      <w:r w:rsidRPr="004570DA">
        <w:rPr>
          <w:rFonts w:ascii="Times New Roman" w:hAnsi="Times New Roman" w:cs="Times New Roman"/>
          <w:spacing w:val="-6"/>
          <w:sz w:val="28"/>
          <w:szCs w:val="28"/>
        </w:rPr>
        <w:t xml:space="preserve">педагогики </w:t>
      </w:r>
      <w:r w:rsidRPr="004570DA">
        <w:rPr>
          <w:rFonts w:ascii="Times New Roman" w:hAnsi="Times New Roman" w:cs="Times New Roman"/>
          <w:spacing w:val="-6"/>
          <w:sz w:val="28"/>
          <w:szCs w:val="28"/>
          <w:lang w:val="en-US"/>
        </w:rPr>
        <w:t>XIX</w:t>
      </w:r>
      <w:r w:rsidRPr="004570DA">
        <w:rPr>
          <w:rFonts w:ascii="Times New Roman" w:hAnsi="Times New Roman" w:cs="Times New Roman"/>
          <w:spacing w:val="-6"/>
          <w:sz w:val="28"/>
          <w:szCs w:val="28"/>
        </w:rPr>
        <w:t xml:space="preserve"> века, системы образования в России и Беларуси в </w:t>
      </w:r>
      <w:r w:rsidRPr="004570DA">
        <w:rPr>
          <w:rFonts w:ascii="Times New Roman" w:hAnsi="Times New Roman" w:cs="Times New Roman"/>
          <w:spacing w:val="-6"/>
          <w:sz w:val="28"/>
          <w:szCs w:val="28"/>
          <w:lang w:val="en-US"/>
        </w:rPr>
        <w:t>XIX</w:t>
      </w:r>
      <w:r w:rsidRPr="004570DA">
        <w:rPr>
          <w:rFonts w:ascii="Times New Roman" w:hAnsi="Times New Roman" w:cs="Times New Roman"/>
          <w:spacing w:val="-6"/>
          <w:sz w:val="28"/>
          <w:szCs w:val="28"/>
        </w:rPr>
        <w:t>–</w:t>
      </w:r>
      <w:r w:rsidRPr="004570DA">
        <w:rPr>
          <w:rFonts w:ascii="Times New Roman" w:hAnsi="Times New Roman" w:cs="Times New Roman"/>
          <w:spacing w:val="-6"/>
          <w:sz w:val="28"/>
          <w:szCs w:val="28"/>
          <w:lang w:val="en-US"/>
        </w:rPr>
        <w:t>XXI</w:t>
      </w:r>
      <w:r w:rsidRPr="004570DA">
        <w:rPr>
          <w:rFonts w:ascii="Times New Roman" w:hAnsi="Times New Roman" w:cs="Times New Roman"/>
          <w:spacing w:val="-6"/>
          <w:sz w:val="28"/>
          <w:szCs w:val="28"/>
        </w:rPr>
        <w:t xml:space="preserve"> веках, тенденций развития системы образования в мире на современном этапе.</w:t>
      </w:r>
    </w:p>
    <w:p w:rsidR="00D10DA6" w:rsidRPr="004570DA" w:rsidRDefault="00D10DA6" w:rsidP="00D10DA6">
      <w:pPr>
        <w:ind w:firstLine="708"/>
        <w:rPr>
          <w:rFonts w:ascii="Times New Roman" w:hAnsi="Times New Roman" w:cs="Times New Roman"/>
          <w:sz w:val="28"/>
          <w:szCs w:val="28"/>
        </w:rPr>
      </w:pPr>
      <w:r w:rsidRPr="004570DA">
        <w:rPr>
          <w:rFonts w:ascii="Times New Roman" w:hAnsi="Times New Roman" w:cs="Times New Roman"/>
          <w:sz w:val="28"/>
          <w:szCs w:val="28"/>
        </w:rPr>
        <w:t>По результатам изучения раздела сдается экзамен.</w:t>
      </w:r>
    </w:p>
    <w:p w:rsidR="00D10DA6" w:rsidRPr="004570DA" w:rsidRDefault="00D10DA6" w:rsidP="00D10DA6">
      <w:pPr>
        <w:pStyle w:val="a8"/>
        <w:spacing w:after="0"/>
        <w:ind w:firstLine="709"/>
        <w:rPr>
          <w:rFonts w:ascii="Times New Roman" w:hAnsi="Times New Roman" w:cs="Times New Roman"/>
          <w:i/>
          <w:sz w:val="28"/>
          <w:szCs w:val="28"/>
        </w:rPr>
      </w:pPr>
      <w:r w:rsidRPr="004570DA">
        <w:rPr>
          <w:rFonts w:ascii="Times New Roman" w:hAnsi="Times New Roman" w:cs="Times New Roman"/>
          <w:i/>
          <w:sz w:val="28"/>
          <w:szCs w:val="28"/>
        </w:rPr>
        <w:t>Требования к результатам изучения раздела «История педагогики и педагогической мысли» в соответствии с образовательным стандартом первой ступени высшего педагогического образования.</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Студент должен</w:t>
      </w:r>
    </w:p>
    <w:p w:rsidR="00D10DA6" w:rsidRPr="004570DA" w:rsidRDefault="00D10DA6" w:rsidP="00D10DA6">
      <w:pPr>
        <w:ind w:firstLine="700"/>
        <w:rPr>
          <w:rFonts w:ascii="Times New Roman" w:hAnsi="Times New Roman" w:cs="Times New Roman"/>
          <w:i/>
          <w:sz w:val="28"/>
          <w:szCs w:val="28"/>
        </w:rPr>
      </w:pPr>
      <w:r w:rsidRPr="004570DA">
        <w:rPr>
          <w:rFonts w:ascii="Times New Roman" w:hAnsi="Times New Roman" w:cs="Times New Roman"/>
          <w:i/>
          <w:sz w:val="28"/>
          <w:szCs w:val="28"/>
        </w:rPr>
        <w:t>знать:</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–предпосылки возникновения образования, воспитания, педагогической мысли и их роль в развитии общества;</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–педагогические взгляды отечественных и зарубежных классиков педагогики;</w:t>
      </w:r>
    </w:p>
    <w:p w:rsidR="00D10DA6" w:rsidRPr="004570DA" w:rsidRDefault="00D10DA6" w:rsidP="00D10DA6">
      <w:pPr>
        <w:tabs>
          <w:tab w:val="left" w:pos="1000"/>
        </w:tabs>
        <w:ind w:firstLine="700"/>
        <w:rPr>
          <w:rFonts w:ascii="Times New Roman" w:hAnsi="Times New Roman" w:cs="Times New Roman"/>
          <w:spacing w:val="-6"/>
          <w:sz w:val="28"/>
          <w:szCs w:val="28"/>
        </w:rPr>
      </w:pPr>
      <w:r w:rsidRPr="004570DA">
        <w:rPr>
          <w:rFonts w:ascii="Times New Roman" w:hAnsi="Times New Roman" w:cs="Times New Roman"/>
          <w:spacing w:val="-6"/>
          <w:sz w:val="28"/>
          <w:szCs w:val="28"/>
        </w:rPr>
        <w:t xml:space="preserve">–сущность и содержание реформ образования  в </w:t>
      </w:r>
      <w:r w:rsidRPr="004570DA">
        <w:rPr>
          <w:rFonts w:ascii="Times New Roman" w:hAnsi="Times New Roman" w:cs="Times New Roman"/>
          <w:spacing w:val="-6"/>
          <w:sz w:val="28"/>
          <w:szCs w:val="28"/>
          <w:lang w:val="en-US"/>
        </w:rPr>
        <w:t>XVII</w:t>
      </w:r>
      <w:r w:rsidRPr="004570DA">
        <w:rPr>
          <w:rFonts w:ascii="Times New Roman" w:hAnsi="Times New Roman" w:cs="Times New Roman"/>
          <w:spacing w:val="-6"/>
          <w:sz w:val="28"/>
          <w:szCs w:val="28"/>
          <w:lang w:val="en-GB"/>
        </w:rPr>
        <w:t>I</w:t>
      </w:r>
      <w:r w:rsidRPr="004570DA">
        <w:rPr>
          <w:rFonts w:ascii="Times New Roman" w:hAnsi="Times New Roman" w:cs="Times New Roman"/>
          <w:spacing w:val="-6"/>
          <w:sz w:val="28"/>
          <w:szCs w:val="28"/>
        </w:rPr>
        <w:t>-</w:t>
      </w:r>
      <w:r w:rsidRPr="004570DA">
        <w:rPr>
          <w:rFonts w:ascii="Times New Roman" w:hAnsi="Times New Roman" w:cs="Times New Roman"/>
          <w:spacing w:val="-6"/>
          <w:sz w:val="28"/>
          <w:szCs w:val="28"/>
          <w:lang w:val="en-US"/>
        </w:rPr>
        <w:t>X</w:t>
      </w:r>
      <w:r w:rsidRPr="004570DA">
        <w:rPr>
          <w:rFonts w:ascii="Times New Roman" w:hAnsi="Times New Roman" w:cs="Times New Roman"/>
          <w:spacing w:val="-6"/>
          <w:sz w:val="28"/>
          <w:szCs w:val="28"/>
          <w:lang w:val="en-GB"/>
        </w:rPr>
        <w:t>I</w:t>
      </w:r>
      <w:r w:rsidRPr="004570DA">
        <w:rPr>
          <w:rFonts w:ascii="Times New Roman" w:hAnsi="Times New Roman" w:cs="Times New Roman"/>
          <w:spacing w:val="-6"/>
          <w:sz w:val="28"/>
          <w:szCs w:val="28"/>
          <w:lang w:val="en-US"/>
        </w:rPr>
        <w:t>X</w:t>
      </w:r>
      <w:r w:rsidRPr="004570DA">
        <w:rPr>
          <w:rFonts w:ascii="Times New Roman" w:hAnsi="Times New Roman" w:cs="Times New Roman"/>
          <w:spacing w:val="-6"/>
          <w:sz w:val="28"/>
          <w:szCs w:val="28"/>
        </w:rPr>
        <w:t xml:space="preserve"> вв. в России;</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 декреты и постановления Советского правительства по народному образованию;</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–направления реформирования системы народного образования в СССР с 1945 года по 1992 год;</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 xml:space="preserve">–общетеоретические и дидактические концепции западной педагогики второй половины </w:t>
      </w:r>
      <w:r w:rsidRPr="004570DA">
        <w:rPr>
          <w:rFonts w:ascii="Times New Roman" w:hAnsi="Times New Roman" w:cs="Times New Roman"/>
          <w:sz w:val="28"/>
          <w:szCs w:val="28"/>
          <w:lang w:val="en-US"/>
        </w:rPr>
        <w:t>XX</w:t>
      </w:r>
      <w:r w:rsidRPr="004570DA">
        <w:rPr>
          <w:rFonts w:ascii="Times New Roman" w:hAnsi="Times New Roman" w:cs="Times New Roman"/>
          <w:sz w:val="28"/>
          <w:szCs w:val="28"/>
        </w:rPr>
        <w:t xml:space="preserve"> века;</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–основополагающие документы о становлении и развитии образования в Республике Беларусь;</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–современные тенденции развития средней и высшей школы в мире;</w:t>
      </w:r>
    </w:p>
    <w:p w:rsidR="00D10DA6" w:rsidRPr="004570DA" w:rsidRDefault="00D10DA6" w:rsidP="00D10DA6">
      <w:pPr>
        <w:tabs>
          <w:tab w:val="num" w:pos="0"/>
          <w:tab w:val="left" w:pos="1000"/>
        </w:tabs>
        <w:ind w:firstLine="700"/>
        <w:rPr>
          <w:rFonts w:ascii="Times New Roman" w:hAnsi="Times New Roman" w:cs="Times New Roman"/>
          <w:b/>
          <w:sz w:val="28"/>
          <w:szCs w:val="28"/>
        </w:rPr>
      </w:pPr>
      <w:r w:rsidRPr="004570DA">
        <w:rPr>
          <w:rFonts w:ascii="Times New Roman" w:hAnsi="Times New Roman" w:cs="Times New Roman"/>
          <w:i/>
          <w:sz w:val="28"/>
          <w:szCs w:val="28"/>
        </w:rPr>
        <w:t>уметь</w:t>
      </w:r>
      <w:r w:rsidRPr="004570DA">
        <w:rPr>
          <w:rFonts w:ascii="Times New Roman" w:hAnsi="Times New Roman" w:cs="Times New Roman"/>
          <w:b/>
          <w:sz w:val="28"/>
          <w:szCs w:val="28"/>
        </w:rPr>
        <w:t>:</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–ориентироваться в теориях, течениях и направлениях развития педагогической мысли и давать им критическую оценку;</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–оценивать изменения в организации отечественного образования в различные исторические эпохи;</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–осуществлять системный и сравнительный анализ основных образовательных парадигм;</w:t>
      </w:r>
    </w:p>
    <w:p w:rsidR="00D10DA6" w:rsidRPr="004570DA" w:rsidRDefault="00D10DA6" w:rsidP="00D10DA6">
      <w:pPr>
        <w:tabs>
          <w:tab w:val="left" w:pos="1000"/>
        </w:tabs>
        <w:ind w:firstLine="700"/>
        <w:rPr>
          <w:rFonts w:ascii="Times New Roman" w:hAnsi="Times New Roman" w:cs="Times New Roman"/>
          <w:spacing w:val="-6"/>
          <w:sz w:val="28"/>
          <w:szCs w:val="28"/>
        </w:rPr>
      </w:pPr>
      <w:r w:rsidRPr="004570DA">
        <w:rPr>
          <w:rFonts w:ascii="Times New Roman" w:hAnsi="Times New Roman" w:cs="Times New Roman"/>
          <w:spacing w:val="-6"/>
          <w:sz w:val="28"/>
          <w:szCs w:val="28"/>
        </w:rPr>
        <w:t>–применять исторический подход при изучении педагогических явлений;</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t>–анализировать педагогические явления и события прошлого в свете современного гуманитарного знания;</w:t>
      </w:r>
    </w:p>
    <w:p w:rsidR="00D10DA6" w:rsidRPr="004570DA" w:rsidRDefault="00D10DA6" w:rsidP="00D10DA6">
      <w:pPr>
        <w:tabs>
          <w:tab w:val="left" w:pos="1000"/>
        </w:tabs>
        <w:ind w:firstLine="700"/>
        <w:rPr>
          <w:rFonts w:ascii="Times New Roman" w:hAnsi="Times New Roman" w:cs="Times New Roman"/>
          <w:sz w:val="28"/>
          <w:szCs w:val="28"/>
        </w:rPr>
      </w:pPr>
      <w:r w:rsidRPr="004570DA">
        <w:rPr>
          <w:rFonts w:ascii="Times New Roman" w:hAnsi="Times New Roman" w:cs="Times New Roman"/>
          <w:sz w:val="28"/>
          <w:szCs w:val="28"/>
        </w:rPr>
        <w:lastRenderedPageBreak/>
        <w:t>трансформировать фундаментальные идеи выдающихся мыслителей прошлого в образовательный процесс;</w:t>
      </w:r>
    </w:p>
    <w:p w:rsidR="00D10DA6" w:rsidRPr="004570DA" w:rsidRDefault="00D10DA6" w:rsidP="00D10DA6">
      <w:pPr>
        <w:pStyle w:val="a8"/>
        <w:spacing w:after="0"/>
        <w:ind w:firstLine="709"/>
        <w:rPr>
          <w:rFonts w:ascii="Times New Roman" w:hAnsi="Times New Roman" w:cs="Times New Roman"/>
          <w:i/>
          <w:sz w:val="28"/>
          <w:szCs w:val="28"/>
        </w:rPr>
      </w:pPr>
      <w:r w:rsidRPr="004570DA">
        <w:rPr>
          <w:rFonts w:ascii="Times New Roman" w:hAnsi="Times New Roman" w:cs="Times New Roman"/>
          <w:i/>
          <w:sz w:val="28"/>
          <w:szCs w:val="28"/>
        </w:rPr>
        <w:t>владеть:</w:t>
      </w:r>
    </w:p>
    <w:p w:rsidR="00D10DA6" w:rsidRPr="004570DA" w:rsidRDefault="00D10DA6" w:rsidP="00D10DA6">
      <w:pPr>
        <w:pStyle w:val="a8"/>
        <w:spacing w:after="0"/>
        <w:ind w:firstLine="709"/>
        <w:rPr>
          <w:rFonts w:ascii="Times New Roman" w:hAnsi="Times New Roman" w:cs="Times New Roman"/>
          <w:spacing w:val="-6"/>
          <w:sz w:val="28"/>
          <w:szCs w:val="28"/>
        </w:rPr>
      </w:pPr>
      <w:r w:rsidRPr="004570DA">
        <w:rPr>
          <w:rFonts w:ascii="Times New Roman" w:hAnsi="Times New Roman" w:cs="Times New Roman"/>
          <w:spacing w:val="-6"/>
          <w:sz w:val="28"/>
          <w:szCs w:val="28"/>
        </w:rPr>
        <w:t>– методами исторического анализа фактов и событий в сфере образования;</w:t>
      </w:r>
    </w:p>
    <w:p w:rsidR="00D10DA6" w:rsidRPr="004570DA" w:rsidRDefault="00D10DA6" w:rsidP="00D10DA6">
      <w:pPr>
        <w:pStyle w:val="a8"/>
        <w:spacing w:after="0"/>
        <w:ind w:firstLine="709"/>
        <w:rPr>
          <w:rFonts w:ascii="Times New Roman" w:hAnsi="Times New Roman" w:cs="Times New Roman"/>
          <w:sz w:val="28"/>
          <w:szCs w:val="28"/>
        </w:rPr>
      </w:pPr>
      <w:r w:rsidRPr="004570DA">
        <w:rPr>
          <w:rFonts w:ascii="Times New Roman" w:hAnsi="Times New Roman" w:cs="Times New Roman"/>
          <w:sz w:val="28"/>
          <w:szCs w:val="28"/>
        </w:rPr>
        <w:t>– способами оценки педагогических явлений и событий прошлого в свете современного гуманитарного знания;</w:t>
      </w:r>
    </w:p>
    <w:p w:rsidR="00D10DA6" w:rsidRPr="004570DA" w:rsidRDefault="00D10DA6" w:rsidP="00D10DA6">
      <w:pPr>
        <w:pStyle w:val="a8"/>
        <w:spacing w:after="0"/>
        <w:ind w:firstLine="709"/>
        <w:rPr>
          <w:rFonts w:ascii="Times New Roman" w:hAnsi="Times New Roman" w:cs="Times New Roman"/>
          <w:sz w:val="28"/>
          <w:szCs w:val="28"/>
        </w:rPr>
      </w:pPr>
      <w:r w:rsidRPr="004570DA">
        <w:rPr>
          <w:rFonts w:ascii="Times New Roman" w:hAnsi="Times New Roman" w:cs="Times New Roman"/>
          <w:sz w:val="28"/>
          <w:szCs w:val="28"/>
        </w:rPr>
        <w:t>– средствами интерпретации исторического знания в контексте современных методологических подходов.</w:t>
      </w:r>
    </w:p>
    <w:p w:rsidR="00D10DA6" w:rsidRPr="004570DA" w:rsidRDefault="00D10DA6" w:rsidP="00D10DA6">
      <w:pPr>
        <w:pStyle w:val="a8"/>
        <w:spacing w:after="0"/>
        <w:ind w:firstLine="709"/>
        <w:rPr>
          <w:rFonts w:ascii="Times New Roman" w:hAnsi="Times New Roman" w:cs="Times New Roman"/>
          <w:sz w:val="28"/>
          <w:szCs w:val="28"/>
        </w:rPr>
      </w:pPr>
    </w:p>
    <w:p w:rsidR="00D10DA6" w:rsidRPr="004570DA" w:rsidRDefault="00D10DA6" w:rsidP="00D10DA6">
      <w:pPr>
        <w:pStyle w:val="a8"/>
        <w:spacing w:after="0"/>
        <w:ind w:firstLine="709"/>
        <w:rPr>
          <w:rFonts w:ascii="Times New Roman" w:hAnsi="Times New Roman" w:cs="Times New Roman"/>
          <w:sz w:val="28"/>
          <w:szCs w:val="28"/>
        </w:rPr>
      </w:pPr>
      <w:r w:rsidRPr="004570DA">
        <w:rPr>
          <w:rFonts w:ascii="Times New Roman" w:hAnsi="Times New Roman" w:cs="Times New Roman"/>
          <w:sz w:val="28"/>
          <w:szCs w:val="28"/>
        </w:rPr>
        <w:t xml:space="preserve">Всего на изучение курса отводится </w:t>
      </w:r>
      <w:r w:rsidRPr="004570DA">
        <w:rPr>
          <w:rFonts w:ascii="Times New Roman" w:hAnsi="Times New Roman" w:cs="Times New Roman"/>
          <w:sz w:val="28"/>
          <w:szCs w:val="28"/>
          <w:highlight w:val="yellow"/>
        </w:rPr>
        <w:t>482</w:t>
      </w:r>
      <w:r w:rsidRPr="004570DA">
        <w:rPr>
          <w:rFonts w:ascii="Times New Roman" w:hAnsi="Times New Roman" w:cs="Times New Roman"/>
          <w:sz w:val="28"/>
          <w:szCs w:val="28"/>
        </w:rPr>
        <w:t xml:space="preserve">, из них 182 аудиторных часа (лекций - 86 ч, семинарских - 86 ч., лабораторных - 10 ч.). </w:t>
      </w:r>
    </w:p>
    <w:p w:rsidR="00D10DA6" w:rsidRPr="004570DA" w:rsidRDefault="00D10DA6" w:rsidP="00D10DA6">
      <w:pPr>
        <w:pStyle w:val="10"/>
      </w:pPr>
      <w:r w:rsidRPr="004570DA">
        <w:br w:type="page"/>
      </w:r>
      <w:r w:rsidRPr="004570DA">
        <w:lastRenderedPageBreak/>
        <w:t>ПРИМЕРНЫЙ ТЕМАТИЧЕСКИЙ ПЛАН</w:t>
      </w:r>
    </w:p>
    <w:tbl>
      <w:tblPr>
        <w:tblW w:w="93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7"/>
        <w:gridCol w:w="4489"/>
        <w:gridCol w:w="850"/>
        <w:gridCol w:w="1002"/>
        <w:gridCol w:w="1134"/>
        <w:gridCol w:w="1134"/>
      </w:tblGrid>
      <w:tr w:rsidR="00D10DA6" w:rsidRPr="004570DA" w:rsidTr="00504C38">
        <w:tc>
          <w:tcPr>
            <w:tcW w:w="757" w:type="dxa"/>
            <w:vAlign w:val="center"/>
          </w:tcPr>
          <w:p w:rsidR="00D10DA6" w:rsidRPr="004570DA" w:rsidRDefault="00D10DA6" w:rsidP="00504C38">
            <w:pPr>
              <w:jc w:val="center"/>
              <w:rPr>
                <w:rFonts w:ascii="Times New Roman" w:hAnsi="Times New Roman" w:cs="Times New Roman"/>
                <w:b/>
              </w:rPr>
            </w:pPr>
            <w:r w:rsidRPr="004570DA">
              <w:rPr>
                <w:rFonts w:ascii="Times New Roman" w:hAnsi="Times New Roman" w:cs="Times New Roman"/>
                <w:b/>
              </w:rPr>
              <w:t>№</w:t>
            </w:r>
          </w:p>
        </w:tc>
        <w:tc>
          <w:tcPr>
            <w:tcW w:w="4489" w:type="dxa"/>
            <w:vAlign w:val="center"/>
          </w:tcPr>
          <w:p w:rsidR="00D10DA6" w:rsidRPr="004570DA" w:rsidRDefault="00D10DA6" w:rsidP="00504C38">
            <w:pPr>
              <w:pStyle w:val="5"/>
              <w:rPr>
                <w:rFonts w:ascii="Times New Roman" w:hAnsi="Times New Roman" w:cs="Times New Roman"/>
                <w:b/>
                <w:szCs w:val="24"/>
              </w:rPr>
            </w:pPr>
            <w:r w:rsidRPr="004570DA">
              <w:rPr>
                <w:rFonts w:ascii="Times New Roman" w:hAnsi="Times New Roman" w:cs="Times New Roman"/>
                <w:b/>
                <w:szCs w:val="24"/>
              </w:rPr>
              <w:t>Наименование раздела, темы</w:t>
            </w:r>
          </w:p>
        </w:tc>
        <w:tc>
          <w:tcPr>
            <w:tcW w:w="850" w:type="dxa"/>
            <w:vAlign w:val="center"/>
          </w:tcPr>
          <w:p w:rsidR="00D10DA6" w:rsidRPr="004570DA" w:rsidRDefault="00D10DA6" w:rsidP="00504C38">
            <w:pPr>
              <w:jc w:val="center"/>
              <w:rPr>
                <w:rFonts w:ascii="Times New Roman" w:hAnsi="Times New Roman" w:cs="Times New Roman"/>
                <w:b/>
              </w:rPr>
            </w:pPr>
            <w:r w:rsidRPr="004570DA">
              <w:rPr>
                <w:rFonts w:ascii="Times New Roman" w:hAnsi="Times New Roman" w:cs="Times New Roman"/>
                <w:b/>
              </w:rPr>
              <w:t>Всего</w:t>
            </w:r>
          </w:p>
        </w:tc>
        <w:tc>
          <w:tcPr>
            <w:tcW w:w="1002" w:type="dxa"/>
            <w:vAlign w:val="center"/>
          </w:tcPr>
          <w:p w:rsidR="00D10DA6" w:rsidRPr="004570DA" w:rsidRDefault="00D10DA6" w:rsidP="00504C38">
            <w:pPr>
              <w:jc w:val="center"/>
              <w:rPr>
                <w:rFonts w:ascii="Times New Roman" w:hAnsi="Times New Roman" w:cs="Times New Roman"/>
                <w:b/>
              </w:rPr>
            </w:pPr>
            <w:r w:rsidRPr="004570DA">
              <w:rPr>
                <w:rFonts w:ascii="Times New Roman" w:hAnsi="Times New Roman" w:cs="Times New Roman"/>
                <w:b/>
              </w:rPr>
              <w:t>Лекции</w:t>
            </w:r>
          </w:p>
        </w:tc>
        <w:tc>
          <w:tcPr>
            <w:tcW w:w="1134" w:type="dxa"/>
            <w:vAlign w:val="center"/>
          </w:tcPr>
          <w:p w:rsidR="00D10DA6" w:rsidRPr="004570DA" w:rsidRDefault="00D10DA6" w:rsidP="00504C38">
            <w:pPr>
              <w:jc w:val="center"/>
              <w:rPr>
                <w:rFonts w:ascii="Times New Roman" w:hAnsi="Times New Roman" w:cs="Times New Roman"/>
                <w:b/>
              </w:rPr>
            </w:pPr>
            <w:r w:rsidRPr="004570DA">
              <w:rPr>
                <w:rFonts w:ascii="Times New Roman" w:hAnsi="Times New Roman" w:cs="Times New Roman"/>
                <w:b/>
              </w:rPr>
              <w:t>Практические,</w:t>
            </w:r>
          </w:p>
          <w:p w:rsidR="00D10DA6" w:rsidRPr="004570DA" w:rsidRDefault="00D10DA6" w:rsidP="00504C38">
            <w:pPr>
              <w:jc w:val="center"/>
              <w:rPr>
                <w:rFonts w:ascii="Times New Roman" w:hAnsi="Times New Roman" w:cs="Times New Roman"/>
                <w:b/>
              </w:rPr>
            </w:pPr>
            <w:r w:rsidRPr="004570DA">
              <w:rPr>
                <w:rFonts w:ascii="Times New Roman" w:hAnsi="Times New Roman" w:cs="Times New Roman"/>
                <w:b/>
              </w:rPr>
              <w:t>семинары</w:t>
            </w:r>
          </w:p>
        </w:tc>
        <w:tc>
          <w:tcPr>
            <w:tcW w:w="1134" w:type="dxa"/>
            <w:vAlign w:val="center"/>
          </w:tcPr>
          <w:p w:rsidR="00D10DA6" w:rsidRPr="004570DA" w:rsidRDefault="00D10DA6" w:rsidP="00504C38">
            <w:pPr>
              <w:jc w:val="center"/>
              <w:rPr>
                <w:rFonts w:ascii="Times New Roman" w:hAnsi="Times New Roman" w:cs="Times New Roman"/>
                <w:b/>
              </w:rPr>
            </w:pPr>
            <w:r w:rsidRPr="004570DA">
              <w:rPr>
                <w:rFonts w:ascii="Times New Roman" w:hAnsi="Times New Roman" w:cs="Times New Roman"/>
                <w:b/>
              </w:rPr>
              <w:t>Лабораторные</w:t>
            </w:r>
          </w:p>
        </w:tc>
      </w:tr>
      <w:tr w:rsidR="00D10DA6" w:rsidRPr="004570DA" w:rsidTr="00504C38">
        <w:tc>
          <w:tcPr>
            <w:tcW w:w="757" w:type="dxa"/>
          </w:tcPr>
          <w:p w:rsidR="00D10DA6" w:rsidRPr="004570DA" w:rsidRDefault="00D10DA6" w:rsidP="00504C38">
            <w:pPr>
              <w:jc w:val="center"/>
              <w:rPr>
                <w:rFonts w:ascii="Times New Roman" w:hAnsi="Times New Roman" w:cs="Times New Roman"/>
                <w:b/>
              </w:rPr>
            </w:pPr>
            <w:r w:rsidRPr="004570DA">
              <w:rPr>
                <w:rFonts w:ascii="Times New Roman" w:hAnsi="Times New Roman" w:cs="Times New Roman"/>
                <w:b/>
              </w:rPr>
              <w:t>1</w:t>
            </w:r>
          </w:p>
        </w:tc>
        <w:tc>
          <w:tcPr>
            <w:tcW w:w="4489" w:type="dxa"/>
            <w:vAlign w:val="center"/>
          </w:tcPr>
          <w:p w:rsidR="00D10DA6" w:rsidRPr="004570DA" w:rsidRDefault="00D10DA6" w:rsidP="00504C38">
            <w:pPr>
              <w:rPr>
                <w:rFonts w:ascii="Times New Roman" w:hAnsi="Times New Roman" w:cs="Times New Roman"/>
                <w:b/>
              </w:rPr>
            </w:pPr>
            <w:r w:rsidRPr="004570DA">
              <w:rPr>
                <w:rFonts w:ascii="Times New Roman" w:hAnsi="Times New Roman" w:cs="Times New Roman"/>
                <w:b/>
              </w:rPr>
              <w:t>ПЕДАГОГИЧЕСКИЕ СИСТЕМЫ И ТЕХНОЛОГИИ</w:t>
            </w:r>
          </w:p>
        </w:tc>
        <w:tc>
          <w:tcPr>
            <w:tcW w:w="850" w:type="dxa"/>
          </w:tcPr>
          <w:p w:rsidR="00D10DA6" w:rsidRPr="004570DA" w:rsidRDefault="00D10DA6" w:rsidP="00504C38">
            <w:pPr>
              <w:jc w:val="center"/>
              <w:rPr>
                <w:rFonts w:ascii="Times New Roman" w:hAnsi="Times New Roman" w:cs="Times New Roman"/>
              </w:rPr>
            </w:pPr>
            <w:r w:rsidRPr="004570DA">
              <w:rPr>
                <w:rFonts w:ascii="Times New Roman" w:hAnsi="Times New Roman" w:cs="Times New Roman"/>
              </w:rPr>
              <w:t>68</w:t>
            </w:r>
          </w:p>
        </w:tc>
        <w:tc>
          <w:tcPr>
            <w:tcW w:w="1002" w:type="dxa"/>
          </w:tcPr>
          <w:p w:rsidR="00D10DA6" w:rsidRPr="004570DA" w:rsidRDefault="00D10DA6" w:rsidP="00504C38">
            <w:pPr>
              <w:jc w:val="center"/>
              <w:rPr>
                <w:rFonts w:ascii="Times New Roman" w:hAnsi="Times New Roman" w:cs="Times New Roman"/>
              </w:rPr>
            </w:pPr>
            <w:r w:rsidRPr="004570DA">
              <w:rPr>
                <w:rFonts w:ascii="Times New Roman" w:hAnsi="Times New Roman" w:cs="Times New Roman"/>
              </w:rPr>
              <w:t>24</w:t>
            </w:r>
          </w:p>
        </w:tc>
        <w:tc>
          <w:tcPr>
            <w:tcW w:w="1134" w:type="dxa"/>
          </w:tcPr>
          <w:p w:rsidR="00D10DA6" w:rsidRPr="004570DA" w:rsidRDefault="00D10DA6" w:rsidP="00504C38">
            <w:pPr>
              <w:jc w:val="center"/>
              <w:rPr>
                <w:rFonts w:ascii="Times New Roman" w:hAnsi="Times New Roman" w:cs="Times New Roman"/>
              </w:rPr>
            </w:pPr>
            <w:r w:rsidRPr="004570DA">
              <w:rPr>
                <w:rFonts w:ascii="Times New Roman" w:hAnsi="Times New Roman" w:cs="Times New Roman"/>
              </w:rPr>
              <w:t>34</w:t>
            </w:r>
          </w:p>
        </w:tc>
        <w:tc>
          <w:tcPr>
            <w:tcW w:w="1134" w:type="dxa"/>
          </w:tcPr>
          <w:p w:rsidR="00D10DA6" w:rsidRPr="004570DA" w:rsidRDefault="00D10DA6" w:rsidP="00504C38">
            <w:pPr>
              <w:jc w:val="center"/>
              <w:rPr>
                <w:rFonts w:ascii="Times New Roman" w:hAnsi="Times New Roman" w:cs="Times New Roman"/>
              </w:rPr>
            </w:pPr>
            <w:r w:rsidRPr="004570DA">
              <w:rPr>
                <w:rFonts w:ascii="Times New Roman" w:hAnsi="Times New Roman" w:cs="Times New Roman"/>
              </w:rPr>
              <w:t>10</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2.1</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Теоретические основы развития педагогических систем и технологий</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2.2</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Концептуальные основания проектирования педагогических систем и технологий</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2.3</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Технологии организации познавательной деятельности обучающихся</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6</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2.4</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Технологии эффективного управления процессом обучения</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6</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2.5</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Гуманистические воспитательные системы и технологии</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2.6</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Технологии личностно-ориентированного обучения</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2.7</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 xml:space="preserve">Технологии развивающего обучения </w:t>
            </w:r>
          </w:p>
          <w:p w:rsidR="00D10DA6" w:rsidRPr="004570DA" w:rsidRDefault="00D10DA6" w:rsidP="00504C38">
            <w:pPr>
              <w:rPr>
                <w:rFonts w:ascii="Times New Roman" w:hAnsi="Times New Roman" w:cs="Times New Roman"/>
                <w:sz w:val="26"/>
                <w:szCs w:val="26"/>
              </w:rPr>
            </w:pP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 xml:space="preserve">2 </w:t>
            </w:r>
          </w:p>
        </w:tc>
        <w:tc>
          <w:tcPr>
            <w:tcW w:w="1134" w:type="dxa"/>
          </w:tcPr>
          <w:p w:rsidR="00D10DA6" w:rsidRPr="004570DA" w:rsidRDefault="00D10DA6" w:rsidP="00504C38">
            <w:pPr>
              <w:jc w:val="center"/>
              <w:rPr>
                <w:rFonts w:ascii="Times New Roman" w:hAnsi="Times New Roman" w:cs="Times New Roman"/>
                <w:sz w:val="26"/>
                <w:szCs w:val="26"/>
              </w:rPr>
            </w:pP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2.8</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Технологии развития интеллектуального потенциала личности</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2.9</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Технологии развития творческого потенциала личности</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2.10</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Педагогические системы и технологии авторских школ</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2.11</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Альтернативные образовательные технологии</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2.12</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Коррекционно-педагогическая деятельность и её технология</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2.13</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Технология работы педагога по профилактике девиантного поведения подростков</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4</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lastRenderedPageBreak/>
              <w:t>2.14</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Технология предупреждения и преодоления школьной неуспеваемости</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2.15</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 xml:space="preserve">Педагогические возможности информационных технологий </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8</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6</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2.16</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Технология педагогического менеджмента в учреждениях образования</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2.17</w:t>
            </w:r>
          </w:p>
        </w:tc>
        <w:tc>
          <w:tcPr>
            <w:tcW w:w="4489" w:type="dxa"/>
          </w:tcPr>
          <w:p w:rsidR="00D10DA6" w:rsidRPr="004570DA" w:rsidRDefault="00D10DA6" w:rsidP="00504C38">
            <w:pPr>
              <w:rPr>
                <w:rFonts w:ascii="Times New Roman" w:hAnsi="Times New Roman" w:cs="Times New Roman"/>
                <w:sz w:val="26"/>
                <w:szCs w:val="26"/>
              </w:rPr>
            </w:pPr>
            <w:r w:rsidRPr="004570DA">
              <w:rPr>
                <w:rFonts w:ascii="Times New Roman" w:hAnsi="Times New Roman" w:cs="Times New Roman"/>
                <w:sz w:val="26"/>
                <w:szCs w:val="26"/>
              </w:rPr>
              <w:t>Технология организации методической работы в учреждениях образования</w:t>
            </w:r>
          </w:p>
        </w:tc>
        <w:tc>
          <w:tcPr>
            <w:tcW w:w="850"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002"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2</w:t>
            </w:r>
          </w:p>
        </w:tc>
        <w:tc>
          <w:tcPr>
            <w:tcW w:w="1134" w:type="dxa"/>
          </w:tcPr>
          <w:p w:rsidR="00D10DA6" w:rsidRPr="004570DA" w:rsidRDefault="00D10DA6" w:rsidP="00504C38">
            <w:pPr>
              <w:jc w:val="center"/>
              <w:rPr>
                <w:rFonts w:ascii="Times New Roman" w:hAnsi="Times New Roman" w:cs="Times New Roman"/>
                <w:sz w:val="26"/>
                <w:szCs w:val="26"/>
              </w:rPr>
            </w:pPr>
            <w:r w:rsidRPr="004570DA">
              <w:rPr>
                <w:rFonts w:ascii="Times New Roman" w:hAnsi="Times New Roman" w:cs="Times New Roman"/>
                <w:sz w:val="26"/>
                <w:szCs w:val="26"/>
              </w:rPr>
              <w:t>-</w:t>
            </w:r>
          </w:p>
        </w:tc>
      </w:tr>
      <w:tr w:rsidR="00D10DA6" w:rsidRPr="004570DA" w:rsidTr="00504C38">
        <w:tc>
          <w:tcPr>
            <w:tcW w:w="757" w:type="dxa"/>
          </w:tcPr>
          <w:p w:rsidR="00D10DA6" w:rsidRPr="004570DA" w:rsidRDefault="00D10DA6" w:rsidP="00504C38">
            <w:pPr>
              <w:jc w:val="center"/>
              <w:rPr>
                <w:rFonts w:ascii="Times New Roman" w:hAnsi="Times New Roman" w:cs="Times New Roman"/>
                <w:sz w:val="26"/>
                <w:szCs w:val="26"/>
              </w:rPr>
            </w:pPr>
          </w:p>
        </w:tc>
        <w:tc>
          <w:tcPr>
            <w:tcW w:w="4489" w:type="dxa"/>
          </w:tcPr>
          <w:p w:rsidR="00D10DA6" w:rsidRPr="004570DA" w:rsidRDefault="00D10DA6" w:rsidP="00504C38">
            <w:pPr>
              <w:rPr>
                <w:rFonts w:ascii="Times New Roman" w:hAnsi="Times New Roman" w:cs="Times New Roman"/>
                <w:sz w:val="26"/>
                <w:szCs w:val="26"/>
              </w:rPr>
            </w:pPr>
          </w:p>
        </w:tc>
        <w:tc>
          <w:tcPr>
            <w:tcW w:w="850" w:type="dxa"/>
          </w:tcPr>
          <w:p w:rsidR="00D10DA6" w:rsidRPr="004570DA" w:rsidRDefault="00D10DA6" w:rsidP="00504C38">
            <w:pPr>
              <w:jc w:val="center"/>
              <w:rPr>
                <w:rFonts w:ascii="Times New Roman" w:hAnsi="Times New Roman" w:cs="Times New Roman"/>
                <w:sz w:val="26"/>
                <w:szCs w:val="26"/>
              </w:rPr>
            </w:pPr>
          </w:p>
        </w:tc>
        <w:tc>
          <w:tcPr>
            <w:tcW w:w="1002" w:type="dxa"/>
          </w:tcPr>
          <w:p w:rsidR="00D10DA6" w:rsidRPr="004570DA" w:rsidRDefault="00D10DA6" w:rsidP="00504C38">
            <w:pPr>
              <w:jc w:val="center"/>
              <w:rPr>
                <w:rFonts w:ascii="Times New Roman" w:hAnsi="Times New Roman" w:cs="Times New Roman"/>
                <w:sz w:val="26"/>
                <w:szCs w:val="26"/>
              </w:rPr>
            </w:pPr>
          </w:p>
        </w:tc>
        <w:tc>
          <w:tcPr>
            <w:tcW w:w="1134" w:type="dxa"/>
          </w:tcPr>
          <w:p w:rsidR="00D10DA6" w:rsidRPr="004570DA" w:rsidRDefault="00D10DA6" w:rsidP="00504C38">
            <w:pPr>
              <w:jc w:val="center"/>
              <w:rPr>
                <w:rFonts w:ascii="Times New Roman" w:hAnsi="Times New Roman" w:cs="Times New Roman"/>
                <w:sz w:val="26"/>
                <w:szCs w:val="26"/>
              </w:rPr>
            </w:pPr>
          </w:p>
        </w:tc>
        <w:tc>
          <w:tcPr>
            <w:tcW w:w="1134" w:type="dxa"/>
          </w:tcPr>
          <w:p w:rsidR="00D10DA6" w:rsidRPr="004570DA" w:rsidRDefault="00D10DA6" w:rsidP="00504C38">
            <w:pPr>
              <w:jc w:val="center"/>
              <w:rPr>
                <w:rFonts w:ascii="Times New Roman" w:hAnsi="Times New Roman" w:cs="Times New Roman"/>
                <w:sz w:val="26"/>
                <w:szCs w:val="26"/>
              </w:rPr>
            </w:pPr>
          </w:p>
        </w:tc>
      </w:tr>
    </w:tbl>
    <w:p w:rsidR="00D10DA6" w:rsidRPr="004570DA" w:rsidRDefault="00D10DA6" w:rsidP="00D10DA6">
      <w:pPr>
        <w:rPr>
          <w:rFonts w:ascii="Times New Roman" w:hAnsi="Times New Roman" w:cs="Times New Roman"/>
        </w:rPr>
      </w:pPr>
    </w:p>
    <w:p w:rsidR="00D10DA6" w:rsidRPr="004570DA" w:rsidRDefault="00D10DA6" w:rsidP="00D10DA6">
      <w:pPr>
        <w:rPr>
          <w:rFonts w:ascii="Times New Roman" w:hAnsi="Times New Roman" w:cs="Times New Roman"/>
        </w:rPr>
      </w:pPr>
    </w:p>
    <w:p w:rsidR="00D10DA6" w:rsidRPr="004570DA" w:rsidRDefault="00D10DA6" w:rsidP="00D10DA6">
      <w:pPr>
        <w:rPr>
          <w:rFonts w:ascii="Times New Roman" w:hAnsi="Times New Roman" w:cs="Times New Roman"/>
        </w:rPr>
      </w:pPr>
    </w:p>
    <w:p w:rsidR="00D10DA6" w:rsidRPr="004570DA" w:rsidRDefault="00D10DA6" w:rsidP="00D10DA6">
      <w:pPr>
        <w:rPr>
          <w:rFonts w:ascii="Times New Roman" w:hAnsi="Times New Roman" w:cs="Times New Roman"/>
        </w:rPr>
      </w:pPr>
      <w:r w:rsidRPr="004570DA">
        <w:rPr>
          <w:rFonts w:ascii="Times New Roman" w:hAnsi="Times New Roman" w:cs="Times New Roman"/>
        </w:rPr>
        <w:br w:type="page"/>
      </w:r>
    </w:p>
    <w:p w:rsidR="00D10DA6" w:rsidRPr="004570DA" w:rsidRDefault="00D10DA6" w:rsidP="00D10DA6">
      <w:pPr>
        <w:rPr>
          <w:rFonts w:ascii="Times New Roman" w:hAnsi="Times New Roman" w:cs="Times New Roman"/>
        </w:rPr>
      </w:pPr>
    </w:p>
    <w:p w:rsidR="00D10DA6" w:rsidRPr="004570DA" w:rsidRDefault="00D10DA6" w:rsidP="00E93098">
      <w:pPr>
        <w:jc w:val="center"/>
        <w:rPr>
          <w:rFonts w:ascii="Times New Roman" w:hAnsi="Times New Roman" w:cs="Times New Roman"/>
          <w:b/>
          <w:sz w:val="28"/>
          <w:szCs w:val="28"/>
        </w:rPr>
      </w:pPr>
      <w:r w:rsidRPr="004570DA">
        <w:rPr>
          <w:rFonts w:ascii="Times New Roman" w:hAnsi="Times New Roman" w:cs="Times New Roman"/>
          <w:b/>
          <w:sz w:val="28"/>
          <w:szCs w:val="28"/>
        </w:rPr>
        <w:t>СОДЕРЖАНИЕ УЧЕБНОГО МАТЕРИАЛА</w:t>
      </w:r>
    </w:p>
    <w:p w:rsidR="00D10DA6" w:rsidRPr="004570DA" w:rsidRDefault="00D10DA6" w:rsidP="00D10DA6">
      <w:pPr>
        <w:pStyle w:val="2"/>
      </w:pPr>
      <w:r w:rsidRPr="004570DA">
        <w:t xml:space="preserve">Тема 2.1. Теоретические основы развития педагогических </w:t>
      </w:r>
      <w:r w:rsidRPr="004570DA">
        <w:br/>
        <w:t>систем и технологий</w:t>
      </w:r>
    </w:p>
    <w:p w:rsidR="00D10DA6" w:rsidRPr="004570DA" w:rsidRDefault="00D10DA6" w:rsidP="00D10DA6">
      <w:pPr>
        <w:pStyle w:val="a8"/>
        <w:spacing w:after="0"/>
        <w:ind w:firstLine="697"/>
        <w:rPr>
          <w:rFonts w:ascii="Times New Roman" w:hAnsi="Times New Roman" w:cs="Times New Roman"/>
          <w:sz w:val="28"/>
          <w:szCs w:val="28"/>
        </w:rPr>
      </w:pPr>
      <w:r w:rsidRPr="004570DA">
        <w:rPr>
          <w:rFonts w:ascii="Times New Roman" w:hAnsi="Times New Roman" w:cs="Times New Roman"/>
          <w:sz w:val="28"/>
          <w:szCs w:val="28"/>
        </w:rPr>
        <w:t>Понятие «педагогическая система». Виды педагогических систем. Сравнительный анализ развития систем образования в мире.</w:t>
      </w:r>
    </w:p>
    <w:p w:rsidR="00D10DA6" w:rsidRPr="004570DA" w:rsidRDefault="00D10DA6" w:rsidP="00D10DA6">
      <w:pPr>
        <w:pStyle w:val="a8"/>
        <w:spacing w:after="0"/>
        <w:ind w:firstLine="697"/>
        <w:rPr>
          <w:rFonts w:ascii="Times New Roman" w:hAnsi="Times New Roman" w:cs="Times New Roman"/>
          <w:sz w:val="28"/>
          <w:szCs w:val="28"/>
        </w:rPr>
      </w:pPr>
      <w:r w:rsidRPr="004570DA">
        <w:rPr>
          <w:rFonts w:ascii="Times New Roman" w:hAnsi="Times New Roman" w:cs="Times New Roman"/>
          <w:sz w:val="28"/>
          <w:szCs w:val="28"/>
        </w:rPr>
        <w:t>Генезис понятий «технология», «педагогическая технология». Сущность педагогической технологии, ее научное обоснование. Состав и структура педагогической технологии. Соотношение понятий «педагогическая технология», «методы», «приемы», «методики обучения и воспитания».</w:t>
      </w:r>
    </w:p>
    <w:p w:rsidR="00D10DA6" w:rsidRPr="004570DA" w:rsidRDefault="00D10DA6" w:rsidP="00D10DA6">
      <w:pPr>
        <w:pStyle w:val="2"/>
      </w:pPr>
      <w:r w:rsidRPr="004570DA">
        <w:t xml:space="preserve">Тема 2.2. Концептуальные основания проектирования педагогических </w:t>
      </w:r>
      <w:r w:rsidRPr="004570DA">
        <w:br/>
        <w:t>систем и технологий</w:t>
      </w:r>
    </w:p>
    <w:p w:rsidR="00D10DA6" w:rsidRPr="004570DA" w:rsidRDefault="00D10DA6" w:rsidP="00D10DA6">
      <w:pPr>
        <w:pStyle w:val="33"/>
        <w:spacing w:after="0"/>
        <w:ind w:firstLine="700"/>
        <w:jc w:val="both"/>
        <w:rPr>
          <w:sz w:val="28"/>
          <w:szCs w:val="28"/>
        </w:rPr>
      </w:pPr>
      <w:r w:rsidRPr="004570DA">
        <w:rPr>
          <w:sz w:val="28"/>
          <w:szCs w:val="28"/>
        </w:rPr>
        <w:t xml:space="preserve">Сущность технологического подхода к обучению, классификация педагогических технологий. Критерии эффективности педагогических технологий. Принципы отбора педагогом педагогических технологий. Банк педагогических технологий. </w:t>
      </w:r>
    </w:p>
    <w:p w:rsidR="00D10DA6" w:rsidRPr="004570DA" w:rsidRDefault="00D10DA6" w:rsidP="00D10DA6">
      <w:pPr>
        <w:pStyle w:val="a8"/>
        <w:spacing w:after="0"/>
        <w:ind w:firstLine="697"/>
        <w:rPr>
          <w:rFonts w:ascii="Times New Roman" w:hAnsi="Times New Roman" w:cs="Times New Roman"/>
          <w:spacing w:val="-4"/>
          <w:sz w:val="28"/>
          <w:szCs w:val="28"/>
        </w:rPr>
      </w:pPr>
      <w:r w:rsidRPr="004570DA">
        <w:rPr>
          <w:rFonts w:ascii="Times New Roman" w:hAnsi="Times New Roman" w:cs="Times New Roman"/>
          <w:spacing w:val="-4"/>
          <w:sz w:val="28"/>
          <w:szCs w:val="28"/>
        </w:rPr>
        <w:t>Проектирование, прогнозирование и осуществление педагогического процесса как ведущие технологические аспекты деятельности педагога. Технологии целеполагания, мотивации, интериоризации, экстериоризации, проблематизации и рефлексии. Моделирование системы педагогических технологий.</w:t>
      </w:r>
    </w:p>
    <w:p w:rsidR="00D10DA6" w:rsidRPr="004570DA" w:rsidRDefault="00D10DA6" w:rsidP="00D10DA6">
      <w:pPr>
        <w:pStyle w:val="2"/>
      </w:pPr>
      <w:r w:rsidRPr="004570DA">
        <w:t xml:space="preserve">Тема 2.3. Технологии организации познавательной </w:t>
      </w:r>
      <w:r w:rsidRPr="004570DA">
        <w:br/>
        <w:t>деятельности обучающихся</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xml:space="preserve">Учебно-познавательная деятельность обучающихся и технология ее организации. Общая характеристика технологий активизации и интенсификации деятельности обучающихся. Технологии проблемного и задачного обучения. Особенности целеполагания при организации проблемного обучения. Уровни проблемности в обучении. </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Технологии обучения на основе схемных и знаковых моделей учебного материала (В. Ф. Шаталов). Опорный конспект. Требования к его составлению. Организация процесса обучения по В.Ф. Шаталову.</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Игровые технологии. Функции игровой деятельности. Спектр целевых ориентаций игровых технологий: дидактические, воспитывающие, развивающие, социализирующие.</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Интерактивные технологии. Технология интерактивной игры.</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Метод проектов. Проектная технология обучения. Проект в системе учебных занятий. Организация обучения в малых группах.</w:t>
      </w:r>
    </w:p>
    <w:p w:rsidR="00D10DA6" w:rsidRPr="004570DA" w:rsidRDefault="00D10DA6" w:rsidP="00D10DA6">
      <w:pPr>
        <w:pStyle w:val="2"/>
      </w:pPr>
      <w:r w:rsidRPr="004570DA">
        <w:lastRenderedPageBreak/>
        <w:t>Тема 2.4. Технологии эффективного управления процессом обучения</w:t>
      </w:r>
    </w:p>
    <w:p w:rsidR="00D10DA6" w:rsidRPr="004570DA" w:rsidRDefault="00D10DA6" w:rsidP="00D10DA6">
      <w:pPr>
        <w:pStyle w:val="33"/>
        <w:spacing w:after="0"/>
        <w:ind w:firstLine="697"/>
        <w:jc w:val="both"/>
        <w:rPr>
          <w:sz w:val="28"/>
          <w:szCs w:val="28"/>
        </w:rPr>
      </w:pPr>
      <w:r w:rsidRPr="004570DA">
        <w:rPr>
          <w:sz w:val="28"/>
          <w:szCs w:val="28"/>
        </w:rPr>
        <w:t>Технологии групповой деятельности. Коллективный способ обучения. Технология программированного обучения.</w:t>
      </w:r>
    </w:p>
    <w:p w:rsidR="00D10DA6" w:rsidRPr="004570DA" w:rsidRDefault="00D10DA6" w:rsidP="00D10DA6">
      <w:pPr>
        <w:pStyle w:val="33"/>
        <w:spacing w:after="0"/>
        <w:ind w:firstLine="697"/>
        <w:jc w:val="both"/>
        <w:rPr>
          <w:sz w:val="28"/>
          <w:szCs w:val="28"/>
        </w:rPr>
      </w:pPr>
      <w:r w:rsidRPr="004570DA">
        <w:rPr>
          <w:sz w:val="28"/>
          <w:szCs w:val="28"/>
        </w:rPr>
        <w:t>Технологии дифференцированного обучения. Обучение учащихся с учетом их учебных возможностей и способностей. Технологии индивидуализации обучения.</w:t>
      </w:r>
    </w:p>
    <w:p w:rsidR="00D10DA6" w:rsidRPr="004570DA" w:rsidRDefault="00D10DA6" w:rsidP="00D10DA6">
      <w:pPr>
        <w:pStyle w:val="33"/>
        <w:spacing w:after="0"/>
        <w:ind w:firstLine="697"/>
        <w:jc w:val="both"/>
        <w:rPr>
          <w:sz w:val="28"/>
          <w:szCs w:val="28"/>
        </w:rPr>
      </w:pPr>
      <w:r w:rsidRPr="004570DA">
        <w:rPr>
          <w:sz w:val="28"/>
          <w:szCs w:val="28"/>
        </w:rPr>
        <w:t>Технология полного усвоения знаний.</w:t>
      </w:r>
    </w:p>
    <w:p w:rsidR="00D10DA6" w:rsidRPr="004570DA" w:rsidRDefault="00D10DA6" w:rsidP="00D10DA6">
      <w:pPr>
        <w:pStyle w:val="33"/>
        <w:spacing w:after="0"/>
        <w:ind w:firstLine="697"/>
        <w:jc w:val="both"/>
        <w:rPr>
          <w:sz w:val="28"/>
          <w:szCs w:val="28"/>
        </w:rPr>
      </w:pPr>
      <w:r w:rsidRPr="004570DA">
        <w:rPr>
          <w:bCs/>
          <w:sz w:val="28"/>
          <w:szCs w:val="28"/>
        </w:rPr>
        <w:t xml:space="preserve">Блочная система обучения. </w:t>
      </w:r>
      <w:r w:rsidRPr="004570DA">
        <w:rPr>
          <w:sz w:val="28"/>
          <w:szCs w:val="28"/>
        </w:rPr>
        <w:t xml:space="preserve">Технология модульного обучения: особенности содержания и структуры. </w:t>
      </w:r>
    </w:p>
    <w:p w:rsidR="00D10DA6" w:rsidRPr="004570DA" w:rsidRDefault="00D10DA6" w:rsidP="00D10DA6">
      <w:pPr>
        <w:pStyle w:val="33"/>
        <w:spacing w:after="0"/>
        <w:ind w:firstLine="697"/>
        <w:jc w:val="both"/>
        <w:rPr>
          <w:sz w:val="28"/>
          <w:szCs w:val="28"/>
        </w:rPr>
      </w:pPr>
      <w:r w:rsidRPr="004570DA">
        <w:rPr>
          <w:sz w:val="28"/>
          <w:szCs w:val="28"/>
        </w:rPr>
        <w:t xml:space="preserve">Диалоговая система обучения (В. С. Библер, С. Ю. Курганов). </w:t>
      </w:r>
    </w:p>
    <w:p w:rsidR="00D10DA6" w:rsidRPr="004570DA" w:rsidRDefault="00D10DA6" w:rsidP="00D10DA6">
      <w:pPr>
        <w:pStyle w:val="33"/>
        <w:spacing w:after="0"/>
        <w:ind w:firstLine="697"/>
        <w:jc w:val="both"/>
        <w:rPr>
          <w:sz w:val="28"/>
          <w:szCs w:val="28"/>
        </w:rPr>
      </w:pPr>
      <w:r w:rsidRPr="004570DA">
        <w:rPr>
          <w:sz w:val="28"/>
          <w:szCs w:val="28"/>
        </w:rPr>
        <w:t xml:space="preserve">Технология укрупнения дидактических единиц (П.М. Эрдниев). </w:t>
      </w:r>
    </w:p>
    <w:p w:rsidR="00D10DA6" w:rsidRPr="004570DA" w:rsidRDefault="00D10DA6" w:rsidP="00D10DA6">
      <w:pPr>
        <w:pStyle w:val="2"/>
      </w:pPr>
      <w:r w:rsidRPr="004570DA">
        <w:t>Тема 2.5. Гуманистические воспитательные системы и технологии</w:t>
      </w:r>
    </w:p>
    <w:p w:rsidR="00D10DA6" w:rsidRPr="004570DA" w:rsidRDefault="00D10DA6" w:rsidP="00D10DA6">
      <w:pPr>
        <w:shd w:val="clear" w:color="auto" w:fill="FFFFFF"/>
        <w:tabs>
          <w:tab w:val="left" w:pos="567"/>
        </w:tabs>
        <w:autoSpaceDE w:val="0"/>
        <w:autoSpaceDN w:val="0"/>
        <w:adjustRightInd w:val="0"/>
        <w:ind w:firstLine="709"/>
        <w:contextualSpacing/>
        <w:rPr>
          <w:rFonts w:ascii="Times New Roman" w:hAnsi="Times New Roman" w:cs="Times New Roman"/>
          <w:sz w:val="28"/>
          <w:szCs w:val="28"/>
        </w:rPr>
      </w:pPr>
      <w:r w:rsidRPr="004570DA">
        <w:rPr>
          <w:rFonts w:ascii="Times New Roman" w:hAnsi="Times New Roman" w:cs="Times New Roman"/>
          <w:sz w:val="28"/>
          <w:szCs w:val="28"/>
        </w:rPr>
        <w:t>Воспитательная система учреждения образования</w:t>
      </w:r>
      <w:r w:rsidRPr="004570DA">
        <w:rPr>
          <w:rFonts w:ascii="Times New Roman" w:hAnsi="Times New Roman" w:cs="Times New Roman"/>
          <w:sz w:val="28"/>
          <w:szCs w:val="28"/>
          <w:lang w:val="be-BY"/>
        </w:rPr>
        <w:t>: с</w:t>
      </w:r>
      <w:r w:rsidRPr="004570DA">
        <w:rPr>
          <w:rFonts w:ascii="Times New Roman" w:hAnsi="Times New Roman" w:cs="Times New Roman"/>
          <w:color w:val="000000"/>
          <w:sz w:val="28"/>
          <w:szCs w:val="28"/>
        </w:rPr>
        <w:t xml:space="preserve">ущность и структура. Этапы становления воспитательной системы, критерии ее эффективности. </w:t>
      </w:r>
      <w:r w:rsidRPr="004570DA">
        <w:rPr>
          <w:rFonts w:ascii="Times New Roman" w:hAnsi="Times New Roman" w:cs="Times New Roman"/>
          <w:sz w:val="28"/>
          <w:szCs w:val="28"/>
        </w:rPr>
        <w:t xml:space="preserve">Гуманистические воспитательные системы. </w:t>
      </w:r>
    </w:p>
    <w:p w:rsidR="00D10DA6" w:rsidRPr="004570DA" w:rsidRDefault="00D10DA6" w:rsidP="00D10DA6">
      <w:pPr>
        <w:shd w:val="clear" w:color="auto" w:fill="FFFFFF"/>
        <w:tabs>
          <w:tab w:val="left" w:pos="567"/>
        </w:tabs>
        <w:autoSpaceDE w:val="0"/>
        <w:autoSpaceDN w:val="0"/>
        <w:adjustRightInd w:val="0"/>
        <w:ind w:firstLine="709"/>
        <w:contextualSpacing/>
        <w:rPr>
          <w:rFonts w:ascii="Times New Roman" w:hAnsi="Times New Roman" w:cs="Times New Roman"/>
          <w:sz w:val="28"/>
          <w:szCs w:val="28"/>
        </w:rPr>
      </w:pPr>
      <w:r w:rsidRPr="004570DA">
        <w:rPr>
          <w:rFonts w:ascii="Times New Roman" w:hAnsi="Times New Roman" w:cs="Times New Roman"/>
          <w:sz w:val="28"/>
          <w:szCs w:val="28"/>
        </w:rPr>
        <w:t xml:space="preserve">Анализ опыта создания воспитательных систем (В. А. Караковский, А. А. Захаренко). </w:t>
      </w:r>
    </w:p>
    <w:p w:rsidR="00D10DA6" w:rsidRPr="004570DA" w:rsidRDefault="00D10DA6" w:rsidP="00D10DA6">
      <w:pPr>
        <w:shd w:val="clear" w:color="auto" w:fill="FFFFFF"/>
        <w:tabs>
          <w:tab w:val="left" w:pos="567"/>
        </w:tabs>
        <w:autoSpaceDE w:val="0"/>
        <w:autoSpaceDN w:val="0"/>
        <w:adjustRightInd w:val="0"/>
        <w:ind w:firstLine="709"/>
        <w:contextualSpacing/>
        <w:rPr>
          <w:rFonts w:ascii="Times New Roman" w:hAnsi="Times New Roman" w:cs="Times New Roman"/>
          <w:sz w:val="28"/>
          <w:szCs w:val="28"/>
        </w:rPr>
      </w:pPr>
      <w:r w:rsidRPr="004570DA">
        <w:rPr>
          <w:rFonts w:ascii="Times New Roman" w:hAnsi="Times New Roman" w:cs="Times New Roman"/>
          <w:sz w:val="28"/>
          <w:szCs w:val="28"/>
        </w:rPr>
        <w:t xml:space="preserve">Технологии воспитания в учреждениях образования Республики Беларусь. Проектирование структуры воспитательной системы учебного учреждения на основе субъект-субъектных отношений. </w:t>
      </w:r>
    </w:p>
    <w:p w:rsidR="00D10DA6" w:rsidRPr="004570DA" w:rsidRDefault="00D10DA6" w:rsidP="00D10DA6">
      <w:pPr>
        <w:pStyle w:val="2"/>
      </w:pPr>
      <w:r w:rsidRPr="004570DA">
        <w:t>Тема 2.6. Технологии личностно - ориентированного обучения</w:t>
      </w:r>
    </w:p>
    <w:p w:rsidR="00D10DA6" w:rsidRPr="004570DA" w:rsidRDefault="00D10DA6" w:rsidP="00D10DA6">
      <w:pPr>
        <w:pStyle w:val="33"/>
        <w:spacing w:after="0"/>
        <w:ind w:firstLine="697"/>
        <w:jc w:val="both"/>
        <w:rPr>
          <w:sz w:val="28"/>
          <w:szCs w:val="28"/>
        </w:rPr>
      </w:pPr>
      <w:r w:rsidRPr="004570DA">
        <w:rPr>
          <w:sz w:val="28"/>
          <w:szCs w:val="28"/>
        </w:rPr>
        <w:t>Сущность, закономерности и принципы личностно-ориентированного обучения.</w:t>
      </w:r>
    </w:p>
    <w:p w:rsidR="00D10DA6" w:rsidRPr="004570DA" w:rsidRDefault="00D10DA6" w:rsidP="00D10DA6">
      <w:pPr>
        <w:pStyle w:val="33"/>
        <w:spacing w:after="0"/>
        <w:ind w:firstLine="697"/>
        <w:jc w:val="both"/>
        <w:rPr>
          <w:sz w:val="28"/>
          <w:szCs w:val="28"/>
        </w:rPr>
      </w:pPr>
      <w:r w:rsidRPr="004570DA">
        <w:rPr>
          <w:sz w:val="28"/>
          <w:szCs w:val="28"/>
        </w:rPr>
        <w:t xml:space="preserve">Индивидуальная образовательная траектория обучаемого. </w:t>
      </w:r>
    </w:p>
    <w:p w:rsidR="00D10DA6" w:rsidRPr="004570DA" w:rsidRDefault="00D10DA6" w:rsidP="00D10DA6">
      <w:pPr>
        <w:pStyle w:val="33"/>
        <w:spacing w:after="0"/>
        <w:ind w:firstLine="697"/>
        <w:jc w:val="both"/>
        <w:rPr>
          <w:sz w:val="28"/>
          <w:szCs w:val="28"/>
        </w:rPr>
      </w:pPr>
      <w:r w:rsidRPr="004570DA">
        <w:rPr>
          <w:sz w:val="28"/>
          <w:szCs w:val="28"/>
        </w:rPr>
        <w:t>Идеи педагогики сотрудничества и личностно-ориентированных технологий (Ш.А. Амонашвили, Е.Н. Ильин, А.С. Белкин).</w:t>
      </w:r>
    </w:p>
    <w:p w:rsidR="00D10DA6" w:rsidRPr="004570DA" w:rsidRDefault="00D10DA6" w:rsidP="00D10DA6">
      <w:pPr>
        <w:pStyle w:val="33"/>
        <w:spacing w:after="0"/>
        <w:ind w:firstLine="697"/>
        <w:jc w:val="both"/>
        <w:rPr>
          <w:sz w:val="28"/>
          <w:szCs w:val="28"/>
        </w:rPr>
      </w:pPr>
      <w:r w:rsidRPr="004570DA">
        <w:rPr>
          <w:sz w:val="28"/>
          <w:szCs w:val="28"/>
        </w:rPr>
        <w:t>Технология организации личностно-ориентированного урока в контексте педагогики сотрудничества.</w:t>
      </w:r>
    </w:p>
    <w:p w:rsidR="00D10DA6" w:rsidRPr="004570DA" w:rsidRDefault="00D10DA6" w:rsidP="00D10DA6">
      <w:pPr>
        <w:pStyle w:val="2"/>
      </w:pPr>
      <w:r w:rsidRPr="004570DA">
        <w:t>Тема 2.7. Технологии развивающего обучения</w:t>
      </w:r>
    </w:p>
    <w:p w:rsidR="00D10DA6" w:rsidRPr="004570DA" w:rsidRDefault="00D10DA6" w:rsidP="00D10DA6">
      <w:pPr>
        <w:pStyle w:val="33"/>
        <w:spacing w:after="0"/>
        <w:ind w:firstLine="697"/>
        <w:jc w:val="both"/>
        <w:rPr>
          <w:sz w:val="28"/>
          <w:szCs w:val="28"/>
        </w:rPr>
      </w:pPr>
      <w:r w:rsidRPr="004570DA">
        <w:rPr>
          <w:sz w:val="28"/>
          <w:szCs w:val="28"/>
        </w:rPr>
        <w:t>Принципы, механизмы и технологические приемы развивающего обучения.</w:t>
      </w:r>
    </w:p>
    <w:p w:rsidR="00D10DA6" w:rsidRPr="004570DA" w:rsidRDefault="00D10DA6" w:rsidP="00D10DA6">
      <w:pPr>
        <w:pStyle w:val="33"/>
        <w:spacing w:after="0"/>
        <w:ind w:firstLine="697"/>
        <w:jc w:val="both"/>
        <w:rPr>
          <w:sz w:val="28"/>
          <w:szCs w:val="28"/>
        </w:rPr>
      </w:pPr>
      <w:r w:rsidRPr="004570DA">
        <w:rPr>
          <w:sz w:val="28"/>
          <w:szCs w:val="28"/>
        </w:rPr>
        <w:t>Система обучаемого развития (Ж. Пиаже, Дж. Дьюи).</w:t>
      </w:r>
    </w:p>
    <w:p w:rsidR="00D10DA6" w:rsidRPr="004570DA" w:rsidRDefault="00D10DA6" w:rsidP="00D10DA6">
      <w:pPr>
        <w:pStyle w:val="33"/>
        <w:spacing w:after="0"/>
        <w:ind w:firstLine="697"/>
        <w:jc w:val="both"/>
        <w:rPr>
          <w:sz w:val="28"/>
          <w:szCs w:val="28"/>
        </w:rPr>
      </w:pPr>
      <w:r w:rsidRPr="004570DA">
        <w:rPr>
          <w:sz w:val="28"/>
          <w:szCs w:val="28"/>
        </w:rPr>
        <w:t>Система и технология развивающего обучения Л.В. Занкова.</w:t>
      </w:r>
    </w:p>
    <w:p w:rsidR="00D10DA6" w:rsidRPr="004570DA" w:rsidRDefault="00D10DA6" w:rsidP="00D10DA6">
      <w:pPr>
        <w:pStyle w:val="33"/>
        <w:spacing w:after="0"/>
        <w:ind w:firstLine="697"/>
        <w:jc w:val="both"/>
        <w:rPr>
          <w:sz w:val="28"/>
          <w:szCs w:val="28"/>
        </w:rPr>
      </w:pPr>
      <w:r w:rsidRPr="004570DA">
        <w:rPr>
          <w:sz w:val="28"/>
          <w:szCs w:val="28"/>
        </w:rPr>
        <w:t>Технология развивающего обучения (Д. Б. Эльконин, В. Давыдов).</w:t>
      </w:r>
    </w:p>
    <w:p w:rsidR="00D10DA6" w:rsidRPr="004570DA" w:rsidRDefault="00D10DA6" w:rsidP="00D10DA6">
      <w:pPr>
        <w:pStyle w:val="2"/>
      </w:pPr>
      <w:r w:rsidRPr="004570DA">
        <w:t>Тема 2.8. Технологии развития интеллектуального потенциала личности</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 xml:space="preserve">Интеллектуальные способности личности, их развитие в целостном педагогическом процессе. Диагностика интеллектуальных способностей. </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Технология ТРИЗ (Т. С. Альтшуллер).</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Эвристическая технология обучения.</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lastRenderedPageBreak/>
        <w:t>Исследовательская технология обучения.</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Технология формирования научных понятий.</w:t>
      </w:r>
    </w:p>
    <w:p w:rsidR="00D10DA6" w:rsidRPr="004570DA" w:rsidRDefault="00D10DA6" w:rsidP="00D10DA6">
      <w:pPr>
        <w:pStyle w:val="2"/>
      </w:pPr>
      <w:r w:rsidRPr="004570DA">
        <w:t>Тема 2.9. Технологии развития творческого потенциала личности</w:t>
      </w:r>
    </w:p>
    <w:p w:rsidR="00D10DA6" w:rsidRPr="004570DA" w:rsidRDefault="00D10DA6" w:rsidP="00D10DA6">
      <w:pPr>
        <w:ind w:firstLine="700"/>
        <w:rPr>
          <w:rFonts w:ascii="Times New Roman" w:hAnsi="Times New Roman" w:cs="Times New Roman"/>
          <w:sz w:val="28"/>
          <w:szCs w:val="28"/>
        </w:rPr>
      </w:pPr>
      <w:r w:rsidRPr="004570DA">
        <w:rPr>
          <w:rFonts w:ascii="Times New Roman" w:hAnsi="Times New Roman" w:cs="Times New Roman"/>
          <w:sz w:val="28"/>
          <w:szCs w:val="28"/>
        </w:rPr>
        <w:t>Творческие способности личности, их развитие в целостном педагогическом процессе. Диагностика творческих способностей.</w:t>
      </w:r>
    </w:p>
    <w:p w:rsidR="00D10DA6" w:rsidRPr="004570DA" w:rsidRDefault="00D10DA6" w:rsidP="00D10DA6">
      <w:pPr>
        <w:ind w:firstLine="697"/>
        <w:contextualSpacing/>
        <w:rPr>
          <w:rFonts w:ascii="Times New Roman" w:hAnsi="Times New Roman" w:cs="Times New Roman"/>
          <w:sz w:val="28"/>
          <w:szCs w:val="28"/>
        </w:rPr>
      </w:pPr>
      <w:r w:rsidRPr="004570DA">
        <w:rPr>
          <w:rFonts w:ascii="Times New Roman" w:hAnsi="Times New Roman" w:cs="Times New Roman"/>
          <w:sz w:val="28"/>
          <w:szCs w:val="28"/>
        </w:rPr>
        <w:t>Технология развития художественного творчества (И. П. Волков).</w:t>
      </w:r>
    </w:p>
    <w:p w:rsidR="00D10DA6" w:rsidRPr="004570DA" w:rsidRDefault="00D10DA6" w:rsidP="00D10DA6">
      <w:pPr>
        <w:ind w:firstLine="697"/>
        <w:contextualSpacing/>
        <w:rPr>
          <w:rFonts w:ascii="Times New Roman" w:hAnsi="Times New Roman" w:cs="Times New Roman"/>
          <w:sz w:val="28"/>
          <w:szCs w:val="28"/>
        </w:rPr>
      </w:pPr>
      <w:r w:rsidRPr="004570DA">
        <w:rPr>
          <w:rFonts w:ascii="Times New Roman" w:hAnsi="Times New Roman" w:cs="Times New Roman"/>
          <w:sz w:val="28"/>
          <w:szCs w:val="28"/>
        </w:rPr>
        <w:t xml:space="preserve">Технология коллективного творческого воспитания (И. П. Иванов). Виды и формы коллективных творческих дел. Этапы разработки коллективных творческих дел. </w:t>
      </w:r>
    </w:p>
    <w:p w:rsidR="00D10DA6" w:rsidRPr="004570DA" w:rsidRDefault="00D10DA6" w:rsidP="00D10DA6">
      <w:pPr>
        <w:spacing w:before="240" w:after="240"/>
        <w:ind w:firstLine="700"/>
        <w:rPr>
          <w:rFonts w:ascii="Times New Roman" w:hAnsi="Times New Roman" w:cs="Times New Roman"/>
          <w:b/>
          <w:bCs/>
          <w:i/>
          <w:iCs/>
          <w:sz w:val="28"/>
          <w:szCs w:val="28"/>
        </w:rPr>
      </w:pPr>
      <w:r w:rsidRPr="004570DA">
        <w:rPr>
          <w:rFonts w:ascii="Times New Roman" w:hAnsi="Times New Roman" w:cs="Times New Roman"/>
          <w:b/>
          <w:bCs/>
          <w:i/>
          <w:iCs/>
          <w:sz w:val="28"/>
          <w:szCs w:val="28"/>
        </w:rPr>
        <w:t>Тема 2.10. Педагогические системы и технологии  авторских школ</w:t>
      </w:r>
    </w:p>
    <w:p w:rsidR="00D10DA6" w:rsidRPr="004570DA" w:rsidRDefault="00D10DA6" w:rsidP="00D10DA6">
      <w:pPr>
        <w:ind w:firstLine="720"/>
        <w:rPr>
          <w:rFonts w:ascii="Times New Roman" w:hAnsi="Times New Roman" w:cs="Times New Roman"/>
          <w:sz w:val="28"/>
          <w:szCs w:val="28"/>
        </w:rPr>
      </w:pPr>
      <w:r w:rsidRPr="004570DA">
        <w:rPr>
          <w:rFonts w:ascii="Times New Roman" w:hAnsi="Times New Roman" w:cs="Times New Roman"/>
          <w:sz w:val="28"/>
          <w:szCs w:val="28"/>
        </w:rPr>
        <w:t xml:space="preserve">Сущность авторской школы. Альтернативность основных компонентов педагогического процесса. Концептуальность и социально-педагогическая целесообразность авторских школ. </w:t>
      </w:r>
    </w:p>
    <w:p w:rsidR="00D10DA6" w:rsidRPr="004570DA" w:rsidRDefault="00D10DA6" w:rsidP="00D10DA6">
      <w:pPr>
        <w:ind w:firstLine="720"/>
        <w:contextualSpacing/>
        <w:rPr>
          <w:rFonts w:ascii="Times New Roman" w:hAnsi="Times New Roman" w:cs="Times New Roman"/>
          <w:sz w:val="28"/>
          <w:szCs w:val="28"/>
        </w:rPr>
      </w:pPr>
      <w:r w:rsidRPr="004570DA">
        <w:rPr>
          <w:rFonts w:ascii="Times New Roman" w:hAnsi="Times New Roman" w:cs="Times New Roman"/>
          <w:sz w:val="28"/>
          <w:szCs w:val="28"/>
        </w:rPr>
        <w:t xml:space="preserve">Школа-коммуна (А. С. Макаренко). Школа адаптирующей педагогики (Е. А. Ямбург, Б. А. Бройде). Школа самоопределения (А. Н. Тубельский). </w:t>
      </w:r>
    </w:p>
    <w:p w:rsidR="00D10DA6" w:rsidRPr="004570DA" w:rsidRDefault="00D10DA6" w:rsidP="00D10DA6">
      <w:pPr>
        <w:ind w:firstLine="720"/>
        <w:contextualSpacing/>
        <w:rPr>
          <w:rFonts w:ascii="Times New Roman" w:hAnsi="Times New Roman" w:cs="Times New Roman"/>
          <w:sz w:val="28"/>
          <w:szCs w:val="28"/>
        </w:rPr>
      </w:pPr>
      <w:r w:rsidRPr="004570DA">
        <w:rPr>
          <w:rFonts w:ascii="Times New Roman" w:hAnsi="Times New Roman" w:cs="Times New Roman"/>
          <w:sz w:val="28"/>
          <w:szCs w:val="28"/>
        </w:rPr>
        <w:t xml:space="preserve">Школа-парк (М. А. Балабан). Агрошкола </w:t>
      </w:r>
      <w:r w:rsidRPr="004570DA">
        <w:rPr>
          <w:rFonts w:ascii="Times New Roman" w:hAnsi="Times New Roman" w:cs="Times New Roman"/>
          <w:sz w:val="28"/>
          <w:szCs w:val="28"/>
          <w:lang w:val="be-BY"/>
        </w:rPr>
        <w:t>(</w:t>
      </w:r>
      <w:r w:rsidRPr="004570DA">
        <w:rPr>
          <w:rFonts w:ascii="Times New Roman" w:hAnsi="Times New Roman" w:cs="Times New Roman"/>
          <w:sz w:val="28"/>
          <w:szCs w:val="28"/>
        </w:rPr>
        <w:t>А. А. Католиков</w:t>
      </w:r>
      <w:r w:rsidRPr="004570DA">
        <w:rPr>
          <w:rFonts w:ascii="Times New Roman" w:hAnsi="Times New Roman" w:cs="Times New Roman"/>
          <w:sz w:val="28"/>
          <w:szCs w:val="28"/>
          <w:lang w:val="be-BY"/>
        </w:rPr>
        <w:t>)</w:t>
      </w:r>
      <w:r w:rsidRPr="004570DA">
        <w:rPr>
          <w:rFonts w:ascii="Times New Roman" w:hAnsi="Times New Roman" w:cs="Times New Roman"/>
          <w:sz w:val="28"/>
          <w:szCs w:val="28"/>
        </w:rPr>
        <w:t xml:space="preserve">. </w:t>
      </w:r>
    </w:p>
    <w:p w:rsidR="00D10DA6" w:rsidRPr="004570DA" w:rsidRDefault="00D10DA6" w:rsidP="00D10DA6">
      <w:pPr>
        <w:ind w:firstLine="720"/>
        <w:contextualSpacing/>
        <w:rPr>
          <w:rFonts w:ascii="Times New Roman" w:hAnsi="Times New Roman" w:cs="Times New Roman"/>
          <w:sz w:val="28"/>
          <w:szCs w:val="28"/>
        </w:rPr>
      </w:pPr>
      <w:r w:rsidRPr="004570DA">
        <w:rPr>
          <w:rFonts w:ascii="Times New Roman" w:hAnsi="Times New Roman" w:cs="Times New Roman"/>
          <w:sz w:val="28"/>
          <w:szCs w:val="28"/>
        </w:rPr>
        <w:t xml:space="preserve">Школа «Экология и диалектика» (Л. В. Тарасов). </w:t>
      </w:r>
    </w:p>
    <w:p w:rsidR="00D10DA6" w:rsidRPr="004570DA" w:rsidRDefault="00D10DA6" w:rsidP="00D10DA6">
      <w:pPr>
        <w:ind w:firstLine="720"/>
        <w:contextualSpacing/>
        <w:rPr>
          <w:rFonts w:ascii="Times New Roman" w:hAnsi="Times New Roman" w:cs="Times New Roman"/>
          <w:sz w:val="28"/>
          <w:szCs w:val="28"/>
        </w:rPr>
      </w:pPr>
      <w:r w:rsidRPr="004570DA">
        <w:rPr>
          <w:rFonts w:ascii="Times New Roman" w:hAnsi="Times New Roman" w:cs="Times New Roman"/>
          <w:sz w:val="28"/>
          <w:szCs w:val="28"/>
        </w:rPr>
        <w:t>Авторские педагогические технологии успешных учителей Республики Беларусь.</w:t>
      </w:r>
    </w:p>
    <w:p w:rsidR="00D10DA6" w:rsidRPr="004570DA" w:rsidRDefault="00D10DA6" w:rsidP="00D10DA6">
      <w:pPr>
        <w:pStyle w:val="2"/>
      </w:pPr>
      <w:r w:rsidRPr="004570DA">
        <w:t xml:space="preserve">Тема 2.11. Альтернативные образовательные технологии </w:t>
      </w:r>
    </w:p>
    <w:p w:rsidR="00D10DA6" w:rsidRPr="004570DA" w:rsidRDefault="00D10DA6" w:rsidP="00D10DA6">
      <w:pPr>
        <w:ind w:firstLine="697"/>
        <w:contextualSpacing/>
        <w:rPr>
          <w:rFonts w:ascii="Times New Roman" w:hAnsi="Times New Roman" w:cs="Times New Roman"/>
          <w:sz w:val="28"/>
          <w:szCs w:val="28"/>
        </w:rPr>
      </w:pPr>
      <w:r w:rsidRPr="004570DA">
        <w:rPr>
          <w:rFonts w:ascii="Times New Roman" w:hAnsi="Times New Roman" w:cs="Times New Roman"/>
          <w:sz w:val="28"/>
          <w:szCs w:val="28"/>
        </w:rPr>
        <w:t xml:space="preserve">Сущностные характеристики альтернативных образовательных технологий. Технология мастерских. Целевые ориентации и концептуальные положения. Особенности содержания и реализации. </w:t>
      </w:r>
    </w:p>
    <w:p w:rsidR="00D10DA6" w:rsidRPr="004570DA" w:rsidRDefault="00D10DA6" w:rsidP="00D10DA6">
      <w:pPr>
        <w:ind w:firstLine="697"/>
        <w:contextualSpacing/>
        <w:rPr>
          <w:rFonts w:ascii="Times New Roman" w:hAnsi="Times New Roman" w:cs="Times New Roman"/>
          <w:sz w:val="28"/>
          <w:szCs w:val="28"/>
        </w:rPr>
      </w:pPr>
      <w:r w:rsidRPr="004570DA">
        <w:rPr>
          <w:rFonts w:ascii="Times New Roman" w:hAnsi="Times New Roman" w:cs="Times New Roman"/>
          <w:sz w:val="28"/>
          <w:szCs w:val="28"/>
        </w:rPr>
        <w:t>Вальдорфская педагогика (Р. Штейнер).</w:t>
      </w:r>
    </w:p>
    <w:p w:rsidR="00D10DA6" w:rsidRPr="004570DA" w:rsidRDefault="00D10DA6" w:rsidP="00D10DA6">
      <w:pPr>
        <w:ind w:firstLine="697"/>
        <w:contextualSpacing/>
        <w:rPr>
          <w:rFonts w:ascii="Times New Roman" w:hAnsi="Times New Roman" w:cs="Times New Roman"/>
          <w:color w:val="000000"/>
          <w:sz w:val="28"/>
          <w:szCs w:val="28"/>
        </w:rPr>
      </w:pPr>
      <w:r w:rsidRPr="004570DA">
        <w:rPr>
          <w:rFonts w:ascii="Times New Roman" w:hAnsi="Times New Roman" w:cs="Times New Roman"/>
          <w:sz w:val="28"/>
          <w:szCs w:val="28"/>
        </w:rPr>
        <w:t>Технология свободного труда (С. Френе).</w:t>
      </w:r>
      <w:r w:rsidRPr="004570DA">
        <w:rPr>
          <w:rFonts w:ascii="Times New Roman" w:hAnsi="Times New Roman" w:cs="Times New Roman"/>
          <w:color w:val="000000"/>
          <w:sz w:val="28"/>
          <w:szCs w:val="28"/>
        </w:rPr>
        <w:t xml:space="preserve"> </w:t>
      </w:r>
    </w:p>
    <w:p w:rsidR="00D10DA6" w:rsidRPr="004570DA" w:rsidRDefault="00D10DA6" w:rsidP="00D10DA6">
      <w:pPr>
        <w:ind w:firstLine="697"/>
        <w:contextualSpacing/>
        <w:rPr>
          <w:rFonts w:ascii="Times New Roman" w:hAnsi="Times New Roman" w:cs="Times New Roman"/>
          <w:color w:val="000000"/>
          <w:sz w:val="28"/>
          <w:szCs w:val="28"/>
        </w:rPr>
      </w:pPr>
      <w:r w:rsidRPr="004570DA">
        <w:rPr>
          <w:rFonts w:ascii="Times New Roman" w:hAnsi="Times New Roman" w:cs="Times New Roman"/>
          <w:color w:val="000000"/>
          <w:sz w:val="28"/>
          <w:szCs w:val="28"/>
        </w:rPr>
        <w:t>Технология саморазвития (М. Монтессори).</w:t>
      </w:r>
    </w:p>
    <w:p w:rsidR="00D10DA6" w:rsidRPr="004570DA" w:rsidRDefault="00D10DA6" w:rsidP="00D10DA6">
      <w:pPr>
        <w:ind w:firstLine="697"/>
        <w:contextualSpacing/>
        <w:rPr>
          <w:rFonts w:ascii="Times New Roman" w:hAnsi="Times New Roman" w:cs="Times New Roman"/>
          <w:color w:val="000000"/>
          <w:sz w:val="28"/>
          <w:szCs w:val="28"/>
        </w:rPr>
      </w:pPr>
      <w:r w:rsidRPr="004570DA">
        <w:rPr>
          <w:rFonts w:ascii="Times New Roman" w:hAnsi="Times New Roman" w:cs="Times New Roman"/>
          <w:color w:val="000000"/>
          <w:sz w:val="28"/>
          <w:szCs w:val="28"/>
        </w:rPr>
        <w:t xml:space="preserve">Дальтон–технология. </w:t>
      </w:r>
    </w:p>
    <w:p w:rsidR="00D10DA6" w:rsidRPr="004570DA" w:rsidRDefault="00D10DA6" w:rsidP="00D10DA6">
      <w:pPr>
        <w:ind w:firstLine="697"/>
        <w:contextualSpacing/>
        <w:rPr>
          <w:rFonts w:ascii="Times New Roman" w:hAnsi="Times New Roman" w:cs="Times New Roman"/>
          <w:color w:val="000000"/>
          <w:sz w:val="28"/>
          <w:szCs w:val="28"/>
        </w:rPr>
      </w:pPr>
      <w:r w:rsidRPr="004570DA">
        <w:rPr>
          <w:rFonts w:ascii="Times New Roman" w:hAnsi="Times New Roman" w:cs="Times New Roman"/>
          <w:color w:val="000000"/>
          <w:sz w:val="28"/>
          <w:szCs w:val="28"/>
        </w:rPr>
        <w:t>Здоровьесберегающие образовательные технологии.</w:t>
      </w:r>
    </w:p>
    <w:p w:rsidR="00D10DA6" w:rsidRPr="004570DA" w:rsidRDefault="00D10DA6" w:rsidP="00D10DA6">
      <w:pPr>
        <w:pStyle w:val="2"/>
      </w:pPr>
      <w:r w:rsidRPr="004570DA">
        <w:t xml:space="preserve">Тема 2.12. Коррекционно-педагогическая деятельность </w:t>
      </w:r>
      <w:r w:rsidRPr="004570DA">
        <w:br/>
        <w:t>и ее технология</w:t>
      </w:r>
    </w:p>
    <w:p w:rsidR="00D10DA6" w:rsidRPr="004570DA" w:rsidRDefault="00D10DA6" w:rsidP="00D10DA6">
      <w:pPr>
        <w:pStyle w:val="a5"/>
        <w:spacing w:after="0"/>
        <w:ind w:left="0" w:firstLine="717"/>
        <w:rPr>
          <w:rFonts w:ascii="Times New Roman" w:hAnsi="Times New Roman" w:cs="Times New Roman"/>
          <w:spacing w:val="-6"/>
          <w:sz w:val="28"/>
          <w:szCs w:val="28"/>
        </w:rPr>
      </w:pPr>
      <w:r w:rsidRPr="004570DA">
        <w:rPr>
          <w:rFonts w:ascii="Times New Roman" w:hAnsi="Times New Roman" w:cs="Times New Roman"/>
          <w:spacing w:val="-6"/>
          <w:sz w:val="28"/>
          <w:szCs w:val="28"/>
        </w:rPr>
        <w:t>Предмет, задачи, основные понятия коррекционной педагогики. Сущность и основные направления коррекционно-педагогической деятельности.</w:t>
      </w:r>
    </w:p>
    <w:p w:rsidR="00D10DA6" w:rsidRPr="004570DA" w:rsidRDefault="00D10DA6" w:rsidP="00D10DA6">
      <w:pPr>
        <w:pStyle w:val="a5"/>
        <w:spacing w:after="0"/>
        <w:ind w:left="0" w:firstLine="717"/>
        <w:rPr>
          <w:rFonts w:ascii="Times New Roman" w:hAnsi="Times New Roman" w:cs="Times New Roman"/>
          <w:spacing w:val="-6"/>
          <w:sz w:val="28"/>
          <w:szCs w:val="28"/>
        </w:rPr>
      </w:pPr>
      <w:r w:rsidRPr="004570DA">
        <w:rPr>
          <w:rFonts w:ascii="Times New Roman" w:hAnsi="Times New Roman" w:cs="Times New Roman"/>
          <w:spacing w:val="-6"/>
          <w:sz w:val="28"/>
          <w:szCs w:val="28"/>
        </w:rPr>
        <w:t>Типология и общая характеристика нарушений психофизического развития. Причины врожденных и приобретенных нарушений психофизического развития. Методы и формы коррекционно-педагогической деятельности. Коррекционно-педагогическая помощь обучающимся в учреждении образования.</w:t>
      </w:r>
    </w:p>
    <w:p w:rsidR="00D10DA6" w:rsidRPr="004570DA" w:rsidRDefault="00D10DA6" w:rsidP="00D10DA6">
      <w:pPr>
        <w:pStyle w:val="a5"/>
        <w:spacing w:after="0"/>
        <w:ind w:left="0" w:firstLine="717"/>
        <w:rPr>
          <w:rFonts w:ascii="Times New Roman" w:hAnsi="Times New Roman" w:cs="Times New Roman"/>
          <w:sz w:val="28"/>
          <w:szCs w:val="28"/>
        </w:rPr>
      </w:pPr>
      <w:r w:rsidRPr="004570DA">
        <w:rPr>
          <w:rFonts w:ascii="Times New Roman" w:hAnsi="Times New Roman" w:cs="Times New Roman"/>
          <w:sz w:val="28"/>
          <w:szCs w:val="28"/>
        </w:rPr>
        <w:lastRenderedPageBreak/>
        <w:t>Нормативно-законодательная база и технология интегрированного образования.</w:t>
      </w:r>
    </w:p>
    <w:p w:rsidR="00D10DA6" w:rsidRPr="004570DA" w:rsidRDefault="00D10DA6" w:rsidP="00D10DA6">
      <w:pPr>
        <w:pStyle w:val="2"/>
      </w:pPr>
      <w:r w:rsidRPr="004570DA">
        <w:t xml:space="preserve">Тема 2.13. Технология работы педагога по профилактике </w:t>
      </w:r>
      <w:r w:rsidRPr="004570DA">
        <w:br/>
        <w:t>девиантного поведения подростков</w:t>
      </w:r>
    </w:p>
    <w:p w:rsidR="00D10DA6" w:rsidRPr="004570DA" w:rsidRDefault="00D10DA6" w:rsidP="00D10DA6">
      <w:pPr>
        <w:shd w:val="clear" w:color="auto" w:fill="FFFFFF"/>
        <w:tabs>
          <w:tab w:val="left" w:pos="567"/>
        </w:tabs>
        <w:autoSpaceDE w:val="0"/>
        <w:autoSpaceDN w:val="0"/>
        <w:adjustRightInd w:val="0"/>
        <w:ind w:firstLine="709"/>
        <w:contextualSpacing/>
        <w:rPr>
          <w:rFonts w:ascii="Times New Roman" w:hAnsi="Times New Roman" w:cs="Times New Roman"/>
          <w:bCs/>
          <w:color w:val="000000"/>
          <w:sz w:val="28"/>
          <w:szCs w:val="28"/>
        </w:rPr>
      </w:pPr>
      <w:r w:rsidRPr="004570DA">
        <w:rPr>
          <w:rFonts w:ascii="Times New Roman" w:hAnsi="Times New Roman" w:cs="Times New Roman"/>
          <w:spacing w:val="-4"/>
          <w:sz w:val="28"/>
          <w:szCs w:val="28"/>
        </w:rPr>
        <w:t xml:space="preserve">Понятие «девиантное поведение». Виды отклоняющегося поведения. </w:t>
      </w:r>
      <w:r w:rsidRPr="004570DA">
        <w:rPr>
          <w:rFonts w:ascii="Times New Roman" w:hAnsi="Times New Roman" w:cs="Times New Roman"/>
          <w:sz w:val="28"/>
          <w:szCs w:val="28"/>
        </w:rPr>
        <w:t>Формы проявления девиантного поведения. Причины и факторы девиантного поведения учащихся. Управление воспитательно-коррекционной работой в учреждении образования.</w:t>
      </w:r>
      <w:r w:rsidRPr="004570DA">
        <w:rPr>
          <w:rFonts w:ascii="Times New Roman" w:hAnsi="Times New Roman" w:cs="Times New Roman"/>
          <w:bCs/>
          <w:color w:val="000000"/>
          <w:sz w:val="28"/>
          <w:szCs w:val="28"/>
        </w:rPr>
        <w:t xml:space="preserve"> Функциональные обязанности педагогических работников, </w:t>
      </w:r>
      <w:r w:rsidRPr="004570DA">
        <w:rPr>
          <w:rFonts w:ascii="Times New Roman" w:hAnsi="Times New Roman" w:cs="Times New Roman"/>
          <w:color w:val="000000"/>
          <w:sz w:val="28"/>
          <w:szCs w:val="28"/>
        </w:rPr>
        <w:t xml:space="preserve">занимающихся воспитательно-коррекционной </w:t>
      </w:r>
      <w:r w:rsidRPr="004570DA">
        <w:rPr>
          <w:rFonts w:ascii="Times New Roman" w:hAnsi="Times New Roman" w:cs="Times New Roman"/>
          <w:bCs/>
          <w:color w:val="000000"/>
          <w:sz w:val="28"/>
          <w:szCs w:val="28"/>
        </w:rPr>
        <w:t>деятельностью.</w:t>
      </w:r>
    </w:p>
    <w:p w:rsidR="00D10DA6" w:rsidRPr="004570DA" w:rsidRDefault="00D10DA6" w:rsidP="00D10DA6">
      <w:pPr>
        <w:shd w:val="clear" w:color="auto" w:fill="FFFFFF"/>
        <w:tabs>
          <w:tab w:val="left" w:pos="567"/>
        </w:tabs>
        <w:autoSpaceDE w:val="0"/>
        <w:autoSpaceDN w:val="0"/>
        <w:adjustRightInd w:val="0"/>
        <w:ind w:firstLine="709"/>
        <w:contextualSpacing/>
        <w:rPr>
          <w:rFonts w:ascii="Times New Roman" w:hAnsi="Times New Roman" w:cs="Times New Roman"/>
        </w:rPr>
      </w:pPr>
      <w:r w:rsidRPr="004570DA">
        <w:rPr>
          <w:rFonts w:ascii="Times New Roman" w:hAnsi="Times New Roman" w:cs="Times New Roman"/>
          <w:sz w:val="28"/>
          <w:szCs w:val="28"/>
        </w:rPr>
        <w:t>Технология воспитательно-коррекционной работы с обучающимися, склонными к девиантному поведению. Виды, содержание, методы и формы профилактической работы среди обучающихся. Составление программы воспитательно-коррекционной работы с обучающимися, склонными к девиантному поведению.</w:t>
      </w:r>
    </w:p>
    <w:p w:rsidR="00D10DA6" w:rsidRPr="004570DA" w:rsidRDefault="00D10DA6" w:rsidP="00D10DA6">
      <w:pPr>
        <w:pStyle w:val="2"/>
      </w:pPr>
      <w:r w:rsidRPr="004570DA">
        <w:t>Тема 2.14. Технология предупреждения и преодоления школьной</w:t>
      </w:r>
      <w:r w:rsidRPr="004570DA">
        <w:br/>
        <w:t xml:space="preserve">неуспеваемости </w:t>
      </w:r>
    </w:p>
    <w:p w:rsidR="00D10DA6" w:rsidRPr="004570DA" w:rsidRDefault="00D10DA6" w:rsidP="00D10DA6">
      <w:pPr>
        <w:ind w:firstLine="709"/>
        <w:contextualSpacing/>
        <w:rPr>
          <w:rFonts w:ascii="Times New Roman" w:hAnsi="Times New Roman" w:cs="Times New Roman"/>
          <w:sz w:val="28"/>
          <w:szCs w:val="28"/>
          <w:lang w:val="be-BY"/>
        </w:rPr>
      </w:pPr>
      <w:r w:rsidRPr="004570DA">
        <w:rPr>
          <w:rFonts w:ascii="Times New Roman" w:hAnsi="Times New Roman" w:cs="Times New Roman"/>
          <w:sz w:val="28"/>
          <w:szCs w:val="28"/>
          <w:lang w:val="be-BY"/>
        </w:rPr>
        <w:t xml:space="preserve">Неуспеваемость обучающихся как педагогическая проблема. Дидактический, методический, психологический и медицинский аспекты проблемы. Причины неуспеваемости обучающихся. Типы неуспевающих школьников и их характеристика. </w:t>
      </w:r>
      <w:r w:rsidRPr="004570DA">
        <w:rPr>
          <w:rFonts w:ascii="Times New Roman" w:hAnsi="Times New Roman" w:cs="Times New Roman"/>
          <w:sz w:val="28"/>
          <w:szCs w:val="28"/>
        </w:rPr>
        <w:t>Педагогическая диагностика неуспеваемости обучающихся</w:t>
      </w:r>
      <w:r w:rsidRPr="004570DA">
        <w:rPr>
          <w:rFonts w:ascii="Times New Roman" w:hAnsi="Times New Roman" w:cs="Times New Roman"/>
          <w:sz w:val="28"/>
          <w:szCs w:val="28"/>
          <w:lang w:val="be-BY"/>
        </w:rPr>
        <w:t>.</w:t>
      </w:r>
    </w:p>
    <w:p w:rsidR="00D10DA6" w:rsidRPr="004570DA" w:rsidRDefault="00D10DA6" w:rsidP="00D10DA6">
      <w:pPr>
        <w:ind w:firstLine="709"/>
        <w:contextualSpacing/>
        <w:rPr>
          <w:rFonts w:ascii="Times New Roman" w:hAnsi="Times New Roman" w:cs="Times New Roman"/>
          <w:sz w:val="28"/>
          <w:szCs w:val="28"/>
          <w:lang w:val="be-BY"/>
        </w:rPr>
      </w:pPr>
      <w:r w:rsidRPr="004570DA">
        <w:rPr>
          <w:rFonts w:ascii="Times New Roman" w:hAnsi="Times New Roman" w:cs="Times New Roman"/>
          <w:sz w:val="28"/>
          <w:szCs w:val="28"/>
          <w:lang w:val="be-BY"/>
        </w:rPr>
        <w:t>Деятельность педагога по преодолению неуспеваемости обучающихся.</w:t>
      </w:r>
      <w:r w:rsidRPr="004570DA">
        <w:rPr>
          <w:rFonts w:ascii="Times New Roman" w:hAnsi="Times New Roman" w:cs="Times New Roman"/>
          <w:sz w:val="28"/>
          <w:szCs w:val="28"/>
        </w:rPr>
        <w:t xml:space="preserve"> Методы и формы </w:t>
      </w:r>
      <w:r w:rsidRPr="004570DA">
        <w:rPr>
          <w:rFonts w:ascii="Times New Roman" w:hAnsi="Times New Roman" w:cs="Times New Roman"/>
          <w:sz w:val="28"/>
          <w:szCs w:val="28"/>
          <w:lang w:val="be-BY"/>
        </w:rPr>
        <w:t>предупреждения и преодоления неуспеваемости</w:t>
      </w:r>
    </w:p>
    <w:p w:rsidR="00D10DA6" w:rsidRPr="004570DA" w:rsidRDefault="00D10DA6" w:rsidP="00D10DA6">
      <w:pPr>
        <w:pStyle w:val="2"/>
        <w:rPr>
          <w:noProof/>
        </w:rPr>
      </w:pPr>
      <w:r w:rsidRPr="004570DA">
        <w:rPr>
          <w:noProof/>
        </w:rPr>
        <w:t>Тема 2.15. Педагогические возможности инфор</w:t>
      </w:r>
      <w:r w:rsidRPr="004570DA">
        <w:rPr>
          <w:rStyle w:val="20"/>
          <w:rFonts w:eastAsiaTheme="majorEastAsia"/>
        </w:rPr>
        <w:t>м</w:t>
      </w:r>
      <w:r w:rsidRPr="004570DA">
        <w:rPr>
          <w:noProof/>
        </w:rPr>
        <w:t xml:space="preserve">ационных технологий </w:t>
      </w:r>
    </w:p>
    <w:p w:rsidR="00D10DA6" w:rsidRPr="004570DA" w:rsidRDefault="00D10DA6" w:rsidP="00D10DA6">
      <w:pPr>
        <w:ind w:firstLine="709"/>
        <w:rPr>
          <w:rFonts w:ascii="Times New Roman" w:hAnsi="Times New Roman" w:cs="Times New Roman"/>
          <w:sz w:val="28"/>
          <w:szCs w:val="28"/>
          <w:lang w:val="be-BY"/>
        </w:rPr>
      </w:pPr>
      <w:r w:rsidRPr="004570DA">
        <w:rPr>
          <w:rFonts w:ascii="Times New Roman" w:hAnsi="Times New Roman" w:cs="Times New Roman"/>
          <w:sz w:val="28"/>
          <w:szCs w:val="28"/>
          <w:lang w:val="be-BY"/>
        </w:rPr>
        <w:t>Формы применения компьютера в образовательном процессе (репетитор, квазипреподаватель, устройство моделирования, инструментальное средство, провайдер).</w:t>
      </w:r>
    </w:p>
    <w:p w:rsidR="00D10DA6" w:rsidRPr="004570DA" w:rsidRDefault="00D10DA6" w:rsidP="00D10DA6">
      <w:pPr>
        <w:ind w:firstLine="709"/>
        <w:rPr>
          <w:rFonts w:ascii="Times New Roman" w:hAnsi="Times New Roman" w:cs="Times New Roman"/>
          <w:sz w:val="28"/>
          <w:szCs w:val="28"/>
          <w:lang w:val="be-BY"/>
        </w:rPr>
      </w:pPr>
      <w:r w:rsidRPr="004570DA">
        <w:rPr>
          <w:rFonts w:ascii="Times New Roman" w:hAnsi="Times New Roman" w:cs="Times New Roman"/>
          <w:sz w:val="28"/>
          <w:szCs w:val="28"/>
          <w:lang w:val="be-BY"/>
        </w:rPr>
        <w:t>Технологии разработки мультимедийного сопровождения образовательного процесса.</w:t>
      </w:r>
    </w:p>
    <w:p w:rsidR="00D10DA6" w:rsidRPr="004570DA" w:rsidRDefault="00D10DA6" w:rsidP="00D10DA6">
      <w:pPr>
        <w:ind w:firstLine="709"/>
        <w:rPr>
          <w:rFonts w:ascii="Times New Roman" w:hAnsi="Times New Roman" w:cs="Times New Roman"/>
          <w:sz w:val="28"/>
          <w:szCs w:val="28"/>
          <w:lang w:val="be-BY"/>
        </w:rPr>
      </w:pPr>
      <w:r w:rsidRPr="004570DA">
        <w:rPr>
          <w:rFonts w:ascii="Times New Roman" w:hAnsi="Times New Roman" w:cs="Times New Roman"/>
          <w:sz w:val="28"/>
          <w:szCs w:val="28"/>
          <w:lang w:val="be-BY"/>
        </w:rPr>
        <w:t>Проектирование и разработка электронных учебных курсов.</w:t>
      </w:r>
    </w:p>
    <w:p w:rsidR="00D10DA6" w:rsidRPr="004570DA" w:rsidRDefault="00D10DA6" w:rsidP="00D10DA6">
      <w:pPr>
        <w:ind w:firstLine="709"/>
        <w:rPr>
          <w:rFonts w:ascii="Times New Roman" w:hAnsi="Times New Roman" w:cs="Times New Roman"/>
          <w:sz w:val="28"/>
          <w:szCs w:val="28"/>
          <w:lang w:val="be-BY"/>
        </w:rPr>
      </w:pPr>
      <w:r w:rsidRPr="004570DA">
        <w:rPr>
          <w:rFonts w:ascii="Times New Roman" w:hAnsi="Times New Roman" w:cs="Times New Roman"/>
          <w:sz w:val="28"/>
          <w:szCs w:val="28"/>
          <w:lang w:val="be-BY"/>
        </w:rPr>
        <w:t>Дидактические возможности сети Интернет.</w:t>
      </w:r>
    </w:p>
    <w:p w:rsidR="00D10DA6" w:rsidRPr="004570DA" w:rsidRDefault="00D10DA6" w:rsidP="00D10DA6">
      <w:pPr>
        <w:ind w:firstLine="709"/>
        <w:rPr>
          <w:rFonts w:ascii="Times New Roman" w:hAnsi="Times New Roman" w:cs="Times New Roman"/>
          <w:sz w:val="28"/>
          <w:szCs w:val="28"/>
          <w:lang w:val="be-BY"/>
        </w:rPr>
      </w:pPr>
      <w:r w:rsidRPr="004570DA">
        <w:rPr>
          <w:rFonts w:ascii="Times New Roman" w:hAnsi="Times New Roman" w:cs="Times New Roman"/>
          <w:sz w:val="28"/>
          <w:szCs w:val="28"/>
          <w:lang w:val="be-BY"/>
        </w:rPr>
        <w:t>Физиолого-гигиенические и педагогические требования к применению информационных технологий.</w:t>
      </w:r>
    </w:p>
    <w:p w:rsidR="00D10DA6" w:rsidRPr="004570DA" w:rsidRDefault="00D10DA6" w:rsidP="00D10DA6">
      <w:pPr>
        <w:pStyle w:val="2"/>
      </w:pPr>
      <w:r w:rsidRPr="004570DA">
        <w:t>Тема 2.16. Технология педагогического менеджмента</w:t>
      </w:r>
      <w:r w:rsidRPr="004570DA">
        <w:br/>
        <w:t>в учреждениях образования</w:t>
      </w:r>
    </w:p>
    <w:p w:rsidR="00D10DA6" w:rsidRPr="004570DA" w:rsidRDefault="00D10DA6" w:rsidP="00D10DA6">
      <w:pPr>
        <w:ind w:firstLine="697"/>
        <w:contextualSpacing/>
        <w:rPr>
          <w:rFonts w:ascii="Times New Roman" w:hAnsi="Times New Roman" w:cs="Times New Roman"/>
          <w:sz w:val="28"/>
          <w:szCs w:val="28"/>
        </w:rPr>
      </w:pPr>
      <w:r w:rsidRPr="004570DA">
        <w:rPr>
          <w:rFonts w:ascii="Times New Roman" w:hAnsi="Times New Roman" w:cs="Times New Roman"/>
          <w:sz w:val="28"/>
          <w:szCs w:val="28"/>
        </w:rPr>
        <w:t xml:space="preserve">Педагогический менеджмент, его элементы. Учреждение образования как педагогическая система и объект педагогического менеджмента. </w:t>
      </w:r>
      <w:r w:rsidRPr="004570DA">
        <w:rPr>
          <w:rFonts w:ascii="Times New Roman" w:hAnsi="Times New Roman" w:cs="Times New Roman"/>
          <w:sz w:val="28"/>
          <w:szCs w:val="28"/>
        </w:rPr>
        <w:lastRenderedPageBreak/>
        <w:t>Целеполагание и планирование как функции управления учреждением образования. Виды планов работы учреждения образования. Педагогический анализ в управлении учебным заведением. Развитие самоуправления.</w:t>
      </w:r>
    </w:p>
    <w:p w:rsidR="00D10DA6" w:rsidRPr="004570DA" w:rsidRDefault="00D10DA6" w:rsidP="00D10DA6">
      <w:pPr>
        <w:ind w:firstLine="697"/>
        <w:contextualSpacing/>
        <w:rPr>
          <w:rFonts w:ascii="Times New Roman" w:hAnsi="Times New Roman" w:cs="Times New Roman"/>
          <w:sz w:val="28"/>
          <w:szCs w:val="28"/>
        </w:rPr>
      </w:pPr>
      <w:r w:rsidRPr="004570DA">
        <w:rPr>
          <w:rFonts w:ascii="Times New Roman" w:hAnsi="Times New Roman" w:cs="Times New Roman"/>
          <w:sz w:val="28"/>
          <w:szCs w:val="28"/>
        </w:rPr>
        <w:t>Устав учреждения образования. Управленческая культура руководителя учреждения образования. Имидж учреждения образования.</w:t>
      </w:r>
    </w:p>
    <w:p w:rsidR="00D10DA6" w:rsidRPr="004570DA" w:rsidRDefault="00D10DA6" w:rsidP="00D10DA6">
      <w:pPr>
        <w:pStyle w:val="2"/>
      </w:pPr>
      <w:r w:rsidRPr="004570DA">
        <w:t xml:space="preserve">Тема 2.17. Технология организации методической работы </w:t>
      </w:r>
      <w:r w:rsidRPr="004570DA">
        <w:br/>
        <w:t>в учреждениях образования</w:t>
      </w:r>
    </w:p>
    <w:p w:rsidR="00D10DA6" w:rsidRPr="004570DA" w:rsidRDefault="00D10DA6" w:rsidP="00D10DA6">
      <w:pPr>
        <w:tabs>
          <w:tab w:val="left" w:pos="246"/>
          <w:tab w:val="left" w:pos="446"/>
          <w:tab w:val="num" w:pos="1152"/>
          <w:tab w:val="num" w:pos="1380"/>
        </w:tabs>
        <w:ind w:firstLine="709"/>
        <w:contextualSpacing/>
        <w:rPr>
          <w:rFonts w:ascii="Times New Roman" w:hAnsi="Times New Roman" w:cs="Times New Roman"/>
          <w:sz w:val="28"/>
          <w:szCs w:val="28"/>
        </w:rPr>
      </w:pPr>
      <w:r w:rsidRPr="004570DA">
        <w:rPr>
          <w:rFonts w:ascii="Times New Roman" w:hAnsi="Times New Roman" w:cs="Times New Roman"/>
          <w:sz w:val="28"/>
          <w:szCs w:val="28"/>
        </w:rPr>
        <w:t xml:space="preserve">Методическая работа в учреждении образования как фактор повышения педагогической культуры. Сущность, цели, задачи и направления методической работы в учреждении образования. Основные формы организации методической работы в учреждении образования. </w:t>
      </w:r>
    </w:p>
    <w:p w:rsidR="00D10DA6" w:rsidRPr="004570DA" w:rsidRDefault="00D10DA6" w:rsidP="00D10DA6">
      <w:pPr>
        <w:tabs>
          <w:tab w:val="left" w:pos="246"/>
          <w:tab w:val="left" w:pos="446"/>
          <w:tab w:val="num" w:pos="1152"/>
          <w:tab w:val="num" w:pos="1380"/>
        </w:tabs>
        <w:ind w:firstLine="709"/>
        <w:contextualSpacing/>
        <w:rPr>
          <w:rFonts w:ascii="Times New Roman" w:hAnsi="Times New Roman" w:cs="Times New Roman"/>
          <w:sz w:val="28"/>
          <w:szCs w:val="28"/>
        </w:rPr>
      </w:pPr>
      <w:r w:rsidRPr="004570DA">
        <w:rPr>
          <w:rFonts w:ascii="Times New Roman" w:hAnsi="Times New Roman" w:cs="Times New Roman"/>
          <w:sz w:val="28"/>
          <w:szCs w:val="28"/>
        </w:rPr>
        <w:t xml:space="preserve">Самообразование учителя. Обобщение передового педагогического опыта. Аттестация педагогических работников. </w:t>
      </w:r>
    </w:p>
    <w:p w:rsidR="00D10DA6" w:rsidRPr="004570DA" w:rsidRDefault="00D10DA6" w:rsidP="00D10DA6">
      <w:pPr>
        <w:tabs>
          <w:tab w:val="left" w:pos="246"/>
          <w:tab w:val="left" w:pos="446"/>
          <w:tab w:val="num" w:pos="1152"/>
          <w:tab w:val="num" w:pos="1380"/>
        </w:tabs>
        <w:ind w:firstLine="709"/>
        <w:contextualSpacing/>
        <w:rPr>
          <w:rFonts w:ascii="Times New Roman" w:hAnsi="Times New Roman" w:cs="Times New Roman"/>
          <w:sz w:val="28"/>
          <w:szCs w:val="28"/>
        </w:rPr>
      </w:pPr>
      <w:r w:rsidRPr="004570DA">
        <w:rPr>
          <w:rFonts w:ascii="Times New Roman" w:hAnsi="Times New Roman" w:cs="Times New Roman"/>
          <w:sz w:val="28"/>
          <w:szCs w:val="28"/>
        </w:rPr>
        <w:t>Инновационная направленность организации методической работы в учреждении образования.</w:t>
      </w:r>
      <w:r w:rsidRPr="004570DA">
        <w:rPr>
          <w:rFonts w:ascii="Times New Roman" w:hAnsi="Times New Roman" w:cs="Times New Roman"/>
        </w:rPr>
        <w:t xml:space="preserve"> </w:t>
      </w:r>
    </w:p>
    <w:p w:rsidR="00B307AD" w:rsidRDefault="000749CD" w:rsidP="000749CD">
      <w:pPr>
        <w:pStyle w:val="af2"/>
        <w:ind w:left="0" w:right="0" w:firstLine="0"/>
        <w:jc w:val="center"/>
        <w:rPr>
          <w:rFonts w:ascii="Times New Roman" w:hAnsi="Times New Roman" w:cs="Times New Roman"/>
          <w:b/>
        </w:rPr>
      </w:pPr>
      <w:r w:rsidRPr="000749CD">
        <w:rPr>
          <w:rFonts w:ascii="Times New Roman" w:hAnsi="Times New Roman" w:cs="Times New Roman"/>
          <w:b/>
        </w:rPr>
        <w:t>УЧЕБНО-МЕТОДИЧЕСКАЯ ЧАСТЬ</w:t>
      </w:r>
    </w:p>
    <w:p w:rsidR="00E93098" w:rsidRPr="000749CD" w:rsidRDefault="00E93098" w:rsidP="000749CD">
      <w:pPr>
        <w:pStyle w:val="af2"/>
        <w:ind w:left="0" w:right="0" w:firstLine="0"/>
        <w:jc w:val="center"/>
        <w:rPr>
          <w:rFonts w:ascii="Times New Roman" w:hAnsi="Times New Roman" w:cs="Times New Roman"/>
          <w:b/>
        </w:rPr>
      </w:pPr>
      <w:r>
        <w:rPr>
          <w:rFonts w:ascii="Times New Roman" w:hAnsi="Times New Roman" w:cs="Times New Roman"/>
          <w:b/>
        </w:rPr>
        <w:t>СПИСОК ЛИТЕРАТУРЫ</w:t>
      </w:r>
    </w:p>
    <w:p w:rsidR="000749CD" w:rsidRPr="000749CD" w:rsidRDefault="000749CD" w:rsidP="000749CD">
      <w:pPr>
        <w:pStyle w:val="af2"/>
        <w:ind w:left="0" w:right="0" w:firstLine="0"/>
        <w:jc w:val="center"/>
        <w:rPr>
          <w:rFonts w:ascii="Times New Roman" w:hAnsi="Times New Roman" w:cs="Times New Roman"/>
          <w:b/>
        </w:rPr>
      </w:pPr>
      <w:r w:rsidRPr="000749CD">
        <w:rPr>
          <w:rFonts w:ascii="Times New Roman" w:hAnsi="Times New Roman" w:cs="Times New Roman"/>
          <w:b/>
        </w:rPr>
        <w:t>ОСНОВНАЯ</w:t>
      </w:r>
    </w:p>
    <w:p w:rsidR="000749CD" w:rsidRPr="000749CD" w:rsidRDefault="000749CD" w:rsidP="000749CD">
      <w:pPr>
        <w:pStyle w:val="af2"/>
        <w:ind w:left="0" w:right="0" w:firstLine="0"/>
        <w:jc w:val="center"/>
        <w:rPr>
          <w:rFonts w:ascii="Times New Roman" w:hAnsi="Times New Roman" w:cs="Times New Roman"/>
          <w:b/>
        </w:rPr>
      </w:pPr>
      <w:r w:rsidRPr="000749CD">
        <w:rPr>
          <w:rFonts w:ascii="Times New Roman" w:hAnsi="Times New Roman" w:cs="Times New Roman"/>
          <w:b/>
        </w:rPr>
        <w:t>К разделу 2</w:t>
      </w:r>
    </w:p>
    <w:p w:rsidR="000749CD" w:rsidRPr="003D748E" w:rsidRDefault="000749CD" w:rsidP="00E6525D">
      <w:pPr>
        <w:pStyle w:val="aa"/>
        <w:numPr>
          <w:ilvl w:val="0"/>
          <w:numId w:val="108"/>
        </w:numPr>
        <w:tabs>
          <w:tab w:val="left" w:pos="567"/>
        </w:tabs>
      </w:pPr>
      <w:r w:rsidRPr="003D748E">
        <w:t>Беспалько, В.П. Педагогика и прогрессивные технологии обучения / В.П. Беспалько. – М., 1995.</w:t>
      </w:r>
      <w:r w:rsidRPr="003D748E">
        <w:rPr>
          <w:lang w:val="be-BY"/>
        </w:rPr>
        <w:t xml:space="preserve"> – 336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 xml:space="preserve">Варенова, Т.В. Коррекционная педагогика / Т.В. Варенова. </w:t>
      </w:r>
      <w:r w:rsidRPr="000749CD">
        <w:rPr>
          <w:rFonts w:ascii="Times New Roman" w:hAnsi="Times New Roman" w:cs="Times New Roman"/>
          <w:sz w:val="28"/>
          <w:szCs w:val="28"/>
          <w:lang w:val="be-BY"/>
        </w:rPr>
        <w:t>–</w:t>
      </w:r>
      <w:r w:rsidRPr="000749CD">
        <w:rPr>
          <w:rFonts w:ascii="Times New Roman" w:hAnsi="Times New Roman" w:cs="Times New Roman"/>
          <w:sz w:val="28"/>
          <w:szCs w:val="28"/>
        </w:rPr>
        <w:t xml:space="preserve"> Минск: ГИУСТ БГУ, 2006. – 111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Днепров, А.Г. Защита детей от компьютерных опасностей / А.Г. Днепров. – СПб.: Питер, 2008. – 188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Запрудский, Н.И. Современные школьные технологии: пособие для учителей /  Н.И. Запрудский. – 3-е изд. – Минск: Сэр-Вит, 2006. – 287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Иванов, И.П. Энциклопедия коллективных творческих дел / И.П. Иванов. – М., 1989. – 122 с.</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Инновационное образование педагога: на пути к профессиональному творчеству: пособие / И.И. Цыркун, Е.И. Карпович. – Минск: БГПУ, 2006.–311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Левитес, Д. . Практика обучения: современные образовательные технологии / Д.Г. Левитес. – М., 1998. – 288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bCs/>
          <w:sz w:val="28"/>
          <w:szCs w:val="28"/>
        </w:rPr>
        <w:t xml:space="preserve">Педагогика: теории, системы, технологии </w:t>
      </w:r>
      <w:r w:rsidRPr="000749CD">
        <w:rPr>
          <w:rFonts w:ascii="Times New Roman" w:hAnsi="Times New Roman" w:cs="Times New Roman"/>
          <w:sz w:val="28"/>
          <w:szCs w:val="28"/>
        </w:rPr>
        <w:t>: учеб. для студентов высш. и сред. пед. учеб. заведений / под ред. С.А. Смирнова. – 6-е изд., перераб. – М.: Академия, 2006. – 512 с.</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Педагогические системы и технологии: лабораторный практикум: учеб.-метод. пособие / И.И.</w:t>
      </w:r>
      <w:r w:rsidRPr="000749CD">
        <w:rPr>
          <w:b w:val="0"/>
          <w:sz w:val="28"/>
          <w:szCs w:val="28"/>
          <w:lang w:val="en-US"/>
        </w:rPr>
        <w:t> </w:t>
      </w:r>
      <w:r w:rsidRPr="000749CD">
        <w:rPr>
          <w:b w:val="0"/>
          <w:sz w:val="28"/>
          <w:szCs w:val="28"/>
        </w:rPr>
        <w:t>Цыркун [и др.]; под ред. И.И.</w:t>
      </w:r>
      <w:r w:rsidRPr="000749CD">
        <w:rPr>
          <w:b w:val="0"/>
          <w:sz w:val="28"/>
          <w:szCs w:val="28"/>
          <w:lang w:val="en-US"/>
        </w:rPr>
        <w:t> </w:t>
      </w:r>
      <w:r w:rsidRPr="000749CD">
        <w:rPr>
          <w:b w:val="0"/>
          <w:sz w:val="28"/>
          <w:szCs w:val="28"/>
        </w:rPr>
        <w:t>Цыркуна, М.В.</w:t>
      </w:r>
      <w:r w:rsidRPr="000749CD">
        <w:rPr>
          <w:b w:val="0"/>
          <w:sz w:val="28"/>
          <w:szCs w:val="28"/>
          <w:lang w:val="en-US"/>
        </w:rPr>
        <w:t> </w:t>
      </w:r>
      <w:r w:rsidRPr="000749CD">
        <w:rPr>
          <w:b w:val="0"/>
          <w:sz w:val="28"/>
          <w:szCs w:val="28"/>
        </w:rPr>
        <w:t>Дубовик. – Минск: ТетраСистемс, 2010.– 224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lastRenderedPageBreak/>
        <w:t>Педагогическое образование в Республике Беларусь: аналитические материалы: практ. пособие / П.Д. Кухарчик [и др.]; под общ. ред. И.И. Цыркуна. – Мн., 2007. – 234 с.</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Развитие интеллектуального и творческого потенциалов личности будущего педагога: культурно-праксиологический концепт: монография / П.Д. Кухарчик [и др.]; под общ. ред. И.И. Цыркуна. – Минск: БГПУ, 2010. – 232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Селевко, Г.К. Современные образовательные технологии / Г.К. Селевко. – М: Народное образование, 1998. – 256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Цыркун, И.И. Интеллектуальное саморазвитие будущего педагога: дидактический аспект: монография / И.И. Цыркун, В.Н. Пунчик. – Минск: БГПУ, 2008. – 254 с.</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 xml:space="preserve">Школьные технологии обучения и воспитания: учеб.-метод. пособие / Л.В. Пенкрат [и др.]; под ред. Л.В. Пенкрат. </w:t>
      </w:r>
      <w:r w:rsidRPr="000749CD">
        <w:rPr>
          <w:b w:val="0"/>
          <w:sz w:val="28"/>
          <w:szCs w:val="28"/>
          <w:lang w:val="en-US"/>
        </w:rPr>
        <w:t xml:space="preserve">– </w:t>
      </w:r>
      <w:r w:rsidRPr="000749CD">
        <w:rPr>
          <w:b w:val="0"/>
          <w:sz w:val="28"/>
          <w:szCs w:val="28"/>
        </w:rPr>
        <w:t>Минск: БГПУ, 2009. – 235 с.</w:t>
      </w:r>
    </w:p>
    <w:p w:rsidR="000749CD" w:rsidRPr="000749CD" w:rsidRDefault="000749CD" w:rsidP="000749CD">
      <w:pPr>
        <w:tabs>
          <w:tab w:val="left" w:pos="1200"/>
        </w:tabs>
        <w:ind w:firstLine="748"/>
        <w:jc w:val="center"/>
        <w:rPr>
          <w:rFonts w:ascii="Times New Roman" w:hAnsi="Times New Roman" w:cs="Times New Roman"/>
          <w:b/>
          <w:sz w:val="28"/>
          <w:szCs w:val="28"/>
        </w:rPr>
      </w:pPr>
      <w:r w:rsidRPr="000749CD">
        <w:rPr>
          <w:rFonts w:ascii="Times New Roman" w:hAnsi="Times New Roman" w:cs="Times New Roman"/>
          <w:b/>
          <w:sz w:val="28"/>
          <w:szCs w:val="28"/>
        </w:rPr>
        <w:t>Дополнительная</w:t>
      </w:r>
    </w:p>
    <w:p w:rsidR="000749CD" w:rsidRPr="000749CD" w:rsidRDefault="000749CD" w:rsidP="000749CD">
      <w:pPr>
        <w:tabs>
          <w:tab w:val="left" w:pos="1200"/>
        </w:tabs>
        <w:ind w:left="1440"/>
        <w:jc w:val="center"/>
        <w:rPr>
          <w:rFonts w:ascii="Times New Roman" w:hAnsi="Times New Roman" w:cs="Times New Roman"/>
          <w:b/>
          <w:sz w:val="28"/>
          <w:szCs w:val="28"/>
        </w:rPr>
      </w:pPr>
      <w:r w:rsidRPr="000749CD">
        <w:rPr>
          <w:rFonts w:ascii="Times New Roman" w:hAnsi="Times New Roman" w:cs="Times New Roman"/>
          <w:b/>
          <w:sz w:val="28"/>
          <w:szCs w:val="28"/>
        </w:rPr>
        <w:t>К разделу 2.</w:t>
      </w:r>
    </w:p>
    <w:p w:rsidR="000749CD" w:rsidRPr="000749CD" w:rsidRDefault="000749CD" w:rsidP="00E6525D">
      <w:pPr>
        <w:numPr>
          <w:ilvl w:val="0"/>
          <w:numId w:val="108"/>
        </w:numPr>
        <w:tabs>
          <w:tab w:val="left" w:pos="360"/>
          <w:tab w:val="left" w:pos="567"/>
          <w:tab w:val="left" w:pos="993"/>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Дереклеева, Н. И. Направления работы классного руководителя в современных условиях: метод. пособие / Н.И. Дереклеева. – Минск: Бестпринт, 1999. – 63 с.</w:t>
      </w:r>
    </w:p>
    <w:p w:rsidR="000749CD" w:rsidRPr="000749CD" w:rsidRDefault="000749CD" w:rsidP="00E6525D">
      <w:pPr>
        <w:numPr>
          <w:ilvl w:val="0"/>
          <w:numId w:val="108"/>
        </w:numPr>
        <w:tabs>
          <w:tab w:val="left" w:pos="360"/>
          <w:tab w:val="left" w:pos="567"/>
          <w:tab w:val="left" w:pos="993"/>
        </w:tabs>
        <w:spacing w:after="0"/>
        <w:ind w:left="0" w:firstLine="0"/>
        <w:rPr>
          <w:rFonts w:ascii="Times New Roman" w:hAnsi="Times New Roman" w:cs="Times New Roman"/>
          <w:sz w:val="28"/>
          <w:szCs w:val="28"/>
        </w:rPr>
      </w:pPr>
      <w:r w:rsidRPr="000749CD">
        <w:rPr>
          <w:rFonts w:ascii="Times New Roman" w:hAnsi="Times New Roman" w:cs="Times New Roman"/>
          <w:bCs/>
          <w:sz w:val="28"/>
          <w:szCs w:val="28"/>
        </w:rPr>
        <w:t xml:space="preserve">Иванов, В. Н. </w:t>
      </w:r>
      <w:r w:rsidRPr="000749CD">
        <w:rPr>
          <w:rFonts w:ascii="Times New Roman" w:hAnsi="Times New Roman" w:cs="Times New Roman"/>
          <w:sz w:val="28"/>
          <w:szCs w:val="28"/>
        </w:rPr>
        <w:t xml:space="preserve">Социальные технологии в современном мире </w:t>
      </w:r>
      <w:r w:rsidRPr="000749CD">
        <w:rPr>
          <w:rFonts w:ascii="Times New Roman" w:hAnsi="Times New Roman" w:cs="Times New Roman"/>
          <w:sz w:val="28"/>
          <w:szCs w:val="28"/>
        </w:rPr>
        <w:br/>
        <w:t xml:space="preserve">/ В.Н. Иванов. - 2-е изд., испр.и доп. – М., 1996. </w:t>
      </w:r>
    </w:p>
    <w:p w:rsidR="000749CD" w:rsidRPr="000749CD" w:rsidRDefault="000749CD" w:rsidP="00E6525D">
      <w:pPr>
        <w:numPr>
          <w:ilvl w:val="0"/>
          <w:numId w:val="108"/>
        </w:numPr>
        <w:tabs>
          <w:tab w:val="left" w:pos="360"/>
          <w:tab w:val="left" w:pos="567"/>
          <w:tab w:val="left" w:pos="993"/>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Иванов, И.П. Методика коммунарского воспитания / И.П. Иванов.  – М., 1990.</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Интернет-ресурсы в работе педагога / авт.-сост. В.Н.</w:t>
      </w:r>
      <w:r w:rsidRPr="000749CD">
        <w:rPr>
          <w:b w:val="0"/>
          <w:sz w:val="28"/>
          <w:szCs w:val="28"/>
          <w:lang w:val="en-US"/>
        </w:rPr>
        <w:t> </w:t>
      </w:r>
      <w:r w:rsidRPr="000749CD">
        <w:rPr>
          <w:b w:val="0"/>
          <w:sz w:val="28"/>
          <w:szCs w:val="28"/>
        </w:rPr>
        <w:t>Пунчик, Е.П.</w:t>
      </w:r>
      <w:r w:rsidRPr="000749CD">
        <w:rPr>
          <w:b w:val="0"/>
          <w:sz w:val="28"/>
          <w:szCs w:val="28"/>
          <w:lang w:val="en-US"/>
        </w:rPr>
        <w:t> </w:t>
      </w:r>
      <w:r w:rsidRPr="000749CD">
        <w:rPr>
          <w:b w:val="0"/>
          <w:sz w:val="28"/>
          <w:szCs w:val="28"/>
        </w:rPr>
        <w:t>Семёнова, М.В.</w:t>
      </w:r>
      <w:r w:rsidRPr="000749CD">
        <w:rPr>
          <w:b w:val="0"/>
          <w:sz w:val="28"/>
          <w:szCs w:val="28"/>
          <w:lang w:val="en-US"/>
        </w:rPr>
        <w:t> </w:t>
      </w:r>
      <w:r w:rsidRPr="000749CD">
        <w:rPr>
          <w:b w:val="0"/>
          <w:sz w:val="28"/>
          <w:szCs w:val="28"/>
        </w:rPr>
        <w:t>Короткевич. - Минск: Красико</w:t>
      </w:r>
      <w:r w:rsidRPr="000749CD">
        <w:rPr>
          <w:b w:val="0"/>
          <w:sz w:val="28"/>
          <w:szCs w:val="28"/>
        </w:rPr>
        <w:noBreakHyphen/>
        <w:t xml:space="preserve">Принт, 2010. - 176 с. </w:t>
      </w:r>
    </w:p>
    <w:p w:rsidR="000749CD" w:rsidRPr="000749CD" w:rsidRDefault="000749CD" w:rsidP="00E6525D">
      <w:pPr>
        <w:numPr>
          <w:ilvl w:val="0"/>
          <w:numId w:val="108"/>
        </w:numPr>
        <w:tabs>
          <w:tab w:val="left" w:pos="360"/>
          <w:tab w:val="left" w:pos="567"/>
          <w:tab w:val="left" w:pos="993"/>
        </w:tabs>
        <w:spacing w:after="0"/>
        <w:ind w:left="0" w:firstLine="0"/>
        <w:rPr>
          <w:rFonts w:ascii="Times New Roman" w:hAnsi="Times New Roman" w:cs="Times New Roman"/>
          <w:sz w:val="28"/>
          <w:szCs w:val="28"/>
        </w:rPr>
      </w:pPr>
      <w:r w:rsidRPr="000749CD">
        <w:rPr>
          <w:rFonts w:ascii="Times New Roman" w:hAnsi="Times New Roman" w:cs="Times New Roman"/>
          <w:bCs/>
          <w:sz w:val="28"/>
          <w:szCs w:val="28"/>
        </w:rPr>
        <w:t xml:space="preserve">Каптерев, А. И. </w:t>
      </w:r>
      <w:r w:rsidRPr="000749CD">
        <w:rPr>
          <w:rFonts w:ascii="Times New Roman" w:hAnsi="Times New Roman" w:cs="Times New Roman"/>
          <w:sz w:val="28"/>
          <w:szCs w:val="28"/>
        </w:rPr>
        <w:t xml:space="preserve">Менеджмент знаний: от теории к технологиям. </w:t>
      </w:r>
      <w:r w:rsidRPr="000749CD">
        <w:rPr>
          <w:rFonts w:ascii="Times New Roman" w:hAnsi="Times New Roman" w:cs="Times New Roman"/>
          <w:sz w:val="28"/>
          <w:szCs w:val="28"/>
        </w:rPr>
        <w:br/>
        <w:t>/ А. И. Каптерев - М., 2005.</w:t>
      </w:r>
    </w:p>
    <w:p w:rsidR="000749CD" w:rsidRPr="000749CD" w:rsidRDefault="000749CD" w:rsidP="00E6525D">
      <w:pPr>
        <w:numPr>
          <w:ilvl w:val="0"/>
          <w:numId w:val="108"/>
        </w:numPr>
        <w:tabs>
          <w:tab w:val="left" w:pos="360"/>
          <w:tab w:val="left" w:pos="567"/>
          <w:tab w:val="left" w:pos="993"/>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Классное руководство: теория, методика, технология. – М., 1999.</w:t>
      </w:r>
    </w:p>
    <w:p w:rsidR="000749CD" w:rsidRPr="000749CD" w:rsidRDefault="000749CD" w:rsidP="00E6525D">
      <w:pPr>
        <w:numPr>
          <w:ilvl w:val="0"/>
          <w:numId w:val="108"/>
        </w:numPr>
        <w:tabs>
          <w:tab w:val="left" w:pos="360"/>
          <w:tab w:val="left" w:pos="567"/>
          <w:tab w:val="left" w:pos="993"/>
        </w:tabs>
        <w:spacing w:after="0"/>
        <w:ind w:left="0" w:firstLine="0"/>
        <w:rPr>
          <w:rFonts w:ascii="Times New Roman" w:hAnsi="Times New Roman" w:cs="Times New Roman"/>
          <w:sz w:val="28"/>
          <w:szCs w:val="28"/>
        </w:rPr>
      </w:pPr>
      <w:r w:rsidRPr="000749CD">
        <w:rPr>
          <w:rFonts w:ascii="Times New Roman" w:hAnsi="Times New Roman" w:cs="Times New Roman"/>
          <w:bCs/>
          <w:sz w:val="28"/>
          <w:szCs w:val="28"/>
        </w:rPr>
        <w:t xml:space="preserve">Коптева, С.И. </w:t>
      </w:r>
      <w:r w:rsidRPr="000749CD">
        <w:rPr>
          <w:rFonts w:ascii="Times New Roman" w:hAnsi="Times New Roman" w:cs="Times New Roman"/>
          <w:sz w:val="28"/>
          <w:szCs w:val="28"/>
        </w:rPr>
        <w:t xml:space="preserve">Инновационные технологии и психологическое сопровождение образования: ИТИПС-образование: метод. пособие </w:t>
      </w:r>
      <w:r w:rsidRPr="000749CD">
        <w:rPr>
          <w:rFonts w:ascii="Times New Roman" w:hAnsi="Times New Roman" w:cs="Times New Roman"/>
          <w:sz w:val="28"/>
          <w:szCs w:val="28"/>
        </w:rPr>
        <w:br/>
        <w:t>/ С. И. Коптева, А. П. Лобанов, Н. В. Дроздова. – Минск: БГПУ, 2004. – 102 с.</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Краткий справочник по педагогической технологии / под ред. Н.Е. Щурковой. – М., 1997.</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Лидерство в детском коллективе / авт.-сост. Л. М. Волкова, А.Р. Борисевич, В.Н. Пунчик. — Минск: Красико</w:t>
      </w:r>
      <w:r w:rsidRPr="000749CD">
        <w:rPr>
          <w:b w:val="0"/>
          <w:sz w:val="28"/>
          <w:szCs w:val="28"/>
        </w:rPr>
        <w:noBreakHyphen/>
        <w:t xml:space="preserve">Принт, 2008. — 128 с. </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bCs/>
          <w:sz w:val="28"/>
          <w:szCs w:val="28"/>
        </w:rPr>
        <w:t xml:space="preserve">Мельничук, И. А. </w:t>
      </w:r>
      <w:r w:rsidRPr="000749CD">
        <w:rPr>
          <w:rFonts w:ascii="Times New Roman" w:hAnsi="Times New Roman" w:cs="Times New Roman"/>
          <w:sz w:val="28"/>
          <w:szCs w:val="28"/>
        </w:rPr>
        <w:t xml:space="preserve">Педагогические системы и технологии: практический аспект: учеб. - метод. пособие для студентов психол.-пед. фак. </w:t>
      </w:r>
      <w:r w:rsidRPr="000749CD">
        <w:rPr>
          <w:rFonts w:ascii="Times New Roman" w:hAnsi="Times New Roman" w:cs="Times New Roman"/>
          <w:sz w:val="28"/>
          <w:szCs w:val="28"/>
        </w:rPr>
        <w:br/>
        <w:t>/ И.А. Мельничук, З.М. Панасевич. - Брест, 2006.</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Методика изучения воспитанности школьника / авт.-сост. Е.Н. Артемёнок, А.Р. Борисевич, В. Н. Пунчик. - Минск: Красико</w:t>
      </w:r>
      <w:r w:rsidRPr="000749CD">
        <w:rPr>
          <w:b w:val="0"/>
          <w:sz w:val="28"/>
          <w:szCs w:val="28"/>
        </w:rPr>
        <w:noBreakHyphen/>
        <w:t>Принт, 2008. — 128 с.</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Монахов, В. М. Технологические основы проектирования и конструирования учебного процесса / В.М. Монахов. – Волгоград, 1995.</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lastRenderedPageBreak/>
        <w:t>Наблюдаем, изучаем, помогаем учиться / авт.-сост.: В.Н. Пунчик, А.Р. Борисевич, Е.Н. Артемёнок. - Минск: Красико</w:t>
      </w:r>
      <w:r w:rsidRPr="000749CD">
        <w:rPr>
          <w:b w:val="0"/>
          <w:sz w:val="28"/>
          <w:szCs w:val="28"/>
        </w:rPr>
        <w:noBreakHyphen/>
        <w:t xml:space="preserve">Принт, 2011. – 176 с. </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Новые педагогические и информационные технологии в системе образования / под ред. Е.С. Полат. – М., 1999.</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Организация обучения и воспитания детей с задержкой психического развития / под ред. Л. И. Романова. – М., 1993.</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Педагогическое мышление и интеллект / авт. сост. В.Н.</w:t>
      </w:r>
      <w:r w:rsidRPr="000749CD">
        <w:rPr>
          <w:b w:val="0"/>
          <w:sz w:val="28"/>
          <w:szCs w:val="28"/>
          <w:lang w:val="en-US"/>
        </w:rPr>
        <w:t> </w:t>
      </w:r>
      <w:r w:rsidRPr="000749CD">
        <w:rPr>
          <w:b w:val="0"/>
          <w:sz w:val="28"/>
          <w:szCs w:val="28"/>
        </w:rPr>
        <w:t>Пунчик, Н.С.</w:t>
      </w:r>
      <w:r w:rsidRPr="000749CD">
        <w:rPr>
          <w:b w:val="0"/>
          <w:sz w:val="28"/>
          <w:szCs w:val="28"/>
          <w:lang w:val="en-US"/>
        </w:rPr>
        <w:t> </w:t>
      </w:r>
      <w:r w:rsidRPr="000749CD">
        <w:rPr>
          <w:b w:val="0"/>
          <w:sz w:val="28"/>
          <w:szCs w:val="28"/>
        </w:rPr>
        <w:t>Самсонова. - Минск : Красико</w:t>
      </w:r>
      <w:r w:rsidRPr="000749CD">
        <w:rPr>
          <w:b w:val="0"/>
          <w:sz w:val="28"/>
          <w:szCs w:val="28"/>
        </w:rPr>
        <w:noBreakHyphen/>
        <w:t xml:space="preserve">Принт, 2010. - 176 с. </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Педсовет в школе / авт.-сост. В.Н. Пунчик, А.Р. Борисевич, Е.Н. Артемёнок. — Минск: Красико</w:t>
      </w:r>
      <w:r w:rsidRPr="000749CD">
        <w:rPr>
          <w:b w:val="0"/>
          <w:sz w:val="28"/>
          <w:szCs w:val="28"/>
        </w:rPr>
        <w:noBreakHyphen/>
        <w:t xml:space="preserve">Принт, 2011. - 176 с. </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Поляков С.Д. О новом воспитании: очерки коммунарской методики / С.Д. Поляков. – М., 1990.</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Портфолио в школе / авт.-сост. Л. М. Волкова. - Минск: Красико</w:t>
      </w:r>
      <w:r w:rsidRPr="000749CD">
        <w:rPr>
          <w:b w:val="0"/>
          <w:sz w:val="28"/>
          <w:szCs w:val="28"/>
        </w:rPr>
        <w:noBreakHyphen/>
        <w:t xml:space="preserve">Принт, 2007. - 128 с. </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pacing w:val="-6"/>
          <w:sz w:val="28"/>
          <w:szCs w:val="28"/>
        </w:rPr>
      </w:pPr>
      <w:r w:rsidRPr="000749CD">
        <w:rPr>
          <w:rFonts w:ascii="Times New Roman" w:hAnsi="Times New Roman" w:cs="Times New Roman"/>
          <w:bCs/>
          <w:spacing w:val="-6"/>
          <w:sz w:val="28"/>
          <w:szCs w:val="28"/>
        </w:rPr>
        <w:t xml:space="preserve">Поташник, М.М. </w:t>
      </w:r>
      <w:r w:rsidRPr="000749CD">
        <w:rPr>
          <w:rFonts w:ascii="Times New Roman" w:hAnsi="Times New Roman" w:cs="Times New Roman"/>
          <w:spacing w:val="-6"/>
          <w:sz w:val="28"/>
          <w:szCs w:val="28"/>
        </w:rPr>
        <w:t>Как подготовить и провести открытый урок (современная технология): метод. пособие / М. М. Поташник, М. В. Левит. – М., 2005.</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Проблемы школьной неуспеваемости /авт.-сост. Е.Н.</w:t>
      </w:r>
      <w:r w:rsidRPr="000749CD">
        <w:rPr>
          <w:b w:val="0"/>
          <w:sz w:val="28"/>
          <w:szCs w:val="28"/>
          <w:lang w:val="en-US"/>
        </w:rPr>
        <w:t> </w:t>
      </w:r>
      <w:r w:rsidRPr="000749CD">
        <w:rPr>
          <w:b w:val="0"/>
          <w:sz w:val="28"/>
          <w:szCs w:val="28"/>
        </w:rPr>
        <w:t>Артеменок [и др.]. - Минск: Красико</w:t>
      </w:r>
      <w:r w:rsidRPr="000749CD">
        <w:rPr>
          <w:b w:val="0"/>
          <w:sz w:val="28"/>
          <w:szCs w:val="28"/>
        </w:rPr>
        <w:noBreakHyphen/>
        <w:t xml:space="preserve">Принг, 2008. - 176 с. </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Рожков, М.И., Организация воспитательного процесса в школе / М.И. Рожков, Л. В.  Байбородова. – М., 2000.</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Снопкова, Е. И. Педагогические системы и технологии: практический аспект / Е. И. Снопкова. – Могилев: МгГУ, 2004. – 77 с.</w:t>
      </w:r>
    </w:p>
    <w:p w:rsidR="000749CD" w:rsidRPr="000749CD" w:rsidRDefault="000749CD" w:rsidP="00E6525D">
      <w:pPr>
        <w:numPr>
          <w:ilvl w:val="0"/>
          <w:numId w:val="108"/>
        </w:numPr>
        <w:tabs>
          <w:tab w:val="left" w:pos="567"/>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Цыркун, И. И. Инновационная культура учителя-предметника / И.И. Цыркун. – Минск: БГПУ, 1996. – 185 с.</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Созонов, В. Л. Организация воспитательной работы в школе /     В.Л. Созонов – М., 2000.</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Степаненков, Н. К. Планирование работы классного руководителя / Н.К. Степаненков. – Минск: Адукацы</w:t>
      </w:r>
      <w:r w:rsidRPr="000749CD">
        <w:rPr>
          <w:rFonts w:ascii="Times New Roman" w:hAnsi="Times New Roman" w:cs="Times New Roman"/>
          <w:sz w:val="28"/>
          <w:szCs w:val="28"/>
          <w:lang w:val="be-BY"/>
        </w:rPr>
        <w:t>я і выхаванне</w:t>
      </w:r>
      <w:r w:rsidRPr="000749CD">
        <w:rPr>
          <w:rFonts w:ascii="Times New Roman" w:hAnsi="Times New Roman" w:cs="Times New Roman"/>
          <w:sz w:val="28"/>
          <w:szCs w:val="28"/>
        </w:rPr>
        <w:t>, 1996. – 100 с.</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Технология сюжетно-ролевого моделирования / авт.-сост. Д.С. Наривончик, Е.В. Высоцкая, А.Р. Борисевич - Минск: Красико</w:t>
      </w:r>
      <w:r w:rsidRPr="000749CD">
        <w:rPr>
          <w:b w:val="0"/>
          <w:sz w:val="28"/>
          <w:szCs w:val="28"/>
        </w:rPr>
        <w:noBreakHyphen/>
        <w:t xml:space="preserve">Принт, 2008. - 176 с. </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Урок-презентация в современной школе / авт.-сост.: Н.Н. Пунчик, В.Н. Пунчик, А.Р. Борисевич. — Минск: Красико</w:t>
      </w:r>
      <w:r w:rsidRPr="000749CD">
        <w:rPr>
          <w:b w:val="0"/>
          <w:sz w:val="28"/>
          <w:szCs w:val="28"/>
        </w:rPr>
        <w:noBreakHyphen/>
        <w:t xml:space="preserve">Принт, 2012. — 176 с. </w:t>
      </w:r>
    </w:p>
    <w:p w:rsidR="000749CD" w:rsidRPr="000749CD" w:rsidRDefault="000749CD" w:rsidP="00E6525D">
      <w:pPr>
        <w:pStyle w:val="afe"/>
        <w:numPr>
          <w:ilvl w:val="0"/>
          <w:numId w:val="108"/>
        </w:numPr>
        <w:tabs>
          <w:tab w:val="left" w:pos="567"/>
        </w:tabs>
        <w:ind w:left="0" w:firstLine="0"/>
        <w:jc w:val="both"/>
        <w:rPr>
          <w:b w:val="0"/>
          <w:sz w:val="28"/>
          <w:szCs w:val="28"/>
        </w:rPr>
      </w:pPr>
      <w:r w:rsidRPr="000749CD">
        <w:rPr>
          <w:b w:val="0"/>
          <w:sz w:val="28"/>
          <w:szCs w:val="28"/>
        </w:rPr>
        <w:t>Формирование диагностической компетентности у студентов: пропедевтика, школа, созидание : учеб.-метод. пособие / Е.Н.</w:t>
      </w:r>
      <w:r w:rsidRPr="000749CD">
        <w:rPr>
          <w:b w:val="0"/>
          <w:sz w:val="28"/>
          <w:szCs w:val="28"/>
          <w:lang w:val="en-US"/>
        </w:rPr>
        <w:t> </w:t>
      </w:r>
      <w:r w:rsidRPr="000749CD">
        <w:rPr>
          <w:b w:val="0"/>
          <w:sz w:val="28"/>
          <w:szCs w:val="28"/>
        </w:rPr>
        <w:t>Артеменок. - Мн. : БГПУ, 2005.-176 с.</w:t>
      </w:r>
    </w:p>
    <w:p w:rsidR="000749CD" w:rsidRPr="000749CD" w:rsidRDefault="000749CD" w:rsidP="00E6525D">
      <w:pPr>
        <w:numPr>
          <w:ilvl w:val="0"/>
          <w:numId w:val="108"/>
        </w:numPr>
        <w:tabs>
          <w:tab w:val="left" w:pos="360"/>
          <w:tab w:val="left" w:pos="567"/>
          <w:tab w:val="left" w:pos="1200"/>
        </w:tabs>
        <w:spacing w:after="0"/>
        <w:ind w:left="0" w:firstLine="0"/>
        <w:rPr>
          <w:rFonts w:ascii="Times New Roman" w:hAnsi="Times New Roman" w:cs="Times New Roman"/>
          <w:sz w:val="28"/>
          <w:szCs w:val="28"/>
        </w:rPr>
      </w:pPr>
      <w:r w:rsidRPr="000749CD">
        <w:rPr>
          <w:rFonts w:ascii="Times New Roman" w:hAnsi="Times New Roman" w:cs="Times New Roman"/>
          <w:sz w:val="28"/>
          <w:szCs w:val="28"/>
        </w:rPr>
        <w:t>Цырлина, Т. В. На пути к совершенству. Антология интересных школ и педагогических находок ХХ века /  Т.В. Цырлина – М., 1997.</w:t>
      </w:r>
    </w:p>
    <w:p w:rsidR="000749CD" w:rsidRDefault="000749CD" w:rsidP="000749CD">
      <w:pPr>
        <w:tabs>
          <w:tab w:val="left" w:pos="1200"/>
        </w:tabs>
        <w:ind w:firstLine="748"/>
        <w:rPr>
          <w:b/>
          <w:sz w:val="28"/>
          <w:szCs w:val="28"/>
        </w:rPr>
      </w:pPr>
    </w:p>
    <w:p w:rsidR="000749CD" w:rsidRDefault="000749CD" w:rsidP="000749CD">
      <w:pPr>
        <w:pStyle w:val="af2"/>
        <w:ind w:left="0" w:right="0" w:firstLine="0"/>
        <w:rPr>
          <w:rFonts w:ascii="Times New Roman" w:hAnsi="Times New Roman" w:cs="Times New Roman"/>
          <w:b/>
        </w:rPr>
      </w:pPr>
    </w:p>
    <w:p w:rsidR="004570DA" w:rsidRDefault="004570DA" w:rsidP="00B307AD">
      <w:pPr>
        <w:pStyle w:val="af2"/>
        <w:ind w:left="0" w:right="0" w:firstLine="0"/>
        <w:jc w:val="center"/>
        <w:rPr>
          <w:rFonts w:ascii="Times New Roman" w:hAnsi="Times New Roman" w:cs="Times New Roman"/>
          <w:b/>
        </w:rPr>
      </w:pPr>
    </w:p>
    <w:p w:rsidR="003D748E" w:rsidRDefault="003D748E" w:rsidP="00B307AD">
      <w:pPr>
        <w:pStyle w:val="af2"/>
        <w:ind w:left="0" w:right="0" w:firstLine="0"/>
        <w:jc w:val="center"/>
        <w:rPr>
          <w:rFonts w:ascii="Times New Roman" w:hAnsi="Times New Roman" w:cs="Times New Roman"/>
          <w:b/>
        </w:rPr>
      </w:pPr>
    </w:p>
    <w:p w:rsidR="003D748E" w:rsidRDefault="003D748E" w:rsidP="00B307AD">
      <w:pPr>
        <w:pStyle w:val="af2"/>
        <w:ind w:left="0" w:right="0" w:firstLine="0"/>
        <w:jc w:val="center"/>
        <w:rPr>
          <w:rFonts w:ascii="Times New Roman" w:hAnsi="Times New Roman" w:cs="Times New Roman"/>
          <w:b/>
        </w:rPr>
      </w:pPr>
    </w:p>
    <w:p w:rsidR="004570DA" w:rsidRDefault="004570DA" w:rsidP="00B307AD">
      <w:pPr>
        <w:pStyle w:val="af2"/>
        <w:ind w:left="0" w:right="0" w:firstLine="0"/>
        <w:jc w:val="center"/>
        <w:rPr>
          <w:rFonts w:ascii="Times New Roman" w:hAnsi="Times New Roman" w:cs="Times New Roman"/>
          <w:b/>
        </w:rPr>
      </w:pPr>
    </w:p>
    <w:p w:rsidR="004570DA" w:rsidRDefault="00B316E1" w:rsidP="00B307AD">
      <w:pPr>
        <w:pStyle w:val="af2"/>
        <w:ind w:left="0" w:right="0" w:firstLine="0"/>
        <w:jc w:val="center"/>
        <w:rPr>
          <w:rFonts w:ascii="Times New Roman" w:hAnsi="Times New Roman" w:cs="Times New Roman"/>
          <w:b/>
        </w:rPr>
      </w:pPr>
      <w:r>
        <w:rPr>
          <w:rFonts w:ascii="Times New Roman" w:hAnsi="Times New Roman" w:cs="Times New Roman"/>
          <w:b/>
        </w:rPr>
        <w:lastRenderedPageBreak/>
        <w:t>МАТЕРИАЛЫ К СЕМИНАРСКИМ ЗАНЯТИЯМ</w:t>
      </w:r>
      <w:r w:rsidR="0046220E">
        <w:rPr>
          <w:rFonts w:ascii="Times New Roman" w:hAnsi="Times New Roman" w:cs="Times New Roman"/>
          <w:b/>
        </w:rPr>
        <w:t xml:space="preserve"> И УСР</w:t>
      </w:r>
    </w:p>
    <w:p w:rsidR="00A552C1" w:rsidRPr="004570DA" w:rsidRDefault="00A552C1" w:rsidP="00B307AD">
      <w:pPr>
        <w:pStyle w:val="af2"/>
        <w:ind w:left="0" w:right="0" w:firstLine="0"/>
        <w:jc w:val="center"/>
        <w:rPr>
          <w:rFonts w:ascii="Times New Roman" w:hAnsi="Times New Roman" w:cs="Times New Roman"/>
          <w:b/>
        </w:rPr>
      </w:pPr>
    </w:p>
    <w:p w:rsidR="00B307AD" w:rsidRPr="004570DA" w:rsidRDefault="00B307AD" w:rsidP="00B307AD">
      <w:pPr>
        <w:pStyle w:val="13"/>
      </w:pPr>
      <w:r w:rsidRPr="004570DA">
        <w:t>Коллективный способ обучения</w:t>
      </w:r>
    </w:p>
    <w:p w:rsidR="00B307AD" w:rsidRPr="004570DA" w:rsidRDefault="00B307AD" w:rsidP="00B307AD">
      <w:pPr>
        <w:pStyle w:val="13"/>
        <w:jc w:val="both"/>
      </w:pPr>
    </w:p>
    <w:p w:rsidR="00B307AD" w:rsidRPr="004570DA" w:rsidRDefault="00B307AD" w:rsidP="00B307AD">
      <w:pPr>
        <w:pStyle w:val="13"/>
        <w:jc w:val="both"/>
        <w:rPr>
          <w:b w:val="0"/>
          <w:sz w:val="28"/>
        </w:rPr>
      </w:pPr>
      <w:r w:rsidRPr="004570DA">
        <w:t xml:space="preserve">1. </w:t>
      </w:r>
      <w:r w:rsidRPr="004570DA">
        <w:rPr>
          <w:b w:val="0"/>
          <w:sz w:val="28"/>
        </w:rPr>
        <w:t>Коллективные способы обучения (КСО) в рамках СНГ появились в 1918 г. Педагог А. Г. Ривин ( 1877 – 1944) провел на хуторе Корнин под Киевом необычный педагогический эксперимент. В течение года он один вел занятия с 40 детьми в возрасте от 10 до 16 лет. Работая индивидуально и в парах, ученики делали все: решали задачи, конспектировали и реферировали учебники, разучивали стихотворения, отчитывались перед учителем и друг перед другом. Традиционного расписания занятий в этой школе не было.</w:t>
      </w:r>
    </w:p>
    <w:p w:rsidR="00B307AD" w:rsidRPr="004570DA" w:rsidRDefault="00B307AD" w:rsidP="00B307AD">
      <w:pPr>
        <w:pStyle w:val="13"/>
        <w:jc w:val="both"/>
        <w:rPr>
          <w:b w:val="0"/>
          <w:sz w:val="28"/>
        </w:rPr>
      </w:pPr>
      <w:r w:rsidRPr="004570DA">
        <w:rPr>
          <w:b w:val="0"/>
          <w:sz w:val="28"/>
        </w:rPr>
        <w:t>Каждый ученик за это время освоил учебный курс 3 – 4-летнего обучения. Впечатляющим было развитие учеников. Неразвитые сельские подростки спустя год научились логично мыслить,  доказывать, рассуждать, дискутировать, анализировать сложные тексты по гуманитарным наукам и даже проявляли нередко неплохие педагогические способности.</w:t>
      </w:r>
    </w:p>
    <w:p w:rsidR="00B307AD" w:rsidRPr="004570DA" w:rsidRDefault="00B307AD" w:rsidP="00B307AD">
      <w:pPr>
        <w:pStyle w:val="13"/>
        <w:jc w:val="both"/>
        <w:rPr>
          <w:b w:val="0"/>
          <w:sz w:val="28"/>
        </w:rPr>
      </w:pPr>
      <w:r w:rsidRPr="004570DA">
        <w:rPr>
          <w:b w:val="0"/>
          <w:sz w:val="28"/>
        </w:rPr>
        <w:t>В Корнине были сделаны три педагогические открытия:</w:t>
      </w:r>
    </w:p>
    <w:p w:rsidR="00B307AD" w:rsidRPr="004570DA" w:rsidRDefault="00B307AD" w:rsidP="00B307AD">
      <w:pPr>
        <w:pStyle w:val="13"/>
        <w:jc w:val="both"/>
        <w:rPr>
          <w:b w:val="0"/>
          <w:sz w:val="28"/>
        </w:rPr>
      </w:pPr>
      <w:r w:rsidRPr="004570DA">
        <w:rPr>
          <w:b w:val="0"/>
          <w:sz w:val="28"/>
        </w:rPr>
        <w:t>-впервые в отечественной и мировой педагогике в течение года шла интенсивная учебная деятельность в сменных парах и микрогруппах;</w:t>
      </w:r>
    </w:p>
    <w:p w:rsidR="00B307AD" w:rsidRPr="004570DA" w:rsidRDefault="00B307AD" w:rsidP="00B307AD">
      <w:pPr>
        <w:pStyle w:val="13"/>
        <w:jc w:val="both"/>
        <w:rPr>
          <w:b w:val="0"/>
          <w:sz w:val="28"/>
        </w:rPr>
      </w:pPr>
      <w:r w:rsidRPr="004570DA">
        <w:rPr>
          <w:b w:val="0"/>
          <w:sz w:val="28"/>
        </w:rPr>
        <w:t>-была разработана и апробирована новая технология учебно-воспитательной работы;</w:t>
      </w:r>
    </w:p>
    <w:p w:rsidR="00B307AD" w:rsidRPr="004570DA" w:rsidRDefault="00B307AD" w:rsidP="00B307AD">
      <w:pPr>
        <w:pStyle w:val="13"/>
        <w:jc w:val="both"/>
        <w:rPr>
          <w:b w:val="0"/>
          <w:sz w:val="28"/>
        </w:rPr>
      </w:pPr>
      <w:r w:rsidRPr="004570DA">
        <w:rPr>
          <w:b w:val="0"/>
          <w:sz w:val="28"/>
        </w:rPr>
        <w:t>-впервые был создан разновозрастный самообразовательный коллектив, который сам себя обучал, сам себя контролировал, самоуправлялся, и все это – при лидирующей роли учителя.</w:t>
      </w:r>
    </w:p>
    <w:p w:rsidR="00B307AD" w:rsidRPr="004570DA" w:rsidRDefault="00B307AD" w:rsidP="00B307AD">
      <w:pPr>
        <w:pStyle w:val="13"/>
        <w:jc w:val="both"/>
        <w:rPr>
          <w:b w:val="0"/>
          <w:sz w:val="28"/>
        </w:rPr>
      </w:pPr>
      <w:r w:rsidRPr="004570DA">
        <w:rPr>
          <w:b w:val="0"/>
          <w:sz w:val="28"/>
        </w:rPr>
        <w:t>К сожалению, коллективные способы обучения не были поняты и должным образом оценены современниками. Вскоре в школах СССР на многие годы стали насаждать методический и методологический догматизм, закрепленный официальными партийно-государственными постановлениями.</w:t>
      </w:r>
    </w:p>
    <w:p w:rsidR="00B307AD" w:rsidRPr="004570DA" w:rsidRDefault="00B307AD" w:rsidP="00B307AD">
      <w:pPr>
        <w:pStyle w:val="13"/>
        <w:jc w:val="both"/>
        <w:rPr>
          <w:b w:val="0"/>
          <w:sz w:val="28"/>
        </w:rPr>
      </w:pPr>
    </w:p>
    <w:p w:rsidR="00B307AD" w:rsidRPr="004570DA" w:rsidRDefault="00B307AD" w:rsidP="00B307AD">
      <w:pPr>
        <w:pStyle w:val="13"/>
        <w:jc w:val="both"/>
        <w:rPr>
          <w:b w:val="0"/>
          <w:sz w:val="28"/>
        </w:rPr>
      </w:pPr>
      <w:r w:rsidRPr="004570DA">
        <w:t xml:space="preserve">2. </w:t>
      </w:r>
      <w:r w:rsidRPr="004570DA">
        <w:rPr>
          <w:b w:val="0"/>
          <w:sz w:val="28"/>
        </w:rPr>
        <w:t>Актуальность этой педагогической технологии определяется тем, что она предлагает путь разрешения многих назревших проблем и противоречий современного образования. Кризис традиционного образования признают почти все педагоги, и он явственно виден в следующих противоречиях обучения.</w:t>
      </w:r>
    </w:p>
    <w:p w:rsidR="00B307AD" w:rsidRPr="004570DA" w:rsidRDefault="00B307AD" w:rsidP="00B307AD">
      <w:pPr>
        <w:pStyle w:val="13"/>
        <w:jc w:val="both"/>
        <w:rPr>
          <w:b w:val="0"/>
          <w:sz w:val="28"/>
        </w:rPr>
      </w:pPr>
      <w:r w:rsidRPr="004570DA">
        <w:rPr>
          <w:b w:val="0"/>
          <w:sz w:val="28"/>
        </w:rPr>
        <w:t>-Противоречие между мотивацией и стимуляцией учения школьников. Стимуляция многократно превосходит мотивацию. Учителя жалуются, что дети не хотят учиться, а учащиеся – на скуку, однообразие и непосильность учебы. Коллективная учеба формирует и развивает мотивацию учеников в сотрудничестве.</w:t>
      </w:r>
    </w:p>
    <w:p w:rsidR="00B307AD" w:rsidRPr="004570DA" w:rsidRDefault="00B307AD" w:rsidP="00B307AD">
      <w:pPr>
        <w:pStyle w:val="13"/>
        <w:jc w:val="both"/>
        <w:rPr>
          <w:b w:val="0"/>
          <w:sz w:val="28"/>
        </w:rPr>
      </w:pPr>
      <w:r w:rsidRPr="004570DA">
        <w:rPr>
          <w:b w:val="0"/>
          <w:sz w:val="28"/>
        </w:rPr>
        <w:t xml:space="preserve">-Между пассивно-созерцательными и активно-преобразовательными видами учебной деятельности. Учитель объясняет новый материал  - остальные и слушают, и не слушают. Такая пассивная созерцательность </w:t>
      </w:r>
      <w:r w:rsidRPr="004570DA">
        <w:rPr>
          <w:b w:val="0"/>
          <w:sz w:val="28"/>
        </w:rPr>
        <w:lastRenderedPageBreak/>
        <w:t>занимает большую часть урока. Коллективная же учеба включает каждого ученика в активную работу на весь урок, в сменных парах и микрогруппах.</w:t>
      </w:r>
    </w:p>
    <w:p w:rsidR="00B307AD" w:rsidRPr="004570DA" w:rsidRDefault="00B307AD" w:rsidP="00B307AD">
      <w:pPr>
        <w:pStyle w:val="13"/>
        <w:jc w:val="both"/>
        <w:rPr>
          <w:b w:val="0"/>
          <w:sz w:val="28"/>
        </w:rPr>
      </w:pPr>
      <w:r w:rsidRPr="004570DA">
        <w:rPr>
          <w:b w:val="0"/>
          <w:sz w:val="28"/>
        </w:rPr>
        <w:t>-Между психологическим комфортом и дискомфортом: коллективные способы обучения создают условия живого непринужденного общения, тогда как на классическом уроке  педагог вынужден в течение 40 минут держать в руках весь класс – эту “ многоголовую гидру” (А. П. Чехов).</w:t>
      </w:r>
    </w:p>
    <w:p w:rsidR="00B307AD" w:rsidRPr="004570DA" w:rsidRDefault="00B307AD" w:rsidP="00B307AD">
      <w:pPr>
        <w:pStyle w:val="13"/>
        <w:jc w:val="both"/>
        <w:rPr>
          <w:b w:val="0"/>
          <w:sz w:val="28"/>
        </w:rPr>
      </w:pPr>
      <w:r w:rsidRPr="004570DA">
        <w:rPr>
          <w:b w:val="0"/>
          <w:sz w:val="28"/>
        </w:rPr>
        <w:t>-Между обучением и воспитанием. На обычном уроке воспитательное взаимовлияние учеником пресекается учителем: “ Не разговаривайте!”, “ Не  подсказывайте!”… На уроках же коллективного обучения все наоборот: беседуйте, поправляйте, оценивайте друг друга!</w:t>
      </w:r>
    </w:p>
    <w:p w:rsidR="00B307AD" w:rsidRPr="004570DA" w:rsidRDefault="00B307AD" w:rsidP="00B307AD">
      <w:pPr>
        <w:pStyle w:val="13"/>
        <w:jc w:val="both"/>
        <w:rPr>
          <w:b w:val="0"/>
          <w:sz w:val="28"/>
        </w:rPr>
      </w:pPr>
      <w:r w:rsidRPr="004570DA">
        <w:rPr>
          <w:b w:val="0"/>
          <w:sz w:val="28"/>
        </w:rPr>
        <w:t>-Между индивидуальным развитием и стандартами обучения: 1 сентября в класс пришли 30 человек, и все они к 1 июня должны перейти в следующий класс. А. Г. Ривин называет это “стадным обучением”. При коллективном обучении ученик может прийти в класс в любом месяце учебного  года и сдать экзамен по учебной дисциплине в любое время.</w:t>
      </w:r>
    </w:p>
    <w:p w:rsidR="00B307AD" w:rsidRPr="004570DA" w:rsidRDefault="00B307AD" w:rsidP="00B307AD">
      <w:pPr>
        <w:pStyle w:val="13"/>
        <w:jc w:val="both"/>
        <w:rPr>
          <w:b w:val="0"/>
          <w:sz w:val="28"/>
        </w:rPr>
      </w:pPr>
      <w:r w:rsidRPr="004570DA">
        <w:rPr>
          <w:b w:val="0"/>
          <w:sz w:val="28"/>
        </w:rPr>
        <w:t>-Между субъект-субъектными и субъект-объектными отношениями. На классическом уроке всегда действует принцип взаимоотношений “субъект-объект”. Если же учащийся становится ассистентом учителя или самостоятельным экзаменатором, то успешно реализуется принцип “субъект-субъект”. Коллективные способы обучения всеми своими методиками превращают каждого ученика и весь класс в целом в субъекты самообучения.</w:t>
      </w:r>
    </w:p>
    <w:p w:rsidR="00B307AD" w:rsidRPr="004570DA" w:rsidRDefault="00B307AD" w:rsidP="00B307AD">
      <w:pPr>
        <w:pStyle w:val="13"/>
        <w:jc w:val="both"/>
        <w:rPr>
          <w:b w:val="0"/>
          <w:sz w:val="28"/>
        </w:rPr>
      </w:pPr>
    </w:p>
    <w:p w:rsidR="00B307AD" w:rsidRPr="004570DA" w:rsidRDefault="00B307AD" w:rsidP="00B307AD">
      <w:pPr>
        <w:pStyle w:val="13"/>
        <w:jc w:val="both"/>
        <w:rPr>
          <w:b w:val="0"/>
          <w:sz w:val="28"/>
        </w:rPr>
      </w:pPr>
      <w:r w:rsidRPr="004570DA">
        <w:t xml:space="preserve">3. </w:t>
      </w:r>
      <w:r w:rsidRPr="004570DA">
        <w:rPr>
          <w:b w:val="0"/>
          <w:sz w:val="28"/>
        </w:rPr>
        <w:t>Специфика коллективных способов обучения состоит в соблюдении следующих принципов:</w:t>
      </w:r>
    </w:p>
    <w:p w:rsidR="00B307AD" w:rsidRPr="004570DA" w:rsidRDefault="00B307AD" w:rsidP="00B307AD">
      <w:pPr>
        <w:pStyle w:val="13"/>
        <w:jc w:val="both"/>
        <w:rPr>
          <w:b w:val="0"/>
          <w:sz w:val="28"/>
        </w:rPr>
      </w:pPr>
      <w:r w:rsidRPr="004570DA">
        <w:rPr>
          <w:b w:val="0"/>
          <w:sz w:val="28"/>
        </w:rPr>
        <w:t>-наличие сменных пар учащихся;</w:t>
      </w:r>
    </w:p>
    <w:p w:rsidR="00B307AD" w:rsidRPr="004570DA" w:rsidRDefault="00B307AD" w:rsidP="00B307AD">
      <w:pPr>
        <w:pStyle w:val="13"/>
        <w:jc w:val="both"/>
        <w:rPr>
          <w:b w:val="0"/>
          <w:sz w:val="28"/>
        </w:rPr>
      </w:pPr>
      <w:r w:rsidRPr="004570DA">
        <w:rPr>
          <w:b w:val="0"/>
          <w:sz w:val="28"/>
        </w:rPr>
        <w:t>-их взаимообучение;</w:t>
      </w:r>
    </w:p>
    <w:p w:rsidR="00B307AD" w:rsidRPr="004570DA" w:rsidRDefault="00B307AD" w:rsidP="00B307AD">
      <w:pPr>
        <w:pStyle w:val="13"/>
        <w:jc w:val="both"/>
        <w:rPr>
          <w:b w:val="0"/>
          <w:sz w:val="28"/>
        </w:rPr>
      </w:pPr>
      <w:r w:rsidRPr="004570DA">
        <w:rPr>
          <w:b w:val="0"/>
          <w:sz w:val="28"/>
        </w:rPr>
        <w:t>-взаимоконтроль;</w:t>
      </w:r>
    </w:p>
    <w:p w:rsidR="00B307AD" w:rsidRPr="004570DA" w:rsidRDefault="00B307AD" w:rsidP="00B307AD">
      <w:pPr>
        <w:pStyle w:val="13"/>
        <w:jc w:val="both"/>
        <w:rPr>
          <w:b w:val="0"/>
          <w:sz w:val="28"/>
        </w:rPr>
      </w:pPr>
      <w:r w:rsidRPr="004570DA">
        <w:rPr>
          <w:b w:val="0"/>
          <w:sz w:val="28"/>
        </w:rPr>
        <w:t>-взаимоуправление.</w:t>
      </w:r>
    </w:p>
    <w:p w:rsidR="00B307AD" w:rsidRPr="004570DA" w:rsidRDefault="00B307AD" w:rsidP="00B307AD">
      <w:pPr>
        <w:pStyle w:val="13"/>
        <w:jc w:val="both"/>
        <w:rPr>
          <w:b w:val="0"/>
          <w:sz w:val="28"/>
        </w:rPr>
      </w:pPr>
      <w:r w:rsidRPr="004570DA">
        <w:rPr>
          <w:b w:val="0"/>
          <w:sz w:val="28"/>
        </w:rPr>
        <w:t xml:space="preserve">В ученическом коллективе все учат каждого и каждый учит всех. В. К. Дьяченко, профессор Красноярского института повышения квалификации работников образования, современный теоретик КСО, рекомендует  четко разграничивать КСО и групповые способы обучения (ГСО). ГСО – традиционный в наши дни способ обучения. При ГСО в каждый момент учебного времени только один участник коллектива – учитель, консультант; при КСО одновременно несколько учащихся воздействуют на всех остальных. </w:t>
      </w:r>
    </w:p>
    <w:p w:rsidR="00B307AD" w:rsidRPr="004570DA" w:rsidRDefault="00B307AD" w:rsidP="00B307AD">
      <w:pPr>
        <w:pStyle w:val="13"/>
        <w:jc w:val="both"/>
        <w:rPr>
          <w:b w:val="0"/>
          <w:sz w:val="28"/>
        </w:rPr>
      </w:pPr>
      <w:r w:rsidRPr="004570DA">
        <w:rPr>
          <w:b w:val="0"/>
          <w:sz w:val="28"/>
        </w:rPr>
        <w:t>В свое время А. Г. Ривин разработал несколько методик КСО, применяемых в различных ситуациях:</w:t>
      </w:r>
    </w:p>
    <w:p w:rsidR="00B307AD" w:rsidRPr="004570DA" w:rsidRDefault="00B307AD" w:rsidP="00B307AD">
      <w:pPr>
        <w:pStyle w:val="13"/>
        <w:jc w:val="both"/>
        <w:rPr>
          <w:b w:val="0"/>
          <w:sz w:val="28"/>
        </w:rPr>
      </w:pPr>
      <w:r w:rsidRPr="004570DA">
        <w:rPr>
          <w:b w:val="0"/>
          <w:sz w:val="28"/>
        </w:rPr>
        <w:t>-изучение текстового материала по любому учебному предмету;</w:t>
      </w:r>
    </w:p>
    <w:p w:rsidR="00B307AD" w:rsidRPr="004570DA" w:rsidRDefault="00B307AD" w:rsidP="00B307AD">
      <w:pPr>
        <w:pStyle w:val="13"/>
        <w:jc w:val="both"/>
        <w:rPr>
          <w:b w:val="0"/>
          <w:sz w:val="28"/>
        </w:rPr>
      </w:pPr>
      <w:r w:rsidRPr="004570DA">
        <w:rPr>
          <w:b w:val="0"/>
          <w:sz w:val="28"/>
        </w:rPr>
        <w:t>-взаимообмен заданиями;</w:t>
      </w:r>
    </w:p>
    <w:p w:rsidR="00B307AD" w:rsidRPr="004570DA" w:rsidRDefault="00B307AD" w:rsidP="00B307AD">
      <w:pPr>
        <w:pStyle w:val="13"/>
        <w:jc w:val="both"/>
        <w:rPr>
          <w:b w:val="0"/>
          <w:sz w:val="28"/>
        </w:rPr>
      </w:pPr>
      <w:r w:rsidRPr="004570DA">
        <w:rPr>
          <w:b w:val="0"/>
          <w:sz w:val="28"/>
        </w:rPr>
        <w:t>-решение задач и примеров по учебнику;</w:t>
      </w:r>
    </w:p>
    <w:p w:rsidR="00B307AD" w:rsidRPr="004570DA" w:rsidRDefault="00B307AD" w:rsidP="00B307AD">
      <w:pPr>
        <w:pStyle w:val="13"/>
        <w:jc w:val="both"/>
        <w:rPr>
          <w:b w:val="0"/>
          <w:sz w:val="28"/>
        </w:rPr>
      </w:pPr>
      <w:r w:rsidRPr="004570DA">
        <w:rPr>
          <w:b w:val="0"/>
          <w:sz w:val="28"/>
        </w:rPr>
        <w:t>-взаимные диктанты;</w:t>
      </w:r>
    </w:p>
    <w:p w:rsidR="00B307AD" w:rsidRPr="004570DA" w:rsidRDefault="00B307AD" w:rsidP="00B307AD">
      <w:pPr>
        <w:pStyle w:val="13"/>
        <w:jc w:val="both"/>
        <w:rPr>
          <w:b w:val="0"/>
          <w:sz w:val="28"/>
        </w:rPr>
      </w:pPr>
      <w:r w:rsidRPr="004570DA">
        <w:rPr>
          <w:b w:val="0"/>
          <w:sz w:val="28"/>
        </w:rPr>
        <w:t>-разучивание стихотворений в сменных парах;</w:t>
      </w:r>
    </w:p>
    <w:p w:rsidR="00B307AD" w:rsidRPr="004570DA" w:rsidRDefault="00B307AD" w:rsidP="00B307AD">
      <w:pPr>
        <w:pStyle w:val="13"/>
        <w:jc w:val="both"/>
        <w:rPr>
          <w:b w:val="0"/>
          <w:sz w:val="28"/>
        </w:rPr>
      </w:pPr>
      <w:r w:rsidRPr="004570DA">
        <w:rPr>
          <w:b w:val="0"/>
          <w:sz w:val="28"/>
        </w:rPr>
        <w:t>выполнение упражнений в парах;</w:t>
      </w:r>
    </w:p>
    <w:p w:rsidR="00B307AD" w:rsidRPr="004570DA" w:rsidRDefault="00B307AD" w:rsidP="00B307AD">
      <w:pPr>
        <w:pStyle w:val="13"/>
        <w:jc w:val="both"/>
        <w:rPr>
          <w:b w:val="0"/>
          <w:sz w:val="28"/>
        </w:rPr>
      </w:pPr>
      <w:r w:rsidRPr="004570DA">
        <w:rPr>
          <w:b w:val="0"/>
          <w:sz w:val="28"/>
        </w:rPr>
        <w:t>-работа по вопросникам;</w:t>
      </w:r>
    </w:p>
    <w:p w:rsidR="00B307AD" w:rsidRPr="004570DA" w:rsidRDefault="00B307AD" w:rsidP="00B307AD">
      <w:pPr>
        <w:pStyle w:val="13"/>
        <w:jc w:val="both"/>
        <w:rPr>
          <w:b w:val="0"/>
          <w:sz w:val="28"/>
        </w:rPr>
      </w:pPr>
      <w:r w:rsidRPr="004570DA">
        <w:rPr>
          <w:b w:val="0"/>
          <w:sz w:val="28"/>
        </w:rPr>
        <w:lastRenderedPageBreak/>
        <w:t>изучение иностранного языка.</w:t>
      </w:r>
    </w:p>
    <w:p w:rsidR="00B307AD" w:rsidRPr="004570DA" w:rsidRDefault="00B307AD" w:rsidP="00B307AD">
      <w:pPr>
        <w:pStyle w:val="13"/>
        <w:jc w:val="both"/>
        <w:rPr>
          <w:b w:val="0"/>
          <w:sz w:val="28"/>
        </w:rPr>
      </w:pPr>
    </w:p>
    <w:p w:rsidR="00880A25" w:rsidRPr="004570DA" w:rsidRDefault="00880A25" w:rsidP="00880A25">
      <w:pPr>
        <w:pStyle w:val="af2"/>
        <w:ind w:left="0" w:right="0" w:firstLine="0"/>
        <w:rPr>
          <w:rFonts w:ascii="Times New Roman" w:hAnsi="Times New Roman" w:cs="Times New Roman"/>
        </w:rPr>
      </w:pPr>
    </w:p>
    <w:p w:rsidR="0046220E" w:rsidRPr="00524AEF" w:rsidRDefault="0046220E" w:rsidP="00E6525D">
      <w:pPr>
        <w:pStyle w:val="aa"/>
        <w:numPr>
          <w:ilvl w:val="0"/>
          <w:numId w:val="93"/>
        </w:numPr>
        <w:spacing w:line="240" w:lineRule="auto"/>
        <w:jc w:val="center"/>
        <w:rPr>
          <w:b/>
        </w:rPr>
      </w:pPr>
      <w:r w:rsidRPr="00524AEF">
        <w:rPr>
          <w:b/>
        </w:rPr>
        <w:t>Технология дифференцированного обучения</w:t>
      </w:r>
    </w:p>
    <w:p w:rsidR="0046220E" w:rsidRPr="00FF2573" w:rsidRDefault="0046220E" w:rsidP="0046220E">
      <w:pPr>
        <w:ind w:firstLine="708"/>
        <w:rPr>
          <w:rFonts w:ascii="Times New Roman" w:hAnsi="Times New Roman" w:cs="Times New Roman"/>
          <w:sz w:val="28"/>
          <w:szCs w:val="28"/>
        </w:rPr>
      </w:pPr>
      <w:r w:rsidRPr="00FF2573">
        <w:rPr>
          <w:rFonts w:ascii="Times New Roman" w:hAnsi="Times New Roman" w:cs="Times New Roman"/>
          <w:sz w:val="28"/>
          <w:szCs w:val="28"/>
        </w:rPr>
        <w:t>Теоретическое обоснование данной технологии базируется на педагогической парадигме, согласно которой различия учащихся по уровню обучаемости сводятся ко времени, необходимому ученику для усвоения учебного материала. Если каждому отводить время, соответствующее его личным способностям и возможностям, то можно обеспечить гарантированное усвоение базисного ядра школьной программы (Б.Б. Блум, З.И. Калмыкова, Дж. Кэролл и др.). Технология уровней дифференциации  получила название «технология обучения базису без отстающих».</w:t>
      </w:r>
    </w:p>
    <w:p w:rsidR="0046220E" w:rsidRPr="00FF2573" w:rsidRDefault="0046220E" w:rsidP="0046220E">
      <w:pPr>
        <w:ind w:firstLine="708"/>
        <w:rPr>
          <w:rFonts w:ascii="Times New Roman" w:hAnsi="Times New Roman" w:cs="Times New Roman"/>
          <w:sz w:val="28"/>
          <w:szCs w:val="28"/>
        </w:rPr>
      </w:pPr>
      <w:r w:rsidRPr="00FF2573">
        <w:rPr>
          <w:rFonts w:ascii="Times New Roman" w:hAnsi="Times New Roman" w:cs="Times New Roman"/>
          <w:sz w:val="28"/>
          <w:szCs w:val="28"/>
        </w:rPr>
        <w:t>Дифференциация – организация и подбор специальных условий для обучения учащихся с учетом их индивидуальных особенностей и личностных качеств. Дифференциация обучения выступает как способ индивидуализации педагогического процесса.</w:t>
      </w:r>
    </w:p>
    <w:p w:rsidR="0046220E" w:rsidRPr="00FF2573" w:rsidRDefault="0046220E" w:rsidP="0046220E">
      <w:pPr>
        <w:ind w:firstLine="708"/>
        <w:rPr>
          <w:rFonts w:ascii="Times New Roman" w:hAnsi="Times New Roman" w:cs="Times New Roman"/>
          <w:sz w:val="28"/>
          <w:szCs w:val="28"/>
        </w:rPr>
      </w:pPr>
      <w:r w:rsidRPr="00FF2573">
        <w:rPr>
          <w:rFonts w:ascii="Times New Roman" w:hAnsi="Times New Roman" w:cs="Times New Roman"/>
          <w:sz w:val="28"/>
          <w:szCs w:val="28"/>
        </w:rPr>
        <w:t>Школа с уровневой дифференциацией функционирует путем деления ученических потоков на подвижные и относительно- гомогенные по составу группы, каждая из которых овладевает программным материалом в различных образовательных областях на следующих уровнях: минимальном (государственный стандарт), базовом, вариативном (творческом).</w:t>
      </w:r>
    </w:p>
    <w:p w:rsidR="0046220E" w:rsidRPr="00FF2573" w:rsidRDefault="0046220E" w:rsidP="0046220E">
      <w:pPr>
        <w:ind w:firstLine="708"/>
        <w:rPr>
          <w:rFonts w:ascii="Times New Roman" w:hAnsi="Times New Roman" w:cs="Times New Roman"/>
          <w:sz w:val="28"/>
          <w:szCs w:val="28"/>
        </w:rPr>
      </w:pPr>
      <w:r w:rsidRPr="00FF2573">
        <w:rPr>
          <w:rFonts w:ascii="Times New Roman" w:hAnsi="Times New Roman" w:cs="Times New Roman"/>
          <w:sz w:val="28"/>
          <w:szCs w:val="28"/>
        </w:rPr>
        <w:t xml:space="preserve"> Организационная модель средней общеобразовательной школы с уровневой дифференциацией включает три варианта дифференциации обучения:</w:t>
      </w:r>
    </w:p>
    <w:p w:rsidR="0046220E" w:rsidRPr="00FF2573" w:rsidRDefault="0046220E" w:rsidP="00E6525D">
      <w:pPr>
        <w:pStyle w:val="aa"/>
        <w:numPr>
          <w:ilvl w:val="0"/>
          <w:numId w:val="96"/>
        </w:numPr>
        <w:spacing w:line="240" w:lineRule="auto"/>
      </w:pPr>
      <w:r w:rsidRPr="00FF2573">
        <w:t>Комплектование классов гомогенного состава с начального этапа обучения в школе на основе диагностики динамических характеристик личности и уровня овладениями общеучебными умениями;</w:t>
      </w:r>
    </w:p>
    <w:p w:rsidR="0046220E" w:rsidRPr="00FF2573" w:rsidRDefault="0046220E" w:rsidP="00E6525D">
      <w:pPr>
        <w:pStyle w:val="aa"/>
        <w:numPr>
          <w:ilvl w:val="0"/>
          <w:numId w:val="96"/>
        </w:numPr>
        <w:spacing w:line="240" w:lineRule="auto"/>
      </w:pPr>
      <w:r w:rsidRPr="00FF2573">
        <w:t>Внутриклассная дифференциация в среднем звене, проводимая посредством отбора групп для раздельного обучения на разных уровнях (базовом и вариативном), по отдельным предметам; при наличии устойчивого интереса гомогенные группы становятся классами с углубленным  изучением отдельных предметов.</w:t>
      </w:r>
    </w:p>
    <w:p w:rsidR="0046220E" w:rsidRPr="00FF2573" w:rsidRDefault="0046220E" w:rsidP="00E6525D">
      <w:pPr>
        <w:pStyle w:val="aa"/>
        <w:numPr>
          <w:ilvl w:val="0"/>
          <w:numId w:val="96"/>
        </w:numPr>
        <w:spacing w:line="240" w:lineRule="auto"/>
      </w:pPr>
      <w:r w:rsidRPr="00FF2573">
        <w:t>Профильное обучение в основной школе и старших классах, организованное на основе психодидактической диагностики, экспертной оценки, рекомендации учителей, родителей, самоопределения школьников.</w:t>
      </w:r>
    </w:p>
    <w:p w:rsidR="0046220E" w:rsidRPr="00FF2573" w:rsidRDefault="0046220E" w:rsidP="0046220E">
      <w:pPr>
        <w:ind w:firstLine="708"/>
        <w:rPr>
          <w:rFonts w:ascii="Times New Roman" w:hAnsi="Times New Roman" w:cs="Times New Roman"/>
          <w:sz w:val="28"/>
          <w:szCs w:val="28"/>
        </w:rPr>
      </w:pPr>
      <w:r w:rsidRPr="00FF2573">
        <w:rPr>
          <w:rFonts w:ascii="Times New Roman" w:hAnsi="Times New Roman" w:cs="Times New Roman"/>
          <w:sz w:val="28"/>
          <w:szCs w:val="28"/>
        </w:rPr>
        <w:t>Выделяют две основные формы организации дифференцированного обучения: внутреннюю и внешнюю.</w:t>
      </w:r>
    </w:p>
    <w:p w:rsidR="0046220E" w:rsidRDefault="0046220E" w:rsidP="0046220E">
      <w:pPr>
        <w:ind w:firstLine="708"/>
        <w:rPr>
          <w:rFonts w:ascii="Times New Roman" w:hAnsi="Times New Roman" w:cs="Times New Roman"/>
          <w:sz w:val="28"/>
          <w:szCs w:val="28"/>
        </w:rPr>
      </w:pPr>
      <w:r w:rsidRPr="00E97575">
        <w:rPr>
          <w:rFonts w:ascii="Times New Roman" w:hAnsi="Times New Roman" w:cs="Times New Roman"/>
          <w:b/>
          <w:sz w:val="28"/>
          <w:szCs w:val="28"/>
        </w:rPr>
        <w:t>Внутренняя дифференциация обучения</w:t>
      </w:r>
      <w:r w:rsidRPr="00FF2573">
        <w:rPr>
          <w:rFonts w:ascii="Times New Roman" w:hAnsi="Times New Roman" w:cs="Times New Roman"/>
          <w:sz w:val="28"/>
          <w:szCs w:val="28"/>
        </w:rPr>
        <w:t xml:space="preserve"> – это форма дифференцированного обучения, которая осуществляется через разделение учащихся на группы внутри класса с целью организации учебной работы с использованием разных методов обучения, на разных уровнях усвоения </w:t>
      </w:r>
      <w:r w:rsidRPr="00FF2573">
        <w:rPr>
          <w:rFonts w:ascii="Times New Roman" w:hAnsi="Times New Roman" w:cs="Times New Roman"/>
          <w:sz w:val="28"/>
          <w:szCs w:val="28"/>
        </w:rPr>
        <w:lastRenderedPageBreak/>
        <w:t>программного материала (С.Е Покровская). Эта форма предполагает вариативность темпа изучения программного материала, выбор учебных заданий и разных видов педагогической деятельности на уроках, определение характера и степени дозировки помощи со стороны учителя.</w:t>
      </w:r>
      <w:r>
        <w:rPr>
          <w:rFonts w:ascii="Times New Roman" w:hAnsi="Times New Roman" w:cs="Times New Roman"/>
          <w:sz w:val="28"/>
          <w:szCs w:val="28"/>
        </w:rPr>
        <w:t xml:space="preserve"> Организовывается в достаточно большой группе учащихся или класса.</w:t>
      </w:r>
    </w:p>
    <w:p w:rsidR="0046220E" w:rsidRDefault="0046220E" w:rsidP="0046220E">
      <w:pPr>
        <w:ind w:firstLine="708"/>
        <w:rPr>
          <w:rFonts w:ascii="Times New Roman" w:hAnsi="Times New Roman" w:cs="Times New Roman"/>
          <w:sz w:val="28"/>
          <w:szCs w:val="28"/>
        </w:rPr>
      </w:pPr>
      <w:r>
        <w:rPr>
          <w:rFonts w:ascii="Times New Roman" w:hAnsi="Times New Roman" w:cs="Times New Roman"/>
          <w:sz w:val="28"/>
          <w:szCs w:val="28"/>
        </w:rPr>
        <w:t>Особенностью внутренней дифференциации обучения является направленность не только на учащихся, испытывающих трудности в обучении, но и на одаренных детей. Внутренняя дифференциация учащихся подразделяется на одноуровневую и многоуровневую.</w:t>
      </w:r>
    </w:p>
    <w:p w:rsidR="0046220E" w:rsidRDefault="0046220E" w:rsidP="0046220E">
      <w:pPr>
        <w:ind w:firstLine="708"/>
        <w:rPr>
          <w:rFonts w:ascii="Times New Roman" w:hAnsi="Times New Roman" w:cs="Times New Roman"/>
          <w:sz w:val="28"/>
          <w:szCs w:val="28"/>
        </w:rPr>
      </w:pPr>
      <w:r>
        <w:rPr>
          <w:rFonts w:ascii="Times New Roman" w:hAnsi="Times New Roman" w:cs="Times New Roman"/>
          <w:sz w:val="28"/>
          <w:szCs w:val="28"/>
        </w:rPr>
        <w:t>Одноуровневая осуществляется путем разработки и применения разнообразных форм и методов, которые приводят школьников с разными индивидуально-психологическими особенностями к одному уровню овладениями программным материалом.</w:t>
      </w:r>
    </w:p>
    <w:p w:rsidR="0046220E" w:rsidRDefault="0046220E" w:rsidP="0046220E">
      <w:pPr>
        <w:ind w:firstLine="708"/>
        <w:rPr>
          <w:rFonts w:ascii="Times New Roman" w:hAnsi="Times New Roman" w:cs="Times New Roman"/>
          <w:sz w:val="28"/>
          <w:szCs w:val="28"/>
        </w:rPr>
      </w:pPr>
      <w:r>
        <w:rPr>
          <w:rFonts w:ascii="Times New Roman" w:hAnsi="Times New Roman" w:cs="Times New Roman"/>
          <w:sz w:val="28"/>
          <w:szCs w:val="28"/>
        </w:rPr>
        <w:t>Многоуровневая внутренняя дифференциация характеризует такую форму организации учебного процесса, при которой учащиеся, занимаясь по одной школьной программе, имеют право и возможность усваивать ее на разных образовательных уровнях (но не ниже обязательных образовательных требований).</w:t>
      </w:r>
    </w:p>
    <w:p w:rsidR="0046220E" w:rsidRDefault="0046220E" w:rsidP="0046220E">
      <w:pPr>
        <w:ind w:firstLine="708"/>
        <w:rPr>
          <w:rFonts w:ascii="Times New Roman" w:hAnsi="Times New Roman" w:cs="Times New Roman"/>
          <w:sz w:val="28"/>
          <w:szCs w:val="28"/>
        </w:rPr>
      </w:pPr>
      <w:r>
        <w:rPr>
          <w:rFonts w:ascii="Times New Roman" w:hAnsi="Times New Roman" w:cs="Times New Roman"/>
          <w:sz w:val="28"/>
          <w:szCs w:val="28"/>
        </w:rPr>
        <w:t>Внешняя дифференциация характеризует такую форму дифференцированного обучения, которая предполагает создание относительно стабильных групп или классов, в каждой из которых различные содержание образования и предъявляемые к школьникам учебные требования (Е.С. Покровская). В практике средней общеобразовательной школы внешняя дифференциация реально может осуществляться в двух разновидностях: в рамках либо селективной (жесткой), либо (элективной) гибкой системы формирования и организации стабильных групп учащихся.</w:t>
      </w:r>
    </w:p>
    <w:p w:rsidR="0046220E" w:rsidRDefault="0046220E" w:rsidP="0046220E">
      <w:pPr>
        <w:ind w:firstLine="708"/>
        <w:rPr>
          <w:rFonts w:ascii="Times New Roman" w:hAnsi="Times New Roman" w:cs="Times New Roman"/>
          <w:sz w:val="28"/>
          <w:szCs w:val="28"/>
        </w:rPr>
      </w:pPr>
      <w:r w:rsidRPr="004F228B">
        <w:rPr>
          <w:rFonts w:ascii="Times New Roman" w:hAnsi="Times New Roman" w:cs="Times New Roman"/>
          <w:i/>
          <w:sz w:val="28"/>
          <w:szCs w:val="28"/>
        </w:rPr>
        <w:t xml:space="preserve">Селективная </w:t>
      </w:r>
      <w:r>
        <w:rPr>
          <w:rFonts w:ascii="Times New Roman" w:hAnsi="Times New Roman" w:cs="Times New Roman"/>
          <w:sz w:val="28"/>
          <w:szCs w:val="28"/>
        </w:rPr>
        <w:t>реализуется через создание профильных классов или классов с углубленным изучением предметов.</w:t>
      </w:r>
    </w:p>
    <w:p w:rsidR="0046220E" w:rsidRDefault="0046220E" w:rsidP="0046220E">
      <w:pPr>
        <w:ind w:firstLine="708"/>
        <w:rPr>
          <w:rFonts w:ascii="Times New Roman" w:hAnsi="Times New Roman" w:cs="Times New Roman"/>
          <w:sz w:val="28"/>
          <w:szCs w:val="28"/>
        </w:rPr>
      </w:pPr>
      <w:r w:rsidRPr="004F228B">
        <w:rPr>
          <w:rFonts w:ascii="Times New Roman" w:hAnsi="Times New Roman" w:cs="Times New Roman"/>
          <w:i/>
          <w:sz w:val="28"/>
          <w:szCs w:val="28"/>
        </w:rPr>
        <w:t>Элективная</w:t>
      </w:r>
      <w:r>
        <w:rPr>
          <w:rFonts w:ascii="Times New Roman" w:hAnsi="Times New Roman" w:cs="Times New Roman"/>
          <w:sz w:val="28"/>
          <w:szCs w:val="28"/>
        </w:rPr>
        <w:t xml:space="preserve"> предполагает свободный выбор предметов на основе базового учебного образования.</w:t>
      </w:r>
    </w:p>
    <w:p w:rsidR="0046220E" w:rsidRDefault="0046220E" w:rsidP="0046220E">
      <w:pPr>
        <w:ind w:firstLine="708"/>
        <w:rPr>
          <w:rFonts w:ascii="Times New Roman" w:hAnsi="Times New Roman" w:cs="Times New Roman"/>
          <w:sz w:val="28"/>
          <w:szCs w:val="28"/>
        </w:rPr>
      </w:pPr>
      <w:r>
        <w:rPr>
          <w:rFonts w:ascii="Times New Roman" w:hAnsi="Times New Roman" w:cs="Times New Roman"/>
          <w:sz w:val="28"/>
          <w:szCs w:val="28"/>
        </w:rPr>
        <w:t>В средней общеобразовательной школе традиционно используются две формы внешней дифференциации: факультативные занятия, профильные классы, классы с изучением  отдельных предметов.</w:t>
      </w:r>
    </w:p>
    <w:p w:rsidR="0046220E" w:rsidRDefault="0046220E" w:rsidP="0046220E">
      <w:pPr>
        <w:ind w:firstLine="708"/>
        <w:rPr>
          <w:rFonts w:ascii="Times New Roman" w:hAnsi="Times New Roman" w:cs="Times New Roman"/>
          <w:sz w:val="28"/>
          <w:szCs w:val="28"/>
        </w:rPr>
      </w:pPr>
      <w:r>
        <w:rPr>
          <w:rFonts w:ascii="Times New Roman" w:hAnsi="Times New Roman" w:cs="Times New Roman"/>
          <w:sz w:val="28"/>
          <w:szCs w:val="28"/>
        </w:rPr>
        <w:t>В зависимости от способа выделения групп учащихся и формы работы с ними  (по А.Л. Сакович) можно выделить следующие  технологии дифференцированного обучения:</w:t>
      </w:r>
    </w:p>
    <w:p w:rsidR="0046220E" w:rsidRDefault="0046220E" w:rsidP="00E6525D">
      <w:pPr>
        <w:pStyle w:val="aa"/>
        <w:numPr>
          <w:ilvl w:val="0"/>
          <w:numId w:val="97"/>
        </w:numPr>
        <w:spacing w:line="240" w:lineRule="auto"/>
      </w:pPr>
      <w:r>
        <w:t xml:space="preserve">Одноуровневая внутренняя дифференциация с элективным способом создания рабочих групп учащихся. Деление производит учитель-предметник, и его работа чаще всего заключается в подборе </w:t>
      </w:r>
      <w:r>
        <w:lastRenderedPageBreak/>
        <w:t>дополнительных заданий для учеников успешно выполняющих учебную работу на уроке, и проведении внеурочных занятий для неуспевающих учеников.</w:t>
      </w:r>
    </w:p>
    <w:p w:rsidR="0046220E" w:rsidRDefault="0046220E" w:rsidP="00E6525D">
      <w:pPr>
        <w:pStyle w:val="aa"/>
        <w:numPr>
          <w:ilvl w:val="0"/>
          <w:numId w:val="97"/>
        </w:numPr>
        <w:spacing w:line="240" w:lineRule="auto"/>
      </w:pPr>
      <w:r>
        <w:t>Многоуровневая внутренняя дифференциация с селективным способом создания учебных групп. Организация обучения  с классом осуществляется на двух (трех) уровнях трудности. Учитель-предметник выделяет группу слабоуспевающих  группу «всех остальных». Сложность работы определяет ученик или учитель. Для слабоуспевающих уменьшают количество заданий, увеличивают время на самостоятельную работу.</w:t>
      </w:r>
    </w:p>
    <w:p w:rsidR="0046220E" w:rsidRDefault="0046220E" w:rsidP="00E6525D">
      <w:pPr>
        <w:pStyle w:val="aa"/>
        <w:numPr>
          <w:ilvl w:val="0"/>
          <w:numId w:val="97"/>
        </w:numPr>
        <w:spacing w:line="240" w:lineRule="auto"/>
      </w:pPr>
      <w:r>
        <w:t>Персональная дифференциация. Дифференцированное обучение на уроке определяется индивидуальным темпом продвижения при усвоении учебного материала. Деление на группы происходит по ходу учебной работы на уроке и без участия учителя.</w:t>
      </w:r>
    </w:p>
    <w:p w:rsidR="0046220E" w:rsidRDefault="0046220E" w:rsidP="00E6525D">
      <w:pPr>
        <w:pStyle w:val="aa"/>
        <w:numPr>
          <w:ilvl w:val="0"/>
          <w:numId w:val="97"/>
        </w:numPr>
        <w:spacing w:line="240" w:lineRule="auto"/>
      </w:pPr>
      <w:r>
        <w:t>Внешнее дифференцированное обучение учащихся с селективным способом создания учебных групп организовывается в несколько этапов: определение критериев деления учащихся на группы; изучение индивидуальных особенностей; разработка методического обеспечения учебно-воспитательного процесса для каждой группы; проведение уроков с использованием дифференцированного обучения; анализ полученных результатов. Критерии анализа полученных результатов: обученность (объем знаний), обучаемость (способность к учению), учебные возможности и отношение к учению.</w:t>
      </w:r>
    </w:p>
    <w:p w:rsidR="0046220E" w:rsidRPr="007464D6" w:rsidRDefault="0046220E" w:rsidP="00E6525D">
      <w:pPr>
        <w:pStyle w:val="aa"/>
        <w:numPr>
          <w:ilvl w:val="0"/>
          <w:numId w:val="97"/>
        </w:numPr>
        <w:spacing w:line="240" w:lineRule="auto"/>
      </w:pPr>
      <w:r>
        <w:t>Индивидуализация обучения. Каждая группа учащихся обучается по своей программе, т.е. предоставляет каждому ученику возможность овладеть разным объемом знаний.</w:t>
      </w:r>
    </w:p>
    <w:p w:rsidR="0046220E" w:rsidRPr="00EE6E65" w:rsidRDefault="0046220E" w:rsidP="0046220E">
      <w:pPr>
        <w:ind w:firstLine="708"/>
        <w:rPr>
          <w:rFonts w:ascii="Times New Roman" w:hAnsi="Times New Roman" w:cs="Times New Roman"/>
          <w:b/>
          <w:sz w:val="28"/>
          <w:szCs w:val="28"/>
        </w:rPr>
      </w:pPr>
    </w:p>
    <w:p w:rsidR="0046220E" w:rsidRPr="00524AEF" w:rsidRDefault="0046220E" w:rsidP="00E6525D">
      <w:pPr>
        <w:pStyle w:val="aa"/>
        <w:numPr>
          <w:ilvl w:val="0"/>
          <w:numId w:val="93"/>
        </w:numPr>
        <w:spacing w:line="240" w:lineRule="auto"/>
        <w:jc w:val="center"/>
        <w:rPr>
          <w:b/>
        </w:rPr>
      </w:pPr>
      <w:r w:rsidRPr="00524AEF">
        <w:rPr>
          <w:b/>
        </w:rPr>
        <w:t>Технология индивидуализации обучения</w:t>
      </w:r>
    </w:p>
    <w:p w:rsidR="0046220E" w:rsidRPr="00CE177D" w:rsidRDefault="0046220E" w:rsidP="0046220E">
      <w:pPr>
        <w:ind w:firstLine="708"/>
        <w:rPr>
          <w:rFonts w:ascii="Times New Roman" w:hAnsi="Times New Roman" w:cs="Times New Roman"/>
          <w:sz w:val="28"/>
          <w:szCs w:val="28"/>
        </w:rPr>
      </w:pPr>
      <w:r w:rsidRPr="00CE177D">
        <w:rPr>
          <w:rFonts w:ascii="Times New Roman" w:hAnsi="Times New Roman" w:cs="Times New Roman"/>
          <w:sz w:val="28"/>
          <w:szCs w:val="28"/>
        </w:rPr>
        <w:t>Технология индивидуализированного обучения - такая организация учебного процесса, при которой индивидуальный подход и индивидуальная форма о</w:t>
      </w:r>
      <w:r>
        <w:rPr>
          <w:rFonts w:ascii="Times New Roman" w:hAnsi="Times New Roman" w:cs="Times New Roman"/>
          <w:sz w:val="28"/>
          <w:szCs w:val="28"/>
        </w:rPr>
        <w:t>бучения являются приоритетными.</w:t>
      </w:r>
    </w:p>
    <w:p w:rsidR="0046220E" w:rsidRDefault="0046220E" w:rsidP="0046220E">
      <w:pPr>
        <w:ind w:firstLine="708"/>
        <w:rPr>
          <w:rFonts w:ascii="Times New Roman" w:hAnsi="Times New Roman" w:cs="Times New Roman"/>
          <w:sz w:val="28"/>
          <w:szCs w:val="28"/>
        </w:rPr>
      </w:pPr>
      <w:r w:rsidRPr="00524AEF">
        <w:rPr>
          <w:rFonts w:ascii="Times New Roman" w:hAnsi="Times New Roman" w:cs="Times New Roman"/>
          <w:b/>
          <w:sz w:val="28"/>
          <w:szCs w:val="28"/>
        </w:rPr>
        <w:t>Индивидуальный подход</w:t>
      </w:r>
      <w:r w:rsidRPr="00CE177D">
        <w:rPr>
          <w:rFonts w:ascii="Times New Roman" w:hAnsi="Times New Roman" w:cs="Times New Roman"/>
          <w:sz w:val="28"/>
          <w:szCs w:val="28"/>
        </w:rPr>
        <w:t xml:space="preserve"> как принцип осуществляется в той или иной мере во всех существующих технологиях, поэтому индивидуализацию обучения можно также считать «проникающей технологией». Однако технологии, ставящие во главу угла индивидуализацию, делающие ее основным средством достижения целей обучения, можно рассматривать отдельно, как самостоятельную систему, обладающую всеми качествами и признаками целостной педагогической технологии.</w:t>
      </w:r>
    </w:p>
    <w:p w:rsidR="0046220E" w:rsidRPr="002B5838" w:rsidRDefault="0046220E" w:rsidP="0046220E">
      <w:pPr>
        <w:ind w:firstLine="708"/>
        <w:rPr>
          <w:rFonts w:ascii="Times New Roman" w:hAnsi="Times New Roman" w:cs="Times New Roman"/>
          <w:sz w:val="28"/>
          <w:szCs w:val="28"/>
        </w:rPr>
      </w:pPr>
      <w:r w:rsidRPr="00524AEF">
        <w:rPr>
          <w:rFonts w:ascii="Times New Roman" w:hAnsi="Times New Roman" w:cs="Times New Roman"/>
          <w:b/>
          <w:sz w:val="28"/>
          <w:szCs w:val="28"/>
        </w:rPr>
        <w:t>Индивидуализация</w:t>
      </w:r>
      <w:r>
        <w:rPr>
          <w:rFonts w:ascii="Times New Roman" w:hAnsi="Times New Roman" w:cs="Times New Roman"/>
          <w:sz w:val="28"/>
          <w:szCs w:val="28"/>
        </w:rPr>
        <w:t xml:space="preserve"> обучения направлена на преодоление несоответствия между уровнем учебной деятельности, который задает программы, и реальными возможностями каждого ученика. Индивидуализация – выделение личности или особи по ее индивидуальным свойствам; принятие во внимание особенностей каждого индивидуума. </w:t>
      </w:r>
    </w:p>
    <w:p w:rsidR="0046220E" w:rsidRDefault="0046220E" w:rsidP="0046220E">
      <w:pPr>
        <w:ind w:firstLine="708"/>
        <w:rPr>
          <w:rFonts w:ascii="Times New Roman" w:hAnsi="Times New Roman" w:cs="Times New Roman"/>
          <w:sz w:val="28"/>
          <w:szCs w:val="28"/>
        </w:rPr>
      </w:pPr>
      <w:r w:rsidRPr="00524AEF">
        <w:rPr>
          <w:rFonts w:ascii="Times New Roman" w:hAnsi="Times New Roman" w:cs="Times New Roman"/>
          <w:b/>
          <w:sz w:val="28"/>
          <w:szCs w:val="28"/>
        </w:rPr>
        <w:lastRenderedPageBreak/>
        <w:t>Индивидуализация обучения</w:t>
      </w:r>
      <w:r>
        <w:rPr>
          <w:rFonts w:ascii="Times New Roman" w:hAnsi="Times New Roman" w:cs="Times New Roman"/>
          <w:sz w:val="28"/>
          <w:szCs w:val="28"/>
        </w:rPr>
        <w:t xml:space="preserve"> – организация учебного процесса с учетом индивидуальных особенностей учащихся позволяет создать оптимальные условия для реализации потенциальных возможностей каждого ученика. Индивидуализация осуществляется в условиях коллективной учебной работы в рамках общих задач и содержания обучения. </w:t>
      </w:r>
    </w:p>
    <w:p w:rsidR="0046220E" w:rsidRDefault="0046220E" w:rsidP="0046220E">
      <w:pPr>
        <w:ind w:firstLine="708"/>
        <w:rPr>
          <w:rFonts w:ascii="Times New Roman" w:hAnsi="Times New Roman" w:cs="Times New Roman"/>
          <w:sz w:val="28"/>
          <w:szCs w:val="28"/>
        </w:rPr>
      </w:pPr>
      <w:r>
        <w:rPr>
          <w:rFonts w:ascii="Times New Roman" w:hAnsi="Times New Roman" w:cs="Times New Roman"/>
          <w:sz w:val="28"/>
          <w:szCs w:val="28"/>
        </w:rPr>
        <w:t>Индивидуализация обучения это, с одной стороны, организация учебного процесса, при которой выбор способов, приемов, темпа обучения обуславливается индивидуальными особенностями учащихся, а с другой, это различные учебно-методические, психолого-педагогические мероприятия обеспечивающие учет индивидуальных особенностей ребенка в процессе обучения (Г.К. Селевко).</w:t>
      </w:r>
    </w:p>
    <w:p w:rsidR="0046220E" w:rsidRDefault="0046220E" w:rsidP="0046220E">
      <w:pPr>
        <w:ind w:firstLine="708"/>
        <w:rPr>
          <w:rFonts w:ascii="Times New Roman" w:hAnsi="Times New Roman" w:cs="Times New Roman"/>
          <w:sz w:val="28"/>
          <w:szCs w:val="28"/>
        </w:rPr>
      </w:pPr>
      <w:r>
        <w:rPr>
          <w:rFonts w:ascii="Times New Roman" w:hAnsi="Times New Roman" w:cs="Times New Roman"/>
          <w:sz w:val="28"/>
          <w:szCs w:val="28"/>
        </w:rPr>
        <w:t xml:space="preserve">Понятие индивидуализация и дифференциация обучения разрабатывались в педагогической науке как принципы обучения и здесь существуют </w:t>
      </w:r>
      <w:r w:rsidRPr="00524AEF">
        <w:rPr>
          <w:rFonts w:ascii="Times New Roman" w:hAnsi="Times New Roman" w:cs="Times New Roman"/>
          <w:i/>
          <w:sz w:val="28"/>
          <w:szCs w:val="28"/>
        </w:rPr>
        <w:t>разные подходы к их соотношению:</w:t>
      </w:r>
    </w:p>
    <w:p w:rsidR="0046220E" w:rsidRDefault="0046220E" w:rsidP="00E6525D">
      <w:pPr>
        <w:pStyle w:val="aa"/>
        <w:numPr>
          <w:ilvl w:val="0"/>
          <w:numId w:val="98"/>
        </w:numPr>
        <w:spacing w:line="240" w:lineRule="auto"/>
      </w:pPr>
      <w:r>
        <w:t>Дифференциация обучения это один из основных вариантов индивидуализации обучения;</w:t>
      </w:r>
    </w:p>
    <w:p w:rsidR="0046220E" w:rsidRDefault="0046220E" w:rsidP="00E6525D">
      <w:pPr>
        <w:pStyle w:val="aa"/>
        <w:numPr>
          <w:ilvl w:val="0"/>
          <w:numId w:val="98"/>
        </w:numPr>
        <w:spacing w:line="240" w:lineRule="auto"/>
      </w:pPr>
      <w:r>
        <w:t>Индивидуализация обучения это вариант дифференциации;</w:t>
      </w:r>
    </w:p>
    <w:p w:rsidR="0046220E" w:rsidRDefault="0046220E" w:rsidP="00E6525D">
      <w:pPr>
        <w:pStyle w:val="aa"/>
        <w:numPr>
          <w:ilvl w:val="0"/>
          <w:numId w:val="98"/>
        </w:numPr>
        <w:spacing w:line="240" w:lineRule="auto"/>
      </w:pPr>
      <w:r>
        <w:t>Дифференциация как принцип совершенствования системы образования, который реализует индивидуальный подход;</w:t>
      </w:r>
    </w:p>
    <w:p w:rsidR="0046220E" w:rsidRDefault="0046220E" w:rsidP="0046220E">
      <w:pPr>
        <w:rPr>
          <w:rFonts w:ascii="Times New Roman" w:hAnsi="Times New Roman" w:cs="Times New Roman"/>
          <w:sz w:val="28"/>
          <w:szCs w:val="28"/>
        </w:rPr>
      </w:pPr>
      <w:r>
        <w:rPr>
          <w:rFonts w:ascii="Times New Roman" w:hAnsi="Times New Roman" w:cs="Times New Roman"/>
          <w:sz w:val="28"/>
          <w:szCs w:val="28"/>
        </w:rPr>
        <w:t>Системы индивидуализированного обучения как вариант дифференциации присутствуют на кружковых или факультативных занятиях по предметам. Здесь педагог способен организовать индивидуальное продвижение по общей для данного контингента учащихся программе, так как такого рода занятия характеризуются определенной обособленностью в работе отдельных учащихся</w:t>
      </w:r>
    </w:p>
    <w:p w:rsidR="00880A25" w:rsidRPr="004570DA" w:rsidRDefault="00880A25" w:rsidP="00880A25">
      <w:pPr>
        <w:pStyle w:val="af2"/>
        <w:ind w:left="0" w:right="0" w:firstLine="0"/>
        <w:rPr>
          <w:rFonts w:ascii="Times New Roman" w:hAnsi="Times New Roman" w:cs="Times New Roman"/>
        </w:rPr>
      </w:pPr>
    </w:p>
    <w:p w:rsidR="00880A25" w:rsidRPr="004570DA" w:rsidRDefault="00880A25" w:rsidP="00880A25">
      <w:pPr>
        <w:pStyle w:val="af2"/>
        <w:ind w:left="0" w:right="0" w:firstLine="0"/>
        <w:rPr>
          <w:rFonts w:ascii="Times New Roman" w:hAnsi="Times New Roman" w:cs="Times New Roman"/>
        </w:rPr>
      </w:pPr>
    </w:p>
    <w:p w:rsidR="00880A25" w:rsidRPr="004570DA" w:rsidRDefault="00880A25" w:rsidP="00880A25">
      <w:pPr>
        <w:pStyle w:val="af2"/>
        <w:ind w:left="0" w:right="0" w:firstLine="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A552C1" w:rsidRPr="003D748E" w:rsidRDefault="00A552C1" w:rsidP="003D748E">
      <w:pPr>
        <w:spacing w:after="0"/>
        <w:jc w:val="center"/>
        <w:rPr>
          <w:rFonts w:ascii="Times New Roman" w:hAnsi="Times New Roman" w:cs="Times New Roman"/>
          <w:b/>
          <w:sz w:val="28"/>
          <w:szCs w:val="28"/>
        </w:rPr>
      </w:pPr>
      <w:r w:rsidRPr="003D748E">
        <w:rPr>
          <w:rFonts w:ascii="Times New Roman" w:hAnsi="Times New Roman" w:cs="Times New Roman"/>
          <w:b/>
          <w:sz w:val="28"/>
          <w:szCs w:val="28"/>
        </w:rPr>
        <w:t>Контрольная работа</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Контрольная работа является промежуточной формой контроля знаний студентов и представляет собой письменное выполнение определённых заданий. В контрольной работе студентам предлагаются вопросы  и задачи, сформулированные и разработанные на основании материала, изложенного в лекциях, обсуждённого на семинарах или самостоятельно изученного студентами, задания, которые имеют ответы, зафиксированные в литературе.</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В контрольной работе от студента требуется осведомлённость  в предлагаемых темах, проблемах и вопросах.</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В зависимости от специфики изучаемой дисциплины контрольная может представлять собой:</w:t>
      </w:r>
    </w:p>
    <w:p w:rsidR="00A552C1" w:rsidRPr="003D748E" w:rsidRDefault="00A552C1" w:rsidP="00E6525D">
      <w:pPr>
        <w:numPr>
          <w:ilvl w:val="0"/>
          <w:numId w:val="81"/>
        </w:numPr>
        <w:spacing w:after="0"/>
        <w:rPr>
          <w:rFonts w:ascii="Times New Roman" w:hAnsi="Times New Roman" w:cs="Times New Roman"/>
          <w:sz w:val="28"/>
          <w:szCs w:val="28"/>
        </w:rPr>
      </w:pPr>
      <w:r w:rsidRPr="003D748E">
        <w:rPr>
          <w:rFonts w:ascii="Times New Roman" w:hAnsi="Times New Roman" w:cs="Times New Roman"/>
          <w:sz w:val="28"/>
          <w:szCs w:val="28"/>
        </w:rPr>
        <w:t>тестовые задания, требующие однозначных ответов на поставленные вопросы;</w:t>
      </w:r>
    </w:p>
    <w:p w:rsidR="00A552C1" w:rsidRPr="003D748E" w:rsidRDefault="00A552C1" w:rsidP="00E6525D">
      <w:pPr>
        <w:numPr>
          <w:ilvl w:val="0"/>
          <w:numId w:val="81"/>
        </w:numPr>
        <w:spacing w:after="0"/>
        <w:rPr>
          <w:rFonts w:ascii="Times New Roman" w:hAnsi="Times New Roman" w:cs="Times New Roman"/>
          <w:sz w:val="28"/>
          <w:szCs w:val="28"/>
        </w:rPr>
      </w:pPr>
      <w:r w:rsidRPr="003D748E">
        <w:rPr>
          <w:rFonts w:ascii="Times New Roman" w:hAnsi="Times New Roman" w:cs="Times New Roman"/>
          <w:sz w:val="28"/>
          <w:szCs w:val="28"/>
        </w:rPr>
        <w:t>педагогические и психологические задачи, имеющие вариативные ответы;</w:t>
      </w:r>
    </w:p>
    <w:p w:rsidR="00A552C1" w:rsidRPr="003D748E" w:rsidRDefault="00A552C1" w:rsidP="00E6525D">
      <w:pPr>
        <w:numPr>
          <w:ilvl w:val="0"/>
          <w:numId w:val="81"/>
        </w:numPr>
        <w:spacing w:after="0"/>
        <w:rPr>
          <w:rFonts w:ascii="Times New Roman" w:hAnsi="Times New Roman" w:cs="Times New Roman"/>
          <w:sz w:val="28"/>
          <w:szCs w:val="28"/>
        </w:rPr>
      </w:pPr>
      <w:r w:rsidRPr="003D748E">
        <w:rPr>
          <w:rFonts w:ascii="Times New Roman" w:hAnsi="Times New Roman" w:cs="Times New Roman"/>
          <w:sz w:val="28"/>
          <w:szCs w:val="28"/>
        </w:rPr>
        <w:t>разработку диагностических, тренинговых, психокоррекционных программ;</w:t>
      </w:r>
    </w:p>
    <w:p w:rsidR="00A552C1" w:rsidRPr="003D748E" w:rsidRDefault="00A552C1" w:rsidP="00E6525D">
      <w:pPr>
        <w:numPr>
          <w:ilvl w:val="0"/>
          <w:numId w:val="81"/>
        </w:numPr>
        <w:spacing w:after="0"/>
        <w:rPr>
          <w:rFonts w:ascii="Times New Roman" w:hAnsi="Times New Roman" w:cs="Times New Roman"/>
          <w:sz w:val="28"/>
          <w:szCs w:val="28"/>
        </w:rPr>
      </w:pPr>
      <w:r w:rsidRPr="003D748E">
        <w:rPr>
          <w:rFonts w:ascii="Times New Roman" w:hAnsi="Times New Roman" w:cs="Times New Roman"/>
          <w:sz w:val="28"/>
          <w:szCs w:val="28"/>
        </w:rPr>
        <w:t>творческая работа по определённому разделу или проблеме изучаемой дисциплины.</w:t>
      </w:r>
    </w:p>
    <w:p w:rsidR="00A552C1" w:rsidRPr="003D748E" w:rsidRDefault="00A552C1" w:rsidP="003D748E">
      <w:pPr>
        <w:spacing w:after="0"/>
        <w:ind w:left="360"/>
        <w:rPr>
          <w:rFonts w:ascii="Times New Roman" w:hAnsi="Times New Roman" w:cs="Times New Roman"/>
          <w:sz w:val="28"/>
          <w:szCs w:val="28"/>
        </w:rPr>
      </w:pPr>
      <w:r w:rsidRPr="003D748E">
        <w:rPr>
          <w:rFonts w:ascii="Times New Roman" w:hAnsi="Times New Roman" w:cs="Times New Roman"/>
          <w:sz w:val="28"/>
          <w:szCs w:val="28"/>
        </w:rPr>
        <w:t xml:space="preserve">    Контрольная работа может использоваться в качестве текущей проверки и закрепления знаний, а также как работа, которая обеспечивает допуск к экзамену и позволяет преподавателю контролировать и прогнозировать степень и качество усвоения студентами материала прочитанного курса. </w:t>
      </w:r>
    </w:p>
    <w:p w:rsidR="00A552C1" w:rsidRPr="003D748E" w:rsidRDefault="00A552C1" w:rsidP="003D748E">
      <w:pPr>
        <w:spacing w:after="0"/>
        <w:ind w:left="360"/>
        <w:rPr>
          <w:rFonts w:ascii="Times New Roman" w:hAnsi="Times New Roman" w:cs="Times New Roman"/>
          <w:sz w:val="28"/>
          <w:szCs w:val="28"/>
        </w:rPr>
      </w:pPr>
      <w:r w:rsidRPr="003D748E">
        <w:rPr>
          <w:rFonts w:ascii="Times New Roman" w:hAnsi="Times New Roman" w:cs="Times New Roman"/>
          <w:sz w:val="28"/>
          <w:szCs w:val="28"/>
        </w:rPr>
        <w:t xml:space="preserve">    Контрольная работа оценивается преподавателем, предлагавшим задания для этой работы. Оценка производится на основании определения точности и развернутости студента на вопросы и решении задач.</w:t>
      </w:r>
    </w:p>
    <w:p w:rsidR="00A552C1" w:rsidRPr="003D748E" w:rsidRDefault="00A552C1" w:rsidP="003D748E">
      <w:pPr>
        <w:spacing w:after="0"/>
        <w:ind w:left="360"/>
        <w:rPr>
          <w:rFonts w:ascii="Times New Roman" w:hAnsi="Times New Roman" w:cs="Times New Roman"/>
          <w:sz w:val="28"/>
          <w:szCs w:val="28"/>
        </w:rPr>
      </w:pPr>
      <w:r w:rsidRPr="003D748E">
        <w:rPr>
          <w:rFonts w:ascii="Times New Roman" w:hAnsi="Times New Roman" w:cs="Times New Roman"/>
          <w:sz w:val="28"/>
          <w:szCs w:val="28"/>
        </w:rPr>
        <w:t xml:space="preserve">     </w:t>
      </w:r>
    </w:p>
    <w:p w:rsidR="00A552C1" w:rsidRDefault="00A552C1" w:rsidP="00A552C1">
      <w:pPr>
        <w:jc w:val="center"/>
        <w:rPr>
          <w:rFonts w:ascii="Times New Roman" w:hAnsi="Times New Roman"/>
          <w:b/>
          <w:sz w:val="28"/>
          <w:szCs w:val="28"/>
        </w:rPr>
      </w:pPr>
      <w:r>
        <w:rPr>
          <w:rFonts w:ascii="Times New Roman" w:hAnsi="Times New Roman"/>
          <w:b/>
          <w:sz w:val="28"/>
          <w:szCs w:val="28"/>
        </w:rPr>
        <w:t>Педагогический коллаж</w:t>
      </w:r>
    </w:p>
    <w:p w:rsidR="00A552C1" w:rsidRDefault="00A552C1" w:rsidP="003D748E">
      <w:pPr>
        <w:spacing w:after="0"/>
        <w:rPr>
          <w:rFonts w:ascii="Times New Roman" w:hAnsi="Times New Roman"/>
          <w:sz w:val="28"/>
          <w:szCs w:val="28"/>
        </w:rPr>
      </w:pPr>
      <w:r>
        <w:rPr>
          <w:rFonts w:ascii="Times New Roman" w:hAnsi="Times New Roman"/>
          <w:sz w:val="28"/>
          <w:szCs w:val="28"/>
        </w:rPr>
        <w:t xml:space="preserve">        Педагогический коллаж ( от франц. –</w:t>
      </w:r>
      <w:r>
        <w:rPr>
          <w:rFonts w:ascii="Times New Roman" w:hAnsi="Times New Roman"/>
          <w:sz w:val="28"/>
          <w:szCs w:val="28"/>
          <w:lang w:val="en-US"/>
        </w:rPr>
        <w:t>collage</w:t>
      </w:r>
      <w:r w:rsidRPr="00E71B55">
        <w:rPr>
          <w:rFonts w:ascii="Times New Roman" w:hAnsi="Times New Roman"/>
          <w:sz w:val="28"/>
          <w:szCs w:val="28"/>
        </w:rPr>
        <w:t xml:space="preserve"> –</w:t>
      </w:r>
      <w:r>
        <w:rPr>
          <w:rFonts w:ascii="Times New Roman" w:hAnsi="Times New Roman"/>
          <w:sz w:val="28"/>
          <w:szCs w:val="28"/>
        </w:rPr>
        <w:t>бук. наклеивание) – это технология создания иллюстративно оформленного произведения, выражающего мысли, чувства и настроения его авторов по поводу педагогических процессов, явлений, фактов.</w:t>
      </w:r>
    </w:p>
    <w:p w:rsidR="00A552C1" w:rsidRDefault="00A552C1" w:rsidP="003D748E">
      <w:pPr>
        <w:spacing w:after="0"/>
        <w:rPr>
          <w:rFonts w:ascii="Times New Roman" w:hAnsi="Times New Roman"/>
          <w:sz w:val="28"/>
          <w:szCs w:val="28"/>
        </w:rPr>
      </w:pPr>
      <w:r>
        <w:rPr>
          <w:rFonts w:ascii="Times New Roman" w:hAnsi="Times New Roman"/>
          <w:sz w:val="28"/>
          <w:szCs w:val="28"/>
        </w:rPr>
        <w:t xml:space="preserve">      Из старых журналов, газет и т.д. создаётся новое и оригинальное произведение искусства. Отличительная черта коллажа – создание рисунка из фрагментов иллюстраций и текстов. При составлении коллажа можно использовать заголовки газет, проспектов, каталогов, календарей, плакатов, афиш, открыток, наклеек и другой печатной продукции.</w:t>
      </w:r>
    </w:p>
    <w:p w:rsidR="00A552C1" w:rsidRDefault="00A552C1" w:rsidP="003D748E">
      <w:pPr>
        <w:spacing w:after="0"/>
        <w:rPr>
          <w:rFonts w:ascii="Times New Roman" w:hAnsi="Times New Roman"/>
          <w:sz w:val="28"/>
          <w:szCs w:val="28"/>
        </w:rPr>
      </w:pPr>
      <w:r>
        <w:rPr>
          <w:rFonts w:ascii="Times New Roman" w:hAnsi="Times New Roman"/>
          <w:sz w:val="28"/>
          <w:szCs w:val="28"/>
        </w:rPr>
        <w:t xml:space="preserve">    Создание педагогического коллажа позволяет включить в работу всех участников. Сначала рисунки, иллюстрации, фотосъёмки и т.д. Важен общий вид коллажа, которым его участники учатся выявлять и выражать не только </w:t>
      </w:r>
      <w:r>
        <w:rPr>
          <w:rFonts w:ascii="Times New Roman" w:hAnsi="Times New Roman"/>
          <w:sz w:val="28"/>
          <w:szCs w:val="28"/>
        </w:rPr>
        <w:lastRenderedPageBreak/>
        <w:t>свои чувства и настроения, но и мысли о педагогических процессах и явлениях.</w:t>
      </w:r>
    </w:p>
    <w:p w:rsidR="00A552C1" w:rsidRDefault="00A552C1" w:rsidP="003D748E">
      <w:pPr>
        <w:spacing w:after="0"/>
        <w:rPr>
          <w:rFonts w:ascii="Times New Roman" w:hAnsi="Times New Roman"/>
          <w:sz w:val="28"/>
          <w:szCs w:val="28"/>
        </w:rPr>
      </w:pPr>
      <w:r>
        <w:rPr>
          <w:rFonts w:ascii="Times New Roman" w:hAnsi="Times New Roman"/>
          <w:sz w:val="28"/>
          <w:szCs w:val="28"/>
        </w:rPr>
        <w:t xml:space="preserve">    Работа над коллажем начинается с формирования небольших групп ( не больше 5 человек); затем определяется тема и распределяются индивидуальные задания.</w:t>
      </w:r>
    </w:p>
    <w:p w:rsidR="00A552C1" w:rsidRDefault="00A552C1" w:rsidP="003D748E">
      <w:pPr>
        <w:spacing w:after="0"/>
        <w:rPr>
          <w:rFonts w:ascii="Times New Roman" w:hAnsi="Times New Roman"/>
          <w:sz w:val="28"/>
          <w:szCs w:val="28"/>
        </w:rPr>
      </w:pPr>
      <w:r>
        <w:rPr>
          <w:rFonts w:ascii="Times New Roman" w:hAnsi="Times New Roman"/>
          <w:sz w:val="28"/>
          <w:szCs w:val="28"/>
        </w:rPr>
        <w:t>Результатом является демонстрация работ в виде небольшой выставки и защита коллажей – рассказ о своём произведении представителей групп в течение 4-5 минут.</w:t>
      </w:r>
    </w:p>
    <w:p w:rsidR="00A552C1" w:rsidRPr="003D748E" w:rsidRDefault="00A552C1" w:rsidP="003D748E">
      <w:pPr>
        <w:spacing w:after="0"/>
        <w:rPr>
          <w:rFonts w:ascii="Times New Roman" w:hAnsi="Times New Roman" w:cs="Times New Roman"/>
          <w:sz w:val="28"/>
          <w:szCs w:val="28"/>
        </w:rPr>
      </w:pPr>
    </w:p>
    <w:p w:rsidR="00A552C1" w:rsidRPr="003D748E" w:rsidRDefault="00A552C1" w:rsidP="003D748E">
      <w:pPr>
        <w:spacing w:after="0"/>
        <w:jc w:val="center"/>
        <w:rPr>
          <w:rFonts w:ascii="Times New Roman" w:hAnsi="Times New Roman" w:cs="Times New Roman"/>
          <w:sz w:val="28"/>
          <w:szCs w:val="28"/>
        </w:rPr>
      </w:pPr>
      <w:r w:rsidRPr="003D748E">
        <w:rPr>
          <w:rFonts w:ascii="Times New Roman" w:hAnsi="Times New Roman" w:cs="Times New Roman"/>
          <w:sz w:val="28"/>
          <w:szCs w:val="28"/>
        </w:rPr>
        <w:t>Коллоквиум</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Коллоквиум (лат.colloguium – разговор, беседа) – это одна из форм деятельности студентов, выполняющая контрольно-обучающую функцию.</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Коллоквиум проводится либо в форме беседы преподавателя со студентами, либо как научное собрание с обсуждением докладов на определённую тему. Для обсуждения на коллоквиуме выносятся отдельные разделы, темы, вопросы изучаемой дисциплины, а также рефераты, проекты и другие работы студентов. Другими словами, коллоквиум 0 это метасеминар или «семинар семинаров», позволяющий интегрировать знания по отдельным темам дисциплины, проанализировать внутрипредметные связи и межпредметные связи.</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Участие студентов в коллоквиуме требует от них умений не только транслировать, но и конструировать новые знания в условиях диалога, обмена мнениями.</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Вопросы коллоквиума разрабатываются преподавателем учебной дисциплины. Задания могут варьироваться в соответствии с конкретными дидактическими целями и задачами.</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При возникновении затруднений в беседе студент может обратиться к системе разъяснений, последовательно выводящей его на правильную последовательность действий.</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Коллоквиум предполагает максимальное использование интерактивных форм и методов, каждый студент должен принять участие в обсуждении в той или иной форме не менее чем 70% учебного материала, выносимого на коллоквиум.</w:t>
      </w:r>
    </w:p>
    <w:p w:rsidR="00A552C1" w:rsidRPr="003D748E" w:rsidRDefault="00A552C1" w:rsidP="003D748E">
      <w:pPr>
        <w:spacing w:after="0"/>
        <w:rPr>
          <w:rFonts w:ascii="Times New Roman" w:hAnsi="Times New Roman" w:cs="Times New Roman"/>
          <w:sz w:val="28"/>
          <w:szCs w:val="28"/>
        </w:rPr>
      </w:pPr>
      <w:r w:rsidRPr="003D748E">
        <w:rPr>
          <w:rFonts w:ascii="Times New Roman" w:hAnsi="Times New Roman" w:cs="Times New Roman"/>
          <w:sz w:val="28"/>
          <w:szCs w:val="28"/>
        </w:rPr>
        <w:t xml:space="preserve">   </w:t>
      </w:r>
    </w:p>
    <w:p w:rsidR="00A552C1" w:rsidRDefault="00A552C1" w:rsidP="00A552C1">
      <w:pPr>
        <w:jc w:val="center"/>
        <w:rPr>
          <w:rFonts w:ascii="Times New Roman" w:hAnsi="Times New Roman"/>
          <w:b/>
          <w:sz w:val="28"/>
          <w:szCs w:val="28"/>
        </w:rPr>
      </w:pPr>
      <w:r>
        <w:rPr>
          <w:rFonts w:ascii="Times New Roman" w:hAnsi="Times New Roman"/>
          <w:b/>
          <w:sz w:val="28"/>
          <w:szCs w:val="28"/>
        </w:rPr>
        <w:t>Анализ журнальных статей</w:t>
      </w:r>
    </w:p>
    <w:p w:rsidR="00A552C1" w:rsidRDefault="00A552C1" w:rsidP="00A552C1">
      <w:pPr>
        <w:rPr>
          <w:rFonts w:ascii="Times New Roman" w:hAnsi="Times New Roman"/>
          <w:sz w:val="28"/>
          <w:szCs w:val="28"/>
        </w:rPr>
      </w:pPr>
      <w:r>
        <w:rPr>
          <w:rFonts w:ascii="Times New Roman" w:hAnsi="Times New Roman"/>
          <w:sz w:val="28"/>
          <w:szCs w:val="28"/>
        </w:rPr>
        <w:t>Работа с научной периодикой позволяет оперативно познакомиться с направлениями исследований в той или иной области. Анализу подлежат публикации в рецензируемых журналах, сборниках материалов и тезисов научно-практических конференций, научных симпозиумов. Анализ статьи осуществляется с учётом плана семинарск4ого занятия или коллоквиума. Выделяются прежде всего те положения, которые помогают обогатить обсуждаемые вопросы дополнительной информацией, то новое, что внес автор статьи в изучаемую проблему.</w:t>
      </w:r>
    </w:p>
    <w:p w:rsidR="00A552C1" w:rsidRDefault="00A552C1" w:rsidP="003D748E">
      <w:pPr>
        <w:rPr>
          <w:rFonts w:ascii="Times New Roman" w:hAnsi="Times New Roman"/>
          <w:b/>
          <w:sz w:val="28"/>
          <w:szCs w:val="28"/>
        </w:rPr>
      </w:pPr>
    </w:p>
    <w:p w:rsidR="00A552C1" w:rsidRDefault="00A552C1" w:rsidP="00A552C1">
      <w:pPr>
        <w:jc w:val="center"/>
        <w:rPr>
          <w:rFonts w:ascii="Times New Roman" w:hAnsi="Times New Roman"/>
          <w:b/>
          <w:sz w:val="28"/>
          <w:szCs w:val="28"/>
        </w:rPr>
      </w:pPr>
      <w:r>
        <w:rPr>
          <w:rFonts w:ascii="Times New Roman" w:hAnsi="Times New Roman"/>
          <w:b/>
          <w:sz w:val="28"/>
          <w:szCs w:val="28"/>
        </w:rPr>
        <w:lastRenderedPageBreak/>
        <w:t>Составление рекламы</w:t>
      </w:r>
    </w:p>
    <w:p w:rsidR="00A552C1" w:rsidRDefault="00A552C1" w:rsidP="00A552C1">
      <w:pPr>
        <w:rPr>
          <w:rFonts w:ascii="Times New Roman" w:hAnsi="Times New Roman"/>
          <w:sz w:val="28"/>
          <w:szCs w:val="28"/>
        </w:rPr>
      </w:pPr>
      <w:r>
        <w:rPr>
          <w:rFonts w:ascii="Times New Roman" w:hAnsi="Times New Roman"/>
          <w:sz w:val="28"/>
          <w:szCs w:val="28"/>
        </w:rPr>
        <w:t>Данная форма учебной работы содействует развитию творческих способностей студентов и позволяет применить на практике полученные теоретические знания.</w:t>
      </w:r>
    </w:p>
    <w:p w:rsidR="00A552C1" w:rsidRPr="0040605F" w:rsidRDefault="00A552C1" w:rsidP="00E6525D">
      <w:pPr>
        <w:pStyle w:val="aa"/>
        <w:numPr>
          <w:ilvl w:val="0"/>
          <w:numId w:val="82"/>
        </w:numPr>
        <w:spacing w:after="200" w:line="276" w:lineRule="auto"/>
      </w:pPr>
      <w:r w:rsidRPr="0040605F">
        <w:t>При составлении рекламы следует обратить внимание на ценностное содержание сообщения, распределение рекламы во времени, размер сообщения. В процессе работы над рекламой необходимо подобрать оптимальный образ, запоминающийся девиз и символ.</w:t>
      </w:r>
    </w:p>
    <w:p w:rsidR="00A552C1" w:rsidRDefault="00A552C1" w:rsidP="00A552C1">
      <w:pPr>
        <w:rPr>
          <w:rFonts w:ascii="Times New Roman" w:hAnsi="Times New Roman"/>
          <w:sz w:val="28"/>
          <w:szCs w:val="28"/>
        </w:rPr>
      </w:pPr>
      <w:r>
        <w:rPr>
          <w:rFonts w:ascii="Times New Roman" w:hAnsi="Times New Roman"/>
          <w:sz w:val="28"/>
          <w:szCs w:val="28"/>
        </w:rPr>
        <w:t>Общие требования к рекламе:</w:t>
      </w:r>
    </w:p>
    <w:p w:rsidR="00A552C1" w:rsidRDefault="00A552C1" w:rsidP="00E6525D">
      <w:pPr>
        <w:pStyle w:val="aa"/>
        <w:numPr>
          <w:ilvl w:val="0"/>
          <w:numId w:val="82"/>
        </w:numPr>
        <w:spacing w:after="200" w:line="276" w:lineRule="auto"/>
      </w:pPr>
      <w:r>
        <w:t>максимум информации при минимуме слов,</w:t>
      </w:r>
    </w:p>
    <w:p w:rsidR="00A552C1" w:rsidRDefault="00A552C1" w:rsidP="00E6525D">
      <w:pPr>
        <w:pStyle w:val="aa"/>
        <w:numPr>
          <w:ilvl w:val="0"/>
          <w:numId w:val="82"/>
        </w:numPr>
        <w:spacing w:after="200" w:line="276" w:lineRule="auto"/>
      </w:pPr>
      <w:r>
        <w:t>доказательность и доходчивость,</w:t>
      </w:r>
    </w:p>
    <w:p w:rsidR="00A552C1" w:rsidRDefault="00A552C1" w:rsidP="00E6525D">
      <w:pPr>
        <w:pStyle w:val="aa"/>
        <w:numPr>
          <w:ilvl w:val="0"/>
          <w:numId w:val="82"/>
        </w:numPr>
        <w:spacing w:after="200" w:line="276" w:lineRule="auto"/>
      </w:pPr>
      <w:r>
        <w:t>краткость, лаконичность,</w:t>
      </w:r>
    </w:p>
    <w:p w:rsidR="00A552C1" w:rsidRPr="0040605F" w:rsidRDefault="00A552C1" w:rsidP="00E6525D">
      <w:pPr>
        <w:pStyle w:val="aa"/>
        <w:numPr>
          <w:ilvl w:val="0"/>
          <w:numId w:val="82"/>
        </w:numPr>
        <w:spacing w:after="200" w:line="276" w:lineRule="auto"/>
      </w:pPr>
      <w:r>
        <w:t>зрелищность, оригинальность.</w:t>
      </w:r>
    </w:p>
    <w:p w:rsidR="00A552C1" w:rsidRPr="0040605F" w:rsidRDefault="00A552C1" w:rsidP="00A552C1">
      <w:pPr>
        <w:rPr>
          <w:rFonts w:ascii="Times New Roman" w:hAnsi="Times New Roman"/>
          <w:sz w:val="28"/>
          <w:szCs w:val="28"/>
        </w:rPr>
      </w:pPr>
    </w:p>
    <w:p w:rsidR="00A552C1" w:rsidRDefault="00A552C1" w:rsidP="00A552C1">
      <w:pPr>
        <w:jc w:val="center"/>
        <w:rPr>
          <w:rFonts w:ascii="Times New Roman" w:hAnsi="Times New Roman"/>
          <w:b/>
          <w:sz w:val="28"/>
          <w:szCs w:val="28"/>
        </w:rPr>
      </w:pPr>
      <w:r w:rsidRPr="00133B7A">
        <w:rPr>
          <w:rFonts w:ascii="Times New Roman" w:hAnsi="Times New Roman"/>
          <w:b/>
          <w:sz w:val="28"/>
          <w:szCs w:val="28"/>
        </w:rPr>
        <w:t>Анализ монографий</w:t>
      </w:r>
    </w:p>
    <w:p w:rsidR="00A552C1" w:rsidRDefault="00A552C1" w:rsidP="00A552C1">
      <w:pPr>
        <w:rPr>
          <w:rFonts w:ascii="Times New Roman" w:hAnsi="Times New Roman"/>
          <w:sz w:val="28"/>
          <w:szCs w:val="28"/>
        </w:rPr>
      </w:pPr>
      <w:r>
        <w:rPr>
          <w:rFonts w:ascii="Times New Roman" w:hAnsi="Times New Roman"/>
          <w:sz w:val="28"/>
          <w:szCs w:val="28"/>
        </w:rPr>
        <w:t>Монография – научное исследование автора или коллектива авторов, посвящённое одной проблеме или теме.</w:t>
      </w:r>
    </w:p>
    <w:p w:rsidR="00A552C1" w:rsidRDefault="00A552C1" w:rsidP="00A552C1">
      <w:pPr>
        <w:rPr>
          <w:rFonts w:ascii="Times New Roman" w:hAnsi="Times New Roman"/>
          <w:sz w:val="28"/>
          <w:szCs w:val="28"/>
        </w:rPr>
      </w:pPr>
      <w:r>
        <w:rPr>
          <w:rFonts w:ascii="Times New Roman" w:hAnsi="Times New Roman"/>
          <w:sz w:val="28"/>
          <w:szCs w:val="28"/>
        </w:rPr>
        <w:t>Примерная последовательность анализа:</w:t>
      </w:r>
    </w:p>
    <w:p w:rsidR="00A552C1" w:rsidRDefault="00A552C1" w:rsidP="00E6525D">
      <w:pPr>
        <w:pStyle w:val="aa"/>
        <w:numPr>
          <w:ilvl w:val="0"/>
          <w:numId w:val="83"/>
        </w:numPr>
        <w:spacing w:after="200" w:line="276" w:lineRule="auto"/>
      </w:pPr>
      <w:r>
        <w:t>Ознакомиться с общим построением монографии, её оглавлением, содержанием и научной проблематикой.</w:t>
      </w:r>
    </w:p>
    <w:p w:rsidR="00A552C1" w:rsidRDefault="00A552C1" w:rsidP="00E6525D">
      <w:pPr>
        <w:pStyle w:val="aa"/>
        <w:numPr>
          <w:ilvl w:val="0"/>
          <w:numId w:val="83"/>
        </w:numPr>
        <w:spacing w:after="200" w:line="276" w:lineRule="auto"/>
      </w:pPr>
      <w:r>
        <w:t>Дать научное обоснование взглядов автора с точки зрения научных положений, теорий, концепций.</w:t>
      </w:r>
    </w:p>
    <w:p w:rsidR="00A552C1" w:rsidRDefault="00A552C1" w:rsidP="00E6525D">
      <w:pPr>
        <w:pStyle w:val="aa"/>
        <w:numPr>
          <w:ilvl w:val="0"/>
          <w:numId w:val="83"/>
        </w:numPr>
        <w:spacing w:after="200" w:line="276" w:lineRule="auto"/>
      </w:pPr>
      <w:r>
        <w:t>Определить характер анализируемой монографии (фундаментальный, прикладной, практический).</w:t>
      </w:r>
    </w:p>
    <w:p w:rsidR="00A552C1" w:rsidRDefault="00A552C1" w:rsidP="00E6525D">
      <w:pPr>
        <w:pStyle w:val="aa"/>
        <w:numPr>
          <w:ilvl w:val="0"/>
          <w:numId w:val="83"/>
        </w:numPr>
        <w:spacing w:after="200" w:line="276" w:lineRule="auto"/>
      </w:pPr>
      <w:r>
        <w:t>Обозначить характер исследований (теоретический, теоретико-эмпирический, эмпирический).</w:t>
      </w:r>
    </w:p>
    <w:p w:rsidR="00A552C1" w:rsidRDefault="00A552C1" w:rsidP="00E6525D">
      <w:pPr>
        <w:pStyle w:val="aa"/>
        <w:numPr>
          <w:ilvl w:val="0"/>
          <w:numId w:val="83"/>
        </w:numPr>
        <w:spacing w:after="200" w:line="276" w:lineRule="auto"/>
      </w:pPr>
      <w:r>
        <w:t>Дать характеристику разделов, глав, последовательно охарактеризовать все структурные компоненты или углубленно проработать один из них (в соответствии с учебными или исследовательскими целями).</w:t>
      </w:r>
    </w:p>
    <w:p w:rsidR="00A552C1" w:rsidRDefault="00A552C1" w:rsidP="00E6525D">
      <w:pPr>
        <w:pStyle w:val="aa"/>
        <w:numPr>
          <w:ilvl w:val="0"/>
          <w:numId w:val="83"/>
        </w:numPr>
        <w:spacing w:after="200" w:line="276" w:lineRule="auto"/>
      </w:pPr>
      <w:r>
        <w:t>Оценить степень новизны полученных выводов и рекомендаций и вклад автора в разработку проблемы.</w:t>
      </w:r>
    </w:p>
    <w:p w:rsidR="00A552C1" w:rsidRPr="00AB2E3C" w:rsidRDefault="00A552C1" w:rsidP="00A552C1">
      <w:pPr>
        <w:ind w:left="360"/>
        <w:rPr>
          <w:rFonts w:ascii="Times New Roman" w:hAnsi="Times New Roman"/>
          <w:sz w:val="28"/>
          <w:szCs w:val="28"/>
        </w:rPr>
      </w:pPr>
      <w:r>
        <w:rPr>
          <w:rFonts w:ascii="Times New Roman" w:hAnsi="Times New Roman"/>
          <w:sz w:val="28"/>
          <w:szCs w:val="28"/>
        </w:rPr>
        <w:t xml:space="preserve">Например, коллективная монография: Генетические проблемы социальной психологии/Под редакцией Я.Л. Коломинского, М.И.Лисиной. МН., Университетское, 1985.Монография выполнена на стыке психологии. Уровень: фундаментальные и прикладные исследования; </w:t>
      </w:r>
      <w:r>
        <w:rPr>
          <w:rFonts w:ascii="Times New Roman" w:hAnsi="Times New Roman"/>
          <w:sz w:val="28"/>
          <w:szCs w:val="28"/>
        </w:rPr>
        <w:lastRenderedPageBreak/>
        <w:t>характер: теоретико-эмпирический. Основные результаты теоретического и экспериментального исследования касаются социально-психологических явлений на ранних этапах индивидуального развития.</w:t>
      </w:r>
    </w:p>
    <w:p w:rsidR="00A552C1" w:rsidRDefault="00A552C1" w:rsidP="00A552C1">
      <w:pPr>
        <w:jc w:val="center"/>
        <w:rPr>
          <w:rFonts w:ascii="Times New Roman" w:hAnsi="Times New Roman"/>
          <w:b/>
          <w:sz w:val="28"/>
          <w:szCs w:val="28"/>
        </w:rPr>
      </w:pPr>
      <w:r>
        <w:rPr>
          <w:rFonts w:ascii="Times New Roman" w:hAnsi="Times New Roman"/>
          <w:b/>
          <w:sz w:val="28"/>
          <w:szCs w:val="28"/>
        </w:rPr>
        <w:t>Анализ проблемной (педагогической и др.) ситуации</w:t>
      </w:r>
    </w:p>
    <w:p w:rsidR="00A552C1" w:rsidRDefault="00A552C1" w:rsidP="00A552C1">
      <w:pPr>
        <w:rPr>
          <w:rFonts w:ascii="Times New Roman" w:hAnsi="Times New Roman"/>
          <w:sz w:val="28"/>
          <w:szCs w:val="28"/>
        </w:rPr>
      </w:pPr>
      <w:r>
        <w:rPr>
          <w:rFonts w:ascii="Times New Roman" w:hAnsi="Times New Roman"/>
          <w:sz w:val="28"/>
          <w:szCs w:val="28"/>
        </w:rPr>
        <w:t xml:space="preserve">      Проблемная ситуация – вид ситуации, одно из обстоятельств которой осознаётся (или заранее поставлено) как вопрос, на который должен быть получен ответ путём анализа и понимания всей ситуации.</w:t>
      </w:r>
    </w:p>
    <w:p w:rsidR="00A552C1" w:rsidRDefault="00A552C1" w:rsidP="00A552C1">
      <w:pPr>
        <w:rPr>
          <w:rFonts w:ascii="Times New Roman" w:hAnsi="Times New Roman"/>
          <w:sz w:val="28"/>
          <w:szCs w:val="28"/>
        </w:rPr>
      </w:pPr>
      <w:r>
        <w:rPr>
          <w:rFonts w:ascii="Times New Roman" w:hAnsi="Times New Roman"/>
          <w:sz w:val="28"/>
          <w:szCs w:val="28"/>
        </w:rPr>
        <w:t xml:space="preserve">      При разрешении проблемной ситуации должны быть открыты подлежащие усвоению новые знания или действия.</w:t>
      </w:r>
    </w:p>
    <w:p w:rsidR="00A552C1" w:rsidRDefault="00A552C1" w:rsidP="00A552C1">
      <w:pPr>
        <w:rPr>
          <w:rFonts w:ascii="Times New Roman" w:hAnsi="Times New Roman"/>
          <w:sz w:val="28"/>
          <w:szCs w:val="28"/>
        </w:rPr>
      </w:pPr>
      <w:r>
        <w:rPr>
          <w:rFonts w:ascii="Times New Roman" w:hAnsi="Times New Roman"/>
          <w:sz w:val="28"/>
          <w:szCs w:val="28"/>
        </w:rPr>
        <w:t xml:space="preserve">       В качестве проблемных ситуаций могут выступать учебные задачи, вопросы, практические задания и т.п.</w:t>
      </w:r>
    </w:p>
    <w:p w:rsidR="00A552C1" w:rsidRPr="007708A2" w:rsidRDefault="00A552C1" w:rsidP="00A552C1">
      <w:pPr>
        <w:rPr>
          <w:rFonts w:ascii="Times New Roman" w:hAnsi="Times New Roman"/>
          <w:sz w:val="28"/>
          <w:szCs w:val="28"/>
        </w:rPr>
      </w:pPr>
      <w:r>
        <w:rPr>
          <w:rFonts w:ascii="Times New Roman" w:hAnsi="Times New Roman"/>
          <w:sz w:val="28"/>
          <w:szCs w:val="28"/>
        </w:rPr>
        <w:t xml:space="preserve">       При анализе проблемной ситуации оценивается умение выделить суть проблемы (осознание проблемы),принять её (умение объяснить возможные причины проблемы) и предложить одно (несколько) разрешений проблемной ситуации; использование имеющихся педагогических (психологических) знаний по учебной дисциплине; проявление творческого отношения к ней» инсайт, осознание и проявление интеллектуальной инициативы (видение продолжения по собственному желанию познавательной деятельности в данном направлении).</w:t>
      </w:r>
    </w:p>
    <w:p w:rsidR="00A552C1" w:rsidRDefault="00A552C1" w:rsidP="00A552C1">
      <w:pPr>
        <w:jc w:val="center"/>
        <w:rPr>
          <w:rFonts w:ascii="Times New Roman" w:hAnsi="Times New Roman"/>
          <w:b/>
          <w:sz w:val="28"/>
          <w:szCs w:val="28"/>
        </w:rPr>
      </w:pPr>
      <w:r>
        <w:rPr>
          <w:rFonts w:ascii="Times New Roman" w:hAnsi="Times New Roman"/>
          <w:b/>
          <w:sz w:val="28"/>
          <w:szCs w:val="28"/>
        </w:rPr>
        <w:t>Конспектирование</w:t>
      </w:r>
    </w:p>
    <w:p w:rsidR="00A552C1" w:rsidRDefault="00A552C1" w:rsidP="00A552C1">
      <w:pPr>
        <w:rPr>
          <w:rFonts w:ascii="Times New Roman" w:hAnsi="Times New Roman"/>
          <w:sz w:val="28"/>
          <w:szCs w:val="28"/>
        </w:rPr>
      </w:pPr>
      <w:r>
        <w:rPr>
          <w:rFonts w:ascii="Times New Roman" w:hAnsi="Times New Roman"/>
          <w:sz w:val="28"/>
          <w:szCs w:val="28"/>
        </w:rPr>
        <w:t>Учебная работа студента начинается с конспекта лекции. В нем отражается тема лекции, план изложения материала, ключевые понятия, краткие обобщающие формулировки и ссылки на авторов основных теоретических положений и методологических установок. Содержание конспекта составляет переработанная основная информация, представленная в обобщённом и сокращённом виде. Представить логические связи и иерархию понятий можно с помощью системы заголовков, подзаголовков и ключевых слов, дидактической обработки записей, построения таблиц, диаграмм и др. видов наглядного материала.</w:t>
      </w:r>
    </w:p>
    <w:p w:rsidR="00A552C1" w:rsidRDefault="00A552C1" w:rsidP="00A552C1">
      <w:pPr>
        <w:rPr>
          <w:rFonts w:ascii="Times New Roman" w:hAnsi="Times New Roman"/>
          <w:sz w:val="28"/>
          <w:szCs w:val="28"/>
        </w:rPr>
      </w:pPr>
      <w:r>
        <w:rPr>
          <w:rFonts w:ascii="Times New Roman" w:hAnsi="Times New Roman"/>
          <w:sz w:val="28"/>
          <w:szCs w:val="28"/>
        </w:rPr>
        <w:t xml:space="preserve"> Конспектирование первоисточников (научной книги или статьи) – это вид учебно-исследовательской работы студентов (УИРС). Конспектирование – краткое изложение содержания, смысла и основных идей оригинальной, классической, научной литературы ( но не учебников). В конспекте фиксируются основные мысли произведения без подробностей и второстепенных деталей. В текстовом конспекте могут содержаться авторские цитаты (они заключаются в кавычки),а также сокращённое изложение основных идей.</w:t>
      </w:r>
    </w:p>
    <w:p w:rsidR="00A552C1" w:rsidRDefault="00A552C1" w:rsidP="00A552C1">
      <w:pPr>
        <w:rPr>
          <w:rFonts w:ascii="Times New Roman" w:hAnsi="Times New Roman"/>
          <w:sz w:val="28"/>
          <w:szCs w:val="28"/>
        </w:rPr>
      </w:pPr>
      <w:r>
        <w:rPr>
          <w:rFonts w:ascii="Times New Roman" w:hAnsi="Times New Roman"/>
          <w:sz w:val="28"/>
          <w:szCs w:val="28"/>
        </w:rPr>
        <w:t>Выделяют следующие виды конспектов:</w:t>
      </w:r>
    </w:p>
    <w:p w:rsidR="00A552C1" w:rsidRDefault="00A552C1" w:rsidP="00E6525D">
      <w:pPr>
        <w:numPr>
          <w:ilvl w:val="0"/>
          <w:numId w:val="84"/>
        </w:numPr>
        <w:jc w:val="left"/>
        <w:rPr>
          <w:rFonts w:ascii="Times New Roman" w:hAnsi="Times New Roman"/>
          <w:sz w:val="28"/>
          <w:szCs w:val="28"/>
        </w:rPr>
      </w:pPr>
      <w:r>
        <w:rPr>
          <w:rFonts w:ascii="Times New Roman" w:hAnsi="Times New Roman"/>
          <w:sz w:val="28"/>
          <w:szCs w:val="28"/>
        </w:rPr>
        <w:lastRenderedPageBreak/>
        <w:t>Плановый конспект – излагается в соответствии с предварительно намеченным планом произведения; каждому вопросу плана отвечает определённая часть конспекта:</w:t>
      </w:r>
    </w:p>
    <w:p w:rsidR="00A552C1" w:rsidRDefault="00A552C1" w:rsidP="00A552C1">
      <w:pPr>
        <w:ind w:left="360"/>
        <w:rPr>
          <w:rFonts w:ascii="Times New Roman" w:hAnsi="Times New Roman"/>
          <w:sz w:val="28"/>
          <w:szCs w:val="28"/>
        </w:rPr>
      </w:pPr>
      <w:r>
        <w:rPr>
          <w:rFonts w:ascii="Times New Roman" w:hAnsi="Times New Roman"/>
          <w:sz w:val="28"/>
          <w:szCs w:val="28"/>
        </w:rPr>
        <w:t>а) вопросно-ответный ( конспект содержит точные ответы на поставленные вопросы);</w:t>
      </w:r>
    </w:p>
    <w:p w:rsidR="00A552C1" w:rsidRDefault="00A552C1" w:rsidP="00A552C1">
      <w:pPr>
        <w:ind w:left="360"/>
        <w:rPr>
          <w:rFonts w:ascii="Times New Roman" w:hAnsi="Times New Roman"/>
          <w:sz w:val="28"/>
          <w:szCs w:val="28"/>
        </w:rPr>
      </w:pPr>
      <w:r>
        <w:rPr>
          <w:rFonts w:ascii="Times New Roman" w:hAnsi="Times New Roman"/>
          <w:sz w:val="28"/>
          <w:szCs w:val="28"/>
        </w:rPr>
        <w:t>б) схематичный плановый конспект (отражает логическую структуру и взаимосвязь отдельных положений).</w:t>
      </w:r>
    </w:p>
    <w:p w:rsidR="00A552C1" w:rsidRDefault="00A552C1" w:rsidP="00E6525D">
      <w:pPr>
        <w:numPr>
          <w:ilvl w:val="0"/>
          <w:numId w:val="84"/>
        </w:numPr>
        <w:jc w:val="left"/>
        <w:rPr>
          <w:rFonts w:ascii="Times New Roman" w:hAnsi="Times New Roman"/>
          <w:sz w:val="28"/>
          <w:szCs w:val="28"/>
        </w:rPr>
      </w:pPr>
      <w:r>
        <w:rPr>
          <w:rFonts w:ascii="Times New Roman" w:hAnsi="Times New Roman"/>
          <w:sz w:val="28"/>
          <w:szCs w:val="28"/>
        </w:rPr>
        <w:t>Текстуальный -  конспект, созданный в основном из цитат.</w:t>
      </w:r>
    </w:p>
    <w:p w:rsidR="00A552C1" w:rsidRDefault="00A552C1" w:rsidP="00E6525D">
      <w:pPr>
        <w:numPr>
          <w:ilvl w:val="0"/>
          <w:numId w:val="84"/>
        </w:numPr>
        <w:jc w:val="left"/>
        <w:rPr>
          <w:rFonts w:ascii="Times New Roman" w:hAnsi="Times New Roman"/>
          <w:sz w:val="28"/>
          <w:szCs w:val="28"/>
        </w:rPr>
      </w:pPr>
      <w:r>
        <w:rPr>
          <w:rFonts w:ascii="Times New Roman" w:hAnsi="Times New Roman"/>
          <w:sz w:val="28"/>
          <w:szCs w:val="28"/>
        </w:rPr>
        <w:t>Свободный конспект – сочетает выписки, цитаты, часть текста может быть изложена тезисно.</w:t>
      </w:r>
    </w:p>
    <w:p w:rsidR="00A552C1" w:rsidRDefault="00A552C1" w:rsidP="00E6525D">
      <w:pPr>
        <w:numPr>
          <w:ilvl w:val="0"/>
          <w:numId w:val="84"/>
        </w:numPr>
        <w:jc w:val="left"/>
        <w:rPr>
          <w:rFonts w:ascii="Times New Roman" w:hAnsi="Times New Roman"/>
          <w:sz w:val="28"/>
          <w:szCs w:val="28"/>
        </w:rPr>
      </w:pPr>
      <w:r>
        <w:rPr>
          <w:rFonts w:ascii="Times New Roman" w:hAnsi="Times New Roman"/>
          <w:sz w:val="28"/>
          <w:szCs w:val="28"/>
        </w:rPr>
        <w:t>Тематический – содержит подборку материала по определённой теме, может носить обзорный характер и хронологический характер.</w:t>
      </w:r>
    </w:p>
    <w:p w:rsidR="00A552C1" w:rsidRPr="002E6B50" w:rsidRDefault="00A552C1" w:rsidP="00A552C1">
      <w:pPr>
        <w:rPr>
          <w:rFonts w:ascii="Times New Roman" w:hAnsi="Times New Roman"/>
          <w:sz w:val="28"/>
          <w:szCs w:val="28"/>
        </w:rPr>
      </w:pPr>
      <w:r>
        <w:rPr>
          <w:rFonts w:ascii="Times New Roman" w:hAnsi="Times New Roman"/>
          <w:sz w:val="28"/>
          <w:szCs w:val="28"/>
        </w:rPr>
        <w:t>В любом научном тексте содержится основная информация и вспомогательная. К основной информации относятся: определения научных понятий, формулировка законов, теоретических принципов. К вспомогательной информации относятся разного рода комментарии, иллюстративный материал, методические рекомендации.</w:t>
      </w:r>
    </w:p>
    <w:p w:rsidR="00B76178" w:rsidRDefault="00B76178" w:rsidP="00B76178">
      <w:pPr>
        <w:jc w:val="center"/>
        <w:rPr>
          <w:rFonts w:ascii="Times New Roman" w:hAnsi="Times New Roman"/>
          <w:b/>
          <w:sz w:val="28"/>
          <w:szCs w:val="28"/>
        </w:rPr>
      </w:pPr>
      <w:r>
        <w:rPr>
          <w:rFonts w:ascii="Times New Roman" w:hAnsi="Times New Roman"/>
          <w:b/>
          <w:sz w:val="28"/>
          <w:szCs w:val="28"/>
        </w:rPr>
        <w:t>Лабораторная работа</w:t>
      </w:r>
    </w:p>
    <w:p w:rsidR="00B76178" w:rsidRDefault="00B76178" w:rsidP="00B76178">
      <w:pPr>
        <w:rPr>
          <w:rFonts w:ascii="Times New Roman" w:hAnsi="Times New Roman"/>
          <w:sz w:val="28"/>
          <w:szCs w:val="28"/>
        </w:rPr>
      </w:pPr>
      <w:r>
        <w:rPr>
          <w:rFonts w:ascii="Times New Roman" w:hAnsi="Times New Roman"/>
          <w:sz w:val="28"/>
          <w:szCs w:val="28"/>
        </w:rPr>
        <w:t xml:space="preserve">      Лабораторная работа – это форма учебной деятельности, служащая для отработки практических действий по тому или иному предмету. Цель лабораторной работы – повторение и проверка экспериментальных данных, эмпирическое подтверждение теоретических и прикладных исследований.</w:t>
      </w:r>
    </w:p>
    <w:p w:rsidR="00B76178" w:rsidRDefault="00B76178" w:rsidP="00B76178">
      <w:pPr>
        <w:rPr>
          <w:rFonts w:ascii="Times New Roman" w:hAnsi="Times New Roman"/>
          <w:sz w:val="28"/>
          <w:szCs w:val="28"/>
        </w:rPr>
      </w:pPr>
      <w:r>
        <w:rPr>
          <w:rFonts w:ascii="Times New Roman" w:hAnsi="Times New Roman"/>
          <w:sz w:val="28"/>
          <w:szCs w:val="28"/>
        </w:rPr>
        <w:t xml:space="preserve">    Основная задача – формирование конкретных умений и навыков на основе полученных теоретических знаний по предмету. Кроме того, выполнение лабораторных дают позволяет студентам приобретать навыки ведения исследовательской работы. На занятиях моделируются и обсуждаются практические ситуации, фрагменты будущей деятельности студентов в виде учебных ситуационных задач, отрабатываются различные действия по применению соответствующих знаний.</w:t>
      </w:r>
    </w:p>
    <w:p w:rsidR="00B76178" w:rsidRDefault="00B76178" w:rsidP="00B76178">
      <w:pPr>
        <w:rPr>
          <w:rFonts w:ascii="Times New Roman" w:hAnsi="Times New Roman"/>
          <w:sz w:val="28"/>
          <w:szCs w:val="28"/>
        </w:rPr>
      </w:pPr>
      <w:r>
        <w:rPr>
          <w:rFonts w:ascii="Times New Roman" w:hAnsi="Times New Roman"/>
          <w:sz w:val="28"/>
          <w:szCs w:val="28"/>
        </w:rPr>
        <w:t xml:space="preserve">     Лабораторные работы проводятся как в аудиториях университета, так  и на экспериментальных базах факультета.</w:t>
      </w:r>
    </w:p>
    <w:p w:rsidR="00B76178" w:rsidRDefault="00B76178" w:rsidP="00B76178">
      <w:pPr>
        <w:rPr>
          <w:rFonts w:ascii="Times New Roman" w:hAnsi="Times New Roman"/>
          <w:sz w:val="28"/>
          <w:szCs w:val="28"/>
        </w:rPr>
      </w:pPr>
      <w:r>
        <w:rPr>
          <w:rFonts w:ascii="Times New Roman" w:hAnsi="Times New Roman"/>
          <w:sz w:val="28"/>
          <w:szCs w:val="28"/>
        </w:rPr>
        <w:t xml:space="preserve">      Контроль осуществляется посредством оценивания:</w:t>
      </w:r>
    </w:p>
    <w:p w:rsidR="00B76178" w:rsidRDefault="00B76178" w:rsidP="00E6525D">
      <w:pPr>
        <w:pStyle w:val="aa"/>
        <w:numPr>
          <w:ilvl w:val="0"/>
          <w:numId w:val="85"/>
        </w:numPr>
        <w:spacing w:after="200" w:line="276" w:lineRule="auto"/>
      </w:pPr>
      <w:r>
        <w:t>активности студентов в обсуждении и решении практических ситуаций, моделируемых на занятиях,</w:t>
      </w:r>
    </w:p>
    <w:p w:rsidR="00B76178" w:rsidRDefault="00B76178" w:rsidP="00E6525D">
      <w:pPr>
        <w:pStyle w:val="aa"/>
        <w:numPr>
          <w:ilvl w:val="0"/>
          <w:numId w:val="85"/>
        </w:numPr>
        <w:spacing w:after="200" w:line="276" w:lineRule="auto"/>
      </w:pPr>
      <w:r>
        <w:t>умения использовать имеющиеся теоретические знания при выполнении практических заданий;</w:t>
      </w:r>
    </w:p>
    <w:p w:rsidR="00B76178" w:rsidRDefault="00B76178" w:rsidP="00E6525D">
      <w:pPr>
        <w:pStyle w:val="aa"/>
        <w:numPr>
          <w:ilvl w:val="0"/>
          <w:numId w:val="85"/>
        </w:numPr>
        <w:spacing w:after="200" w:line="276" w:lineRule="auto"/>
      </w:pPr>
      <w:r>
        <w:t>степени сформированности навыков исследовательской работы.</w:t>
      </w:r>
    </w:p>
    <w:p w:rsidR="00B76178" w:rsidRPr="009D6B28" w:rsidRDefault="00B76178" w:rsidP="00B76178">
      <w:pPr>
        <w:ind w:left="360"/>
        <w:rPr>
          <w:rFonts w:ascii="Times New Roman" w:hAnsi="Times New Roman"/>
          <w:sz w:val="28"/>
          <w:szCs w:val="28"/>
        </w:rPr>
      </w:pPr>
      <w:r>
        <w:rPr>
          <w:rFonts w:ascii="Times New Roman" w:hAnsi="Times New Roman"/>
          <w:sz w:val="28"/>
          <w:szCs w:val="28"/>
        </w:rPr>
        <w:lastRenderedPageBreak/>
        <w:t>На лабораторных занятиях используются различные формы самоконтроля.</w:t>
      </w:r>
    </w:p>
    <w:p w:rsidR="00B76178" w:rsidRDefault="00B76178" w:rsidP="00B76178">
      <w:pPr>
        <w:jc w:val="center"/>
        <w:rPr>
          <w:rFonts w:ascii="Times New Roman" w:eastAsia="Calibri" w:hAnsi="Times New Roman" w:cs="Times New Roman"/>
          <w:b/>
          <w:sz w:val="28"/>
          <w:szCs w:val="28"/>
        </w:rPr>
      </w:pPr>
      <w:r w:rsidRPr="00791DD9">
        <w:rPr>
          <w:rFonts w:ascii="Times New Roman" w:eastAsia="Calibri" w:hAnsi="Times New Roman" w:cs="Times New Roman"/>
          <w:b/>
          <w:sz w:val="28"/>
          <w:szCs w:val="28"/>
        </w:rPr>
        <w:t>Обработка психолого-педагогических данных методами математической статистики</w:t>
      </w:r>
    </w:p>
    <w:p w:rsidR="00B76178" w:rsidRPr="00791DD9" w:rsidRDefault="00B76178" w:rsidP="00B76178">
      <w:pPr>
        <w:rPr>
          <w:rFonts w:ascii="Times New Roman" w:eastAsia="Calibri" w:hAnsi="Times New Roman" w:cs="Times New Roman"/>
          <w:sz w:val="28"/>
          <w:szCs w:val="28"/>
        </w:rPr>
      </w:pPr>
      <w:r>
        <w:rPr>
          <w:rFonts w:ascii="Times New Roman" w:eastAsia="Calibri" w:hAnsi="Times New Roman" w:cs="Times New Roman"/>
          <w:sz w:val="28"/>
          <w:szCs w:val="28"/>
        </w:rPr>
        <w:t>Обработка психолого-педагогических данных методами математической статистики является одной из форм формирования и развития у студентов навыков успешного применения существующих математико-статистических методов, алгоритмов и способов решения задач статистического анализа в педагогических и психологических исследованиях, без чего невозможна успешная деятельность психолога-исследователя, практикующего психолога.</w:t>
      </w:r>
    </w:p>
    <w:p w:rsidR="00B76178" w:rsidRDefault="00B76178" w:rsidP="00B76178">
      <w:pPr>
        <w:rPr>
          <w:rFonts w:ascii="Times New Roman" w:eastAsia="Calibri" w:hAnsi="Times New Roman" w:cs="Times New Roman"/>
          <w:sz w:val="28"/>
          <w:szCs w:val="28"/>
        </w:rPr>
      </w:pPr>
      <w:r>
        <w:rPr>
          <w:rFonts w:ascii="Times New Roman" w:eastAsia="Calibri" w:hAnsi="Times New Roman" w:cs="Times New Roman"/>
          <w:sz w:val="28"/>
          <w:szCs w:val="28"/>
        </w:rPr>
        <w:t>Особая роль данной формы работы в профессиональной подготовке будущих психологов   заключается в том, что его основной целью является формирование и развитие у студентов навыков квалифицированного сбора данных психического развития на основании которых производится оценка и диагностика уровня и состояния психических функций и качеств.</w:t>
      </w:r>
    </w:p>
    <w:p w:rsidR="00B76178" w:rsidRDefault="00B76178" w:rsidP="00B76178">
      <w:pPr>
        <w:rPr>
          <w:rFonts w:ascii="Times New Roman" w:eastAsia="Calibri" w:hAnsi="Times New Roman" w:cs="Times New Roman"/>
          <w:sz w:val="28"/>
          <w:szCs w:val="28"/>
        </w:rPr>
      </w:pPr>
      <w:r>
        <w:rPr>
          <w:rFonts w:ascii="Times New Roman" w:eastAsia="Calibri" w:hAnsi="Times New Roman" w:cs="Times New Roman"/>
          <w:sz w:val="28"/>
          <w:szCs w:val="28"/>
        </w:rPr>
        <w:t>Сюда входят:</w:t>
      </w:r>
    </w:p>
    <w:p w:rsidR="00B76178" w:rsidRDefault="00B76178" w:rsidP="00E6525D">
      <w:pPr>
        <w:pStyle w:val="aa"/>
        <w:numPr>
          <w:ilvl w:val="0"/>
          <w:numId w:val="86"/>
        </w:numPr>
        <w:spacing w:after="200" w:line="276" w:lineRule="auto"/>
        <w:jc w:val="left"/>
      </w:pPr>
      <w:r>
        <w:t>составление таблицы расчётов среднего квадратического отклонения,</w:t>
      </w:r>
    </w:p>
    <w:p w:rsidR="00B76178" w:rsidRDefault="00B76178" w:rsidP="00E6525D">
      <w:pPr>
        <w:pStyle w:val="aa"/>
        <w:numPr>
          <w:ilvl w:val="0"/>
          <w:numId w:val="86"/>
        </w:numPr>
        <w:spacing w:after="200" w:line="276" w:lineRule="auto"/>
        <w:jc w:val="left"/>
      </w:pPr>
      <w:r>
        <w:t>оформление корреляционной матрицы,</w:t>
      </w:r>
    </w:p>
    <w:p w:rsidR="00B76178" w:rsidRDefault="00B76178" w:rsidP="00E6525D">
      <w:pPr>
        <w:pStyle w:val="aa"/>
        <w:numPr>
          <w:ilvl w:val="0"/>
          <w:numId w:val="86"/>
        </w:numPr>
        <w:spacing w:after="200" w:line="276" w:lineRule="auto"/>
        <w:jc w:val="left"/>
      </w:pPr>
      <w:r>
        <w:t>подготовка данных к дисперсионному анализу,</w:t>
      </w:r>
    </w:p>
    <w:p w:rsidR="00B76178" w:rsidRDefault="00B76178" w:rsidP="00E6525D">
      <w:pPr>
        <w:pStyle w:val="aa"/>
        <w:numPr>
          <w:ilvl w:val="0"/>
          <w:numId w:val="86"/>
        </w:numPr>
        <w:spacing w:after="200" w:line="276" w:lineRule="auto"/>
        <w:jc w:val="left"/>
      </w:pPr>
      <w:r>
        <w:t>оформление кривой нормального распределения,</w:t>
      </w:r>
    </w:p>
    <w:p w:rsidR="00B76178" w:rsidRDefault="00B76178" w:rsidP="00E6525D">
      <w:pPr>
        <w:pStyle w:val="aa"/>
        <w:numPr>
          <w:ilvl w:val="0"/>
          <w:numId w:val="86"/>
        </w:numPr>
        <w:spacing w:after="200" w:line="276" w:lineRule="auto"/>
        <w:jc w:val="left"/>
      </w:pPr>
      <w:r>
        <w:t>перевод качественных данных в шкалы,</w:t>
      </w:r>
    </w:p>
    <w:p w:rsidR="00B76178" w:rsidRDefault="00B76178" w:rsidP="00E6525D">
      <w:pPr>
        <w:pStyle w:val="aa"/>
        <w:numPr>
          <w:ilvl w:val="0"/>
          <w:numId w:val="86"/>
        </w:numPr>
        <w:spacing w:after="200" w:line="276" w:lineRule="auto"/>
        <w:jc w:val="left"/>
      </w:pPr>
      <w:r>
        <w:t>расчёт одного из коэффициентов (критериев) по выбору,</w:t>
      </w:r>
    </w:p>
    <w:p w:rsidR="00B76178" w:rsidRPr="00791DD9" w:rsidRDefault="00B76178" w:rsidP="00E6525D">
      <w:pPr>
        <w:pStyle w:val="aa"/>
        <w:numPr>
          <w:ilvl w:val="0"/>
          <w:numId w:val="86"/>
        </w:numPr>
        <w:spacing w:after="200" w:line="276" w:lineRule="auto"/>
        <w:jc w:val="left"/>
      </w:pPr>
      <w:r>
        <w:t>выполнение практических задач обработки данных по составленной гипотезе (до8 задач).</w:t>
      </w:r>
    </w:p>
    <w:p w:rsidR="00B76178" w:rsidRDefault="00B76178" w:rsidP="00B76178">
      <w:pPr>
        <w:jc w:val="center"/>
        <w:rPr>
          <w:rFonts w:ascii="Times New Roman" w:eastAsia="Calibri" w:hAnsi="Times New Roman" w:cs="Times New Roman"/>
          <w:sz w:val="28"/>
          <w:szCs w:val="28"/>
        </w:rPr>
      </w:pPr>
      <w:r w:rsidRPr="00B64105">
        <w:rPr>
          <w:rFonts w:ascii="Times New Roman" w:eastAsia="Calibri" w:hAnsi="Times New Roman" w:cs="Times New Roman"/>
          <w:sz w:val="28"/>
          <w:szCs w:val="28"/>
        </w:rPr>
        <w:t>Сочинение, эссе</w:t>
      </w:r>
    </w:p>
    <w:p w:rsidR="00B76178" w:rsidRDefault="00B76178" w:rsidP="00B76178">
      <w:pPr>
        <w:rPr>
          <w:rFonts w:ascii="Times New Roman" w:eastAsia="Calibri" w:hAnsi="Times New Roman" w:cs="Times New Roman"/>
          <w:sz w:val="28"/>
          <w:szCs w:val="28"/>
        </w:rPr>
      </w:pPr>
      <w:r>
        <w:rPr>
          <w:rFonts w:ascii="Times New Roman" w:eastAsia="Calibri" w:hAnsi="Times New Roman" w:cs="Times New Roman"/>
          <w:sz w:val="28"/>
          <w:szCs w:val="28"/>
        </w:rPr>
        <w:t>Сочинение и эссе – самостоятельное размышление над научной проблемой, с творческим использованием  идей, концепции, ассоциативных образов из других областей науки, искусства, собственного индивидуального опыта, общественной практики.</w:t>
      </w:r>
    </w:p>
    <w:p w:rsidR="00B76178" w:rsidRDefault="00B76178" w:rsidP="00B76178">
      <w:pPr>
        <w:rPr>
          <w:rFonts w:ascii="Times New Roman" w:eastAsia="Calibri" w:hAnsi="Times New Roman" w:cs="Times New Roman"/>
          <w:sz w:val="28"/>
          <w:szCs w:val="28"/>
        </w:rPr>
      </w:pPr>
      <w:r>
        <w:rPr>
          <w:rFonts w:ascii="Times New Roman" w:eastAsia="Calibri" w:hAnsi="Times New Roman" w:cs="Times New Roman"/>
          <w:sz w:val="28"/>
          <w:szCs w:val="28"/>
        </w:rPr>
        <w:t>Тема сочинения-размышления определяется научной проблематикой предмета науки. Например, конфликтологии: «Отцы и дети – конфликт поколений?».</w:t>
      </w:r>
    </w:p>
    <w:p w:rsidR="00B76178" w:rsidRDefault="00B76178" w:rsidP="00B76178">
      <w:pPr>
        <w:rPr>
          <w:rFonts w:ascii="Times New Roman" w:eastAsia="Calibri" w:hAnsi="Times New Roman" w:cs="Times New Roman"/>
          <w:sz w:val="28"/>
          <w:szCs w:val="28"/>
        </w:rPr>
      </w:pPr>
      <w:r>
        <w:rPr>
          <w:rFonts w:ascii="Times New Roman" w:eastAsia="Calibri" w:hAnsi="Times New Roman" w:cs="Times New Roman"/>
          <w:sz w:val="28"/>
          <w:szCs w:val="28"/>
        </w:rPr>
        <w:t>Студент вправе сам выбрать тему сочинения или эссе, исходя из собственных интересов, желания обнаружить индивидуальную точку зрения на наиболее значимую проблематику.</w:t>
      </w:r>
    </w:p>
    <w:p w:rsidR="00B76178" w:rsidRDefault="00B76178" w:rsidP="00B76178">
      <w:pPr>
        <w:rPr>
          <w:rFonts w:ascii="Times New Roman" w:eastAsia="Calibri" w:hAnsi="Times New Roman" w:cs="Times New Roman"/>
          <w:sz w:val="28"/>
          <w:szCs w:val="28"/>
        </w:rPr>
      </w:pPr>
      <w:r>
        <w:rPr>
          <w:rFonts w:ascii="Times New Roman" w:eastAsia="Calibri" w:hAnsi="Times New Roman" w:cs="Times New Roman"/>
          <w:sz w:val="28"/>
          <w:szCs w:val="28"/>
        </w:rPr>
        <w:t>Обязательными требованиями выступают:</w:t>
      </w:r>
    </w:p>
    <w:p w:rsidR="00B76178" w:rsidRDefault="00B76178" w:rsidP="00E6525D">
      <w:pPr>
        <w:numPr>
          <w:ilvl w:val="0"/>
          <w:numId w:val="87"/>
        </w:num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логическое, последовательное и доказательное обоснование авторской позиции в исследуемом предмете, основанное и подтверждаемое точными ссылками на литературные источники и их авторов;</w:t>
      </w:r>
    </w:p>
    <w:p w:rsidR="00B76178" w:rsidRDefault="00B76178" w:rsidP="00E6525D">
      <w:pPr>
        <w:numPr>
          <w:ilvl w:val="0"/>
          <w:numId w:val="87"/>
        </w:numPr>
        <w:rPr>
          <w:rFonts w:ascii="Times New Roman" w:eastAsia="Calibri" w:hAnsi="Times New Roman" w:cs="Times New Roman"/>
          <w:sz w:val="28"/>
          <w:szCs w:val="28"/>
        </w:rPr>
      </w:pPr>
      <w:r>
        <w:rPr>
          <w:rFonts w:ascii="Times New Roman" w:eastAsia="Calibri" w:hAnsi="Times New Roman" w:cs="Times New Roman"/>
          <w:sz w:val="28"/>
          <w:szCs w:val="28"/>
        </w:rPr>
        <w:t>полное (многоаспектное) освещение научной проблемы строго в рамках заявленной темы, т.е. без отклонений в смежную и сопутствующую проблематику;</w:t>
      </w:r>
    </w:p>
    <w:p w:rsidR="00B76178" w:rsidRDefault="00B76178" w:rsidP="00E6525D">
      <w:pPr>
        <w:numPr>
          <w:ilvl w:val="0"/>
          <w:numId w:val="87"/>
        </w:numPr>
        <w:rPr>
          <w:rFonts w:ascii="Times New Roman" w:eastAsia="Calibri" w:hAnsi="Times New Roman" w:cs="Times New Roman"/>
          <w:sz w:val="28"/>
          <w:szCs w:val="28"/>
        </w:rPr>
      </w:pPr>
      <w:r>
        <w:rPr>
          <w:rFonts w:ascii="Times New Roman" w:eastAsia="Calibri" w:hAnsi="Times New Roman" w:cs="Times New Roman"/>
          <w:sz w:val="28"/>
          <w:szCs w:val="28"/>
        </w:rPr>
        <w:t>реферативно-аналитическая форма изложения материала. т.е. использование сравнений, обобщений как методов теоретического анализа используемых теорий, концепций, научных идей, ведущих к умозаключению (выводу), содержащему их оценку и собственную точку зрения. Неприемлемы приёмы перечисления, констатации, компиляции изученного материалы;</w:t>
      </w:r>
    </w:p>
    <w:p w:rsidR="00B76178" w:rsidRDefault="00B76178" w:rsidP="00E6525D">
      <w:pPr>
        <w:numPr>
          <w:ilvl w:val="0"/>
          <w:numId w:val="87"/>
        </w:numPr>
        <w:rPr>
          <w:rFonts w:ascii="Times New Roman" w:eastAsia="Calibri" w:hAnsi="Times New Roman" w:cs="Times New Roman"/>
          <w:sz w:val="28"/>
          <w:szCs w:val="28"/>
        </w:rPr>
      </w:pPr>
      <w:r>
        <w:rPr>
          <w:rFonts w:ascii="Times New Roman" w:eastAsia="Calibri" w:hAnsi="Times New Roman" w:cs="Times New Roman"/>
          <w:sz w:val="28"/>
          <w:szCs w:val="28"/>
        </w:rPr>
        <w:t>использование научной лексики, т.е. категориального аппарата той отрасли науки, предмет которой заявлен в проблеме исследования. Допустимы наряду с научным стилем элементы художественного стиля. Недопустимы бытовая лексика и стиль изложения;</w:t>
      </w:r>
    </w:p>
    <w:p w:rsidR="00B76178" w:rsidRDefault="00B76178" w:rsidP="00E6525D">
      <w:pPr>
        <w:numPr>
          <w:ilvl w:val="0"/>
          <w:numId w:val="87"/>
        </w:numPr>
        <w:rPr>
          <w:rFonts w:ascii="Times New Roman" w:eastAsia="Calibri" w:hAnsi="Times New Roman" w:cs="Times New Roman"/>
          <w:sz w:val="28"/>
          <w:szCs w:val="28"/>
        </w:rPr>
      </w:pPr>
      <w:r>
        <w:rPr>
          <w:rFonts w:ascii="Times New Roman" w:eastAsia="Calibri" w:hAnsi="Times New Roman" w:cs="Times New Roman"/>
          <w:sz w:val="28"/>
          <w:szCs w:val="28"/>
        </w:rPr>
        <w:t>обоснование актуальности проблематики эссе: как теоретической (т.е. значимости а плане развития целой отрасли науки), так и практической(т.е. помогающей решать важные прикладные задачи), а также значимость изучения вопроса для прояснения собственных проблем;</w:t>
      </w:r>
    </w:p>
    <w:p w:rsidR="00B76178" w:rsidRDefault="00B76178" w:rsidP="00E6525D">
      <w:pPr>
        <w:numPr>
          <w:ilvl w:val="0"/>
          <w:numId w:val="87"/>
        </w:numPr>
        <w:rPr>
          <w:rFonts w:ascii="Times New Roman" w:eastAsia="Calibri" w:hAnsi="Times New Roman" w:cs="Times New Roman"/>
          <w:sz w:val="28"/>
          <w:szCs w:val="28"/>
        </w:rPr>
      </w:pPr>
      <w:r>
        <w:rPr>
          <w:rFonts w:ascii="Times New Roman" w:eastAsia="Calibri" w:hAnsi="Times New Roman" w:cs="Times New Roman"/>
          <w:sz w:val="28"/>
          <w:szCs w:val="28"/>
        </w:rPr>
        <w:t>список использованных источников.</w:t>
      </w:r>
    </w:p>
    <w:p w:rsidR="00B76178" w:rsidRPr="00B64105" w:rsidRDefault="00B76178" w:rsidP="00B76178">
      <w:pPr>
        <w:rPr>
          <w:rFonts w:ascii="Times New Roman" w:eastAsia="Calibri" w:hAnsi="Times New Roman" w:cs="Times New Roman"/>
          <w:sz w:val="28"/>
          <w:szCs w:val="28"/>
        </w:rPr>
      </w:pPr>
      <w:r>
        <w:rPr>
          <w:rFonts w:ascii="Times New Roman" w:eastAsia="Calibri" w:hAnsi="Times New Roman" w:cs="Times New Roman"/>
          <w:sz w:val="28"/>
          <w:szCs w:val="28"/>
        </w:rPr>
        <w:t>В эссе допускается эпиграф; предъявление в рукописном варианте на белых листах А-4, средний объём – 15 страниц.</w:t>
      </w:r>
    </w:p>
    <w:p w:rsidR="00B76178" w:rsidRDefault="00B76178" w:rsidP="00B76178">
      <w:pPr>
        <w:jc w:val="center"/>
        <w:rPr>
          <w:rFonts w:ascii="Times New Roman" w:hAnsi="Times New Roman"/>
          <w:b/>
          <w:sz w:val="28"/>
          <w:szCs w:val="28"/>
        </w:rPr>
      </w:pPr>
      <w:r>
        <w:rPr>
          <w:rFonts w:ascii="Times New Roman" w:hAnsi="Times New Roman"/>
          <w:b/>
          <w:sz w:val="28"/>
          <w:szCs w:val="28"/>
        </w:rPr>
        <w:t>Составление блок-схемы учебного материала</w:t>
      </w:r>
    </w:p>
    <w:p w:rsidR="00B76178" w:rsidRDefault="00B76178" w:rsidP="00B76178">
      <w:pPr>
        <w:rPr>
          <w:rFonts w:ascii="Times New Roman" w:hAnsi="Times New Roman"/>
          <w:sz w:val="28"/>
          <w:szCs w:val="28"/>
        </w:rPr>
      </w:pPr>
      <w:r>
        <w:rPr>
          <w:rFonts w:ascii="Times New Roman" w:hAnsi="Times New Roman"/>
          <w:sz w:val="28"/>
          <w:szCs w:val="28"/>
        </w:rPr>
        <w:t>Цель данной формы работы состоит в осмыслении и творческой переработке студентом учебного материала.</w:t>
      </w:r>
    </w:p>
    <w:p w:rsidR="00B76178" w:rsidRDefault="00B76178" w:rsidP="00B76178">
      <w:pPr>
        <w:rPr>
          <w:rFonts w:ascii="Times New Roman" w:hAnsi="Times New Roman"/>
          <w:sz w:val="28"/>
          <w:szCs w:val="28"/>
        </w:rPr>
      </w:pPr>
      <w:r>
        <w:rPr>
          <w:rFonts w:ascii="Times New Roman" w:hAnsi="Times New Roman"/>
          <w:sz w:val="28"/>
          <w:szCs w:val="28"/>
        </w:rPr>
        <w:t>Прежде чем приступить к работе, необходимо тщательно изучить материал, выделить его смысловые единицы и продумать их визуальное представление. Блок-схема может быть представлена в виде таблиц, схем, образов и других средств наглядности.</w:t>
      </w:r>
    </w:p>
    <w:p w:rsidR="00B76178" w:rsidRPr="00DB3188" w:rsidRDefault="00B76178" w:rsidP="00B76178">
      <w:pPr>
        <w:rPr>
          <w:rFonts w:ascii="Times New Roman" w:hAnsi="Times New Roman"/>
          <w:sz w:val="28"/>
          <w:szCs w:val="28"/>
        </w:rPr>
      </w:pPr>
      <w:r>
        <w:rPr>
          <w:rFonts w:ascii="Times New Roman" w:hAnsi="Times New Roman"/>
          <w:sz w:val="28"/>
          <w:szCs w:val="28"/>
        </w:rPr>
        <w:t>Составление блок-схем учебного материала может быть использовано в качестве как индивидуальной, так и групповой форм работы.</w:t>
      </w:r>
    </w:p>
    <w:p w:rsidR="00B76178" w:rsidRDefault="00B76178" w:rsidP="00B76178">
      <w:pPr>
        <w:jc w:val="center"/>
        <w:rPr>
          <w:rFonts w:ascii="Times New Roman" w:hAnsi="Times New Roman"/>
          <w:b/>
          <w:sz w:val="28"/>
          <w:szCs w:val="28"/>
        </w:rPr>
      </w:pPr>
      <w:r>
        <w:rPr>
          <w:rFonts w:ascii="Times New Roman" w:hAnsi="Times New Roman"/>
          <w:b/>
          <w:sz w:val="28"/>
          <w:szCs w:val="28"/>
        </w:rPr>
        <w:t>Составление кроссворда</w:t>
      </w:r>
    </w:p>
    <w:p w:rsidR="00B76178" w:rsidRDefault="00B76178" w:rsidP="00B76178">
      <w:pPr>
        <w:rPr>
          <w:rFonts w:ascii="Times New Roman" w:hAnsi="Times New Roman"/>
          <w:sz w:val="28"/>
          <w:szCs w:val="28"/>
        </w:rPr>
      </w:pPr>
      <w:r>
        <w:rPr>
          <w:rFonts w:ascii="Times New Roman" w:hAnsi="Times New Roman"/>
          <w:sz w:val="28"/>
          <w:szCs w:val="28"/>
        </w:rPr>
        <w:t xml:space="preserve">Кроссворд (с англ. </w:t>
      </w:r>
      <w:r>
        <w:rPr>
          <w:rFonts w:ascii="Times New Roman" w:hAnsi="Times New Roman"/>
          <w:sz w:val="28"/>
          <w:szCs w:val="28"/>
          <w:lang w:val="en-US"/>
        </w:rPr>
        <w:t>cross</w:t>
      </w:r>
      <w:r w:rsidRPr="00286E14">
        <w:rPr>
          <w:rFonts w:ascii="Times New Roman" w:hAnsi="Times New Roman"/>
          <w:sz w:val="28"/>
          <w:szCs w:val="28"/>
        </w:rPr>
        <w:t xml:space="preserve"> </w:t>
      </w:r>
      <w:r>
        <w:rPr>
          <w:rFonts w:ascii="Times New Roman" w:hAnsi="Times New Roman"/>
          <w:sz w:val="28"/>
          <w:szCs w:val="28"/>
        </w:rPr>
        <w:t>–крест,</w:t>
      </w:r>
      <w:r w:rsidRPr="00286E14">
        <w:rPr>
          <w:rFonts w:ascii="Times New Roman" w:hAnsi="Times New Roman"/>
          <w:sz w:val="28"/>
          <w:szCs w:val="28"/>
        </w:rPr>
        <w:t xml:space="preserve"> </w:t>
      </w:r>
      <w:r>
        <w:rPr>
          <w:rFonts w:ascii="Times New Roman" w:hAnsi="Times New Roman"/>
          <w:sz w:val="28"/>
          <w:szCs w:val="28"/>
          <w:lang w:val="en-US"/>
        </w:rPr>
        <w:t>word</w:t>
      </w:r>
      <w:r w:rsidRPr="00286E14">
        <w:rPr>
          <w:rFonts w:ascii="Times New Roman" w:hAnsi="Times New Roman"/>
          <w:sz w:val="28"/>
          <w:szCs w:val="28"/>
        </w:rPr>
        <w:t xml:space="preserve"> -</w:t>
      </w:r>
      <w:r>
        <w:rPr>
          <w:rFonts w:ascii="Times New Roman" w:hAnsi="Times New Roman"/>
          <w:sz w:val="28"/>
          <w:szCs w:val="28"/>
        </w:rPr>
        <w:t xml:space="preserve"> слово</w:t>
      </w:r>
      <w:r w:rsidRPr="00286E14">
        <w:rPr>
          <w:rFonts w:ascii="Times New Roman" w:hAnsi="Times New Roman"/>
          <w:sz w:val="28"/>
          <w:szCs w:val="28"/>
        </w:rPr>
        <w:t xml:space="preserve"> </w:t>
      </w:r>
      <w:r>
        <w:rPr>
          <w:rFonts w:ascii="Times New Roman" w:hAnsi="Times New Roman"/>
          <w:sz w:val="28"/>
          <w:szCs w:val="28"/>
        </w:rPr>
        <w:t xml:space="preserve">) – род задачи, головоломки по разгадыванию слов, представляет фигуру, разбитую на квадраты, которые </w:t>
      </w:r>
      <w:r>
        <w:rPr>
          <w:rFonts w:ascii="Times New Roman" w:hAnsi="Times New Roman"/>
          <w:sz w:val="28"/>
          <w:szCs w:val="28"/>
        </w:rPr>
        <w:lastRenderedPageBreak/>
        <w:t>нужно заполнить буквами, чтобы по горизонтали и вертикалям получился ряд заданных слов.</w:t>
      </w:r>
    </w:p>
    <w:p w:rsidR="00B76178" w:rsidRDefault="00B76178" w:rsidP="00B76178">
      <w:pPr>
        <w:rPr>
          <w:rFonts w:ascii="Times New Roman" w:hAnsi="Times New Roman"/>
          <w:sz w:val="28"/>
          <w:szCs w:val="28"/>
        </w:rPr>
      </w:pPr>
      <w:r>
        <w:rPr>
          <w:rFonts w:ascii="Times New Roman" w:hAnsi="Times New Roman"/>
          <w:sz w:val="28"/>
          <w:szCs w:val="28"/>
        </w:rPr>
        <w:t>Педагогический кроссворд может быть составлен:</w:t>
      </w:r>
    </w:p>
    <w:p w:rsidR="00B76178" w:rsidRDefault="00B76178" w:rsidP="00E6525D">
      <w:pPr>
        <w:pStyle w:val="aa"/>
        <w:numPr>
          <w:ilvl w:val="0"/>
          <w:numId w:val="88"/>
        </w:numPr>
        <w:spacing w:after="200" w:line="240" w:lineRule="auto"/>
      </w:pPr>
      <w:r>
        <w:t>по конкретной теме или разделу курса,</w:t>
      </w:r>
    </w:p>
    <w:p w:rsidR="00B76178" w:rsidRDefault="00B76178" w:rsidP="00E6525D">
      <w:pPr>
        <w:pStyle w:val="aa"/>
        <w:numPr>
          <w:ilvl w:val="0"/>
          <w:numId w:val="88"/>
        </w:numPr>
        <w:spacing w:after="200" w:line="240" w:lineRule="auto"/>
      </w:pPr>
      <w:r>
        <w:t>по основным понятиям раздела (курса);</w:t>
      </w:r>
    </w:p>
    <w:p w:rsidR="00B76178" w:rsidRDefault="00B76178" w:rsidP="00E6525D">
      <w:pPr>
        <w:pStyle w:val="aa"/>
        <w:numPr>
          <w:ilvl w:val="0"/>
          <w:numId w:val="88"/>
        </w:numPr>
        <w:spacing w:after="200" w:line="240" w:lineRule="auto"/>
      </w:pPr>
      <w:r>
        <w:t>по персоналиям.</w:t>
      </w:r>
    </w:p>
    <w:p w:rsidR="00B76178" w:rsidRDefault="00B76178" w:rsidP="00B76178">
      <w:pPr>
        <w:rPr>
          <w:rFonts w:ascii="Times New Roman" w:hAnsi="Times New Roman"/>
          <w:sz w:val="28"/>
          <w:szCs w:val="28"/>
        </w:rPr>
      </w:pPr>
      <w:r>
        <w:rPr>
          <w:rFonts w:ascii="Times New Roman" w:hAnsi="Times New Roman"/>
          <w:sz w:val="28"/>
          <w:szCs w:val="28"/>
        </w:rPr>
        <w:t>Объём кроссворда составляет в среднем 10-30 слов. В педагогических кроссвордах, в отличие от развлекательных, могут помещаться термины, наименования, состоящие из двух и более слов, которые пишутся через дефис. В первом случае в пропущенной клеточке изображается точка, во втором – в соответствующей клеточке обозначается дефис.</w:t>
      </w:r>
    </w:p>
    <w:p w:rsidR="00B76178" w:rsidRDefault="00B76178" w:rsidP="00B76178">
      <w:pPr>
        <w:rPr>
          <w:rFonts w:ascii="Times New Roman" w:hAnsi="Times New Roman"/>
          <w:sz w:val="28"/>
          <w:szCs w:val="28"/>
        </w:rPr>
      </w:pPr>
      <w:r>
        <w:rPr>
          <w:rFonts w:ascii="Times New Roman" w:hAnsi="Times New Roman"/>
          <w:sz w:val="28"/>
          <w:szCs w:val="28"/>
        </w:rPr>
        <w:t>Возможна следующая технология составления кроссворда:</w:t>
      </w:r>
    </w:p>
    <w:p w:rsidR="00B76178" w:rsidRDefault="00B76178" w:rsidP="00E6525D">
      <w:pPr>
        <w:pStyle w:val="aa"/>
        <w:numPr>
          <w:ilvl w:val="0"/>
          <w:numId w:val="89"/>
        </w:numPr>
        <w:spacing w:after="200" w:line="240" w:lineRule="auto"/>
      </w:pPr>
      <w:r>
        <w:t>Определение перечня понятий, наименований, слов, из которых будет составлен кроссворд.</w:t>
      </w:r>
    </w:p>
    <w:p w:rsidR="00B76178" w:rsidRDefault="00B76178" w:rsidP="00E6525D">
      <w:pPr>
        <w:pStyle w:val="aa"/>
        <w:numPr>
          <w:ilvl w:val="0"/>
          <w:numId w:val="89"/>
        </w:numPr>
        <w:spacing w:after="200" w:line="240" w:lineRule="auto"/>
      </w:pPr>
      <w:r>
        <w:t>Поиск оптимального варианта комбинирования слоя, составляющих кроссворд.</w:t>
      </w:r>
    </w:p>
    <w:p w:rsidR="00B76178" w:rsidRDefault="00B76178" w:rsidP="00E6525D">
      <w:pPr>
        <w:pStyle w:val="aa"/>
        <w:numPr>
          <w:ilvl w:val="0"/>
          <w:numId w:val="89"/>
        </w:numPr>
        <w:spacing w:after="200" w:line="240" w:lineRule="auto"/>
      </w:pPr>
      <w:r>
        <w:t>Нумерация слов производится слева направо и сверху вниз. Цифра проставляется в левой верхней чести клеточки с первой буквы слова.</w:t>
      </w:r>
    </w:p>
    <w:p w:rsidR="00B76178" w:rsidRDefault="00B76178" w:rsidP="00E6525D">
      <w:pPr>
        <w:pStyle w:val="aa"/>
        <w:numPr>
          <w:ilvl w:val="0"/>
          <w:numId w:val="89"/>
        </w:numPr>
        <w:spacing w:after="200" w:line="240" w:lineRule="auto"/>
      </w:pPr>
      <w:r>
        <w:t>Составление заданий кроссворда – приведение кратких точных определений слов, вошедших в кроссворд. Важно, чтобы эти определения требовали однозначного ответа. Записываются они сначала по горизонтали, а потом – по вертикали.</w:t>
      </w:r>
    </w:p>
    <w:p w:rsidR="00B76178" w:rsidRDefault="00B76178" w:rsidP="00E6525D">
      <w:pPr>
        <w:pStyle w:val="aa"/>
        <w:numPr>
          <w:ilvl w:val="0"/>
          <w:numId w:val="89"/>
        </w:numPr>
        <w:spacing w:after="200" w:line="240" w:lineRule="auto"/>
      </w:pPr>
      <w:r>
        <w:t>Проверка правильности всех записей и нумераций.</w:t>
      </w:r>
    </w:p>
    <w:p w:rsidR="00B76178" w:rsidRDefault="00B76178" w:rsidP="00E6525D">
      <w:pPr>
        <w:pStyle w:val="aa"/>
        <w:numPr>
          <w:ilvl w:val="0"/>
          <w:numId w:val="89"/>
        </w:numPr>
        <w:spacing w:after="200" w:line="240" w:lineRule="auto"/>
      </w:pPr>
      <w:r>
        <w:t>Чистовое оформление кроссворда.</w:t>
      </w:r>
    </w:p>
    <w:p w:rsidR="00B76178" w:rsidRDefault="00B76178" w:rsidP="00B76178">
      <w:pPr>
        <w:rPr>
          <w:rFonts w:ascii="Times New Roman" w:hAnsi="Times New Roman"/>
          <w:sz w:val="28"/>
          <w:szCs w:val="28"/>
        </w:rPr>
      </w:pPr>
      <w:r>
        <w:rPr>
          <w:rFonts w:ascii="Times New Roman" w:hAnsi="Times New Roman"/>
          <w:sz w:val="28"/>
          <w:szCs w:val="28"/>
        </w:rPr>
        <w:t xml:space="preserve">       Кроссворд оформляется на стандартных листах белой бумаги формата А-4.Титульный лист содержит следующую информацию: наименование учебного заведения, факультета, отделения, номер группы; Ф.И.О. студента, тема; фамилия и инициалы преподавателя, его ученая степень и звание, место и год выполнения работы. На отдельном листе вычерчивается сам кроссворд, на следующем помещается текст заданий.</w:t>
      </w:r>
    </w:p>
    <w:p w:rsidR="00B76178" w:rsidRPr="00910D90" w:rsidRDefault="00B76178" w:rsidP="00B76178">
      <w:pPr>
        <w:rPr>
          <w:rFonts w:ascii="Times New Roman" w:hAnsi="Times New Roman"/>
          <w:sz w:val="28"/>
          <w:szCs w:val="28"/>
        </w:rPr>
      </w:pPr>
      <w:r w:rsidRPr="00910D90">
        <w:rPr>
          <w:rFonts w:ascii="Times New Roman" w:hAnsi="Times New Roman"/>
          <w:sz w:val="28"/>
          <w:szCs w:val="28"/>
        </w:rPr>
        <w:t>При оценке кроссворда учитываются :</w:t>
      </w:r>
    </w:p>
    <w:p w:rsidR="00B76178" w:rsidRDefault="00B76178" w:rsidP="00E6525D">
      <w:pPr>
        <w:pStyle w:val="aa"/>
        <w:numPr>
          <w:ilvl w:val="0"/>
          <w:numId w:val="90"/>
        </w:numPr>
        <w:spacing w:after="200" w:line="240" w:lineRule="auto"/>
      </w:pPr>
      <w:r>
        <w:t>количество слов, составляющих кроссворд,</w:t>
      </w:r>
    </w:p>
    <w:p w:rsidR="00B76178" w:rsidRDefault="00B76178" w:rsidP="00E6525D">
      <w:pPr>
        <w:pStyle w:val="aa"/>
        <w:numPr>
          <w:ilvl w:val="0"/>
          <w:numId w:val="90"/>
        </w:numPr>
        <w:spacing w:after="200" w:line="240" w:lineRule="auto"/>
      </w:pPr>
      <w:r>
        <w:t>точность использования понятий и их определений,</w:t>
      </w:r>
    </w:p>
    <w:p w:rsidR="00B76178" w:rsidRDefault="00B76178" w:rsidP="00E6525D">
      <w:pPr>
        <w:pStyle w:val="aa"/>
        <w:numPr>
          <w:ilvl w:val="0"/>
          <w:numId w:val="90"/>
        </w:numPr>
        <w:spacing w:after="200" w:line="240" w:lineRule="auto"/>
      </w:pPr>
      <w:r>
        <w:t>соответствие понятий, терминов, наименований данной теме;</w:t>
      </w:r>
    </w:p>
    <w:p w:rsidR="00B76178" w:rsidRDefault="00B76178" w:rsidP="00E6525D">
      <w:pPr>
        <w:pStyle w:val="aa"/>
        <w:numPr>
          <w:ilvl w:val="0"/>
          <w:numId w:val="90"/>
        </w:numPr>
        <w:spacing w:after="200" w:line="240" w:lineRule="auto"/>
      </w:pPr>
      <w:r>
        <w:t>компановка на листе бумаги,</w:t>
      </w:r>
    </w:p>
    <w:p w:rsidR="00B76178" w:rsidRPr="00910D90" w:rsidRDefault="00B76178" w:rsidP="00E6525D">
      <w:pPr>
        <w:pStyle w:val="aa"/>
        <w:numPr>
          <w:ilvl w:val="0"/>
          <w:numId w:val="90"/>
        </w:numPr>
        <w:spacing w:after="200" w:line="240" w:lineRule="auto"/>
      </w:pPr>
      <w:r w:rsidRPr="00910D90">
        <w:t>оформление</w:t>
      </w:r>
      <w:r>
        <w:t>.</w:t>
      </w:r>
    </w:p>
    <w:p w:rsidR="003D748E" w:rsidRDefault="003D748E" w:rsidP="00B76178">
      <w:pPr>
        <w:jc w:val="center"/>
        <w:rPr>
          <w:rFonts w:ascii="Times New Roman" w:hAnsi="Times New Roman" w:cs="Times New Roman"/>
          <w:b/>
          <w:sz w:val="28"/>
          <w:szCs w:val="28"/>
        </w:rPr>
      </w:pPr>
    </w:p>
    <w:p w:rsidR="00B76178" w:rsidRPr="003C3B2F" w:rsidRDefault="00B76178" w:rsidP="00B76178">
      <w:pPr>
        <w:jc w:val="center"/>
        <w:rPr>
          <w:rFonts w:ascii="Times New Roman" w:hAnsi="Times New Roman" w:cs="Times New Roman"/>
          <w:b/>
          <w:sz w:val="28"/>
          <w:szCs w:val="28"/>
        </w:rPr>
      </w:pPr>
      <w:r w:rsidRPr="003C3B2F">
        <w:rPr>
          <w:rFonts w:ascii="Times New Roman" w:hAnsi="Times New Roman" w:cs="Times New Roman"/>
          <w:b/>
          <w:sz w:val="28"/>
          <w:szCs w:val="28"/>
        </w:rPr>
        <w:lastRenderedPageBreak/>
        <w:t>Публикации тезисов, статьи</w:t>
      </w:r>
    </w:p>
    <w:p w:rsidR="00B76178" w:rsidRDefault="00B76178" w:rsidP="00B76178">
      <w:pPr>
        <w:rPr>
          <w:rFonts w:ascii="Times New Roman" w:hAnsi="Times New Roman" w:cs="Times New Roman"/>
          <w:sz w:val="28"/>
          <w:szCs w:val="28"/>
        </w:rPr>
      </w:pPr>
      <w:r>
        <w:rPr>
          <w:rFonts w:ascii="Times New Roman" w:hAnsi="Times New Roman" w:cs="Times New Roman"/>
          <w:sz w:val="28"/>
          <w:szCs w:val="28"/>
        </w:rPr>
        <w:t>Тезисы доклада являются разновидностью научной публикации и представляют собой текст до 4 страниц, в котором кратко формулируются самые существенные  идеи исследования и наиболее значимые его результаты.</w:t>
      </w:r>
    </w:p>
    <w:p w:rsidR="00B76178" w:rsidRDefault="00B76178" w:rsidP="00B76178">
      <w:pPr>
        <w:rPr>
          <w:rFonts w:ascii="Times New Roman" w:hAnsi="Times New Roman" w:cs="Times New Roman"/>
          <w:sz w:val="28"/>
          <w:szCs w:val="28"/>
        </w:rPr>
      </w:pPr>
      <w:r>
        <w:rPr>
          <w:rFonts w:ascii="Times New Roman" w:hAnsi="Times New Roman" w:cs="Times New Roman"/>
          <w:sz w:val="28"/>
          <w:szCs w:val="28"/>
        </w:rPr>
        <w:t>Содержание статьи и порядок изложения материала зависят от характера работы. Она может иметь чисто теоритическую или теоретико-эмпирическую</w:t>
      </w:r>
    </w:p>
    <w:p w:rsidR="00B76178" w:rsidRDefault="00B76178" w:rsidP="00B76178">
      <w:pPr>
        <w:rPr>
          <w:rFonts w:ascii="Times New Roman" w:hAnsi="Times New Roman" w:cs="Times New Roman"/>
          <w:sz w:val="28"/>
          <w:szCs w:val="28"/>
        </w:rPr>
      </w:pPr>
      <w:r>
        <w:rPr>
          <w:rFonts w:ascii="Times New Roman" w:hAnsi="Times New Roman" w:cs="Times New Roman"/>
          <w:sz w:val="28"/>
          <w:szCs w:val="28"/>
        </w:rPr>
        <w:t>направленность. Объём статьи вместе со списком использованной литературы может составлять от 5 до 12 страниц печатного текста.</w:t>
      </w:r>
    </w:p>
    <w:p w:rsidR="00B76178" w:rsidRDefault="00B76178" w:rsidP="00B76178">
      <w:pPr>
        <w:rPr>
          <w:rFonts w:ascii="Times New Roman" w:hAnsi="Times New Roman" w:cs="Times New Roman"/>
          <w:sz w:val="28"/>
          <w:szCs w:val="28"/>
        </w:rPr>
      </w:pPr>
      <w:r>
        <w:rPr>
          <w:rFonts w:ascii="Times New Roman" w:hAnsi="Times New Roman" w:cs="Times New Roman"/>
          <w:sz w:val="28"/>
          <w:szCs w:val="28"/>
        </w:rPr>
        <w:t>Статья имеет следующую структуру:</w:t>
      </w:r>
    </w:p>
    <w:p w:rsidR="00B76178" w:rsidRDefault="00B76178" w:rsidP="00E6525D">
      <w:pPr>
        <w:pStyle w:val="aa"/>
        <w:numPr>
          <w:ilvl w:val="0"/>
          <w:numId w:val="91"/>
        </w:numPr>
        <w:spacing w:after="200" w:line="240" w:lineRule="auto"/>
      </w:pPr>
      <w:r>
        <w:t>название;</w:t>
      </w:r>
    </w:p>
    <w:p w:rsidR="00B76178" w:rsidRDefault="00B76178" w:rsidP="00E6525D">
      <w:pPr>
        <w:pStyle w:val="aa"/>
        <w:numPr>
          <w:ilvl w:val="0"/>
          <w:numId w:val="91"/>
        </w:numPr>
        <w:spacing w:after="200" w:line="240" w:lineRule="auto"/>
      </w:pPr>
      <w:r>
        <w:t>автор и данные об авторе;</w:t>
      </w:r>
    </w:p>
    <w:p w:rsidR="00B76178" w:rsidRDefault="00B76178" w:rsidP="00E6525D">
      <w:pPr>
        <w:pStyle w:val="aa"/>
        <w:numPr>
          <w:ilvl w:val="0"/>
          <w:numId w:val="91"/>
        </w:numPr>
        <w:spacing w:after="200" w:line="240" w:lineRule="auto"/>
      </w:pPr>
      <w:r>
        <w:t>резюме;</w:t>
      </w:r>
    </w:p>
    <w:p w:rsidR="00B76178" w:rsidRDefault="00B76178" w:rsidP="00E6525D">
      <w:pPr>
        <w:pStyle w:val="aa"/>
        <w:numPr>
          <w:ilvl w:val="0"/>
          <w:numId w:val="91"/>
        </w:numPr>
        <w:spacing w:after="200" w:line="240" w:lineRule="auto"/>
      </w:pPr>
      <w:r>
        <w:t>ключевые слова;</w:t>
      </w:r>
    </w:p>
    <w:p w:rsidR="00B76178" w:rsidRDefault="00B76178" w:rsidP="00E6525D">
      <w:pPr>
        <w:pStyle w:val="aa"/>
        <w:numPr>
          <w:ilvl w:val="0"/>
          <w:numId w:val="91"/>
        </w:numPr>
        <w:spacing w:after="200" w:line="240" w:lineRule="auto"/>
      </w:pPr>
      <w:r>
        <w:t>теоретическое введение;</w:t>
      </w:r>
    </w:p>
    <w:p w:rsidR="00B76178" w:rsidRDefault="00B76178" w:rsidP="00E6525D">
      <w:pPr>
        <w:pStyle w:val="aa"/>
        <w:numPr>
          <w:ilvl w:val="0"/>
          <w:numId w:val="91"/>
        </w:numPr>
        <w:spacing w:after="200" w:line="240" w:lineRule="auto"/>
      </w:pPr>
      <w:r>
        <w:t>методика исследования;</w:t>
      </w:r>
    </w:p>
    <w:p w:rsidR="00B76178" w:rsidRDefault="00B76178" w:rsidP="00E6525D">
      <w:pPr>
        <w:pStyle w:val="aa"/>
        <w:numPr>
          <w:ilvl w:val="0"/>
          <w:numId w:val="91"/>
        </w:numPr>
        <w:spacing w:after="200" w:line="240" w:lineRule="auto"/>
      </w:pPr>
      <w:r>
        <w:t>результаты и их обсуждение;</w:t>
      </w:r>
    </w:p>
    <w:p w:rsidR="00B76178" w:rsidRDefault="00B76178" w:rsidP="00E6525D">
      <w:pPr>
        <w:pStyle w:val="aa"/>
        <w:numPr>
          <w:ilvl w:val="0"/>
          <w:numId w:val="91"/>
        </w:numPr>
        <w:spacing w:after="200" w:line="240" w:lineRule="auto"/>
      </w:pPr>
      <w:r>
        <w:t>выводы;</w:t>
      </w:r>
    </w:p>
    <w:p w:rsidR="00B76178" w:rsidRDefault="00B76178" w:rsidP="00E6525D">
      <w:pPr>
        <w:pStyle w:val="aa"/>
        <w:numPr>
          <w:ilvl w:val="0"/>
          <w:numId w:val="91"/>
        </w:numPr>
        <w:spacing w:after="200" w:line="240" w:lineRule="auto"/>
      </w:pPr>
      <w:r>
        <w:t>список использованной литературы.</w:t>
      </w:r>
    </w:p>
    <w:p w:rsidR="00B76178" w:rsidRDefault="00B76178" w:rsidP="00B76178">
      <w:pPr>
        <w:rPr>
          <w:rFonts w:ascii="Times New Roman" w:hAnsi="Times New Roman" w:cs="Times New Roman"/>
          <w:sz w:val="28"/>
          <w:szCs w:val="28"/>
        </w:rPr>
      </w:pPr>
      <w:r>
        <w:rPr>
          <w:rFonts w:ascii="Times New Roman" w:hAnsi="Times New Roman" w:cs="Times New Roman"/>
          <w:sz w:val="28"/>
          <w:szCs w:val="28"/>
        </w:rPr>
        <w:t>В названии статьи указывается основная тема исследования.</w:t>
      </w:r>
    </w:p>
    <w:p w:rsidR="00B76178" w:rsidRDefault="00B76178" w:rsidP="00B76178">
      <w:pPr>
        <w:rPr>
          <w:rFonts w:ascii="Times New Roman" w:hAnsi="Times New Roman" w:cs="Times New Roman"/>
          <w:sz w:val="28"/>
          <w:szCs w:val="28"/>
        </w:rPr>
      </w:pPr>
      <w:r>
        <w:rPr>
          <w:rFonts w:ascii="Times New Roman" w:hAnsi="Times New Roman" w:cs="Times New Roman"/>
          <w:sz w:val="28"/>
          <w:szCs w:val="28"/>
        </w:rPr>
        <w:t>Данные об авторе включают: фамилию, имя, отчество автора, название</w:t>
      </w:r>
    </w:p>
    <w:p w:rsidR="00B76178" w:rsidRDefault="00B76178" w:rsidP="00B76178">
      <w:pPr>
        <w:rPr>
          <w:rFonts w:ascii="Times New Roman" w:hAnsi="Times New Roman" w:cs="Times New Roman"/>
          <w:sz w:val="28"/>
          <w:szCs w:val="28"/>
        </w:rPr>
      </w:pPr>
      <w:r>
        <w:rPr>
          <w:rFonts w:ascii="Times New Roman" w:hAnsi="Times New Roman" w:cs="Times New Roman"/>
          <w:sz w:val="28"/>
          <w:szCs w:val="28"/>
        </w:rPr>
        <w:t>учреждения образования, факультет, курс. Указываются также Ф.И.О. научного руководителя, его учёная степень, звание, место работы.</w:t>
      </w:r>
    </w:p>
    <w:p w:rsidR="00B76178" w:rsidRPr="003C3B2F" w:rsidRDefault="00B76178" w:rsidP="00B76178">
      <w:pPr>
        <w:rPr>
          <w:rFonts w:ascii="Times New Roman" w:hAnsi="Times New Roman" w:cs="Times New Roman"/>
          <w:sz w:val="28"/>
          <w:szCs w:val="28"/>
        </w:rPr>
      </w:pPr>
    </w:p>
    <w:p w:rsidR="00B76178" w:rsidRDefault="00B76178" w:rsidP="00B76178">
      <w:pPr>
        <w:jc w:val="center"/>
        <w:rPr>
          <w:rFonts w:ascii="Times New Roman" w:hAnsi="Times New Roman" w:cs="Times New Roman"/>
          <w:b/>
          <w:sz w:val="28"/>
          <w:szCs w:val="28"/>
        </w:rPr>
      </w:pPr>
      <w:r w:rsidRPr="00BB01C2">
        <w:rPr>
          <w:rFonts w:ascii="Times New Roman" w:hAnsi="Times New Roman" w:cs="Times New Roman"/>
          <w:b/>
          <w:sz w:val="28"/>
          <w:szCs w:val="28"/>
        </w:rPr>
        <w:t>Участие в практическом занятии</w:t>
      </w:r>
    </w:p>
    <w:p w:rsidR="00B76178" w:rsidRDefault="00B76178" w:rsidP="00B76178">
      <w:pPr>
        <w:rPr>
          <w:rFonts w:ascii="Times New Roman" w:hAnsi="Times New Roman" w:cs="Times New Roman"/>
          <w:sz w:val="28"/>
          <w:szCs w:val="28"/>
        </w:rPr>
      </w:pPr>
      <w:r>
        <w:rPr>
          <w:rFonts w:ascii="Times New Roman" w:hAnsi="Times New Roman" w:cs="Times New Roman"/>
          <w:sz w:val="28"/>
          <w:szCs w:val="28"/>
        </w:rPr>
        <w:t>Практические занятия призваны углублять, расширять, детализировать знания, полученные на лекции в обобщенной форме, содействовать выработке навыков профессиональной деятельности. Данные занятия развивают научное мышление и речь, позволяют проверить знания студентов и выступают как средство оперативной обратной связи.</w:t>
      </w:r>
    </w:p>
    <w:p w:rsidR="00B76178" w:rsidRDefault="00B76178" w:rsidP="00B76178">
      <w:pPr>
        <w:rPr>
          <w:rFonts w:ascii="Times New Roman" w:hAnsi="Times New Roman" w:cs="Times New Roman"/>
          <w:sz w:val="28"/>
          <w:szCs w:val="28"/>
        </w:rPr>
      </w:pPr>
      <w:r>
        <w:rPr>
          <w:rFonts w:ascii="Times New Roman" w:hAnsi="Times New Roman" w:cs="Times New Roman"/>
          <w:sz w:val="28"/>
          <w:szCs w:val="28"/>
        </w:rPr>
        <w:t xml:space="preserve"> В процессе практического занятия студент:</w:t>
      </w:r>
    </w:p>
    <w:p w:rsidR="00B76178" w:rsidRDefault="00B76178" w:rsidP="00E6525D">
      <w:pPr>
        <w:pStyle w:val="aa"/>
        <w:numPr>
          <w:ilvl w:val="0"/>
          <w:numId w:val="92"/>
        </w:numPr>
        <w:spacing w:after="200" w:line="276" w:lineRule="auto"/>
      </w:pPr>
      <w:r>
        <w:t>повторяет теоретические положения в соответствии с планом занятия;</w:t>
      </w:r>
    </w:p>
    <w:p w:rsidR="00B76178" w:rsidRDefault="00B76178" w:rsidP="00E6525D">
      <w:pPr>
        <w:pStyle w:val="aa"/>
        <w:numPr>
          <w:ilvl w:val="0"/>
          <w:numId w:val="92"/>
        </w:numPr>
        <w:spacing w:after="200" w:line="276" w:lineRule="auto"/>
      </w:pPr>
      <w:r>
        <w:t>применяет теоретические положения на прикладном и практическом уровне под руководством преподавателя;</w:t>
      </w:r>
    </w:p>
    <w:p w:rsidR="00B76178" w:rsidRDefault="00B76178" w:rsidP="00E6525D">
      <w:pPr>
        <w:pStyle w:val="aa"/>
        <w:numPr>
          <w:ilvl w:val="0"/>
          <w:numId w:val="92"/>
        </w:numPr>
        <w:spacing w:after="200" w:line="276" w:lineRule="auto"/>
      </w:pPr>
      <w:r>
        <w:lastRenderedPageBreak/>
        <w:t>оформляет задания письменно (правила оформления такие же, как в лабораторной работе).</w:t>
      </w:r>
    </w:p>
    <w:p w:rsidR="00880A25" w:rsidRDefault="00290C15" w:rsidP="003D748E">
      <w:pPr>
        <w:pStyle w:val="af2"/>
        <w:ind w:right="0"/>
        <w:jc w:val="center"/>
        <w:rPr>
          <w:rFonts w:ascii="Times New Roman" w:hAnsi="Times New Roman" w:cs="Times New Roman"/>
        </w:rPr>
      </w:pPr>
      <w:r>
        <w:rPr>
          <w:rFonts w:ascii="Times New Roman" w:hAnsi="Times New Roman" w:cs="Times New Roman"/>
        </w:rPr>
        <w:t>ЛАБОРАТОРНЫЕ РАБОТЫ</w:t>
      </w:r>
    </w:p>
    <w:p w:rsidR="00290C15" w:rsidRDefault="00290C15" w:rsidP="003D748E">
      <w:pPr>
        <w:spacing w:after="0"/>
        <w:jc w:val="center"/>
        <w:rPr>
          <w:rFonts w:ascii="Times New Roman" w:hAnsi="Times New Roman" w:cs="Times New Roman"/>
          <w:sz w:val="28"/>
          <w:szCs w:val="28"/>
        </w:rPr>
      </w:pPr>
    </w:p>
    <w:p w:rsidR="00290C15" w:rsidRPr="00734619" w:rsidRDefault="00290C15" w:rsidP="00290C15">
      <w:pPr>
        <w:spacing w:after="0"/>
        <w:jc w:val="center"/>
        <w:rPr>
          <w:rFonts w:ascii="Times New Roman" w:hAnsi="Times New Roman" w:cs="Times New Roman"/>
          <w:b/>
          <w:sz w:val="32"/>
          <w:szCs w:val="32"/>
        </w:rPr>
      </w:pPr>
    </w:p>
    <w:p w:rsidR="00290C15" w:rsidRPr="00734619" w:rsidRDefault="00290C15" w:rsidP="00290C15">
      <w:pPr>
        <w:spacing w:after="0"/>
        <w:jc w:val="center"/>
        <w:rPr>
          <w:rFonts w:ascii="Times New Roman" w:hAnsi="Times New Roman" w:cs="Times New Roman"/>
          <w:b/>
          <w:sz w:val="32"/>
          <w:szCs w:val="32"/>
        </w:rPr>
      </w:pPr>
      <w:r w:rsidRPr="00734619">
        <w:rPr>
          <w:rFonts w:ascii="Times New Roman" w:hAnsi="Times New Roman" w:cs="Times New Roman"/>
          <w:b/>
          <w:sz w:val="32"/>
          <w:szCs w:val="32"/>
        </w:rPr>
        <w:t>Тема 1. Технология работы педагога по профилактике девиантного поведения подростка</w:t>
      </w:r>
    </w:p>
    <w:p w:rsidR="00290C15" w:rsidRPr="008C38C8" w:rsidRDefault="00290C15" w:rsidP="00290C15">
      <w:pPr>
        <w:spacing w:after="0"/>
        <w:rPr>
          <w:rFonts w:ascii="Times New Roman" w:hAnsi="Times New Roman" w:cs="Times New Roman"/>
          <w:b/>
          <w:sz w:val="28"/>
          <w:szCs w:val="28"/>
        </w:rPr>
      </w:pPr>
      <w:r w:rsidRPr="008C38C8">
        <w:rPr>
          <w:rFonts w:ascii="Times New Roman" w:hAnsi="Times New Roman" w:cs="Times New Roman"/>
          <w:b/>
          <w:sz w:val="28"/>
          <w:szCs w:val="28"/>
        </w:rPr>
        <w:t>1. Литература</w:t>
      </w:r>
    </w:p>
    <w:p w:rsidR="00290C15" w:rsidRPr="00274E8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w:t>
      </w:r>
      <w:r w:rsidRPr="00274E8E">
        <w:rPr>
          <w:rFonts w:ascii="Times New Roman" w:hAnsi="Times New Roman" w:cs="Times New Roman"/>
          <w:sz w:val="28"/>
          <w:szCs w:val="28"/>
        </w:rPr>
        <w:t>Воспитание трудного ребенка. Дети с девиантным поведением:</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учеб.-метод. пособие / [М.И. Рожко</w:t>
      </w:r>
      <w:r>
        <w:rPr>
          <w:rFonts w:ascii="Times New Roman" w:hAnsi="Times New Roman" w:cs="Times New Roman"/>
          <w:sz w:val="28"/>
          <w:szCs w:val="28"/>
        </w:rPr>
        <w:t>в и др.]; под ред. М. И. Рожко</w:t>
      </w:r>
      <w:r w:rsidRPr="00274E8E">
        <w:rPr>
          <w:rFonts w:ascii="Times New Roman" w:hAnsi="Times New Roman" w:cs="Times New Roman"/>
          <w:sz w:val="28"/>
          <w:szCs w:val="28"/>
        </w:rPr>
        <w:t>ва. - М.: ВЛАДОС, 2006. - С. 147-164.</w:t>
      </w:r>
    </w:p>
    <w:p w:rsidR="00290C15" w:rsidRPr="00274E8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274E8E">
        <w:rPr>
          <w:rFonts w:ascii="Times New Roman" w:hAnsi="Times New Roman" w:cs="Times New Roman"/>
          <w:sz w:val="28"/>
          <w:szCs w:val="28"/>
        </w:rPr>
        <w:t>Кондратенко В. Т. Девиантн</w:t>
      </w:r>
      <w:r>
        <w:rPr>
          <w:rFonts w:ascii="Times New Roman" w:hAnsi="Times New Roman" w:cs="Times New Roman"/>
          <w:sz w:val="28"/>
          <w:szCs w:val="28"/>
        </w:rPr>
        <w:t>ое поведение у подростков. Диа</w:t>
      </w:r>
      <w:r w:rsidRPr="00274E8E">
        <w:rPr>
          <w:rFonts w:ascii="Times New Roman" w:hAnsi="Times New Roman" w:cs="Times New Roman"/>
          <w:sz w:val="28"/>
          <w:szCs w:val="28"/>
        </w:rPr>
        <w:t>гностика. Профилактика. Корр</w:t>
      </w:r>
      <w:r>
        <w:rPr>
          <w:rFonts w:ascii="Times New Roman" w:hAnsi="Times New Roman" w:cs="Times New Roman"/>
          <w:sz w:val="28"/>
          <w:szCs w:val="28"/>
        </w:rPr>
        <w:t>екция / В. Т. Кондратенко.</w:t>
      </w:r>
      <w:r>
        <w:rPr>
          <w:rFonts w:ascii="Times New Roman" w:hAnsi="Times New Roman" w:cs="Times New Roman"/>
          <w:sz w:val="28"/>
          <w:szCs w:val="28"/>
        </w:rPr>
        <w:tab/>
        <w:t>Мн.:</w:t>
      </w:r>
      <w:r w:rsidRPr="00274E8E">
        <w:rPr>
          <w:rFonts w:ascii="Times New Roman" w:hAnsi="Times New Roman" w:cs="Times New Roman"/>
          <w:sz w:val="28"/>
          <w:szCs w:val="28"/>
        </w:rPr>
        <w:t>АВЕРСЭВ, 2004.</w:t>
      </w:r>
    </w:p>
    <w:p w:rsidR="00290C15" w:rsidRPr="00274E8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3. </w:t>
      </w:r>
      <w:r w:rsidRPr="00274E8E">
        <w:rPr>
          <w:rFonts w:ascii="Times New Roman" w:hAnsi="Times New Roman" w:cs="Times New Roman"/>
          <w:sz w:val="28"/>
          <w:szCs w:val="28"/>
        </w:rPr>
        <w:t>Селевко Г. К, Энциклопедия образовательных технологий: в 2 т. /</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Г. К, Селевко.</w:t>
      </w:r>
      <w:r w:rsidRPr="00274E8E">
        <w:rPr>
          <w:rFonts w:ascii="Times New Roman" w:hAnsi="Times New Roman" w:cs="Times New Roman"/>
          <w:sz w:val="28"/>
          <w:szCs w:val="28"/>
        </w:rPr>
        <w:tab/>
        <w:t>Т. 2.</w:t>
      </w:r>
      <w:r w:rsidRPr="00274E8E">
        <w:rPr>
          <w:rFonts w:ascii="Times New Roman" w:hAnsi="Times New Roman" w:cs="Times New Roman"/>
          <w:sz w:val="28"/>
          <w:szCs w:val="28"/>
        </w:rPr>
        <w:tab/>
        <w:t>М.:</w:t>
      </w:r>
      <w:r>
        <w:rPr>
          <w:rFonts w:ascii="Times New Roman" w:hAnsi="Times New Roman" w:cs="Times New Roman"/>
          <w:sz w:val="28"/>
          <w:szCs w:val="28"/>
        </w:rPr>
        <w:t xml:space="preserve"> НИИ школьных технологий, 2006. </w:t>
      </w:r>
      <w:r w:rsidRPr="00274E8E">
        <w:rPr>
          <w:rFonts w:ascii="Times New Roman" w:hAnsi="Times New Roman" w:cs="Times New Roman"/>
          <w:sz w:val="28"/>
          <w:szCs w:val="28"/>
        </w:rPr>
        <w:t>С. 346-353,365-383.</w:t>
      </w:r>
    </w:p>
    <w:p w:rsidR="00290C15" w:rsidRPr="00274E8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4. </w:t>
      </w:r>
      <w:r w:rsidRPr="00274E8E">
        <w:rPr>
          <w:rFonts w:ascii="Times New Roman" w:hAnsi="Times New Roman" w:cs="Times New Roman"/>
          <w:sz w:val="28"/>
          <w:szCs w:val="28"/>
        </w:rPr>
        <w:t>Торхова А. В. Профилактика п</w:t>
      </w:r>
      <w:r>
        <w:rPr>
          <w:rFonts w:ascii="Times New Roman" w:hAnsi="Times New Roman" w:cs="Times New Roman"/>
          <w:sz w:val="28"/>
          <w:szCs w:val="28"/>
        </w:rPr>
        <w:t>ротивоправного поведения школьников / А.</w:t>
      </w:r>
      <w:r w:rsidRPr="00274E8E">
        <w:rPr>
          <w:rFonts w:ascii="Times New Roman" w:hAnsi="Times New Roman" w:cs="Times New Roman"/>
          <w:sz w:val="28"/>
          <w:szCs w:val="28"/>
        </w:rPr>
        <w:t>В. Торхова, И. А. Царик, А. С. Чернявская. - Минск, Нац.</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ин-т обр., 2009. - С. 30-56.</w:t>
      </w:r>
    </w:p>
    <w:p w:rsidR="00290C15" w:rsidRPr="00274E8E" w:rsidRDefault="00290C15" w:rsidP="00290C15">
      <w:pPr>
        <w:spacing w:after="0"/>
        <w:rPr>
          <w:rFonts w:ascii="Times New Roman" w:hAnsi="Times New Roman" w:cs="Times New Roman"/>
          <w:sz w:val="28"/>
          <w:szCs w:val="28"/>
        </w:rPr>
      </w:pPr>
    </w:p>
    <w:p w:rsidR="00290C15" w:rsidRPr="00A87888" w:rsidRDefault="00290C15" w:rsidP="00290C15">
      <w:pPr>
        <w:spacing w:after="0"/>
        <w:rPr>
          <w:rFonts w:ascii="Times New Roman" w:hAnsi="Times New Roman" w:cs="Times New Roman"/>
          <w:b/>
          <w:sz w:val="28"/>
          <w:szCs w:val="28"/>
        </w:rPr>
      </w:pPr>
      <w:r w:rsidRPr="00A87888">
        <w:rPr>
          <w:rFonts w:ascii="Times New Roman" w:hAnsi="Times New Roman" w:cs="Times New Roman"/>
          <w:b/>
          <w:sz w:val="28"/>
          <w:szCs w:val="28"/>
        </w:rPr>
        <w:t>2. Цель работы</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Изучить основные технолог</w:t>
      </w:r>
      <w:r>
        <w:rPr>
          <w:rFonts w:ascii="Times New Roman" w:hAnsi="Times New Roman" w:cs="Times New Roman"/>
          <w:sz w:val="28"/>
          <w:szCs w:val="28"/>
        </w:rPr>
        <w:t xml:space="preserve">ии профилактики противоправного </w:t>
      </w:r>
      <w:r w:rsidRPr="00274E8E">
        <w:rPr>
          <w:rFonts w:ascii="Times New Roman" w:hAnsi="Times New Roman" w:cs="Times New Roman"/>
          <w:sz w:val="28"/>
          <w:szCs w:val="28"/>
        </w:rPr>
        <w:t>поведения несовершеннолетних,</w:t>
      </w:r>
      <w:r>
        <w:rPr>
          <w:rFonts w:ascii="Times New Roman" w:hAnsi="Times New Roman" w:cs="Times New Roman"/>
          <w:sz w:val="28"/>
          <w:szCs w:val="28"/>
        </w:rPr>
        <w:t xml:space="preserve"> научиться способам диагностики </w:t>
      </w:r>
      <w:r w:rsidRPr="00274E8E">
        <w:rPr>
          <w:rFonts w:ascii="Times New Roman" w:hAnsi="Times New Roman" w:cs="Times New Roman"/>
          <w:sz w:val="28"/>
          <w:szCs w:val="28"/>
        </w:rPr>
        <w:t>отклоняющегося поведения учащи</w:t>
      </w:r>
      <w:r>
        <w:rPr>
          <w:rFonts w:ascii="Times New Roman" w:hAnsi="Times New Roman" w:cs="Times New Roman"/>
          <w:sz w:val="28"/>
          <w:szCs w:val="28"/>
        </w:rPr>
        <w:t>хся и разработке программы вос</w:t>
      </w:r>
      <w:r w:rsidRPr="00274E8E">
        <w:rPr>
          <w:rFonts w:ascii="Times New Roman" w:hAnsi="Times New Roman" w:cs="Times New Roman"/>
          <w:sz w:val="28"/>
          <w:szCs w:val="28"/>
        </w:rPr>
        <w:t>питательно-коррекционной работ</w:t>
      </w:r>
      <w:r>
        <w:rPr>
          <w:rFonts w:ascii="Times New Roman" w:hAnsi="Times New Roman" w:cs="Times New Roman"/>
          <w:sz w:val="28"/>
          <w:szCs w:val="28"/>
        </w:rPr>
        <w:t xml:space="preserve">ы с подростками, находящимися в </w:t>
      </w:r>
      <w:r w:rsidRPr="00274E8E">
        <w:rPr>
          <w:rFonts w:ascii="Times New Roman" w:hAnsi="Times New Roman" w:cs="Times New Roman"/>
          <w:sz w:val="28"/>
          <w:szCs w:val="28"/>
        </w:rPr>
        <w:t>социально опасном положении.</w:t>
      </w:r>
    </w:p>
    <w:p w:rsidR="00290C15" w:rsidRPr="00274E8E" w:rsidRDefault="00290C15" w:rsidP="00290C15">
      <w:pPr>
        <w:spacing w:after="0"/>
        <w:rPr>
          <w:rFonts w:ascii="Times New Roman" w:hAnsi="Times New Roman" w:cs="Times New Roman"/>
          <w:sz w:val="28"/>
          <w:szCs w:val="28"/>
        </w:rPr>
      </w:pPr>
    </w:p>
    <w:p w:rsidR="00290C15" w:rsidRPr="00A87888" w:rsidRDefault="00290C15" w:rsidP="00290C15">
      <w:pPr>
        <w:spacing w:after="0"/>
        <w:rPr>
          <w:rFonts w:ascii="Times New Roman" w:hAnsi="Times New Roman" w:cs="Times New Roman"/>
          <w:b/>
          <w:sz w:val="28"/>
          <w:szCs w:val="28"/>
        </w:rPr>
      </w:pPr>
      <w:r w:rsidRPr="00A87888">
        <w:rPr>
          <w:rFonts w:ascii="Times New Roman" w:hAnsi="Times New Roman" w:cs="Times New Roman"/>
          <w:b/>
          <w:sz w:val="28"/>
          <w:szCs w:val="28"/>
        </w:rPr>
        <w:t>3. Требования к отчету</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в отчете должны быть представлены:</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 схема «Основные направлен</w:t>
      </w:r>
      <w:r>
        <w:rPr>
          <w:rFonts w:ascii="Times New Roman" w:hAnsi="Times New Roman" w:cs="Times New Roman"/>
          <w:sz w:val="28"/>
          <w:szCs w:val="28"/>
        </w:rPr>
        <w:t>ия воспитательно-профилактичес</w:t>
      </w:r>
      <w:r w:rsidRPr="00274E8E">
        <w:rPr>
          <w:rFonts w:ascii="Times New Roman" w:hAnsi="Times New Roman" w:cs="Times New Roman"/>
          <w:sz w:val="28"/>
          <w:szCs w:val="28"/>
        </w:rPr>
        <w:t>кой работы школы»;</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 социально-педагогический по</w:t>
      </w:r>
      <w:r>
        <w:rPr>
          <w:rFonts w:ascii="Times New Roman" w:hAnsi="Times New Roman" w:cs="Times New Roman"/>
          <w:sz w:val="28"/>
          <w:szCs w:val="28"/>
        </w:rPr>
        <w:t xml:space="preserve">ртрет учащегося, находящегося в </w:t>
      </w:r>
      <w:r w:rsidRPr="00274E8E">
        <w:rPr>
          <w:rFonts w:ascii="Times New Roman" w:hAnsi="Times New Roman" w:cs="Times New Roman"/>
          <w:sz w:val="28"/>
          <w:szCs w:val="28"/>
        </w:rPr>
        <w:t>социально опасном положении;</w:t>
      </w:r>
    </w:p>
    <w:p w:rsidR="00290C15" w:rsidRPr="00274E8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74E8E">
        <w:rPr>
          <w:rFonts w:ascii="Times New Roman" w:hAnsi="Times New Roman" w:cs="Times New Roman"/>
          <w:sz w:val="28"/>
          <w:szCs w:val="28"/>
        </w:rPr>
        <w:t xml:space="preserve"> примерная программа воспи</w:t>
      </w:r>
      <w:r>
        <w:rPr>
          <w:rFonts w:ascii="Times New Roman" w:hAnsi="Times New Roman" w:cs="Times New Roman"/>
          <w:sz w:val="28"/>
          <w:szCs w:val="28"/>
        </w:rPr>
        <w:t xml:space="preserve">тательно-коррекционной работы с </w:t>
      </w:r>
      <w:r w:rsidRPr="00274E8E">
        <w:rPr>
          <w:rFonts w:ascii="Times New Roman" w:hAnsi="Times New Roman" w:cs="Times New Roman"/>
          <w:sz w:val="28"/>
          <w:szCs w:val="28"/>
        </w:rPr>
        <w:t>учащимся.</w:t>
      </w:r>
    </w:p>
    <w:p w:rsidR="00290C15" w:rsidRPr="00274E8E" w:rsidRDefault="00290C15" w:rsidP="00290C15">
      <w:pPr>
        <w:spacing w:after="0"/>
        <w:rPr>
          <w:rFonts w:ascii="Times New Roman" w:hAnsi="Times New Roman" w:cs="Times New Roman"/>
          <w:sz w:val="28"/>
          <w:szCs w:val="28"/>
        </w:rPr>
      </w:pPr>
    </w:p>
    <w:p w:rsidR="00290C15" w:rsidRPr="00D21DB3" w:rsidRDefault="00290C15" w:rsidP="00290C15">
      <w:pPr>
        <w:spacing w:after="0"/>
        <w:rPr>
          <w:rFonts w:ascii="Times New Roman" w:hAnsi="Times New Roman" w:cs="Times New Roman"/>
          <w:b/>
          <w:sz w:val="28"/>
          <w:szCs w:val="28"/>
        </w:rPr>
      </w:pPr>
      <w:r w:rsidRPr="00D21DB3">
        <w:rPr>
          <w:rFonts w:ascii="Times New Roman" w:hAnsi="Times New Roman" w:cs="Times New Roman"/>
          <w:b/>
          <w:sz w:val="28"/>
          <w:szCs w:val="28"/>
        </w:rPr>
        <w:t>4. Содержание работы</w:t>
      </w:r>
    </w:p>
    <w:p w:rsidR="00290C15"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 xml:space="preserve">Изучение факторов, типов </w:t>
      </w:r>
      <w:r>
        <w:rPr>
          <w:rFonts w:ascii="Times New Roman" w:hAnsi="Times New Roman" w:cs="Times New Roman"/>
          <w:sz w:val="28"/>
          <w:szCs w:val="28"/>
        </w:rPr>
        <w:t>отклоняющегося поведения школь</w:t>
      </w:r>
      <w:r w:rsidRPr="00274E8E">
        <w:rPr>
          <w:rFonts w:ascii="Times New Roman" w:hAnsi="Times New Roman" w:cs="Times New Roman"/>
          <w:sz w:val="28"/>
          <w:szCs w:val="28"/>
        </w:rPr>
        <w:t>ников и особенностей его проявления на разны</w:t>
      </w:r>
      <w:r>
        <w:rPr>
          <w:rFonts w:ascii="Times New Roman" w:hAnsi="Times New Roman" w:cs="Times New Roman"/>
          <w:sz w:val="28"/>
          <w:szCs w:val="28"/>
        </w:rPr>
        <w:t xml:space="preserve">х возрастных этапах; </w:t>
      </w:r>
      <w:r w:rsidRPr="00274E8E">
        <w:rPr>
          <w:rFonts w:ascii="Times New Roman" w:hAnsi="Times New Roman" w:cs="Times New Roman"/>
          <w:sz w:val="28"/>
          <w:szCs w:val="28"/>
        </w:rPr>
        <w:t xml:space="preserve">изучение основных направлений </w:t>
      </w:r>
      <w:r>
        <w:rPr>
          <w:rFonts w:ascii="Times New Roman" w:hAnsi="Times New Roman" w:cs="Times New Roman"/>
          <w:sz w:val="28"/>
          <w:szCs w:val="28"/>
        </w:rPr>
        <w:t>работы школы (классного руково</w:t>
      </w:r>
      <w:r w:rsidRPr="00274E8E">
        <w:rPr>
          <w:rFonts w:ascii="Times New Roman" w:hAnsi="Times New Roman" w:cs="Times New Roman"/>
          <w:sz w:val="28"/>
          <w:szCs w:val="28"/>
        </w:rPr>
        <w:t>дителя) по профилактике и корр</w:t>
      </w:r>
      <w:r>
        <w:rPr>
          <w:rFonts w:ascii="Times New Roman" w:hAnsi="Times New Roman" w:cs="Times New Roman"/>
          <w:sz w:val="28"/>
          <w:szCs w:val="28"/>
        </w:rPr>
        <w:t xml:space="preserve">екции противоправного поведения </w:t>
      </w:r>
      <w:r w:rsidRPr="00274E8E">
        <w:rPr>
          <w:rFonts w:ascii="Times New Roman" w:hAnsi="Times New Roman" w:cs="Times New Roman"/>
          <w:sz w:val="28"/>
          <w:szCs w:val="28"/>
        </w:rPr>
        <w:t xml:space="preserve">учащихся; освоение форм, методов </w:t>
      </w:r>
      <w:r>
        <w:rPr>
          <w:rFonts w:ascii="Times New Roman" w:hAnsi="Times New Roman" w:cs="Times New Roman"/>
          <w:sz w:val="28"/>
          <w:szCs w:val="28"/>
        </w:rPr>
        <w:t>и технологий воспитательно-про</w:t>
      </w:r>
      <w:r w:rsidRPr="00274E8E">
        <w:rPr>
          <w:rFonts w:ascii="Times New Roman" w:hAnsi="Times New Roman" w:cs="Times New Roman"/>
          <w:sz w:val="28"/>
          <w:szCs w:val="28"/>
        </w:rPr>
        <w:t>филактической работы с учащимися, находящимися</w:t>
      </w:r>
      <w:r>
        <w:rPr>
          <w:rFonts w:ascii="Times New Roman" w:hAnsi="Times New Roman" w:cs="Times New Roman"/>
          <w:sz w:val="28"/>
          <w:szCs w:val="28"/>
        </w:rPr>
        <w:t xml:space="preserve"> в социально </w:t>
      </w:r>
      <w:r w:rsidRPr="00274E8E">
        <w:rPr>
          <w:rFonts w:ascii="Times New Roman" w:hAnsi="Times New Roman" w:cs="Times New Roman"/>
          <w:sz w:val="28"/>
          <w:szCs w:val="28"/>
        </w:rPr>
        <w:t>опасном положении.</w:t>
      </w:r>
    </w:p>
    <w:p w:rsidR="00290C15" w:rsidRPr="00D21DB3" w:rsidRDefault="00290C15" w:rsidP="00290C15">
      <w:pPr>
        <w:spacing w:after="0"/>
        <w:rPr>
          <w:rFonts w:ascii="Times New Roman" w:hAnsi="Times New Roman" w:cs="Times New Roman"/>
          <w:b/>
          <w:sz w:val="28"/>
          <w:szCs w:val="28"/>
        </w:rPr>
      </w:pPr>
      <w:r w:rsidRPr="00D21DB3">
        <w:rPr>
          <w:rFonts w:ascii="Times New Roman" w:hAnsi="Times New Roman" w:cs="Times New Roman"/>
          <w:b/>
          <w:sz w:val="28"/>
          <w:szCs w:val="28"/>
        </w:rPr>
        <w:t>Оборудование и материалы</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lastRenderedPageBreak/>
        <w:t>План-схема составления соц</w:t>
      </w:r>
      <w:r>
        <w:rPr>
          <w:rFonts w:ascii="Times New Roman" w:hAnsi="Times New Roman" w:cs="Times New Roman"/>
          <w:sz w:val="28"/>
          <w:szCs w:val="28"/>
        </w:rPr>
        <w:t xml:space="preserve">иально-педагогического портрета </w:t>
      </w:r>
      <w:r w:rsidRPr="00274E8E">
        <w:rPr>
          <w:rFonts w:ascii="Times New Roman" w:hAnsi="Times New Roman" w:cs="Times New Roman"/>
          <w:sz w:val="28"/>
          <w:szCs w:val="28"/>
        </w:rPr>
        <w:t>учащегося, находящегося в социал</w:t>
      </w:r>
      <w:r>
        <w:rPr>
          <w:rFonts w:ascii="Times New Roman" w:hAnsi="Times New Roman" w:cs="Times New Roman"/>
          <w:sz w:val="28"/>
          <w:szCs w:val="28"/>
        </w:rPr>
        <w:t xml:space="preserve">ьно опасном положении; варианты </w:t>
      </w:r>
      <w:r w:rsidRPr="00274E8E">
        <w:rPr>
          <w:rFonts w:ascii="Times New Roman" w:hAnsi="Times New Roman" w:cs="Times New Roman"/>
          <w:sz w:val="28"/>
          <w:szCs w:val="28"/>
        </w:rPr>
        <w:t>социально-педагогических паспорт</w:t>
      </w:r>
      <w:r>
        <w:rPr>
          <w:rFonts w:ascii="Times New Roman" w:hAnsi="Times New Roman" w:cs="Times New Roman"/>
          <w:sz w:val="28"/>
          <w:szCs w:val="28"/>
        </w:rPr>
        <w:t>ов учащихся, состоящих на внут</w:t>
      </w:r>
      <w:r w:rsidRPr="00274E8E">
        <w:rPr>
          <w:rFonts w:ascii="Times New Roman" w:hAnsi="Times New Roman" w:cs="Times New Roman"/>
          <w:sz w:val="28"/>
          <w:szCs w:val="28"/>
        </w:rPr>
        <w:t>ришкольном учете, учете в инспекции по делам н</w:t>
      </w:r>
      <w:r>
        <w:rPr>
          <w:rFonts w:ascii="Times New Roman" w:hAnsi="Times New Roman" w:cs="Times New Roman"/>
          <w:sz w:val="28"/>
          <w:szCs w:val="28"/>
        </w:rPr>
        <w:t xml:space="preserve">есовершеннолетних </w:t>
      </w:r>
      <w:r w:rsidRPr="00274E8E">
        <w:rPr>
          <w:rFonts w:ascii="Times New Roman" w:hAnsi="Times New Roman" w:cs="Times New Roman"/>
          <w:sz w:val="28"/>
          <w:szCs w:val="28"/>
        </w:rPr>
        <w:t xml:space="preserve">(ИДН) или в комиссии по </w:t>
      </w:r>
      <w:r w:rsidR="006F48BE">
        <w:rPr>
          <w:rFonts w:ascii="Times New Roman" w:hAnsi="Times New Roman" w:cs="Times New Roman"/>
          <w:sz w:val="28"/>
          <w:szCs w:val="28"/>
        </w:rPr>
        <w:t>делам несовершеннолетних (КДН).</w:t>
      </w:r>
    </w:p>
    <w:p w:rsidR="00290C15" w:rsidRDefault="00290C15" w:rsidP="00290C15">
      <w:pPr>
        <w:spacing w:after="0"/>
        <w:rPr>
          <w:rFonts w:ascii="Times New Roman" w:hAnsi="Times New Roman" w:cs="Times New Roman"/>
          <w:b/>
          <w:sz w:val="28"/>
          <w:szCs w:val="28"/>
        </w:rPr>
      </w:pPr>
    </w:p>
    <w:p w:rsidR="00290C15" w:rsidRPr="00D21DB3" w:rsidRDefault="00290C15" w:rsidP="00290C15">
      <w:pPr>
        <w:spacing w:after="0"/>
        <w:rPr>
          <w:rFonts w:ascii="Times New Roman" w:hAnsi="Times New Roman" w:cs="Times New Roman"/>
          <w:b/>
          <w:sz w:val="28"/>
          <w:szCs w:val="28"/>
        </w:rPr>
      </w:pPr>
      <w:r w:rsidRPr="00D21DB3">
        <w:rPr>
          <w:rFonts w:ascii="Times New Roman" w:hAnsi="Times New Roman" w:cs="Times New Roman"/>
          <w:b/>
          <w:sz w:val="28"/>
          <w:szCs w:val="28"/>
        </w:rPr>
        <w:t>6. Форма проведения занятия</w:t>
      </w:r>
    </w:p>
    <w:p w:rsidR="00290C15" w:rsidRPr="00274E8E" w:rsidRDefault="006F48BE" w:rsidP="00290C15">
      <w:pPr>
        <w:spacing w:after="0"/>
        <w:rPr>
          <w:rFonts w:ascii="Times New Roman" w:hAnsi="Times New Roman" w:cs="Times New Roman"/>
          <w:sz w:val="28"/>
          <w:szCs w:val="28"/>
        </w:rPr>
      </w:pPr>
      <w:r>
        <w:rPr>
          <w:rFonts w:ascii="Times New Roman" w:hAnsi="Times New Roman" w:cs="Times New Roman"/>
          <w:sz w:val="28"/>
          <w:szCs w:val="28"/>
        </w:rPr>
        <w:t>В малых группах (3-5 человек).</w:t>
      </w:r>
    </w:p>
    <w:p w:rsidR="00290C15" w:rsidRPr="00D21DB3" w:rsidRDefault="00290C15" w:rsidP="00290C15">
      <w:pPr>
        <w:spacing w:after="0"/>
        <w:rPr>
          <w:rFonts w:ascii="Times New Roman" w:hAnsi="Times New Roman" w:cs="Times New Roman"/>
          <w:b/>
          <w:sz w:val="28"/>
          <w:szCs w:val="28"/>
        </w:rPr>
      </w:pPr>
      <w:r w:rsidRPr="00D21DB3">
        <w:rPr>
          <w:rFonts w:ascii="Times New Roman" w:hAnsi="Times New Roman" w:cs="Times New Roman"/>
          <w:b/>
          <w:sz w:val="28"/>
          <w:szCs w:val="28"/>
        </w:rPr>
        <w:t>7. Краткий информационный материал</w:t>
      </w:r>
    </w:p>
    <w:p w:rsidR="00290C15" w:rsidRPr="00274E8E" w:rsidRDefault="00290C15" w:rsidP="00290C15">
      <w:pPr>
        <w:spacing w:after="0"/>
        <w:rPr>
          <w:rFonts w:ascii="Times New Roman" w:hAnsi="Times New Roman" w:cs="Times New Roman"/>
          <w:sz w:val="28"/>
          <w:szCs w:val="28"/>
        </w:rPr>
      </w:pPr>
      <w:r w:rsidRPr="00D21DB3">
        <w:rPr>
          <w:rFonts w:ascii="Times New Roman" w:hAnsi="Times New Roman" w:cs="Times New Roman"/>
          <w:b/>
          <w:sz w:val="28"/>
          <w:szCs w:val="28"/>
        </w:rPr>
        <w:t>Основные понятия:</w:t>
      </w:r>
      <w:r w:rsidRPr="00274E8E">
        <w:rPr>
          <w:rFonts w:ascii="Times New Roman" w:hAnsi="Times New Roman" w:cs="Times New Roman"/>
          <w:sz w:val="28"/>
          <w:szCs w:val="28"/>
        </w:rPr>
        <w:t xml:space="preserve"> отклоняющееся поведение, профилактика,</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предупреждение, коррекция.</w:t>
      </w:r>
    </w:p>
    <w:p w:rsidR="00290C15" w:rsidRPr="00274E8E" w:rsidRDefault="00290C15" w:rsidP="00290C15">
      <w:pPr>
        <w:spacing w:after="0"/>
        <w:ind w:firstLine="708"/>
        <w:rPr>
          <w:rFonts w:ascii="Times New Roman" w:hAnsi="Times New Roman" w:cs="Times New Roman"/>
          <w:sz w:val="28"/>
          <w:szCs w:val="28"/>
        </w:rPr>
      </w:pPr>
      <w:r w:rsidRPr="00D21DB3">
        <w:rPr>
          <w:rFonts w:ascii="Times New Roman" w:hAnsi="Times New Roman" w:cs="Times New Roman"/>
          <w:i/>
          <w:sz w:val="28"/>
          <w:szCs w:val="28"/>
        </w:rPr>
        <w:t>Отклоняющееся поведение</w:t>
      </w:r>
      <w:r w:rsidRPr="00274E8E">
        <w:rPr>
          <w:rFonts w:ascii="Times New Roman" w:hAnsi="Times New Roman" w:cs="Times New Roman"/>
          <w:sz w:val="28"/>
          <w:szCs w:val="28"/>
        </w:rPr>
        <w:t xml:space="preserve"> - п</w:t>
      </w:r>
      <w:r>
        <w:rPr>
          <w:rFonts w:ascii="Times New Roman" w:hAnsi="Times New Roman" w:cs="Times New Roman"/>
          <w:sz w:val="28"/>
          <w:szCs w:val="28"/>
        </w:rPr>
        <w:t xml:space="preserve">оведение, устойчиво проявляемое </w:t>
      </w:r>
      <w:r w:rsidRPr="00274E8E">
        <w:rPr>
          <w:rFonts w:ascii="Times New Roman" w:hAnsi="Times New Roman" w:cs="Times New Roman"/>
          <w:sz w:val="28"/>
          <w:szCs w:val="28"/>
        </w:rPr>
        <w:t xml:space="preserve">в нарушениях социальных норм. </w:t>
      </w:r>
      <w:r>
        <w:rPr>
          <w:rFonts w:ascii="Times New Roman" w:hAnsi="Times New Roman" w:cs="Times New Roman"/>
          <w:sz w:val="28"/>
          <w:szCs w:val="28"/>
        </w:rPr>
        <w:t xml:space="preserve">Различают аморальное (нарушение </w:t>
      </w:r>
      <w:r w:rsidRPr="00274E8E">
        <w:rPr>
          <w:rFonts w:ascii="Times New Roman" w:hAnsi="Times New Roman" w:cs="Times New Roman"/>
          <w:sz w:val="28"/>
          <w:szCs w:val="28"/>
        </w:rPr>
        <w:t>правил и норм морали), делинкв</w:t>
      </w:r>
      <w:r>
        <w:rPr>
          <w:rFonts w:ascii="Times New Roman" w:hAnsi="Times New Roman" w:cs="Times New Roman"/>
          <w:sz w:val="28"/>
          <w:szCs w:val="28"/>
        </w:rPr>
        <w:t>ентное (совершение противоправ</w:t>
      </w:r>
      <w:r w:rsidRPr="00274E8E">
        <w:rPr>
          <w:rFonts w:ascii="Times New Roman" w:hAnsi="Times New Roman" w:cs="Times New Roman"/>
          <w:sz w:val="28"/>
          <w:szCs w:val="28"/>
        </w:rPr>
        <w:t>ных деяний, прописанных в норма</w:t>
      </w:r>
      <w:r>
        <w:rPr>
          <w:rFonts w:ascii="Times New Roman" w:hAnsi="Times New Roman" w:cs="Times New Roman"/>
          <w:sz w:val="28"/>
          <w:szCs w:val="28"/>
        </w:rPr>
        <w:t>тивных правовых актах), девиан</w:t>
      </w:r>
      <w:r w:rsidRPr="00274E8E">
        <w:rPr>
          <w:rFonts w:ascii="Times New Roman" w:hAnsi="Times New Roman" w:cs="Times New Roman"/>
          <w:sz w:val="28"/>
          <w:szCs w:val="28"/>
        </w:rPr>
        <w:t xml:space="preserve">тное (отклонение от принятых </w:t>
      </w:r>
      <w:r>
        <w:rPr>
          <w:rFonts w:ascii="Times New Roman" w:hAnsi="Times New Roman" w:cs="Times New Roman"/>
          <w:sz w:val="28"/>
          <w:szCs w:val="28"/>
        </w:rPr>
        <w:t xml:space="preserve">в данном конкретно-историческом </w:t>
      </w:r>
      <w:r w:rsidRPr="00274E8E">
        <w:rPr>
          <w:rFonts w:ascii="Times New Roman" w:hAnsi="Times New Roman" w:cs="Times New Roman"/>
          <w:sz w:val="28"/>
          <w:szCs w:val="28"/>
        </w:rPr>
        <w:t xml:space="preserve">обществе правовых, нравственных </w:t>
      </w:r>
      <w:r>
        <w:rPr>
          <w:rFonts w:ascii="Times New Roman" w:hAnsi="Times New Roman" w:cs="Times New Roman"/>
          <w:sz w:val="28"/>
          <w:szCs w:val="28"/>
        </w:rPr>
        <w:t>норм или норм психического здо</w:t>
      </w:r>
      <w:r w:rsidRPr="00274E8E">
        <w:rPr>
          <w:rFonts w:ascii="Times New Roman" w:hAnsi="Times New Roman" w:cs="Times New Roman"/>
          <w:sz w:val="28"/>
          <w:szCs w:val="28"/>
        </w:rPr>
        <w:t>ровья) поведение.</w:t>
      </w:r>
    </w:p>
    <w:p w:rsidR="00290C15"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Профилактика</w:t>
      </w:r>
      <w:r>
        <w:rPr>
          <w:rFonts w:ascii="Times New Roman" w:hAnsi="Times New Roman" w:cs="Times New Roman"/>
          <w:sz w:val="28"/>
          <w:szCs w:val="28"/>
        </w:rPr>
        <w:t xml:space="preserve"> -</w:t>
      </w:r>
      <w:r w:rsidRPr="00274E8E">
        <w:rPr>
          <w:rFonts w:ascii="Times New Roman" w:hAnsi="Times New Roman" w:cs="Times New Roman"/>
          <w:sz w:val="28"/>
          <w:szCs w:val="28"/>
        </w:rPr>
        <w:t>это система</w:t>
      </w:r>
      <w:r>
        <w:rPr>
          <w:rFonts w:ascii="Times New Roman" w:hAnsi="Times New Roman" w:cs="Times New Roman"/>
          <w:sz w:val="28"/>
          <w:szCs w:val="28"/>
        </w:rPr>
        <w:t xml:space="preserve"> социально-экономических, обще</w:t>
      </w:r>
      <w:r w:rsidRPr="00274E8E">
        <w:rPr>
          <w:rFonts w:ascii="Times New Roman" w:hAnsi="Times New Roman" w:cs="Times New Roman"/>
          <w:sz w:val="28"/>
          <w:szCs w:val="28"/>
        </w:rPr>
        <w:t>ственно-политических, организ</w:t>
      </w:r>
      <w:r>
        <w:rPr>
          <w:rFonts w:ascii="Times New Roman" w:hAnsi="Times New Roman" w:cs="Times New Roman"/>
          <w:sz w:val="28"/>
          <w:szCs w:val="28"/>
        </w:rPr>
        <w:t xml:space="preserve">ационных, воспитательных и иных </w:t>
      </w:r>
      <w:r w:rsidRPr="00274E8E">
        <w:rPr>
          <w:rFonts w:ascii="Times New Roman" w:hAnsi="Times New Roman" w:cs="Times New Roman"/>
          <w:sz w:val="28"/>
          <w:szCs w:val="28"/>
        </w:rPr>
        <w:t>мер, предотвращающих причины</w:t>
      </w:r>
      <w:r>
        <w:rPr>
          <w:rFonts w:ascii="Times New Roman" w:hAnsi="Times New Roman" w:cs="Times New Roman"/>
          <w:sz w:val="28"/>
          <w:szCs w:val="28"/>
        </w:rPr>
        <w:t xml:space="preserve"> совершения людьми правонаруше</w:t>
      </w:r>
      <w:r w:rsidRPr="00274E8E">
        <w:rPr>
          <w:rFonts w:ascii="Times New Roman" w:hAnsi="Times New Roman" w:cs="Times New Roman"/>
          <w:sz w:val="28"/>
          <w:szCs w:val="28"/>
        </w:rPr>
        <w:t>ний. Педагогическая профилакти</w:t>
      </w:r>
      <w:r>
        <w:rPr>
          <w:rFonts w:ascii="Times New Roman" w:hAnsi="Times New Roman" w:cs="Times New Roman"/>
          <w:sz w:val="28"/>
          <w:szCs w:val="28"/>
        </w:rPr>
        <w:t xml:space="preserve">ка включает меры по выявлению и </w:t>
      </w:r>
      <w:r w:rsidRPr="00274E8E">
        <w:rPr>
          <w:rFonts w:ascii="Times New Roman" w:hAnsi="Times New Roman" w:cs="Times New Roman"/>
          <w:sz w:val="28"/>
          <w:szCs w:val="28"/>
        </w:rPr>
        <w:t>устранению конкретных недоста</w:t>
      </w:r>
      <w:r>
        <w:rPr>
          <w:rFonts w:ascii="Times New Roman" w:hAnsi="Times New Roman" w:cs="Times New Roman"/>
          <w:sz w:val="28"/>
          <w:szCs w:val="28"/>
        </w:rPr>
        <w:t xml:space="preserve">тков семейного, школьного иного </w:t>
      </w:r>
      <w:r w:rsidRPr="00274E8E">
        <w:rPr>
          <w:rFonts w:ascii="Times New Roman" w:hAnsi="Times New Roman" w:cs="Times New Roman"/>
          <w:sz w:val="28"/>
          <w:szCs w:val="28"/>
        </w:rPr>
        <w:t>воспитания, а также целенаправл</w:t>
      </w:r>
      <w:r>
        <w:rPr>
          <w:rFonts w:ascii="Times New Roman" w:hAnsi="Times New Roman" w:cs="Times New Roman"/>
          <w:sz w:val="28"/>
          <w:szCs w:val="28"/>
        </w:rPr>
        <w:t>енную работу с подростками, ко</w:t>
      </w:r>
      <w:r w:rsidRPr="00274E8E">
        <w:rPr>
          <w:rFonts w:ascii="Times New Roman" w:hAnsi="Times New Roman" w:cs="Times New Roman"/>
          <w:sz w:val="28"/>
          <w:szCs w:val="28"/>
        </w:rPr>
        <w:t>торые имеют отклонения в повед</w:t>
      </w:r>
      <w:r>
        <w:rPr>
          <w:rFonts w:ascii="Times New Roman" w:hAnsi="Times New Roman" w:cs="Times New Roman"/>
          <w:sz w:val="28"/>
          <w:szCs w:val="28"/>
        </w:rPr>
        <w:t xml:space="preserve">ении от нравственных и правовых </w:t>
      </w:r>
      <w:r w:rsidRPr="00274E8E">
        <w:rPr>
          <w:rFonts w:ascii="Times New Roman" w:hAnsi="Times New Roman" w:cs="Times New Roman"/>
          <w:sz w:val="28"/>
          <w:szCs w:val="28"/>
        </w:rPr>
        <w:t xml:space="preserve">норм. </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Профилактика включает:</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1) предупреждение противопра</w:t>
      </w:r>
      <w:r>
        <w:rPr>
          <w:rFonts w:ascii="Times New Roman" w:hAnsi="Times New Roman" w:cs="Times New Roman"/>
          <w:sz w:val="28"/>
          <w:szCs w:val="28"/>
        </w:rPr>
        <w:t xml:space="preserve">вного поведения - деятельность, </w:t>
      </w:r>
      <w:r w:rsidRPr="00274E8E">
        <w:rPr>
          <w:rFonts w:ascii="Times New Roman" w:hAnsi="Times New Roman" w:cs="Times New Roman"/>
          <w:sz w:val="28"/>
          <w:szCs w:val="28"/>
        </w:rPr>
        <w:t>направленную на формирование</w:t>
      </w:r>
      <w:r>
        <w:rPr>
          <w:rFonts w:ascii="Times New Roman" w:hAnsi="Times New Roman" w:cs="Times New Roman"/>
          <w:sz w:val="28"/>
          <w:szCs w:val="28"/>
        </w:rPr>
        <w:t xml:space="preserve"> у учащихся ценностных ориента</w:t>
      </w:r>
      <w:r w:rsidRPr="00274E8E">
        <w:rPr>
          <w:rFonts w:ascii="Times New Roman" w:hAnsi="Times New Roman" w:cs="Times New Roman"/>
          <w:sz w:val="28"/>
          <w:szCs w:val="28"/>
        </w:rPr>
        <w:t>ций, определяющих выбор социально ценного пов</w:t>
      </w:r>
      <w:r>
        <w:rPr>
          <w:rFonts w:ascii="Times New Roman" w:hAnsi="Times New Roman" w:cs="Times New Roman"/>
          <w:sz w:val="28"/>
          <w:szCs w:val="28"/>
        </w:rPr>
        <w:t xml:space="preserve">едения согласно </w:t>
      </w:r>
      <w:r w:rsidRPr="00274E8E">
        <w:rPr>
          <w:rFonts w:ascii="Times New Roman" w:hAnsi="Times New Roman" w:cs="Times New Roman"/>
          <w:sz w:val="28"/>
          <w:szCs w:val="28"/>
        </w:rPr>
        <w:t>нравственно-правовым нормам;</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2) педагогическую поддержку -</w:t>
      </w:r>
      <w:r>
        <w:rPr>
          <w:rFonts w:ascii="Times New Roman" w:hAnsi="Times New Roman" w:cs="Times New Roman"/>
          <w:sz w:val="28"/>
          <w:szCs w:val="28"/>
        </w:rPr>
        <w:t xml:space="preserve"> процесс совместного с ребенком </w:t>
      </w:r>
      <w:r w:rsidRPr="00274E8E">
        <w:rPr>
          <w:rFonts w:ascii="Times New Roman" w:hAnsi="Times New Roman" w:cs="Times New Roman"/>
          <w:sz w:val="28"/>
          <w:szCs w:val="28"/>
        </w:rPr>
        <w:t>определения его собственных интер</w:t>
      </w:r>
      <w:r>
        <w:rPr>
          <w:rFonts w:ascii="Times New Roman" w:hAnsi="Times New Roman" w:cs="Times New Roman"/>
          <w:sz w:val="28"/>
          <w:szCs w:val="28"/>
        </w:rPr>
        <w:t>есов, целей, возможностей и пу</w:t>
      </w:r>
      <w:r w:rsidRPr="00274E8E">
        <w:rPr>
          <w:rFonts w:ascii="Times New Roman" w:hAnsi="Times New Roman" w:cs="Times New Roman"/>
          <w:sz w:val="28"/>
          <w:szCs w:val="28"/>
        </w:rPr>
        <w:t>тей преодоления препятствий,</w:t>
      </w:r>
      <w:r>
        <w:rPr>
          <w:rFonts w:ascii="Times New Roman" w:hAnsi="Times New Roman" w:cs="Times New Roman"/>
          <w:sz w:val="28"/>
          <w:szCs w:val="28"/>
        </w:rPr>
        <w:t xml:space="preserve"> мешающих ему нормально функци</w:t>
      </w:r>
      <w:r w:rsidRPr="00274E8E">
        <w:rPr>
          <w:rFonts w:ascii="Times New Roman" w:hAnsi="Times New Roman" w:cs="Times New Roman"/>
          <w:sz w:val="28"/>
          <w:szCs w:val="28"/>
        </w:rPr>
        <w:t xml:space="preserve">онировать в обществе. Сохранять </w:t>
      </w:r>
      <w:r>
        <w:rPr>
          <w:rFonts w:ascii="Times New Roman" w:hAnsi="Times New Roman" w:cs="Times New Roman"/>
          <w:sz w:val="28"/>
          <w:szCs w:val="28"/>
        </w:rPr>
        <w:t xml:space="preserve">свое человеческое достоинство и </w:t>
      </w:r>
      <w:r w:rsidRPr="00274E8E">
        <w:rPr>
          <w:rFonts w:ascii="Times New Roman" w:hAnsi="Times New Roman" w:cs="Times New Roman"/>
          <w:sz w:val="28"/>
          <w:szCs w:val="28"/>
        </w:rPr>
        <w:t>самостоятельно достигать желаемых</w:t>
      </w:r>
      <w:r>
        <w:rPr>
          <w:rFonts w:ascii="Times New Roman" w:hAnsi="Times New Roman" w:cs="Times New Roman"/>
          <w:sz w:val="28"/>
          <w:szCs w:val="28"/>
        </w:rPr>
        <w:t xml:space="preserve"> результатов в обучении, воспи</w:t>
      </w:r>
      <w:r w:rsidRPr="00274E8E">
        <w:rPr>
          <w:rFonts w:ascii="Times New Roman" w:hAnsi="Times New Roman" w:cs="Times New Roman"/>
          <w:sz w:val="28"/>
          <w:szCs w:val="28"/>
        </w:rPr>
        <w:t>тании, общении, образе жизни;</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3) коррекцию - психолого-педагогическую работу с ребенком и</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его микросоциальным окружение</w:t>
      </w:r>
      <w:r>
        <w:rPr>
          <w:rFonts w:ascii="Times New Roman" w:hAnsi="Times New Roman" w:cs="Times New Roman"/>
          <w:sz w:val="28"/>
          <w:szCs w:val="28"/>
        </w:rPr>
        <w:t>м по компенсации выявленных от</w:t>
      </w:r>
      <w:r w:rsidRPr="00274E8E">
        <w:rPr>
          <w:rFonts w:ascii="Times New Roman" w:hAnsi="Times New Roman" w:cs="Times New Roman"/>
          <w:sz w:val="28"/>
          <w:szCs w:val="28"/>
        </w:rPr>
        <w:t>клонений.</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Наиболее известные в отечественной и зарубежной практике виды</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воспитательно-профилактическо</w:t>
      </w:r>
      <w:r>
        <w:rPr>
          <w:rFonts w:ascii="Times New Roman" w:hAnsi="Times New Roman" w:cs="Times New Roman"/>
          <w:sz w:val="28"/>
          <w:szCs w:val="28"/>
        </w:rPr>
        <w:t>й работы со школьниками: педаго</w:t>
      </w:r>
      <w:r w:rsidRPr="00274E8E">
        <w:rPr>
          <w:rFonts w:ascii="Times New Roman" w:hAnsi="Times New Roman" w:cs="Times New Roman"/>
          <w:sz w:val="28"/>
          <w:szCs w:val="28"/>
        </w:rPr>
        <w:t>поддержка; воспитательно</w:t>
      </w:r>
      <w:r>
        <w:rPr>
          <w:rFonts w:ascii="Times New Roman" w:hAnsi="Times New Roman" w:cs="Times New Roman"/>
          <w:sz w:val="28"/>
          <w:szCs w:val="28"/>
        </w:rPr>
        <w:t>е воздействие; разрешение конф</w:t>
      </w:r>
      <w:r w:rsidRPr="00274E8E">
        <w:rPr>
          <w:rFonts w:ascii="Times New Roman" w:hAnsi="Times New Roman" w:cs="Times New Roman"/>
          <w:sz w:val="28"/>
          <w:szCs w:val="28"/>
        </w:rPr>
        <w:t>ликта в отношениях «учитель-у</w:t>
      </w:r>
      <w:r>
        <w:rPr>
          <w:rFonts w:ascii="Times New Roman" w:hAnsi="Times New Roman" w:cs="Times New Roman"/>
          <w:sz w:val="28"/>
          <w:szCs w:val="28"/>
        </w:rPr>
        <w:t xml:space="preserve">чащийся» и «учащийся-учащийся»; </w:t>
      </w:r>
      <w:r w:rsidRPr="00274E8E">
        <w:rPr>
          <w:rFonts w:ascii="Times New Roman" w:hAnsi="Times New Roman" w:cs="Times New Roman"/>
          <w:sz w:val="28"/>
          <w:szCs w:val="28"/>
        </w:rPr>
        <w:t>педагогическое требование; вовле</w:t>
      </w:r>
      <w:r>
        <w:rPr>
          <w:rFonts w:ascii="Times New Roman" w:hAnsi="Times New Roman" w:cs="Times New Roman"/>
          <w:sz w:val="28"/>
          <w:szCs w:val="28"/>
        </w:rPr>
        <w:t xml:space="preserve">чение подростков в продуктивную </w:t>
      </w:r>
      <w:r w:rsidRPr="00274E8E">
        <w:rPr>
          <w:rFonts w:ascii="Times New Roman" w:hAnsi="Times New Roman" w:cs="Times New Roman"/>
          <w:sz w:val="28"/>
          <w:szCs w:val="28"/>
        </w:rPr>
        <w:t>творческую деятельность; смена с</w:t>
      </w:r>
      <w:r>
        <w:rPr>
          <w:rFonts w:ascii="Times New Roman" w:hAnsi="Times New Roman" w:cs="Times New Roman"/>
          <w:sz w:val="28"/>
          <w:szCs w:val="28"/>
        </w:rPr>
        <w:t xml:space="preserve">оциального окружения; коррекция </w:t>
      </w:r>
      <w:r w:rsidRPr="00274E8E">
        <w:rPr>
          <w:rFonts w:ascii="Times New Roman" w:hAnsi="Times New Roman" w:cs="Times New Roman"/>
          <w:sz w:val="28"/>
          <w:szCs w:val="28"/>
        </w:rPr>
        <w:t>нарушений поведения; примирение</w:t>
      </w:r>
      <w:r>
        <w:rPr>
          <w:rFonts w:ascii="Times New Roman" w:hAnsi="Times New Roman" w:cs="Times New Roman"/>
          <w:sz w:val="28"/>
          <w:szCs w:val="28"/>
        </w:rPr>
        <w:t xml:space="preserve"> или разрешение конфликта пре</w:t>
      </w:r>
      <w:r w:rsidRPr="00274E8E">
        <w:rPr>
          <w:rFonts w:ascii="Times New Roman" w:hAnsi="Times New Roman" w:cs="Times New Roman"/>
          <w:sz w:val="28"/>
          <w:szCs w:val="28"/>
        </w:rPr>
        <w:t>ступника и жертвы; работа с деть</w:t>
      </w:r>
      <w:r>
        <w:rPr>
          <w:rFonts w:ascii="Times New Roman" w:hAnsi="Times New Roman" w:cs="Times New Roman"/>
          <w:sz w:val="28"/>
          <w:szCs w:val="28"/>
        </w:rPr>
        <w:t>ми осложненного поведения; фор</w:t>
      </w:r>
      <w:r w:rsidRPr="00274E8E">
        <w:rPr>
          <w:rFonts w:ascii="Times New Roman" w:hAnsi="Times New Roman" w:cs="Times New Roman"/>
          <w:sz w:val="28"/>
          <w:szCs w:val="28"/>
        </w:rPr>
        <w:t>мирование отношений доверия в классном коллективе и др.</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lastRenderedPageBreak/>
        <w:t>Технология профилактики отклоняющегося поведения учащихся</w:t>
      </w:r>
      <w:r>
        <w:rPr>
          <w:rFonts w:ascii="Times New Roman" w:hAnsi="Times New Roman" w:cs="Times New Roman"/>
          <w:sz w:val="28"/>
          <w:szCs w:val="28"/>
        </w:rPr>
        <w:t xml:space="preserve"> </w:t>
      </w:r>
      <w:r w:rsidRPr="00274E8E">
        <w:rPr>
          <w:rFonts w:ascii="Times New Roman" w:hAnsi="Times New Roman" w:cs="Times New Roman"/>
          <w:sz w:val="28"/>
          <w:szCs w:val="28"/>
        </w:rPr>
        <w:t>представляет собой систему взаимосвязанных межд</w:t>
      </w:r>
      <w:r>
        <w:rPr>
          <w:rFonts w:ascii="Times New Roman" w:hAnsi="Times New Roman" w:cs="Times New Roman"/>
          <w:sz w:val="28"/>
          <w:szCs w:val="28"/>
        </w:rPr>
        <w:t>у собой и после</w:t>
      </w:r>
      <w:r w:rsidRPr="00274E8E">
        <w:rPr>
          <w:rFonts w:ascii="Times New Roman" w:hAnsi="Times New Roman" w:cs="Times New Roman"/>
          <w:sz w:val="28"/>
          <w:szCs w:val="28"/>
        </w:rPr>
        <w:t>довательных педагогических взаимод</w:t>
      </w:r>
      <w:r>
        <w:rPr>
          <w:rFonts w:ascii="Times New Roman" w:hAnsi="Times New Roman" w:cs="Times New Roman"/>
          <w:sz w:val="28"/>
          <w:szCs w:val="28"/>
        </w:rPr>
        <w:t>ействий всех участников воспи</w:t>
      </w:r>
      <w:r w:rsidRPr="00274E8E">
        <w:rPr>
          <w:rFonts w:ascii="Times New Roman" w:hAnsi="Times New Roman" w:cs="Times New Roman"/>
          <w:sz w:val="28"/>
          <w:szCs w:val="28"/>
        </w:rPr>
        <w:t>тательного процесса, направленных на оказание помощи учащемуся,</w:t>
      </w:r>
      <w:r>
        <w:rPr>
          <w:rFonts w:ascii="Times New Roman" w:hAnsi="Times New Roman" w:cs="Times New Roman"/>
          <w:sz w:val="28"/>
          <w:szCs w:val="28"/>
        </w:rPr>
        <w:t xml:space="preserve"> </w:t>
      </w:r>
      <w:r w:rsidRPr="00274E8E">
        <w:rPr>
          <w:rFonts w:ascii="Times New Roman" w:hAnsi="Times New Roman" w:cs="Times New Roman"/>
          <w:sz w:val="28"/>
          <w:szCs w:val="28"/>
        </w:rPr>
        <w:t>попавшему в социально опасное п</w:t>
      </w:r>
      <w:r>
        <w:rPr>
          <w:rFonts w:ascii="Times New Roman" w:hAnsi="Times New Roman" w:cs="Times New Roman"/>
          <w:sz w:val="28"/>
          <w:szCs w:val="28"/>
        </w:rPr>
        <w:t>оложение, в осознании себя пол</w:t>
      </w:r>
      <w:r w:rsidRPr="00274E8E">
        <w:rPr>
          <w:rFonts w:ascii="Times New Roman" w:hAnsi="Times New Roman" w:cs="Times New Roman"/>
          <w:sz w:val="28"/>
          <w:szCs w:val="28"/>
        </w:rPr>
        <w:t>ноправным членом общества, в формировании его ответственности</w:t>
      </w:r>
      <w:r>
        <w:rPr>
          <w:rFonts w:ascii="Times New Roman" w:hAnsi="Times New Roman" w:cs="Times New Roman"/>
          <w:sz w:val="28"/>
          <w:szCs w:val="28"/>
        </w:rPr>
        <w:t xml:space="preserve"> </w:t>
      </w:r>
      <w:r w:rsidRPr="00274E8E">
        <w:rPr>
          <w:rFonts w:ascii="Times New Roman" w:hAnsi="Times New Roman" w:cs="Times New Roman"/>
          <w:sz w:val="28"/>
          <w:szCs w:val="28"/>
        </w:rPr>
        <w:t>перед собой, другими людьми, обще</w:t>
      </w:r>
      <w:r>
        <w:rPr>
          <w:rFonts w:ascii="Times New Roman" w:hAnsi="Times New Roman" w:cs="Times New Roman"/>
          <w:sz w:val="28"/>
          <w:szCs w:val="28"/>
        </w:rPr>
        <w:t xml:space="preserve">ством, государством. Технология </w:t>
      </w:r>
      <w:r w:rsidRPr="00274E8E">
        <w:rPr>
          <w:rFonts w:ascii="Times New Roman" w:hAnsi="Times New Roman" w:cs="Times New Roman"/>
          <w:sz w:val="28"/>
          <w:szCs w:val="28"/>
        </w:rPr>
        <w:t>включает следующие компоненты</w:t>
      </w:r>
      <w:r>
        <w:rPr>
          <w:rFonts w:ascii="Times New Roman" w:hAnsi="Times New Roman" w:cs="Times New Roman"/>
          <w:sz w:val="28"/>
          <w:szCs w:val="28"/>
        </w:rPr>
        <w:t>: целевой, содержательный, про</w:t>
      </w:r>
      <w:r w:rsidRPr="00274E8E">
        <w:rPr>
          <w:rFonts w:ascii="Times New Roman" w:hAnsi="Times New Roman" w:cs="Times New Roman"/>
          <w:sz w:val="28"/>
          <w:szCs w:val="28"/>
        </w:rPr>
        <w:t>цессуально-деятельностный, результативный.</w:t>
      </w:r>
    </w:p>
    <w:p w:rsidR="00290C15" w:rsidRPr="00274E8E" w:rsidRDefault="00290C15" w:rsidP="00290C15">
      <w:pPr>
        <w:spacing w:after="0"/>
        <w:rPr>
          <w:rFonts w:ascii="Times New Roman" w:hAnsi="Times New Roman" w:cs="Times New Roman"/>
          <w:sz w:val="28"/>
          <w:szCs w:val="28"/>
        </w:rPr>
      </w:pPr>
      <w:r w:rsidRPr="00D21DB3">
        <w:rPr>
          <w:rFonts w:ascii="Times New Roman" w:hAnsi="Times New Roman" w:cs="Times New Roman"/>
          <w:i/>
          <w:sz w:val="28"/>
          <w:szCs w:val="28"/>
        </w:rPr>
        <w:t>Целевые ориентиры технологии</w:t>
      </w:r>
      <w:r>
        <w:rPr>
          <w:rFonts w:ascii="Times New Roman" w:hAnsi="Times New Roman" w:cs="Times New Roman"/>
          <w:sz w:val="28"/>
          <w:szCs w:val="28"/>
        </w:rPr>
        <w:t>. Воспитательная работа направ</w:t>
      </w:r>
      <w:r w:rsidRPr="00274E8E">
        <w:rPr>
          <w:rFonts w:ascii="Times New Roman" w:hAnsi="Times New Roman" w:cs="Times New Roman"/>
          <w:sz w:val="28"/>
          <w:szCs w:val="28"/>
        </w:rPr>
        <w:t>лена на формирование ценностных</w:t>
      </w:r>
      <w:r>
        <w:rPr>
          <w:rFonts w:ascii="Times New Roman" w:hAnsi="Times New Roman" w:cs="Times New Roman"/>
          <w:sz w:val="28"/>
          <w:szCs w:val="28"/>
        </w:rPr>
        <w:t xml:space="preserve"> ориентаций личности, определя</w:t>
      </w:r>
      <w:r w:rsidRPr="00274E8E">
        <w:rPr>
          <w:rFonts w:ascii="Times New Roman" w:hAnsi="Times New Roman" w:cs="Times New Roman"/>
          <w:sz w:val="28"/>
          <w:szCs w:val="28"/>
        </w:rPr>
        <w:t>ющих выбор ею социально ценног</w:t>
      </w:r>
      <w:r>
        <w:rPr>
          <w:rFonts w:ascii="Times New Roman" w:hAnsi="Times New Roman" w:cs="Times New Roman"/>
          <w:sz w:val="28"/>
          <w:szCs w:val="28"/>
        </w:rPr>
        <w:t xml:space="preserve">о поведения согласно принятым в </w:t>
      </w:r>
      <w:r w:rsidRPr="00274E8E">
        <w:rPr>
          <w:rFonts w:ascii="Times New Roman" w:hAnsi="Times New Roman" w:cs="Times New Roman"/>
          <w:sz w:val="28"/>
          <w:szCs w:val="28"/>
        </w:rPr>
        <w:t>обществе нравственно-правовым нормам.</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Концептуальные позиции техн</w:t>
      </w:r>
      <w:r>
        <w:rPr>
          <w:rFonts w:ascii="Times New Roman" w:hAnsi="Times New Roman" w:cs="Times New Roman"/>
          <w:sz w:val="28"/>
          <w:szCs w:val="28"/>
        </w:rPr>
        <w:t>ологии определяют аксиологичес</w:t>
      </w:r>
      <w:r w:rsidRPr="00274E8E">
        <w:rPr>
          <w:rFonts w:ascii="Times New Roman" w:hAnsi="Times New Roman" w:cs="Times New Roman"/>
          <w:sz w:val="28"/>
          <w:szCs w:val="28"/>
        </w:rPr>
        <w:t>кий, этико-правовой, личностно ориентированны</w:t>
      </w:r>
      <w:r>
        <w:rPr>
          <w:rFonts w:ascii="Times New Roman" w:hAnsi="Times New Roman" w:cs="Times New Roman"/>
          <w:sz w:val="28"/>
          <w:szCs w:val="28"/>
        </w:rPr>
        <w:t>й, герменевтичес</w:t>
      </w:r>
      <w:r w:rsidRPr="00274E8E">
        <w:rPr>
          <w:rFonts w:ascii="Times New Roman" w:hAnsi="Times New Roman" w:cs="Times New Roman"/>
          <w:sz w:val="28"/>
          <w:szCs w:val="28"/>
        </w:rPr>
        <w:t>кий, системный подходы.</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 xml:space="preserve">Содержательный компонент </w:t>
      </w:r>
      <w:r>
        <w:rPr>
          <w:rFonts w:ascii="Times New Roman" w:hAnsi="Times New Roman" w:cs="Times New Roman"/>
          <w:sz w:val="28"/>
          <w:szCs w:val="28"/>
        </w:rPr>
        <w:t>технологии. Воспитательный про</w:t>
      </w:r>
      <w:r w:rsidRPr="00274E8E">
        <w:rPr>
          <w:rFonts w:ascii="Times New Roman" w:hAnsi="Times New Roman" w:cs="Times New Roman"/>
          <w:sz w:val="28"/>
          <w:szCs w:val="28"/>
        </w:rPr>
        <w:t>цесс должен основываться на</w:t>
      </w:r>
      <w:r>
        <w:rPr>
          <w:rFonts w:ascii="Times New Roman" w:hAnsi="Times New Roman" w:cs="Times New Roman"/>
          <w:sz w:val="28"/>
          <w:szCs w:val="28"/>
        </w:rPr>
        <w:t xml:space="preserve"> проверенных практикой и дающих </w:t>
      </w:r>
      <w:r w:rsidRPr="00274E8E">
        <w:rPr>
          <w:rFonts w:ascii="Times New Roman" w:hAnsi="Times New Roman" w:cs="Times New Roman"/>
          <w:sz w:val="28"/>
          <w:szCs w:val="28"/>
        </w:rPr>
        <w:t>положительные результаты ценн</w:t>
      </w:r>
      <w:r>
        <w:rPr>
          <w:rFonts w:ascii="Times New Roman" w:hAnsi="Times New Roman" w:cs="Times New Roman"/>
          <w:sz w:val="28"/>
          <w:szCs w:val="28"/>
        </w:rPr>
        <w:t xml:space="preserve">остях: справедливости, свободы, </w:t>
      </w:r>
      <w:r w:rsidRPr="00274E8E">
        <w:rPr>
          <w:rFonts w:ascii="Times New Roman" w:hAnsi="Times New Roman" w:cs="Times New Roman"/>
          <w:sz w:val="28"/>
          <w:szCs w:val="28"/>
        </w:rPr>
        <w:t>ответственности, достоинства, сов</w:t>
      </w:r>
      <w:r>
        <w:rPr>
          <w:rFonts w:ascii="Times New Roman" w:hAnsi="Times New Roman" w:cs="Times New Roman"/>
          <w:sz w:val="28"/>
          <w:szCs w:val="28"/>
        </w:rPr>
        <w:t xml:space="preserve">ести, толерантности. Содержание </w:t>
      </w:r>
      <w:r w:rsidRPr="00274E8E">
        <w:rPr>
          <w:rFonts w:ascii="Times New Roman" w:hAnsi="Times New Roman" w:cs="Times New Roman"/>
          <w:sz w:val="28"/>
          <w:szCs w:val="28"/>
        </w:rPr>
        <w:t>воспитательной работы определяе</w:t>
      </w:r>
      <w:r>
        <w:rPr>
          <w:rFonts w:ascii="Times New Roman" w:hAnsi="Times New Roman" w:cs="Times New Roman"/>
          <w:sz w:val="28"/>
          <w:szCs w:val="28"/>
        </w:rPr>
        <w:t>тся особенностями развития лич</w:t>
      </w:r>
      <w:r w:rsidRPr="00274E8E">
        <w:rPr>
          <w:rFonts w:ascii="Times New Roman" w:hAnsi="Times New Roman" w:cs="Times New Roman"/>
          <w:sz w:val="28"/>
          <w:szCs w:val="28"/>
        </w:rPr>
        <w:t>ности школьника на каждом возрастном этапе.</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Применительно к младшим шко</w:t>
      </w:r>
      <w:r>
        <w:rPr>
          <w:rFonts w:ascii="Times New Roman" w:hAnsi="Times New Roman" w:cs="Times New Roman"/>
          <w:sz w:val="28"/>
          <w:szCs w:val="28"/>
        </w:rPr>
        <w:t xml:space="preserve">льникам необходимо воспитание в </w:t>
      </w:r>
      <w:r w:rsidRPr="00274E8E">
        <w:rPr>
          <w:rFonts w:ascii="Times New Roman" w:hAnsi="Times New Roman" w:cs="Times New Roman"/>
          <w:sz w:val="28"/>
          <w:szCs w:val="28"/>
        </w:rPr>
        <w:t>духе мира и добра, формирование н</w:t>
      </w:r>
      <w:r>
        <w:rPr>
          <w:rFonts w:ascii="Times New Roman" w:hAnsi="Times New Roman" w:cs="Times New Roman"/>
          <w:sz w:val="28"/>
          <w:szCs w:val="28"/>
        </w:rPr>
        <w:t>равственно-правовых представле</w:t>
      </w:r>
      <w:r w:rsidRPr="00274E8E">
        <w:rPr>
          <w:rFonts w:ascii="Times New Roman" w:hAnsi="Times New Roman" w:cs="Times New Roman"/>
          <w:sz w:val="28"/>
          <w:szCs w:val="28"/>
        </w:rPr>
        <w:t>ний о Родине, об окружающем мире</w:t>
      </w:r>
      <w:r>
        <w:rPr>
          <w:rFonts w:ascii="Times New Roman" w:hAnsi="Times New Roman" w:cs="Times New Roman"/>
          <w:sz w:val="28"/>
          <w:szCs w:val="28"/>
        </w:rPr>
        <w:t xml:space="preserve"> и обществе. Воспитательные за</w:t>
      </w:r>
      <w:r w:rsidRPr="00274E8E">
        <w:rPr>
          <w:rFonts w:ascii="Times New Roman" w:hAnsi="Times New Roman" w:cs="Times New Roman"/>
          <w:sz w:val="28"/>
          <w:szCs w:val="28"/>
        </w:rPr>
        <w:t>дачи: удовлетворение базовых потреб</w:t>
      </w:r>
      <w:r>
        <w:rPr>
          <w:rFonts w:ascii="Times New Roman" w:hAnsi="Times New Roman" w:cs="Times New Roman"/>
          <w:sz w:val="28"/>
          <w:szCs w:val="28"/>
        </w:rPr>
        <w:t xml:space="preserve">ностей ребенка в любви, заботе, </w:t>
      </w:r>
      <w:r w:rsidRPr="00274E8E">
        <w:rPr>
          <w:rFonts w:ascii="Times New Roman" w:hAnsi="Times New Roman" w:cs="Times New Roman"/>
          <w:sz w:val="28"/>
          <w:szCs w:val="28"/>
        </w:rPr>
        <w:t>игре, творчестве; формирование оп</w:t>
      </w:r>
      <w:r>
        <w:rPr>
          <w:rFonts w:ascii="Times New Roman" w:hAnsi="Times New Roman" w:cs="Times New Roman"/>
          <w:sz w:val="28"/>
          <w:szCs w:val="28"/>
        </w:rPr>
        <w:t xml:space="preserve">ыта заботы о других, о классном </w:t>
      </w:r>
      <w:r w:rsidRPr="00274E8E">
        <w:rPr>
          <w:rFonts w:ascii="Times New Roman" w:hAnsi="Times New Roman" w:cs="Times New Roman"/>
          <w:sz w:val="28"/>
          <w:szCs w:val="28"/>
        </w:rPr>
        <w:t>коллективе; обеспечение ситуации</w:t>
      </w:r>
      <w:r>
        <w:rPr>
          <w:rFonts w:ascii="Times New Roman" w:hAnsi="Times New Roman" w:cs="Times New Roman"/>
          <w:sz w:val="28"/>
          <w:szCs w:val="28"/>
        </w:rPr>
        <w:t xml:space="preserve"> успеха в учебной деятельности, </w:t>
      </w:r>
      <w:r w:rsidRPr="00274E8E">
        <w:rPr>
          <w:rFonts w:ascii="Times New Roman" w:hAnsi="Times New Roman" w:cs="Times New Roman"/>
          <w:sz w:val="28"/>
          <w:szCs w:val="28"/>
        </w:rPr>
        <w:t>стимулирующей интерес к учению</w:t>
      </w:r>
      <w:r>
        <w:rPr>
          <w:rFonts w:ascii="Times New Roman" w:hAnsi="Times New Roman" w:cs="Times New Roman"/>
          <w:sz w:val="28"/>
          <w:szCs w:val="28"/>
        </w:rPr>
        <w:t xml:space="preserve">; оказание помощи в преодолении </w:t>
      </w:r>
      <w:r w:rsidRPr="00274E8E">
        <w:rPr>
          <w:rFonts w:ascii="Times New Roman" w:hAnsi="Times New Roman" w:cs="Times New Roman"/>
          <w:sz w:val="28"/>
          <w:szCs w:val="28"/>
        </w:rPr>
        <w:t>трудностей, формирование самос</w:t>
      </w:r>
      <w:r>
        <w:rPr>
          <w:rFonts w:ascii="Times New Roman" w:hAnsi="Times New Roman" w:cs="Times New Roman"/>
          <w:sz w:val="28"/>
          <w:szCs w:val="28"/>
        </w:rPr>
        <w:t xml:space="preserve">тоятельности и ответственности; </w:t>
      </w:r>
      <w:r w:rsidRPr="00274E8E">
        <w:rPr>
          <w:rFonts w:ascii="Times New Roman" w:hAnsi="Times New Roman" w:cs="Times New Roman"/>
          <w:sz w:val="28"/>
          <w:szCs w:val="28"/>
        </w:rPr>
        <w:t>приучение к соблюдению правил пове</w:t>
      </w:r>
      <w:r>
        <w:rPr>
          <w:rFonts w:ascii="Times New Roman" w:hAnsi="Times New Roman" w:cs="Times New Roman"/>
          <w:sz w:val="28"/>
          <w:szCs w:val="28"/>
        </w:rPr>
        <w:t xml:space="preserve">дения в школе, семье, на улице; </w:t>
      </w:r>
      <w:r w:rsidRPr="00274E8E">
        <w:rPr>
          <w:rFonts w:ascii="Times New Roman" w:hAnsi="Times New Roman" w:cs="Times New Roman"/>
          <w:sz w:val="28"/>
          <w:szCs w:val="28"/>
        </w:rPr>
        <w:t>воспитание общительности, желан</w:t>
      </w:r>
      <w:r>
        <w:rPr>
          <w:rFonts w:ascii="Times New Roman" w:hAnsi="Times New Roman" w:cs="Times New Roman"/>
          <w:sz w:val="28"/>
          <w:szCs w:val="28"/>
        </w:rPr>
        <w:t xml:space="preserve">ия оказывать помощь друг другу; </w:t>
      </w:r>
      <w:r w:rsidRPr="00274E8E">
        <w:rPr>
          <w:rFonts w:ascii="Times New Roman" w:hAnsi="Times New Roman" w:cs="Times New Roman"/>
          <w:sz w:val="28"/>
          <w:szCs w:val="28"/>
        </w:rPr>
        <w:t xml:space="preserve">воспитание любви и заботливого </w:t>
      </w:r>
      <w:r>
        <w:rPr>
          <w:rFonts w:ascii="Times New Roman" w:hAnsi="Times New Roman" w:cs="Times New Roman"/>
          <w:sz w:val="28"/>
          <w:szCs w:val="28"/>
        </w:rPr>
        <w:t>отношения к живому миру, форми</w:t>
      </w:r>
      <w:r w:rsidRPr="00274E8E">
        <w:rPr>
          <w:rFonts w:ascii="Times New Roman" w:hAnsi="Times New Roman" w:cs="Times New Roman"/>
          <w:sz w:val="28"/>
          <w:szCs w:val="28"/>
        </w:rPr>
        <w:t>рование ценностного отношения к здоровому образу жизни;</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Применительно к подросткам в</w:t>
      </w:r>
      <w:r>
        <w:rPr>
          <w:rFonts w:ascii="Times New Roman" w:hAnsi="Times New Roman" w:cs="Times New Roman"/>
          <w:sz w:val="28"/>
          <w:szCs w:val="28"/>
        </w:rPr>
        <w:t xml:space="preserve">оспитательная работа направлена </w:t>
      </w:r>
      <w:r w:rsidRPr="00274E8E">
        <w:rPr>
          <w:rFonts w:ascii="Times New Roman" w:hAnsi="Times New Roman" w:cs="Times New Roman"/>
          <w:sz w:val="28"/>
          <w:szCs w:val="28"/>
        </w:rPr>
        <w:t>на формирование эмоционально-ценност</w:t>
      </w:r>
      <w:r>
        <w:rPr>
          <w:rFonts w:ascii="Times New Roman" w:hAnsi="Times New Roman" w:cs="Times New Roman"/>
          <w:sz w:val="28"/>
          <w:szCs w:val="28"/>
        </w:rPr>
        <w:t>ного отношения к нравс</w:t>
      </w:r>
      <w:r w:rsidRPr="00274E8E">
        <w:rPr>
          <w:rFonts w:ascii="Times New Roman" w:hAnsi="Times New Roman" w:cs="Times New Roman"/>
          <w:sz w:val="28"/>
          <w:szCs w:val="28"/>
        </w:rPr>
        <w:t>твенно-правовым нормам, рег</w:t>
      </w:r>
      <w:r>
        <w:rPr>
          <w:rFonts w:ascii="Times New Roman" w:hAnsi="Times New Roman" w:cs="Times New Roman"/>
          <w:sz w:val="28"/>
          <w:szCs w:val="28"/>
        </w:rPr>
        <w:t xml:space="preserve">улирующим отношения со сверстниками </w:t>
      </w:r>
      <w:r w:rsidRPr="00274E8E">
        <w:rPr>
          <w:rFonts w:ascii="Times New Roman" w:hAnsi="Times New Roman" w:cs="Times New Roman"/>
          <w:sz w:val="28"/>
          <w:szCs w:val="28"/>
        </w:rPr>
        <w:t>педагогами, родителями. Во</w:t>
      </w:r>
      <w:r>
        <w:rPr>
          <w:rFonts w:ascii="Times New Roman" w:hAnsi="Times New Roman" w:cs="Times New Roman"/>
          <w:sz w:val="28"/>
          <w:szCs w:val="28"/>
        </w:rPr>
        <w:t xml:space="preserve">спитательные задачи: знакомство </w:t>
      </w:r>
      <w:r w:rsidRPr="00274E8E">
        <w:rPr>
          <w:rFonts w:ascii="Times New Roman" w:hAnsi="Times New Roman" w:cs="Times New Roman"/>
          <w:sz w:val="28"/>
          <w:szCs w:val="28"/>
        </w:rPr>
        <w:t>с нравственно-правовыми нормами</w:t>
      </w:r>
      <w:r>
        <w:rPr>
          <w:rFonts w:ascii="Times New Roman" w:hAnsi="Times New Roman" w:cs="Times New Roman"/>
          <w:sz w:val="28"/>
          <w:szCs w:val="28"/>
        </w:rPr>
        <w:t>, законодательными актами, рас</w:t>
      </w:r>
      <w:r w:rsidRPr="00274E8E">
        <w:rPr>
          <w:rFonts w:ascii="Times New Roman" w:hAnsi="Times New Roman" w:cs="Times New Roman"/>
          <w:sz w:val="28"/>
          <w:szCs w:val="28"/>
        </w:rPr>
        <w:t>крывающими права и обязанности</w:t>
      </w:r>
      <w:r>
        <w:rPr>
          <w:rFonts w:ascii="Times New Roman" w:hAnsi="Times New Roman" w:cs="Times New Roman"/>
          <w:sz w:val="28"/>
          <w:szCs w:val="28"/>
        </w:rPr>
        <w:t xml:space="preserve"> несовершеннолетних; ориентация </w:t>
      </w:r>
      <w:r w:rsidRPr="00274E8E">
        <w:rPr>
          <w:rFonts w:ascii="Times New Roman" w:hAnsi="Times New Roman" w:cs="Times New Roman"/>
          <w:sz w:val="28"/>
          <w:szCs w:val="28"/>
        </w:rPr>
        <w:t>подростков на нравственно-правов</w:t>
      </w:r>
      <w:r>
        <w:rPr>
          <w:rFonts w:ascii="Times New Roman" w:hAnsi="Times New Roman" w:cs="Times New Roman"/>
          <w:sz w:val="28"/>
          <w:szCs w:val="28"/>
        </w:rPr>
        <w:t>ые ценности в оценке своих пос</w:t>
      </w:r>
      <w:r w:rsidRPr="00274E8E">
        <w:rPr>
          <w:rFonts w:ascii="Times New Roman" w:hAnsi="Times New Roman" w:cs="Times New Roman"/>
          <w:sz w:val="28"/>
          <w:szCs w:val="28"/>
        </w:rPr>
        <w:t>тупков и поведения других людей</w:t>
      </w:r>
      <w:r>
        <w:rPr>
          <w:rFonts w:ascii="Times New Roman" w:hAnsi="Times New Roman" w:cs="Times New Roman"/>
          <w:sz w:val="28"/>
          <w:szCs w:val="28"/>
        </w:rPr>
        <w:t>; формирование адекватной само</w:t>
      </w:r>
      <w:r w:rsidRPr="00274E8E">
        <w:rPr>
          <w:rFonts w:ascii="Times New Roman" w:hAnsi="Times New Roman" w:cs="Times New Roman"/>
          <w:sz w:val="28"/>
          <w:szCs w:val="28"/>
        </w:rPr>
        <w:t>оценки; оказание помощи подростка</w:t>
      </w:r>
      <w:r>
        <w:rPr>
          <w:rFonts w:ascii="Times New Roman" w:hAnsi="Times New Roman" w:cs="Times New Roman"/>
          <w:sz w:val="28"/>
          <w:szCs w:val="28"/>
        </w:rPr>
        <w:t>м в расширении круга их интере</w:t>
      </w:r>
      <w:r w:rsidRPr="00274E8E">
        <w:rPr>
          <w:rFonts w:ascii="Times New Roman" w:hAnsi="Times New Roman" w:cs="Times New Roman"/>
          <w:sz w:val="28"/>
          <w:szCs w:val="28"/>
        </w:rPr>
        <w:t>сов и ответственности за конечные</w:t>
      </w:r>
      <w:r>
        <w:rPr>
          <w:rFonts w:ascii="Times New Roman" w:hAnsi="Times New Roman" w:cs="Times New Roman"/>
          <w:sz w:val="28"/>
          <w:szCs w:val="28"/>
        </w:rPr>
        <w:t xml:space="preserve"> результаты любой деятельности; </w:t>
      </w:r>
      <w:r w:rsidRPr="00274E8E">
        <w:rPr>
          <w:rFonts w:ascii="Times New Roman" w:hAnsi="Times New Roman" w:cs="Times New Roman"/>
          <w:sz w:val="28"/>
          <w:szCs w:val="28"/>
        </w:rPr>
        <w:t>установление равноправных, довер</w:t>
      </w:r>
      <w:r>
        <w:rPr>
          <w:rFonts w:ascii="Times New Roman" w:hAnsi="Times New Roman" w:cs="Times New Roman"/>
          <w:sz w:val="28"/>
          <w:szCs w:val="28"/>
        </w:rPr>
        <w:t xml:space="preserve">ительных отношений с педагогом, </w:t>
      </w:r>
      <w:r w:rsidRPr="00274E8E">
        <w:rPr>
          <w:rFonts w:ascii="Times New Roman" w:hAnsi="Times New Roman" w:cs="Times New Roman"/>
          <w:sz w:val="28"/>
          <w:szCs w:val="28"/>
        </w:rPr>
        <w:t>снятие конфликтов с учителями-</w:t>
      </w:r>
      <w:r>
        <w:rPr>
          <w:rFonts w:ascii="Times New Roman" w:hAnsi="Times New Roman" w:cs="Times New Roman"/>
          <w:sz w:val="28"/>
          <w:szCs w:val="28"/>
        </w:rPr>
        <w:t xml:space="preserve">предметниками, </w:t>
      </w:r>
      <w:r>
        <w:rPr>
          <w:rFonts w:ascii="Times New Roman" w:hAnsi="Times New Roman" w:cs="Times New Roman"/>
          <w:sz w:val="28"/>
          <w:szCs w:val="28"/>
        </w:rPr>
        <w:lastRenderedPageBreak/>
        <w:t xml:space="preserve">одноклассниками; </w:t>
      </w:r>
      <w:r w:rsidRPr="00274E8E">
        <w:rPr>
          <w:rFonts w:ascii="Times New Roman" w:hAnsi="Times New Roman" w:cs="Times New Roman"/>
          <w:sz w:val="28"/>
          <w:szCs w:val="28"/>
        </w:rPr>
        <w:t>воспитание терпимости, неразрывно</w:t>
      </w:r>
      <w:r>
        <w:rPr>
          <w:rFonts w:ascii="Times New Roman" w:hAnsi="Times New Roman" w:cs="Times New Roman"/>
          <w:sz w:val="28"/>
          <w:szCs w:val="28"/>
        </w:rPr>
        <w:t xml:space="preserve"> связанной с чувством собствен</w:t>
      </w:r>
      <w:r w:rsidRPr="00274E8E">
        <w:rPr>
          <w:rFonts w:ascii="Times New Roman" w:hAnsi="Times New Roman" w:cs="Times New Roman"/>
          <w:sz w:val="28"/>
          <w:szCs w:val="28"/>
        </w:rPr>
        <w:t>ного достоинства; профилактика п</w:t>
      </w:r>
      <w:r>
        <w:rPr>
          <w:rFonts w:ascii="Times New Roman" w:hAnsi="Times New Roman" w:cs="Times New Roman"/>
          <w:sz w:val="28"/>
          <w:szCs w:val="28"/>
        </w:rPr>
        <w:t>ротивоправного поведения, таба</w:t>
      </w:r>
      <w:r w:rsidRPr="00274E8E">
        <w:rPr>
          <w:rFonts w:ascii="Times New Roman" w:hAnsi="Times New Roman" w:cs="Times New Roman"/>
          <w:sz w:val="28"/>
          <w:szCs w:val="28"/>
        </w:rPr>
        <w:t>кокурения, алкоголизма, наркомани</w:t>
      </w:r>
      <w:r>
        <w:rPr>
          <w:rFonts w:ascii="Times New Roman" w:hAnsi="Times New Roman" w:cs="Times New Roman"/>
          <w:sz w:val="28"/>
          <w:szCs w:val="28"/>
        </w:rPr>
        <w:t>и; создание условий для включе</w:t>
      </w:r>
      <w:r w:rsidRPr="00274E8E">
        <w:rPr>
          <w:rFonts w:ascii="Times New Roman" w:hAnsi="Times New Roman" w:cs="Times New Roman"/>
          <w:sz w:val="28"/>
          <w:szCs w:val="28"/>
        </w:rPr>
        <w:t>ния подростка в те виды продукти</w:t>
      </w:r>
      <w:r>
        <w:rPr>
          <w:rFonts w:ascii="Times New Roman" w:hAnsi="Times New Roman" w:cs="Times New Roman"/>
          <w:sz w:val="28"/>
          <w:szCs w:val="28"/>
        </w:rPr>
        <w:t xml:space="preserve">вной деятельности, в которой он </w:t>
      </w:r>
      <w:r w:rsidRPr="00274E8E">
        <w:rPr>
          <w:rFonts w:ascii="Times New Roman" w:hAnsi="Times New Roman" w:cs="Times New Roman"/>
          <w:sz w:val="28"/>
          <w:szCs w:val="28"/>
        </w:rPr>
        <w:t>может выразить и реализовать свои творческие способности.</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Воспитательная работа с уча</w:t>
      </w:r>
      <w:r>
        <w:rPr>
          <w:rFonts w:ascii="Times New Roman" w:hAnsi="Times New Roman" w:cs="Times New Roman"/>
          <w:sz w:val="28"/>
          <w:szCs w:val="28"/>
        </w:rPr>
        <w:t>щимися юношеского возраста (уча</w:t>
      </w:r>
      <w:r w:rsidRPr="00274E8E">
        <w:rPr>
          <w:rFonts w:ascii="Times New Roman" w:hAnsi="Times New Roman" w:cs="Times New Roman"/>
          <w:sz w:val="28"/>
          <w:szCs w:val="28"/>
        </w:rPr>
        <w:t>щиеся Х-ХІ классов общеобра</w:t>
      </w:r>
      <w:r>
        <w:rPr>
          <w:rFonts w:ascii="Times New Roman" w:hAnsi="Times New Roman" w:cs="Times New Roman"/>
          <w:sz w:val="28"/>
          <w:szCs w:val="28"/>
        </w:rPr>
        <w:t>зовательной школы) предусматри</w:t>
      </w:r>
      <w:r w:rsidRPr="00274E8E">
        <w:rPr>
          <w:rFonts w:ascii="Times New Roman" w:hAnsi="Times New Roman" w:cs="Times New Roman"/>
          <w:sz w:val="28"/>
          <w:szCs w:val="28"/>
        </w:rPr>
        <w:t>вает формирование мировоззренче</w:t>
      </w:r>
      <w:r>
        <w:rPr>
          <w:rFonts w:ascii="Times New Roman" w:hAnsi="Times New Roman" w:cs="Times New Roman"/>
          <w:sz w:val="28"/>
          <w:szCs w:val="28"/>
        </w:rPr>
        <w:t xml:space="preserve">ских взглядов на себя как члена </w:t>
      </w:r>
      <w:r w:rsidRPr="00274E8E">
        <w:rPr>
          <w:rFonts w:ascii="Times New Roman" w:hAnsi="Times New Roman" w:cs="Times New Roman"/>
          <w:sz w:val="28"/>
          <w:szCs w:val="28"/>
        </w:rPr>
        <w:t>общества, гражданина своего Отеч</w:t>
      </w:r>
      <w:r>
        <w:rPr>
          <w:rFonts w:ascii="Times New Roman" w:hAnsi="Times New Roman" w:cs="Times New Roman"/>
          <w:sz w:val="28"/>
          <w:szCs w:val="28"/>
        </w:rPr>
        <w:t>ества, будущего семьянина. Вос</w:t>
      </w:r>
      <w:r w:rsidRPr="00274E8E">
        <w:rPr>
          <w:rFonts w:ascii="Times New Roman" w:hAnsi="Times New Roman" w:cs="Times New Roman"/>
          <w:sz w:val="28"/>
          <w:szCs w:val="28"/>
        </w:rPr>
        <w:t>питательные задачи: знакомство</w:t>
      </w:r>
      <w:r>
        <w:rPr>
          <w:rFonts w:ascii="Times New Roman" w:hAnsi="Times New Roman" w:cs="Times New Roman"/>
          <w:sz w:val="28"/>
          <w:szCs w:val="28"/>
        </w:rPr>
        <w:t xml:space="preserve"> с основными правовыми нормами, </w:t>
      </w:r>
      <w:r w:rsidRPr="00274E8E">
        <w:rPr>
          <w:rFonts w:ascii="Times New Roman" w:hAnsi="Times New Roman" w:cs="Times New Roman"/>
          <w:sz w:val="28"/>
          <w:szCs w:val="28"/>
        </w:rPr>
        <w:t>регулирующими отношения челов</w:t>
      </w:r>
      <w:r>
        <w:rPr>
          <w:rFonts w:ascii="Times New Roman" w:hAnsi="Times New Roman" w:cs="Times New Roman"/>
          <w:sz w:val="28"/>
          <w:szCs w:val="28"/>
        </w:rPr>
        <w:t xml:space="preserve">ека с обществом, государством и </w:t>
      </w:r>
      <w:r w:rsidRPr="00274E8E">
        <w:rPr>
          <w:rFonts w:ascii="Times New Roman" w:hAnsi="Times New Roman" w:cs="Times New Roman"/>
          <w:sz w:val="28"/>
          <w:szCs w:val="28"/>
        </w:rPr>
        <w:t>другими людьми; содействие в пои</w:t>
      </w:r>
      <w:r>
        <w:rPr>
          <w:rFonts w:ascii="Times New Roman" w:hAnsi="Times New Roman" w:cs="Times New Roman"/>
          <w:sz w:val="28"/>
          <w:szCs w:val="28"/>
        </w:rPr>
        <w:t xml:space="preserve">ске смысла жизни, который будет </w:t>
      </w:r>
      <w:r w:rsidRPr="00274E8E">
        <w:rPr>
          <w:rFonts w:ascii="Times New Roman" w:hAnsi="Times New Roman" w:cs="Times New Roman"/>
          <w:sz w:val="28"/>
          <w:szCs w:val="28"/>
        </w:rPr>
        <w:t>задавать жизненные перспективы отд</w:t>
      </w:r>
      <w:r>
        <w:rPr>
          <w:rFonts w:ascii="Times New Roman" w:hAnsi="Times New Roman" w:cs="Times New Roman"/>
          <w:sz w:val="28"/>
          <w:szCs w:val="28"/>
        </w:rPr>
        <w:t xml:space="preserve">аленной цели как регулятора </w:t>
      </w:r>
      <w:r w:rsidRPr="00274E8E">
        <w:rPr>
          <w:rFonts w:ascii="Times New Roman" w:hAnsi="Times New Roman" w:cs="Times New Roman"/>
          <w:sz w:val="28"/>
          <w:szCs w:val="28"/>
        </w:rPr>
        <w:t>поведения личности; ориентация на вечные ценности - «счастье»,</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«смысл жизни», «достоинство», «че</w:t>
      </w:r>
      <w:r>
        <w:rPr>
          <w:rFonts w:ascii="Times New Roman" w:hAnsi="Times New Roman" w:cs="Times New Roman"/>
          <w:sz w:val="28"/>
          <w:szCs w:val="28"/>
        </w:rPr>
        <w:t>сть», «законность», «справедли</w:t>
      </w:r>
      <w:r w:rsidRPr="00274E8E">
        <w:rPr>
          <w:rFonts w:ascii="Times New Roman" w:hAnsi="Times New Roman" w:cs="Times New Roman"/>
          <w:sz w:val="28"/>
          <w:szCs w:val="28"/>
        </w:rPr>
        <w:t>вость», «свобода и ответственност</w:t>
      </w:r>
      <w:r>
        <w:rPr>
          <w:rFonts w:ascii="Times New Roman" w:hAnsi="Times New Roman" w:cs="Times New Roman"/>
          <w:sz w:val="28"/>
          <w:szCs w:val="28"/>
        </w:rPr>
        <w:t>ь», отражающие нравственно-пра</w:t>
      </w:r>
      <w:r w:rsidRPr="00274E8E">
        <w:rPr>
          <w:rFonts w:ascii="Times New Roman" w:hAnsi="Times New Roman" w:cs="Times New Roman"/>
          <w:sz w:val="28"/>
          <w:szCs w:val="28"/>
        </w:rPr>
        <w:t xml:space="preserve">вовой аспект жизнедеятельности </w:t>
      </w:r>
      <w:r>
        <w:rPr>
          <w:rFonts w:ascii="Times New Roman" w:hAnsi="Times New Roman" w:cs="Times New Roman"/>
          <w:sz w:val="28"/>
          <w:szCs w:val="28"/>
        </w:rPr>
        <w:t>человека; воспитание уважитель</w:t>
      </w:r>
      <w:r w:rsidRPr="00274E8E">
        <w:rPr>
          <w:rFonts w:ascii="Times New Roman" w:hAnsi="Times New Roman" w:cs="Times New Roman"/>
          <w:sz w:val="28"/>
          <w:szCs w:val="28"/>
        </w:rPr>
        <w:t>ных отношений между девушками</w:t>
      </w:r>
      <w:r>
        <w:rPr>
          <w:rFonts w:ascii="Times New Roman" w:hAnsi="Times New Roman" w:cs="Times New Roman"/>
          <w:sz w:val="28"/>
          <w:szCs w:val="28"/>
        </w:rPr>
        <w:t xml:space="preserve"> и юношами, знакомство с мерами </w:t>
      </w:r>
      <w:r w:rsidRPr="00274E8E">
        <w:rPr>
          <w:rFonts w:ascii="Times New Roman" w:hAnsi="Times New Roman" w:cs="Times New Roman"/>
          <w:sz w:val="28"/>
          <w:szCs w:val="28"/>
        </w:rPr>
        <w:t>предупреждения ранней беременн</w:t>
      </w:r>
      <w:r>
        <w:rPr>
          <w:rFonts w:ascii="Times New Roman" w:hAnsi="Times New Roman" w:cs="Times New Roman"/>
          <w:sz w:val="28"/>
          <w:szCs w:val="28"/>
        </w:rPr>
        <w:t xml:space="preserve">ости, заболеваний, передающихся </w:t>
      </w:r>
      <w:r w:rsidRPr="00274E8E">
        <w:rPr>
          <w:rFonts w:ascii="Times New Roman" w:hAnsi="Times New Roman" w:cs="Times New Roman"/>
          <w:sz w:val="28"/>
          <w:szCs w:val="28"/>
        </w:rPr>
        <w:t>половым путем; создание условий д</w:t>
      </w:r>
      <w:r>
        <w:rPr>
          <w:rFonts w:ascii="Times New Roman" w:hAnsi="Times New Roman" w:cs="Times New Roman"/>
          <w:sz w:val="28"/>
          <w:szCs w:val="28"/>
        </w:rPr>
        <w:t>ля поддержания стабильного здо</w:t>
      </w:r>
      <w:r w:rsidRPr="00274E8E">
        <w:rPr>
          <w:rFonts w:ascii="Times New Roman" w:hAnsi="Times New Roman" w:cs="Times New Roman"/>
          <w:sz w:val="28"/>
          <w:szCs w:val="28"/>
        </w:rPr>
        <w:t>ровья, профилактика табакокурения</w:t>
      </w:r>
      <w:r>
        <w:rPr>
          <w:rFonts w:ascii="Times New Roman" w:hAnsi="Times New Roman" w:cs="Times New Roman"/>
          <w:sz w:val="28"/>
          <w:szCs w:val="28"/>
        </w:rPr>
        <w:t xml:space="preserve">, алкоголизма, наркомании и не </w:t>
      </w:r>
      <w:r w:rsidRPr="00274E8E">
        <w:rPr>
          <w:rFonts w:ascii="Times New Roman" w:hAnsi="Times New Roman" w:cs="Times New Roman"/>
          <w:sz w:val="28"/>
          <w:szCs w:val="28"/>
        </w:rPr>
        <w:t xml:space="preserve">здорового образа жизни; создание </w:t>
      </w:r>
      <w:r>
        <w:rPr>
          <w:rFonts w:ascii="Times New Roman" w:hAnsi="Times New Roman" w:cs="Times New Roman"/>
          <w:sz w:val="28"/>
          <w:szCs w:val="28"/>
        </w:rPr>
        <w:t xml:space="preserve">условий для осознания учащимися </w:t>
      </w:r>
      <w:r w:rsidRPr="00274E8E">
        <w:rPr>
          <w:rFonts w:ascii="Times New Roman" w:hAnsi="Times New Roman" w:cs="Times New Roman"/>
          <w:sz w:val="28"/>
          <w:szCs w:val="28"/>
        </w:rPr>
        <w:t>своих возможностей построения жизненной стратегии.</w:t>
      </w:r>
    </w:p>
    <w:p w:rsidR="00290C15" w:rsidRPr="00274E8E" w:rsidRDefault="00290C15" w:rsidP="00290C15">
      <w:pPr>
        <w:spacing w:after="0"/>
        <w:ind w:firstLine="708"/>
        <w:rPr>
          <w:rFonts w:ascii="Times New Roman" w:hAnsi="Times New Roman" w:cs="Times New Roman"/>
          <w:sz w:val="28"/>
          <w:szCs w:val="28"/>
        </w:rPr>
      </w:pPr>
      <w:r>
        <w:rPr>
          <w:rFonts w:ascii="Times New Roman" w:hAnsi="Times New Roman" w:cs="Times New Roman"/>
          <w:sz w:val="28"/>
          <w:szCs w:val="28"/>
        </w:rPr>
        <w:t>Органи</w:t>
      </w:r>
      <w:r w:rsidRPr="00274E8E">
        <w:rPr>
          <w:rFonts w:ascii="Times New Roman" w:hAnsi="Times New Roman" w:cs="Times New Roman"/>
          <w:sz w:val="28"/>
          <w:szCs w:val="28"/>
        </w:rPr>
        <w:t>зационно-деятельноспг</w:t>
      </w:r>
      <w:r>
        <w:rPr>
          <w:rFonts w:ascii="Times New Roman" w:hAnsi="Times New Roman" w:cs="Times New Roman"/>
          <w:sz w:val="28"/>
          <w:szCs w:val="28"/>
        </w:rPr>
        <w:t>ный компонент тетологии предпо</w:t>
      </w:r>
      <w:r w:rsidRPr="00274E8E">
        <w:rPr>
          <w:rFonts w:ascii="Times New Roman" w:hAnsi="Times New Roman" w:cs="Times New Roman"/>
          <w:sz w:val="28"/>
          <w:szCs w:val="28"/>
        </w:rPr>
        <w:t>лагает следующие направления де</w:t>
      </w:r>
      <w:r>
        <w:rPr>
          <w:rFonts w:ascii="Times New Roman" w:hAnsi="Times New Roman" w:cs="Times New Roman"/>
          <w:sz w:val="28"/>
          <w:szCs w:val="28"/>
        </w:rPr>
        <w:t>ятельности: диагностику, нравс</w:t>
      </w:r>
      <w:r w:rsidRPr="00274E8E">
        <w:rPr>
          <w:rFonts w:ascii="Times New Roman" w:hAnsi="Times New Roman" w:cs="Times New Roman"/>
          <w:sz w:val="28"/>
          <w:szCs w:val="28"/>
        </w:rPr>
        <w:t xml:space="preserve">твенно-правовое просвещение, </w:t>
      </w:r>
      <w:r>
        <w:rPr>
          <w:rFonts w:ascii="Times New Roman" w:hAnsi="Times New Roman" w:cs="Times New Roman"/>
          <w:sz w:val="28"/>
          <w:szCs w:val="28"/>
        </w:rPr>
        <w:t>формирование позитивного нравс</w:t>
      </w:r>
      <w:r w:rsidRPr="00274E8E">
        <w:rPr>
          <w:rFonts w:ascii="Times New Roman" w:hAnsi="Times New Roman" w:cs="Times New Roman"/>
          <w:sz w:val="28"/>
          <w:szCs w:val="28"/>
        </w:rPr>
        <w:t xml:space="preserve">твенно-правового опыта учащихся </w:t>
      </w:r>
      <w:r>
        <w:rPr>
          <w:rFonts w:ascii="Times New Roman" w:hAnsi="Times New Roman" w:cs="Times New Roman"/>
          <w:sz w:val="28"/>
          <w:szCs w:val="28"/>
        </w:rPr>
        <w:t>во внеурочной деятельности. Ос</w:t>
      </w:r>
      <w:r w:rsidRPr="00274E8E">
        <w:rPr>
          <w:rFonts w:ascii="Times New Roman" w:hAnsi="Times New Roman" w:cs="Times New Roman"/>
          <w:sz w:val="28"/>
          <w:szCs w:val="28"/>
        </w:rPr>
        <w:t>тановимся подробнее на этих направлениях.</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1. Диагностика включает: определение уровня нр</w:t>
      </w:r>
      <w:r>
        <w:rPr>
          <w:rFonts w:ascii="Times New Roman" w:hAnsi="Times New Roman" w:cs="Times New Roman"/>
          <w:sz w:val="28"/>
          <w:szCs w:val="28"/>
        </w:rPr>
        <w:t>авственно-пра</w:t>
      </w:r>
      <w:r w:rsidRPr="00274E8E">
        <w:rPr>
          <w:rFonts w:ascii="Times New Roman" w:hAnsi="Times New Roman" w:cs="Times New Roman"/>
          <w:sz w:val="28"/>
          <w:szCs w:val="28"/>
        </w:rPr>
        <w:t>вовой воспитанности учащихся; в</w:t>
      </w:r>
      <w:r>
        <w:rPr>
          <w:rFonts w:ascii="Times New Roman" w:hAnsi="Times New Roman" w:cs="Times New Roman"/>
          <w:sz w:val="28"/>
          <w:szCs w:val="28"/>
        </w:rPr>
        <w:t xml:space="preserve">ыявление детей «группы риска» и </w:t>
      </w:r>
      <w:r w:rsidRPr="00274E8E">
        <w:rPr>
          <w:rFonts w:ascii="Times New Roman" w:hAnsi="Times New Roman" w:cs="Times New Roman"/>
          <w:sz w:val="28"/>
          <w:szCs w:val="28"/>
        </w:rPr>
        <w:t>учащихся, находящихся в социал</w:t>
      </w:r>
      <w:r>
        <w:rPr>
          <w:rFonts w:ascii="Times New Roman" w:hAnsi="Times New Roman" w:cs="Times New Roman"/>
          <w:sz w:val="28"/>
          <w:szCs w:val="28"/>
        </w:rPr>
        <w:t xml:space="preserve">ьно опасном положении; изучение </w:t>
      </w:r>
      <w:r w:rsidRPr="00274E8E">
        <w:rPr>
          <w:rFonts w:ascii="Times New Roman" w:hAnsi="Times New Roman" w:cs="Times New Roman"/>
          <w:sz w:val="28"/>
          <w:szCs w:val="28"/>
        </w:rPr>
        <w:t>условий, вызвавших возникновение у них противоправного опыта.</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Наиболее распространенными методы диагностики: составл</w:t>
      </w:r>
      <w:r>
        <w:rPr>
          <w:rFonts w:ascii="Times New Roman" w:hAnsi="Times New Roman" w:cs="Times New Roman"/>
          <w:sz w:val="28"/>
          <w:szCs w:val="28"/>
        </w:rPr>
        <w:t xml:space="preserve">ение </w:t>
      </w:r>
      <w:r w:rsidRPr="00274E8E">
        <w:rPr>
          <w:rFonts w:ascii="Times New Roman" w:hAnsi="Times New Roman" w:cs="Times New Roman"/>
          <w:sz w:val="28"/>
          <w:szCs w:val="28"/>
        </w:rPr>
        <w:t>паспорта семьи ребенка</w:t>
      </w:r>
      <w:r>
        <w:rPr>
          <w:rFonts w:ascii="Times New Roman" w:hAnsi="Times New Roman" w:cs="Times New Roman"/>
          <w:sz w:val="28"/>
          <w:szCs w:val="28"/>
        </w:rPr>
        <w:t xml:space="preserve">, попавшего в социально опасное </w:t>
      </w:r>
      <w:r w:rsidRPr="00274E8E">
        <w:rPr>
          <w:rFonts w:ascii="Times New Roman" w:hAnsi="Times New Roman" w:cs="Times New Roman"/>
          <w:sz w:val="28"/>
          <w:szCs w:val="28"/>
        </w:rPr>
        <w:t>положение, учета посещения семьи</w:t>
      </w:r>
      <w:r>
        <w:rPr>
          <w:rFonts w:ascii="Times New Roman" w:hAnsi="Times New Roman" w:cs="Times New Roman"/>
          <w:sz w:val="28"/>
          <w:szCs w:val="28"/>
        </w:rPr>
        <w:t xml:space="preserve"> классным руководителем и т.н., </w:t>
      </w:r>
      <w:r w:rsidRPr="00274E8E">
        <w:rPr>
          <w:rFonts w:ascii="Times New Roman" w:hAnsi="Times New Roman" w:cs="Times New Roman"/>
          <w:sz w:val="28"/>
          <w:szCs w:val="28"/>
        </w:rPr>
        <w:t>составление карты наблюдения за</w:t>
      </w:r>
      <w:r>
        <w:rPr>
          <w:rFonts w:ascii="Times New Roman" w:hAnsi="Times New Roman" w:cs="Times New Roman"/>
          <w:sz w:val="28"/>
          <w:szCs w:val="28"/>
        </w:rPr>
        <w:t xml:space="preserve"> учащимся с противоправным опы</w:t>
      </w:r>
      <w:r w:rsidRPr="00274E8E">
        <w:rPr>
          <w:rFonts w:ascii="Times New Roman" w:hAnsi="Times New Roman" w:cs="Times New Roman"/>
          <w:sz w:val="28"/>
          <w:szCs w:val="28"/>
        </w:rPr>
        <w:t>том, журнал учета преступлений и</w:t>
      </w:r>
      <w:r>
        <w:rPr>
          <w:rFonts w:ascii="Times New Roman" w:hAnsi="Times New Roman" w:cs="Times New Roman"/>
          <w:sz w:val="28"/>
          <w:szCs w:val="28"/>
        </w:rPr>
        <w:t xml:space="preserve"> правонарушений, беседа, опрос, </w:t>
      </w:r>
      <w:r w:rsidRPr="00274E8E">
        <w:rPr>
          <w:rFonts w:ascii="Times New Roman" w:hAnsi="Times New Roman" w:cs="Times New Roman"/>
          <w:sz w:val="28"/>
          <w:szCs w:val="28"/>
        </w:rPr>
        <w:t>социометрия и др.</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 xml:space="preserve">2. Нравственно-правовое просвещение учащихся в </w:t>
      </w:r>
      <w:r>
        <w:rPr>
          <w:rFonts w:ascii="Times New Roman" w:hAnsi="Times New Roman" w:cs="Times New Roman"/>
          <w:sz w:val="28"/>
          <w:szCs w:val="28"/>
        </w:rPr>
        <w:t>процессе обу</w:t>
      </w:r>
      <w:r w:rsidRPr="00274E8E">
        <w:rPr>
          <w:rFonts w:ascii="Times New Roman" w:hAnsi="Times New Roman" w:cs="Times New Roman"/>
          <w:sz w:val="28"/>
          <w:szCs w:val="28"/>
        </w:rPr>
        <w:t>чения, которое осуществляется через</w:t>
      </w:r>
      <w:r>
        <w:rPr>
          <w:rFonts w:ascii="Times New Roman" w:hAnsi="Times New Roman" w:cs="Times New Roman"/>
          <w:sz w:val="28"/>
          <w:szCs w:val="28"/>
        </w:rPr>
        <w:t xml:space="preserve"> изучение основ морали и права. </w:t>
      </w:r>
      <w:r w:rsidRPr="00274E8E">
        <w:rPr>
          <w:rFonts w:ascii="Times New Roman" w:hAnsi="Times New Roman" w:cs="Times New Roman"/>
          <w:sz w:val="28"/>
          <w:szCs w:val="28"/>
        </w:rPr>
        <w:t>С этой целью необходимо выделить</w:t>
      </w:r>
      <w:r>
        <w:rPr>
          <w:rFonts w:ascii="Times New Roman" w:hAnsi="Times New Roman" w:cs="Times New Roman"/>
          <w:sz w:val="28"/>
          <w:szCs w:val="28"/>
        </w:rPr>
        <w:t xml:space="preserve"> в содержании учебных предметов </w:t>
      </w:r>
      <w:r w:rsidRPr="00274E8E">
        <w:rPr>
          <w:rFonts w:ascii="Times New Roman" w:hAnsi="Times New Roman" w:cs="Times New Roman"/>
          <w:sz w:val="28"/>
          <w:szCs w:val="28"/>
        </w:rPr>
        <w:t>нравственно-правовые идеи, ценн</w:t>
      </w:r>
      <w:r>
        <w:rPr>
          <w:rFonts w:ascii="Times New Roman" w:hAnsi="Times New Roman" w:cs="Times New Roman"/>
          <w:sz w:val="28"/>
          <w:szCs w:val="28"/>
        </w:rPr>
        <w:t xml:space="preserve">ости, понятия, нормы, создавать </w:t>
      </w:r>
      <w:r w:rsidRPr="00274E8E">
        <w:rPr>
          <w:rFonts w:ascii="Times New Roman" w:hAnsi="Times New Roman" w:cs="Times New Roman"/>
          <w:sz w:val="28"/>
          <w:szCs w:val="28"/>
        </w:rPr>
        <w:t>проблемные ситуации и задачи нравственно-правового содержания.</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Продуктивные методы работы - ле</w:t>
      </w:r>
      <w:r>
        <w:rPr>
          <w:rFonts w:ascii="Times New Roman" w:hAnsi="Times New Roman" w:cs="Times New Roman"/>
          <w:sz w:val="28"/>
          <w:szCs w:val="28"/>
        </w:rPr>
        <w:t>кции, беседы, диспуты, интерак</w:t>
      </w:r>
      <w:r w:rsidRPr="00274E8E">
        <w:rPr>
          <w:rFonts w:ascii="Times New Roman" w:hAnsi="Times New Roman" w:cs="Times New Roman"/>
          <w:sz w:val="28"/>
          <w:szCs w:val="28"/>
        </w:rPr>
        <w:t>тивные технологии, рабочая тетрад</w:t>
      </w:r>
      <w:r>
        <w:rPr>
          <w:rFonts w:ascii="Times New Roman" w:hAnsi="Times New Roman" w:cs="Times New Roman"/>
          <w:sz w:val="28"/>
          <w:szCs w:val="28"/>
        </w:rPr>
        <w:t>ь учащегося по нравственно-пра</w:t>
      </w:r>
      <w:r w:rsidRPr="00274E8E">
        <w:rPr>
          <w:rFonts w:ascii="Times New Roman" w:hAnsi="Times New Roman" w:cs="Times New Roman"/>
          <w:sz w:val="28"/>
          <w:szCs w:val="28"/>
        </w:rPr>
        <w:t>вовому самообразованию и др.</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lastRenderedPageBreak/>
        <w:t>3. Формирование позитивного н</w:t>
      </w:r>
      <w:r>
        <w:rPr>
          <w:rFonts w:ascii="Times New Roman" w:hAnsi="Times New Roman" w:cs="Times New Roman"/>
          <w:sz w:val="28"/>
          <w:szCs w:val="28"/>
        </w:rPr>
        <w:t>равственно-правового опыта уча</w:t>
      </w:r>
      <w:r w:rsidRPr="00274E8E">
        <w:rPr>
          <w:rFonts w:ascii="Times New Roman" w:hAnsi="Times New Roman" w:cs="Times New Roman"/>
          <w:sz w:val="28"/>
          <w:szCs w:val="28"/>
        </w:rPr>
        <w:t>щихся во внеурочной деятельности</w:t>
      </w:r>
      <w:r>
        <w:rPr>
          <w:rFonts w:ascii="Times New Roman" w:hAnsi="Times New Roman" w:cs="Times New Roman"/>
          <w:sz w:val="28"/>
          <w:szCs w:val="28"/>
        </w:rPr>
        <w:t xml:space="preserve"> предполагает вовлечение детей, </w:t>
      </w:r>
      <w:r w:rsidRPr="00274E8E">
        <w:rPr>
          <w:rFonts w:ascii="Times New Roman" w:hAnsi="Times New Roman" w:cs="Times New Roman"/>
          <w:sz w:val="28"/>
          <w:szCs w:val="28"/>
        </w:rPr>
        <w:t>имеющих отклонения в поведени</w:t>
      </w:r>
      <w:r>
        <w:rPr>
          <w:rFonts w:ascii="Times New Roman" w:hAnsi="Times New Roman" w:cs="Times New Roman"/>
          <w:sz w:val="28"/>
          <w:szCs w:val="28"/>
        </w:rPr>
        <w:t>и, в учебно-познавательную, иг</w:t>
      </w:r>
      <w:r w:rsidRPr="00274E8E">
        <w:rPr>
          <w:rFonts w:ascii="Times New Roman" w:hAnsi="Times New Roman" w:cs="Times New Roman"/>
          <w:sz w:val="28"/>
          <w:szCs w:val="28"/>
        </w:rPr>
        <w:t>ровую, общественную, смыслопо</w:t>
      </w:r>
      <w:r>
        <w:rPr>
          <w:rFonts w:ascii="Times New Roman" w:hAnsi="Times New Roman" w:cs="Times New Roman"/>
          <w:sz w:val="28"/>
          <w:szCs w:val="28"/>
        </w:rPr>
        <w:t>исковую, правоохранительную де</w:t>
      </w:r>
      <w:r w:rsidRPr="00274E8E">
        <w:rPr>
          <w:rFonts w:ascii="Times New Roman" w:hAnsi="Times New Roman" w:cs="Times New Roman"/>
          <w:sz w:val="28"/>
          <w:szCs w:val="28"/>
        </w:rPr>
        <w:t>ятельность.</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Учебно-познавательная деяте</w:t>
      </w:r>
      <w:r>
        <w:rPr>
          <w:rFonts w:ascii="Times New Roman" w:hAnsi="Times New Roman" w:cs="Times New Roman"/>
          <w:sz w:val="28"/>
          <w:szCs w:val="28"/>
        </w:rPr>
        <w:t xml:space="preserve">льность способствует обогащению </w:t>
      </w:r>
      <w:r w:rsidRPr="00274E8E">
        <w:rPr>
          <w:rFonts w:ascii="Times New Roman" w:hAnsi="Times New Roman" w:cs="Times New Roman"/>
          <w:sz w:val="28"/>
          <w:szCs w:val="28"/>
        </w:rPr>
        <w:t>учащихся знаниями в сфере прав</w:t>
      </w:r>
      <w:r>
        <w:rPr>
          <w:rFonts w:ascii="Times New Roman" w:hAnsi="Times New Roman" w:cs="Times New Roman"/>
          <w:sz w:val="28"/>
          <w:szCs w:val="28"/>
        </w:rPr>
        <w:t xml:space="preserve">а и морали, формированию умений </w:t>
      </w:r>
      <w:r w:rsidRPr="00274E8E">
        <w:rPr>
          <w:rFonts w:ascii="Times New Roman" w:hAnsi="Times New Roman" w:cs="Times New Roman"/>
          <w:sz w:val="28"/>
          <w:szCs w:val="28"/>
        </w:rPr>
        <w:t>переносить их на собственный о</w:t>
      </w:r>
      <w:r>
        <w:rPr>
          <w:rFonts w:ascii="Times New Roman" w:hAnsi="Times New Roman" w:cs="Times New Roman"/>
          <w:sz w:val="28"/>
          <w:szCs w:val="28"/>
        </w:rPr>
        <w:t>пыт. Продуктивные формы и мето</w:t>
      </w:r>
      <w:r w:rsidRPr="00274E8E">
        <w:rPr>
          <w:rFonts w:ascii="Times New Roman" w:hAnsi="Times New Roman" w:cs="Times New Roman"/>
          <w:sz w:val="28"/>
          <w:szCs w:val="28"/>
        </w:rPr>
        <w:t>ды работы: выступление работнико</w:t>
      </w:r>
      <w:r>
        <w:rPr>
          <w:rFonts w:ascii="Times New Roman" w:hAnsi="Times New Roman" w:cs="Times New Roman"/>
          <w:sz w:val="28"/>
          <w:szCs w:val="28"/>
        </w:rPr>
        <w:t>в правоохранительных и правоза</w:t>
      </w:r>
      <w:r w:rsidRPr="00274E8E">
        <w:rPr>
          <w:rFonts w:ascii="Times New Roman" w:hAnsi="Times New Roman" w:cs="Times New Roman"/>
          <w:sz w:val="28"/>
          <w:szCs w:val="28"/>
        </w:rPr>
        <w:t>щитных органов: «60 секунд поле</w:t>
      </w:r>
      <w:r>
        <w:rPr>
          <w:rFonts w:ascii="Times New Roman" w:hAnsi="Times New Roman" w:cs="Times New Roman"/>
          <w:sz w:val="28"/>
          <w:szCs w:val="28"/>
        </w:rPr>
        <w:t xml:space="preserve">зной информации»; «час вопросов </w:t>
      </w:r>
      <w:r w:rsidRPr="00274E8E">
        <w:rPr>
          <w:rFonts w:ascii="Times New Roman" w:hAnsi="Times New Roman" w:cs="Times New Roman"/>
          <w:sz w:val="28"/>
          <w:szCs w:val="28"/>
        </w:rPr>
        <w:t xml:space="preserve">и ответов»; пресс-конференции и </w:t>
      </w:r>
      <w:r>
        <w:rPr>
          <w:rFonts w:ascii="Times New Roman" w:hAnsi="Times New Roman" w:cs="Times New Roman"/>
          <w:sz w:val="28"/>
          <w:szCs w:val="28"/>
        </w:rPr>
        <w:t>др.; проведение месячников пра</w:t>
      </w:r>
      <w:r w:rsidRPr="00274E8E">
        <w:rPr>
          <w:rFonts w:ascii="Times New Roman" w:hAnsi="Times New Roman" w:cs="Times New Roman"/>
          <w:sz w:val="28"/>
          <w:szCs w:val="28"/>
        </w:rPr>
        <w:t>вовых знаний; организация праз</w:t>
      </w:r>
      <w:r>
        <w:rPr>
          <w:rFonts w:ascii="Times New Roman" w:hAnsi="Times New Roman" w:cs="Times New Roman"/>
          <w:sz w:val="28"/>
          <w:szCs w:val="28"/>
        </w:rPr>
        <w:t xml:space="preserve">дников правовых знаний («Азбука </w:t>
      </w:r>
      <w:r w:rsidRPr="00274E8E">
        <w:rPr>
          <w:rFonts w:ascii="Times New Roman" w:hAnsi="Times New Roman" w:cs="Times New Roman"/>
          <w:sz w:val="28"/>
          <w:szCs w:val="28"/>
        </w:rPr>
        <w:t xml:space="preserve">правовых знаний», «Путешествие в </w:t>
      </w:r>
      <w:r>
        <w:rPr>
          <w:rFonts w:ascii="Times New Roman" w:hAnsi="Times New Roman" w:cs="Times New Roman"/>
          <w:sz w:val="28"/>
          <w:szCs w:val="28"/>
        </w:rPr>
        <w:t xml:space="preserve">страну права», конкурс знатоков </w:t>
      </w:r>
      <w:r w:rsidRPr="00274E8E">
        <w:rPr>
          <w:rFonts w:ascii="Times New Roman" w:hAnsi="Times New Roman" w:cs="Times New Roman"/>
          <w:sz w:val="28"/>
          <w:szCs w:val="28"/>
        </w:rPr>
        <w:t>детективной литературы); проведение информационных кампаний,</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интернет-конференций, подготовка</w:t>
      </w:r>
      <w:r>
        <w:rPr>
          <w:rFonts w:ascii="Times New Roman" w:hAnsi="Times New Roman" w:cs="Times New Roman"/>
          <w:sz w:val="28"/>
          <w:szCs w:val="28"/>
        </w:rPr>
        <w:t xml:space="preserve"> и издание буклетов, стенгазет, </w:t>
      </w:r>
      <w:r w:rsidRPr="00274E8E">
        <w:rPr>
          <w:rFonts w:ascii="Times New Roman" w:hAnsi="Times New Roman" w:cs="Times New Roman"/>
          <w:sz w:val="28"/>
          <w:szCs w:val="28"/>
        </w:rPr>
        <w:t>журналов, видеоматериалов, соц</w:t>
      </w:r>
      <w:r>
        <w:rPr>
          <w:rFonts w:ascii="Times New Roman" w:hAnsi="Times New Roman" w:cs="Times New Roman"/>
          <w:sz w:val="28"/>
          <w:szCs w:val="28"/>
        </w:rPr>
        <w:t xml:space="preserve">иальной рекламы, информационных </w:t>
      </w:r>
      <w:r w:rsidRPr="00274E8E">
        <w:rPr>
          <w:rFonts w:ascii="Times New Roman" w:hAnsi="Times New Roman" w:cs="Times New Roman"/>
          <w:sz w:val="28"/>
          <w:szCs w:val="28"/>
        </w:rPr>
        <w:t>листков и другой печатной продукц</w:t>
      </w:r>
      <w:r>
        <w:rPr>
          <w:rFonts w:ascii="Times New Roman" w:hAnsi="Times New Roman" w:cs="Times New Roman"/>
          <w:sz w:val="28"/>
          <w:szCs w:val="28"/>
        </w:rPr>
        <w:t>ии нравственно-правового содер</w:t>
      </w:r>
      <w:r w:rsidRPr="00274E8E">
        <w:rPr>
          <w:rFonts w:ascii="Times New Roman" w:hAnsi="Times New Roman" w:cs="Times New Roman"/>
          <w:sz w:val="28"/>
          <w:szCs w:val="28"/>
        </w:rPr>
        <w:t>жания и пр.</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Игровая деятельность помогает в освоении учащимися со</w:t>
      </w:r>
      <w:r>
        <w:rPr>
          <w:rFonts w:ascii="Times New Roman" w:hAnsi="Times New Roman" w:cs="Times New Roman"/>
          <w:sz w:val="28"/>
          <w:szCs w:val="28"/>
        </w:rPr>
        <w:t>циаль</w:t>
      </w:r>
      <w:r w:rsidRPr="00274E8E">
        <w:rPr>
          <w:rFonts w:ascii="Times New Roman" w:hAnsi="Times New Roman" w:cs="Times New Roman"/>
          <w:sz w:val="28"/>
          <w:szCs w:val="28"/>
        </w:rPr>
        <w:t>ных ролей, «проживании» правовы</w:t>
      </w:r>
      <w:r>
        <w:rPr>
          <w:rFonts w:ascii="Times New Roman" w:hAnsi="Times New Roman" w:cs="Times New Roman"/>
          <w:sz w:val="28"/>
          <w:szCs w:val="28"/>
        </w:rPr>
        <w:t>х ситуаций и результатов их ре</w:t>
      </w:r>
      <w:r w:rsidRPr="00274E8E">
        <w:rPr>
          <w:rFonts w:ascii="Times New Roman" w:hAnsi="Times New Roman" w:cs="Times New Roman"/>
          <w:sz w:val="28"/>
          <w:szCs w:val="28"/>
        </w:rPr>
        <w:t>шения. Продуктивные формы и ме</w:t>
      </w:r>
      <w:r>
        <w:rPr>
          <w:rFonts w:ascii="Times New Roman" w:hAnsi="Times New Roman" w:cs="Times New Roman"/>
          <w:sz w:val="28"/>
          <w:szCs w:val="28"/>
        </w:rPr>
        <w:t>тоды работы: организация и про</w:t>
      </w:r>
      <w:r w:rsidRPr="00274E8E">
        <w:rPr>
          <w:rFonts w:ascii="Times New Roman" w:hAnsi="Times New Roman" w:cs="Times New Roman"/>
          <w:sz w:val="28"/>
          <w:szCs w:val="28"/>
        </w:rPr>
        <w:t>ведение театрализованных игр для</w:t>
      </w:r>
      <w:r>
        <w:rPr>
          <w:rFonts w:ascii="Times New Roman" w:hAnsi="Times New Roman" w:cs="Times New Roman"/>
          <w:sz w:val="28"/>
          <w:szCs w:val="28"/>
        </w:rPr>
        <w:t xml:space="preserve"> младших школьников: разработка </w:t>
      </w:r>
      <w:r w:rsidRPr="00274E8E">
        <w:rPr>
          <w:rFonts w:ascii="Times New Roman" w:hAnsi="Times New Roman" w:cs="Times New Roman"/>
          <w:sz w:val="28"/>
          <w:szCs w:val="28"/>
        </w:rPr>
        <w:t>сценария и постановка спектаклей по проблемам морали и права</w:t>
      </w:r>
      <w:r>
        <w:rPr>
          <w:rFonts w:ascii="Times New Roman" w:hAnsi="Times New Roman" w:cs="Times New Roman"/>
          <w:sz w:val="28"/>
          <w:szCs w:val="28"/>
        </w:rPr>
        <w:t>, си</w:t>
      </w:r>
      <w:r w:rsidRPr="00274E8E">
        <w:rPr>
          <w:rFonts w:ascii="Times New Roman" w:hAnsi="Times New Roman" w:cs="Times New Roman"/>
          <w:sz w:val="28"/>
          <w:szCs w:val="28"/>
        </w:rPr>
        <w:t>туационных игр для подростков п</w:t>
      </w:r>
      <w:r>
        <w:rPr>
          <w:rFonts w:ascii="Times New Roman" w:hAnsi="Times New Roman" w:cs="Times New Roman"/>
          <w:sz w:val="28"/>
          <w:szCs w:val="28"/>
        </w:rPr>
        <w:t>о формированию навыков безопас</w:t>
      </w:r>
      <w:r w:rsidRPr="00274E8E">
        <w:rPr>
          <w:rFonts w:ascii="Times New Roman" w:hAnsi="Times New Roman" w:cs="Times New Roman"/>
          <w:sz w:val="28"/>
          <w:szCs w:val="28"/>
        </w:rPr>
        <w:t>ного поведения; деловых игр для ю</w:t>
      </w:r>
      <w:r>
        <w:rPr>
          <w:rFonts w:ascii="Times New Roman" w:hAnsi="Times New Roman" w:cs="Times New Roman"/>
          <w:sz w:val="28"/>
          <w:szCs w:val="28"/>
        </w:rPr>
        <w:t xml:space="preserve">ношества («На приеме у юриста», </w:t>
      </w:r>
      <w:r w:rsidRPr="00274E8E">
        <w:rPr>
          <w:rFonts w:ascii="Times New Roman" w:hAnsi="Times New Roman" w:cs="Times New Roman"/>
          <w:sz w:val="28"/>
          <w:szCs w:val="28"/>
        </w:rPr>
        <w:t>«ОВИР», «Приватное пространство») и др.</w:t>
      </w:r>
    </w:p>
    <w:p w:rsidR="00290C15" w:rsidRPr="00274E8E" w:rsidRDefault="00290C15" w:rsidP="00290C15">
      <w:pPr>
        <w:spacing w:after="0"/>
        <w:ind w:firstLine="708"/>
        <w:rPr>
          <w:rFonts w:ascii="Times New Roman" w:hAnsi="Times New Roman" w:cs="Times New Roman"/>
          <w:sz w:val="28"/>
          <w:szCs w:val="28"/>
        </w:rPr>
      </w:pPr>
      <w:r>
        <w:rPr>
          <w:rFonts w:ascii="Times New Roman" w:hAnsi="Times New Roman" w:cs="Times New Roman"/>
          <w:sz w:val="28"/>
          <w:szCs w:val="28"/>
        </w:rPr>
        <w:t>В процессе обще</w:t>
      </w:r>
      <w:r w:rsidRPr="00274E8E">
        <w:rPr>
          <w:rFonts w:ascii="Times New Roman" w:hAnsi="Times New Roman" w:cs="Times New Roman"/>
          <w:sz w:val="28"/>
          <w:szCs w:val="28"/>
        </w:rPr>
        <w:t>ственной дея</w:t>
      </w:r>
      <w:r>
        <w:rPr>
          <w:rFonts w:ascii="Times New Roman" w:hAnsi="Times New Roman" w:cs="Times New Roman"/>
          <w:sz w:val="28"/>
          <w:szCs w:val="28"/>
        </w:rPr>
        <w:t xml:space="preserve">тельности создаются условия для </w:t>
      </w:r>
      <w:r w:rsidRPr="00274E8E">
        <w:rPr>
          <w:rFonts w:ascii="Times New Roman" w:hAnsi="Times New Roman" w:cs="Times New Roman"/>
          <w:sz w:val="28"/>
          <w:szCs w:val="28"/>
        </w:rPr>
        <w:t>формирования социальной позиц</w:t>
      </w:r>
      <w:r>
        <w:rPr>
          <w:rFonts w:ascii="Times New Roman" w:hAnsi="Times New Roman" w:cs="Times New Roman"/>
          <w:sz w:val="28"/>
          <w:szCs w:val="28"/>
        </w:rPr>
        <w:t xml:space="preserve">ии учащихся, определение своего </w:t>
      </w:r>
      <w:r w:rsidRPr="00274E8E">
        <w:rPr>
          <w:rFonts w:ascii="Times New Roman" w:hAnsi="Times New Roman" w:cs="Times New Roman"/>
          <w:sz w:val="28"/>
          <w:szCs w:val="28"/>
        </w:rPr>
        <w:t>места и роли в учебном колле</w:t>
      </w:r>
      <w:r>
        <w:rPr>
          <w:rFonts w:ascii="Times New Roman" w:hAnsi="Times New Roman" w:cs="Times New Roman"/>
          <w:sz w:val="28"/>
          <w:szCs w:val="28"/>
        </w:rPr>
        <w:t xml:space="preserve">ктиве. Формируются коммуникативные </w:t>
      </w:r>
      <w:r w:rsidRPr="00274E8E">
        <w:rPr>
          <w:rFonts w:ascii="Times New Roman" w:hAnsi="Times New Roman" w:cs="Times New Roman"/>
          <w:sz w:val="28"/>
          <w:szCs w:val="28"/>
        </w:rPr>
        <w:t>умения налаживать отношения с другим</w:t>
      </w:r>
      <w:r>
        <w:rPr>
          <w:rFonts w:ascii="Times New Roman" w:hAnsi="Times New Roman" w:cs="Times New Roman"/>
          <w:sz w:val="28"/>
          <w:szCs w:val="28"/>
        </w:rPr>
        <w:t xml:space="preserve">и людьми, обществом, </w:t>
      </w:r>
      <w:r w:rsidRPr="00274E8E">
        <w:rPr>
          <w:rFonts w:ascii="Times New Roman" w:hAnsi="Times New Roman" w:cs="Times New Roman"/>
          <w:sz w:val="28"/>
          <w:szCs w:val="28"/>
        </w:rPr>
        <w:t>разрешать конфликтные ситуац</w:t>
      </w:r>
      <w:r>
        <w:rPr>
          <w:rFonts w:ascii="Times New Roman" w:hAnsi="Times New Roman" w:cs="Times New Roman"/>
          <w:sz w:val="28"/>
          <w:szCs w:val="28"/>
        </w:rPr>
        <w:t xml:space="preserve">ии. Продуктивные формы и методы </w:t>
      </w:r>
      <w:r w:rsidRPr="00274E8E">
        <w:rPr>
          <w:rFonts w:ascii="Times New Roman" w:hAnsi="Times New Roman" w:cs="Times New Roman"/>
          <w:sz w:val="28"/>
          <w:szCs w:val="28"/>
        </w:rPr>
        <w:t>работы: участие в работе детских</w:t>
      </w:r>
      <w:r>
        <w:rPr>
          <w:rFonts w:ascii="Times New Roman" w:hAnsi="Times New Roman" w:cs="Times New Roman"/>
          <w:sz w:val="28"/>
          <w:szCs w:val="28"/>
        </w:rPr>
        <w:t xml:space="preserve"> и молодежных общественных объ</w:t>
      </w:r>
      <w:r w:rsidRPr="00274E8E">
        <w:rPr>
          <w:rFonts w:ascii="Times New Roman" w:hAnsi="Times New Roman" w:cs="Times New Roman"/>
          <w:sz w:val="28"/>
          <w:szCs w:val="28"/>
        </w:rPr>
        <w:t>единений, органов самоуправлен</w:t>
      </w:r>
      <w:r>
        <w:rPr>
          <w:rFonts w:ascii="Times New Roman" w:hAnsi="Times New Roman" w:cs="Times New Roman"/>
          <w:sz w:val="28"/>
          <w:szCs w:val="28"/>
        </w:rPr>
        <w:t>ия общеобразовательных учрежде</w:t>
      </w:r>
      <w:r w:rsidRPr="00274E8E">
        <w:rPr>
          <w:rFonts w:ascii="Times New Roman" w:hAnsi="Times New Roman" w:cs="Times New Roman"/>
          <w:sz w:val="28"/>
          <w:szCs w:val="28"/>
        </w:rPr>
        <w:t>ний, различных клубов («Подросток», «Альтернатива</w:t>
      </w:r>
      <w:r>
        <w:rPr>
          <w:rFonts w:ascii="Times New Roman" w:hAnsi="Times New Roman" w:cs="Times New Roman"/>
          <w:sz w:val="28"/>
          <w:szCs w:val="28"/>
        </w:rPr>
        <w:t>», «Примире</w:t>
      </w:r>
      <w:r w:rsidRPr="00274E8E">
        <w:rPr>
          <w:rFonts w:ascii="Times New Roman" w:hAnsi="Times New Roman" w:cs="Times New Roman"/>
          <w:sz w:val="28"/>
          <w:szCs w:val="28"/>
        </w:rPr>
        <w:t>ние» и др.).</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Смыслопоисковая деятельност</w:t>
      </w:r>
      <w:r>
        <w:rPr>
          <w:rFonts w:ascii="Times New Roman" w:hAnsi="Times New Roman" w:cs="Times New Roman"/>
          <w:sz w:val="28"/>
          <w:szCs w:val="28"/>
        </w:rPr>
        <w:t>ь способствует активизации ста</w:t>
      </w:r>
      <w:r w:rsidRPr="00274E8E">
        <w:rPr>
          <w:rFonts w:ascii="Times New Roman" w:hAnsi="Times New Roman" w:cs="Times New Roman"/>
          <w:sz w:val="28"/>
          <w:szCs w:val="28"/>
        </w:rPr>
        <w:t>новления самосознания личност</w:t>
      </w:r>
      <w:r>
        <w:rPr>
          <w:rFonts w:ascii="Times New Roman" w:hAnsi="Times New Roman" w:cs="Times New Roman"/>
          <w:sz w:val="28"/>
          <w:szCs w:val="28"/>
        </w:rPr>
        <w:t>и в старшем подростковом и юно</w:t>
      </w:r>
      <w:r w:rsidRPr="00274E8E">
        <w:rPr>
          <w:rFonts w:ascii="Times New Roman" w:hAnsi="Times New Roman" w:cs="Times New Roman"/>
          <w:sz w:val="28"/>
          <w:szCs w:val="28"/>
        </w:rPr>
        <w:t xml:space="preserve">шеском возрасте. Продуктивные </w:t>
      </w:r>
      <w:r>
        <w:rPr>
          <w:rFonts w:ascii="Times New Roman" w:hAnsi="Times New Roman" w:cs="Times New Roman"/>
          <w:sz w:val="28"/>
          <w:szCs w:val="28"/>
        </w:rPr>
        <w:t>формы и методы работы: проведе</w:t>
      </w:r>
      <w:r w:rsidRPr="00274E8E">
        <w:rPr>
          <w:rFonts w:ascii="Times New Roman" w:hAnsi="Times New Roman" w:cs="Times New Roman"/>
          <w:sz w:val="28"/>
          <w:szCs w:val="28"/>
        </w:rPr>
        <w:t>ние тренингов с учащимися: «Сумей сказать «нет»;</w:t>
      </w:r>
      <w:r>
        <w:rPr>
          <w:rFonts w:ascii="Times New Roman" w:hAnsi="Times New Roman" w:cs="Times New Roman"/>
          <w:sz w:val="28"/>
          <w:szCs w:val="28"/>
        </w:rPr>
        <w:t xml:space="preserve"> дискуссии по пра</w:t>
      </w:r>
      <w:r w:rsidRPr="00274E8E">
        <w:rPr>
          <w:rFonts w:ascii="Times New Roman" w:hAnsi="Times New Roman" w:cs="Times New Roman"/>
          <w:sz w:val="28"/>
          <w:szCs w:val="28"/>
        </w:rPr>
        <w:t>вовым проблемам; беседы: «Шалост</w:t>
      </w:r>
      <w:r>
        <w:rPr>
          <w:rFonts w:ascii="Times New Roman" w:hAnsi="Times New Roman" w:cs="Times New Roman"/>
          <w:sz w:val="28"/>
          <w:szCs w:val="28"/>
        </w:rPr>
        <w:t xml:space="preserve">ь, проступок, преступление: где </w:t>
      </w:r>
      <w:r w:rsidRPr="00274E8E">
        <w:rPr>
          <w:rFonts w:ascii="Times New Roman" w:hAnsi="Times New Roman" w:cs="Times New Roman"/>
          <w:sz w:val="28"/>
          <w:szCs w:val="28"/>
        </w:rPr>
        <w:t>граница?», «Откуда берет начало дорога к преступлению» и т.д.</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Правоохранительнуюя деят</w:t>
      </w:r>
      <w:r>
        <w:rPr>
          <w:rFonts w:ascii="Times New Roman" w:hAnsi="Times New Roman" w:cs="Times New Roman"/>
          <w:sz w:val="28"/>
          <w:szCs w:val="28"/>
        </w:rPr>
        <w:t xml:space="preserve">ельность включает организацию и </w:t>
      </w:r>
      <w:r w:rsidRPr="00274E8E">
        <w:rPr>
          <w:rFonts w:ascii="Times New Roman" w:hAnsi="Times New Roman" w:cs="Times New Roman"/>
          <w:sz w:val="28"/>
          <w:szCs w:val="28"/>
        </w:rPr>
        <w:t>контроль за соблюдением правил поведения в учебном заве</w:t>
      </w:r>
      <w:r>
        <w:rPr>
          <w:rFonts w:ascii="Times New Roman" w:hAnsi="Times New Roman" w:cs="Times New Roman"/>
          <w:sz w:val="28"/>
          <w:szCs w:val="28"/>
        </w:rPr>
        <w:t xml:space="preserve">дении и </w:t>
      </w:r>
      <w:r w:rsidRPr="00274E8E">
        <w:rPr>
          <w:rFonts w:ascii="Times New Roman" w:hAnsi="Times New Roman" w:cs="Times New Roman"/>
          <w:sz w:val="28"/>
          <w:szCs w:val="28"/>
        </w:rPr>
        <w:t xml:space="preserve">вне его, защита своих прав и прав </w:t>
      </w:r>
      <w:r>
        <w:rPr>
          <w:rFonts w:ascii="Times New Roman" w:hAnsi="Times New Roman" w:cs="Times New Roman"/>
          <w:sz w:val="28"/>
          <w:szCs w:val="28"/>
        </w:rPr>
        <w:t>других людей. Продуктивные фор</w:t>
      </w:r>
      <w:r w:rsidRPr="00274E8E">
        <w:rPr>
          <w:rFonts w:ascii="Times New Roman" w:hAnsi="Times New Roman" w:cs="Times New Roman"/>
          <w:sz w:val="28"/>
          <w:szCs w:val="28"/>
        </w:rPr>
        <w:t>мы и методы работы: юридическая</w:t>
      </w:r>
      <w:r>
        <w:rPr>
          <w:rFonts w:ascii="Times New Roman" w:hAnsi="Times New Roman" w:cs="Times New Roman"/>
          <w:sz w:val="28"/>
          <w:szCs w:val="28"/>
        </w:rPr>
        <w:t xml:space="preserve"> помощь «Когда у вас не ладятся </w:t>
      </w:r>
      <w:r w:rsidRPr="00274E8E">
        <w:rPr>
          <w:rFonts w:ascii="Times New Roman" w:hAnsi="Times New Roman" w:cs="Times New Roman"/>
          <w:sz w:val="28"/>
          <w:szCs w:val="28"/>
        </w:rPr>
        <w:t>дела...», телефон доверия; открыта</w:t>
      </w:r>
      <w:r>
        <w:rPr>
          <w:rFonts w:ascii="Times New Roman" w:hAnsi="Times New Roman" w:cs="Times New Roman"/>
          <w:sz w:val="28"/>
          <w:szCs w:val="28"/>
        </w:rPr>
        <w:t>я кафедра «Права ученика и обя</w:t>
      </w:r>
      <w:r w:rsidRPr="00274E8E">
        <w:rPr>
          <w:rFonts w:ascii="Times New Roman" w:hAnsi="Times New Roman" w:cs="Times New Roman"/>
          <w:sz w:val="28"/>
          <w:szCs w:val="28"/>
        </w:rPr>
        <w:t>занности учителя. Права учителя и обязанности ученика</w:t>
      </w:r>
      <w:r>
        <w:rPr>
          <w:rFonts w:ascii="Times New Roman" w:hAnsi="Times New Roman" w:cs="Times New Roman"/>
          <w:sz w:val="28"/>
          <w:szCs w:val="28"/>
        </w:rPr>
        <w:t xml:space="preserve">»; создание </w:t>
      </w:r>
      <w:r w:rsidRPr="00274E8E">
        <w:rPr>
          <w:rFonts w:ascii="Times New Roman" w:hAnsi="Times New Roman" w:cs="Times New Roman"/>
          <w:sz w:val="28"/>
          <w:szCs w:val="28"/>
        </w:rPr>
        <w:t>и регулярное обновление уголков права и др.</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lastRenderedPageBreak/>
        <w:t>Формирование навыков общени</w:t>
      </w:r>
      <w:r>
        <w:rPr>
          <w:rFonts w:ascii="Times New Roman" w:hAnsi="Times New Roman" w:cs="Times New Roman"/>
          <w:sz w:val="28"/>
          <w:szCs w:val="28"/>
        </w:rPr>
        <w:t xml:space="preserve">я способствует развитию у детей </w:t>
      </w:r>
      <w:r w:rsidRPr="00274E8E">
        <w:rPr>
          <w:rFonts w:ascii="Times New Roman" w:hAnsi="Times New Roman" w:cs="Times New Roman"/>
          <w:sz w:val="28"/>
          <w:szCs w:val="28"/>
        </w:rPr>
        <w:t>с дивиантным поведением комму</w:t>
      </w:r>
      <w:r>
        <w:rPr>
          <w:rFonts w:ascii="Times New Roman" w:hAnsi="Times New Roman" w:cs="Times New Roman"/>
          <w:sz w:val="28"/>
          <w:szCs w:val="28"/>
        </w:rPr>
        <w:t xml:space="preserve">никативных умений, регулируемых </w:t>
      </w:r>
      <w:r w:rsidRPr="00274E8E">
        <w:rPr>
          <w:rFonts w:ascii="Times New Roman" w:hAnsi="Times New Roman" w:cs="Times New Roman"/>
          <w:sz w:val="28"/>
          <w:szCs w:val="28"/>
        </w:rPr>
        <w:t xml:space="preserve">нравственно-правовыми нормами, </w:t>
      </w:r>
      <w:r>
        <w:rPr>
          <w:rFonts w:ascii="Times New Roman" w:hAnsi="Times New Roman" w:cs="Times New Roman"/>
          <w:sz w:val="28"/>
          <w:szCs w:val="28"/>
        </w:rPr>
        <w:t>умению позитивно разрешать кон</w:t>
      </w:r>
      <w:r w:rsidRPr="00274E8E">
        <w:rPr>
          <w:rFonts w:ascii="Times New Roman" w:hAnsi="Times New Roman" w:cs="Times New Roman"/>
          <w:sz w:val="28"/>
          <w:szCs w:val="28"/>
        </w:rPr>
        <w:t>фликты без ущемления прав друг</w:t>
      </w:r>
      <w:r>
        <w:rPr>
          <w:rFonts w:ascii="Times New Roman" w:hAnsi="Times New Roman" w:cs="Times New Roman"/>
          <w:sz w:val="28"/>
          <w:szCs w:val="28"/>
        </w:rPr>
        <w:t>ого человека. Продуктивные фор</w:t>
      </w:r>
      <w:r w:rsidRPr="00274E8E">
        <w:rPr>
          <w:rFonts w:ascii="Times New Roman" w:hAnsi="Times New Roman" w:cs="Times New Roman"/>
          <w:sz w:val="28"/>
          <w:szCs w:val="28"/>
        </w:rPr>
        <w:t>мы и методы работы: клубы по инт</w:t>
      </w:r>
      <w:r>
        <w:rPr>
          <w:rFonts w:ascii="Times New Roman" w:hAnsi="Times New Roman" w:cs="Times New Roman"/>
          <w:sz w:val="28"/>
          <w:szCs w:val="28"/>
        </w:rPr>
        <w:t xml:space="preserve">ересам (защиты прав и интересов </w:t>
      </w:r>
      <w:r w:rsidRPr="00274E8E">
        <w:rPr>
          <w:rFonts w:ascii="Times New Roman" w:hAnsi="Times New Roman" w:cs="Times New Roman"/>
          <w:sz w:val="28"/>
          <w:szCs w:val="28"/>
        </w:rPr>
        <w:t>ребенка, правовые, природоохранит</w:t>
      </w:r>
      <w:r>
        <w:rPr>
          <w:rFonts w:ascii="Times New Roman" w:hAnsi="Times New Roman" w:cs="Times New Roman"/>
          <w:sz w:val="28"/>
          <w:szCs w:val="28"/>
        </w:rPr>
        <w:t>ельные, политические, дискусси</w:t>
      </w:r>
      <w:r w:rsidRPr="00274E8E">
        <w:rPr>
          <w:rFonts w:ascii="Times New Roman" w:hAnsi="Times New Roman" w:cs="Times New Roman"/>
          <w:sz w:val="28"/>
          <w:szCs w:val="28"/>
        </w:rPr>
        <w:t>онные и т.д.), диспуты, дискуссии.</w:t>
      </w:r>
    </w:p>
    <w:p w:rsidR="00290C15" w:rsidRPr="00274E8E"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Результативный компонент технологии профилактик</w:t>
      </w:r>
      <w:r>
        <w:rPr>
          <w:rFonts w:ascii="Times New Roman" w:hAnsi="Times New Roman" w:cs="Times New Roman"/>
          <w:sz w:val="28"/>
          <w:szCs w:val="28"/>
        </w:rPr>
        <w:t>и отклоня</w:t>
      </w:r>
      <w:r w:rsidRPr="00274E8E">
        <w:rPr>
          <w:rFonts w:ascii="Times New Roman" w:hAnsi="Times New Roman" w:cs="Times New Roman"/>
          <w:sz w:val="28"/>
          <w:szCs w:val="28"/>
        </w:rPr>
        <w:t>ющегося поведения учащихся включает анализ и оценку результатов</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успешности воспитательной раб</w:t>
      </w:r>
      <w:r>
        <w:rPr>
          <w:rFonts w:ascii="Times New Roman" w:hAnsi="Times New Roman" w:cs="Times New Roman"/>
          <w:sz w:val="28"/>
          <w:szCs w:val="28"/>
        </w:rPr>
        <w:t>оты по предупреждению правонару</w:t>
      </w:r>
      <w:r w:rsidRPr="00274E8E">
        <w:rPr>
          <w:rFonts w:ascii="Times New Roman" w:hAnsi="Times New Roman" w:cs="Times New Roman"/>
          <w:sz w:val="28"/>
          <w:szCs w:val="28"/>
        </w:rPr>
        <w:t>шений среди учащихся.</w:t>
      </w:r>
    </w:p>
    <w:p w:rsidR="00290C15" w:rsidRDefault="00290C15" w:rsidP="00290C15">
      <w:pPr>
        <w:spacing w:after="0"/>
        <w:ind w:firstLine="708"/>
        <w:rPr>
          <w:rFonts w:ascii="Times New Roman" w:hAnsi="Times New Roman" w:cs="Times New Roman"/>
          <w:sz w:val="28"/>
          <w:szCs w:val="28"/>
        </w:rPr>
      </w:pPr>
      <w:r w:rsidRPr="00274E8E">
        <w:rPr>
          <w:rFonts w:ascii="Times New Roman" w:hAnsi="Times New Roman" w:cs="Times New Roman"/>
          <w:sz w:val="28"/>
          <w:szCs w:val="28"/>
        </w:rPr>
        <w:t>Управление воспитательно-ко</w:t>
      </w:r>
      <w:r>
        <w:rPr>
          <w:rFonts w:ascii="Times New Roman" w:hAnsi="Times New Roman" w:cs="Times New Roman"/>
          <w:sz w:val="28"/>
          <w:szCs w:val="28"/>
        </w:rPr>
        <w:t>ррекционной работой в школе мо</w:t>
      </w:r>
      <w:r w:rsidRPr="00274E8E">
        <w:rPr>
          <w:rFonts w:ascii="Times New Roman" w:hAnsi="Times New Roman" w:cs="Times New Roman"/>
          <w:sz w:val="28"/>
          <w:szCs w:val="28"/>
        </w:rPr>
        <w:t>гут осуществлять: Совет по профилактик</w:t>
      </w:r>
      <w:r>
        <w:rPr>
          <w:rFonts w:ascii="Times New Roman" w:hAnsi="Times New Roman" w:cs="Times New Roman"/>
          <w:sz w:val="28"/>
          <w:szCs w:val="28"/>
        </w:rPr>
        <w:t>е безнадзорности и право</w:t>
      </w:r>
      <w:r w:rsidRPr="00274E8E">
        <w:rPr>
          <w:rFonts w:ascii="Times New Roman" w:hAnsi="Times New Roman" w:cs="Times New Roman"/>
          <w:sz w:val="28"/>
          <w:szCs w:val="28"/>
        </w:rPr>
        <w:t xml:space="preserve">нарушений несовершеннолетних, </w:t>
      </w:r>
      <w:r>
        <w:rPr>
          <w:rFonts w:ascii="Times New Roman" w:hAnsi="Times New Roman" w:cs="Times New Roman"/>
          <w:sz w:val="28"/>
          <w:szCs w:val="28"/>
        </w:rPr>
        <w:t>Социально-педагогическая и пси</w:t>
      </w:r>
      <w:r w:rsidRPr="00274E8E">
        <w:rPr>
          <w:rFonts w:ascii="Times New Roman" w:hAnsi="Times New Roman" w:cs="Times New Roman"/>
          <w:sz w:val="28"/>
          <w:szCs w:val="28"/>
        </w:rPr>
        <w:t>хологическая служба (СППС). С</w:t>
      </w:r>
      <w:r>
        <w:rPr>
          <w:rFonts w:ascii="Times New Roman" w:hAnsi="Times New Roman" w:cs="Times New Roman"/>
          <w:sz w:val="28"/>
          <w:szCs w:val="28"/>
        </w:rPr>
        <w:t xml:space="preserve">пециалисты общеобразовательного </w:t>
      </w:r>
      <w:r w:rsidRPr="00274E8E">
        <w:rPr>
          <w:rFonts w:ascii="Times New Roman" w:hAnsi="Times New Roman" w:cs="Times New Roman"/>
          <w:sz w:val="28"/>
          <w:szCs w:val="28"/>
        </w:rPr>
        <w:t>учреждения, осуществляющие во</w:t>
      </w:r>
      <w:r>
        <w:rPr>
          <w:rFonts w:ascii="Times New Roman" w:hAnsi="Times New Roman" w:cs="Times New Roman"/>
          <w:sz w:val="28"/>
          <w:szCs w:val="28"/>
        </w:rPr>
        <w:t>спитательно-коррекционную рабо</w:t>
      </w:r>
      <w:r w:rsidRPr="00274E8E">
        <w:rPr>
          <w:rFonts w:ascii="Times New Roman" w:hAnsi="Times New Roman" w:cs="Times New Roman"/>
          <w:sz w:val="28"/>
          <w:szCs w:val="28"/>
        </w:rPr>
        <w:t>ту: классный руководитель/куратор учебной груп</w:t>
      </w:r>
      <w:r>
        <w:rPr>
          <w:rFonts w:ascii="Times New Roman" w:hAnsi="Times New Roman" w:cs="Times New Roman"/>
          <w:sz w:val="28"/>
          <w:szCs w:val="28"/>
        </w:rPr>
        <w:t>пы, педагог-психо</w:t>
      </w:r>
      <w:r w:rsidRPr="00274E8E">
        <w:rPr>
          <w:rFonts w:ascii="Times New Roman" w:hAnsi="Times New Roman" w:cs="Times New Roman"/>
          <w:sz w:val="28"/>
          <w:szCs w:val="28"/>
        </w:rPr>
        <w:t>лог, социальный педагог, заместит</w:t>
      </w:r>
      <w:r>
        <w:rPr>
          <w:rFonts w:ascii="Times New Roman" w:hAnsi="Times New Roman" w:cs="Times New Roman"/>
          <w:sz w:val="28"/>
          <w:szCs w:val="28"/>
        </w:rPr>
        <w:t xml:space="preserve">ель директора по идеологической </w:t>
      </w:r>
      <w:r w:rsidRPr="00274E8E">
        <w:rPr>
          <w:rFonts w:ascii="Times New Roman" w:hAnsi="Times New Roman" w:cs="Times New Roman"/>
          <w:sz w:val="28"/>
          <w:szCs w:val="28"/>
        </w:rPr>
        <w:t>и воспитательной работе. Устанавли</w:t>
      </w:r>
      <w:r>
        <w:rPr>
          <w:rFonts w:ascii="Times New Roman" w:hAnsi="Times New Roman" w:cs="Times New Roman"/>
          <w:sz w:val="28"/>
          <w:szCs w:val="28"/>
        </w:rPr>
        <w:t>вается обязательное взаимодейс</w:t>
      </w:r>
      <w:r w:rsidRPr="00274E8E">
        <w:rPr>
          <w:rFonts w:ascii="Times New Roman" w:hAnsi="Times New Roman" w:cs="Times New Roman"/>
          <w:sz w:val="28"/>
          <w:szCs w:val="28"/>
        </w:rPr>
        <w:t>твие школы, семьи с государстве</w:t>
      </w:r>
      <w:r>
        <w:rPr>
          <w:rFonts w:ascii="Times New Roman" w:hAnsi="Times New Roman" w:cs="Times New Roman"/>
          <w:sz w:val="28"/>
          <w:szCs w:val="28"/>
        </w:rPr>
        <w:t>нными и правоохранительными ор</w:t>
      </w:r>
      <w:r w:rsidRPr="00274E8E">
        <w:rPr>
          <w:rFonts w:ascii="Times New Roman" w:hAnsi="Times New Roman" w:cs="Times New Roman"/>
          <w:sz w:val="28"/>
          <w:szCs w:val="28"/>
        </w:rPr>
        <w:t>ганами.</w:t>
      </w:r>
    </w:p>
    <w:p w:rsidR="00290C15" w:rsidRDefault="00290C15" w:rsidP="00290C15">
      <w:pPr>
        <w:spacing w:after="0"/>
        <w:rPr>
          <w:rFonts w:ascii="Times New Roman" w:hAnsi="Times New Roman" w:cs="Times New Roman"/>
          <w:b/>
          <w:sz w:val="28"/>
          <w:szCs w:val="28"/>
        </w:rPr>
      </w:pPr>
    </w:p>
    <w:p w:rsidR="00290C15" w:rsidRPr="004B20B5" w:rsidRDefault="00290C15" w:rsidP="00290C15">
      <w:pPr>
        <w:spacing w:after="0"/>
        <w:rPr>
          <w:rFonts w:ascii="Times New Roman" w:hAnsi="Times New Roman" w:cs="Times New Roman"/>
          <w:b/>
          <w:sz w:val="28"/>
          <w:szCs w:val="28"/>
        </w:rPr>
      </w:pPr>
      <w:r w:rsidRPr="004B20B5">
        <w:rPr>
          <w:rFonts w:ascii="Times New Roman" w:hAnsi="Times New Roman" w:cs="Times New Roman"/>
          <w:b/>
          <w:sz w:val="28"/>
          <w:szCs w:val="28"/>
        </w:rPr>
        <w:t>Допуск к работе</w:t>
      </w:r>
    </w:p>
    <w:p w:rsidR="00290C15" w:rsidRPr="004B20B5" w:rsidRDefault="00290C15" w:rsidP="00290C15">
      <w:pPr>
        <w:spacing w:after="0"/>
        <w:rPr>
          <w:rFonts w:ascii="Times New Roman" w:hAnsi="Times New Roman" w:cs="Times New Roman"/>
          <w:b/>
          <w:sz w:val="28"/>
          <w:szCs w:val="28"/>
        </w:rPr>
      </w:pPr>
      <w:r w:rsidRPr="004B20B5">
        <w:rPr>
          <w:rFonts w:ascii="Times New Roman" w:hAnsi="Times New Roman" w:cs="Times New Roman"/>
          <w:b/>
          <w:sz w:val="28"/>
          <w:szCs w:val="28"/>
        </w:rPr>
        <w:t>Выполните тестовые задания:</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1. Какой фактор являетс</w:t>
      </w:r>
      <w:r>
        <w:rPr>
          <w:rFonts w:ascii="Times New Roman" w:hAnsi="Times New Roman" w:cs="Times New Roman"/>
          <w:sz w:val="28"/>
          <w:szCs w:val="28"/>
        </w:rPr>
        <w:t>я главной причиной появления право</w:t>
      </w:r>
      <w:r w:rsidRPr="00274E8E">
        <w:rPr>
          <w:rFonts w:ascii="Times New Roman" w:hAnsi="Times New Roman" w:cs="Times New Roman"/>
          <w:sz w:val="28"/>
          <w:szCs w:val="28"/>
        </w:rPr>
        <w:t>нарушений несовершеннолетних</w:t>
      </w:r>
      <w:r>
        <w:rPr>
          <w:rFonts w:ascii="Times New Roman" w:hAnsi="Times New Roman" w:cs="Times New Roman"/>
          <w:sz w:val="28"/>
          <w:szCs w:val="28"/>
        </w:rPr>
        <w:t>? Из предложенных ответов выбе</w:t>
      </w:r>
      <w:r w:rsidRPr="00274E8E">
        <w:rPr>
          <w:rFonts w:ascii="Times New Roman" w:hAnsi="Times New Roman" w:cs="Times New Roman"/>
          <w:sz w:val="28"/>
          <w:szCs w:val="28"/>
        </w:rPr>
        <w:t>рите правильный, обосновав его достоверность,</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1) неблагоприятная обстановка в школе_</w:t>
      </w:r>
      <w:r>
        <w:rPr>
          <w:rFonts w:ascii="Times New Roman" w:hAnsi="Times New Roman" w:cs="Times New Roman"/>
          <w:sz w:val="28"/>
          <w:szCs w:val="28"/>
        </w:rPr>
        <w:t>_______________________________</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2) родители, которые злоупотребляют алкоголем_</w:t>
      </w:r>
      <w:r>
        <w:rPr>
          <w:rFonts w:ascii="Times New Roman" w:hAnsi="Times New Roman" w:cs="Times New Roman"/>
          <w:sz w:val="28"/>
          <w:szCs w:val="28"/>
        </w:rPr>
        <w:t>_______________________</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3) влияние дурной компании_</w:t>
      </w:r>
      <w:r>
        <w:rPr>
          <w:rFonts w:ascii="Times New Roman" w:hAnsi="Times New Roman" w:cs="Times New Roman"/>
          <w:sz w:val="28"/>
          <w:szCs w:val="28"/>
        </w:rPr>
        <w:t>________________________________________</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4) невнимание со стороны родителей_</w:t>
      </w:r>
      <w:r>
        <w:rPr>
          <w:rFonts w:ascii="Times New Roman" w:hAnsi="Times New Roman" w:cs="Times New Roman"/>
          <w:sz w:val="28"/>
          <w:szCs w:val="28"/>
        </w:rPr>
        <w:t>_________________________________</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5) неуспеваемость в школе_</w:t>
      </w:r>
      <w:r>
        <w:rPr>
          <w:rFonts w:ascii="Times New Roman" w:hAnsi="Times New Roman" w:cs="Times New Roman"/>
          <w:sz w:val="28"/>
          <w:szCs w:val="28"/>
        </w:rPr>
        <w:t>__________________________________________</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6) другое_</w:t>
      </w:r>
      <w:r>
        <w:rPr>
          <w:rFonts w:ascii="Times New Roman" w:hAnsi="Times New Roman" w:cs="Times New Roman"/>
          <w:sz w:val="28"/>
          <w:szCs w:val="28"/>
        </w:rPr>
        <w:t>_________________________________________________________</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2. Поведение, связанное с нар</w:t>
      </w:r>
      <w:r>
        <w:rPr>
          <w:rFonts w:ascii="Times New Roman" w:hAnsi="Times New Roman" w:cs="Times New Roman"/>
          <w:sz w:val="28"/>
          <w:szCs w:val="28"/>
        </w:rPr>
        <w:t>ушением закона и требующее сан</w:t>
      </w:r>
      <w:r w:rsidRPr="00274E8E">
        <w:rPr>
          <w:rFonts w:ascii="Times New Roman" w:hAnsi="Times New Roman" w:cs="Times New Roman"/>
          <w:sz w:val="28"/>
          <w:szCs w:val="28"/>
        </w:rPr>
        <w:t>кций со стороны уголовного права, называется:</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1) девиантное;</w:t>
      </w:r>
      <w:r w:rsidRPr="00274E8E">
        <w:rPr>
          <w:rFonts w:ascii="Times New Roman" w:hAnsi="Times New Roman" w:cs="Times New Roman"/>
          <w:sz w:val="28"/>
          <w:szCs w:val="28"/>
        </w:rPr>
        <w:tab/>
        <w:t>2) аддиктивное;</w:t>
      </w:r>
      <w:r>
        <w:rPr>
          <w:rFonts w:ascii="Times New Roman" w:hAnsi="Times New Roman" w:cs="Times New Roman"/>
          <w:sz w:val="28"/>
          <w:szCs w:val="28"/>
        </w:rPr>
        <w:t xml:space="preserve"> </w:t>
      </w:r>
      <w:r w:rsidRPr="00274E8E">
        <w:rPr>
          <w:rFonts w:ascii="Times New Roman" w:hAnsi="Times New Roman" w:cs="Times New Roman"/>
          <w:sz w:val="28"/>
          <w:szCs w:val="28"/>
        </w:rPr>
        <w:t>3) безответственное;</w:t>
      </w:r>
      <w:r w:rsidRPr="00274E8E">
        <w:rPr>
          <w:rFonts w:ascii="Times New Roman" w:hAnsi="Times New Roman" w:cs="Times New Roman"/>
          <w:sz w:val="28"/>
          <w:szCs w:val="28"/>
        </w:rPr>
        <w:tab/>
        <w:t>4) отклоняющееся;</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5) виктимное;</w:t>
      </w:r>
      <w:r w:rsidRPr="00274E8E">
        <w:rPr>
          <w:rFonts w:ascii="Times New Roman" w:hAnsi="Times New Roman" w:cs="Times New Roman"/>
          <w:sz w:val="28"/>
          <w:szCs w:val="28"/>
        </w:rPr>
        <w:tab/>
        <w:t>6) асоциальное;</w:t>
      </w:r>
      <w:r>
        <w:rPr>
          <w:rFonts w:ascii="Times New Roman" w:hAnsi="Times New Roman" w:cs="Times New Roman"/>
          <w:sz w:val="28"/>
          <w:szCs w:val="28"/>
        </w:rPr>
        <w:t xml:space="preserve"> </w:t>
      </w:r>
      <w:r w:rsidRPr="00274E8E">
        <w:rPr>
          <w:rFonts w:ascii="Times New Roman" w:hAnsi="Times New Roman" w:cs="Times New Roman"/>
          <w:sz w:val="28"/>
          <w:szCs w:val="28"/>
        </w:rPr>
        <w:t>7) деликвентное.</w:t>
      </w:r>
    </w:p>
    <w:p w:rsidR="00290C15" w:rsidRPr="00134025" w:rsidRDefault="00290C15" w:rsidP="00290C15">
      <w:pPr>
        <w:spacing w:after="0"/>
        <w:rPr>
          <w:rFonts w:ascii="Times New Roman" w:hAnsi="Times New Roman" w:cs="Times New Roman"/>
          <w:b/>
          <w:sz w:val="28"/>
          <w:szCs w:val="28"/>
        </w:rPr>
      </w:pPr>
      <w:r w:rsidRPr="00134025">
        <w:rPr>
          <w:rFonts w:ascii="Times New Roman" w:hAnsi="Times New Roman" w:cs="Times New Roman"/>
          <w:b/>
          <w:sz w:val="28"/>
          <w:szCs w:val="28"/>
        </w:rPr>
        <w:t>3. Выберите из ряда вариантов нарушений поведения те, которые можно отнести к девиантному поведению и подчеркните их.</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1) состоит на учете в КДН;</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2)сквернословит;</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3) имеет условную судимость;</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4) живет в семье, где родители алкоголики;</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5) был воспитанником спецшколы;</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6) курит;</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7) замечен в употреблении алкоголя;</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lastRenderedPageBreak/>
        <w:t>8) состоит на внутришкольном учете;</w:t>
      </w:r>
    </w:p>
    <w:p w:rsidR="00290C15"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9) пропускает занятия в школе без уважительной причины</w:t>
      </w:r>
    </w:p>
    <w:p w:rsidR="00290C15" w:rsidRPr="00134025" w:rsidRDefault="00290C15" w:rsidP="00290C15">
      <w:pPr>
        <w:spacing w:after="0"/>
        <w:rPr>
          <w:rFonts w:ascii="Times New Roman" w:hAnsi="Times New Roman" w:cs="Times New Roman"/>
          <w:b/>
          <w:sz w:val="28"/>
          <w:szCs w:val="28"/>
        </w:rPr>
      </w:pPr>
      <w:r w:rsidRPr="00134025">
        <w:rPr>
          <w:rFonts w:ascii="Times New Roman" w:hAnsi="Times New Roman" w:cs="Times New Roman"/>
          <w:b/>
          <w:sz w:val="28"/>
          <w:szCs w:val="28"/>
        </w:rPr>
        <w:t>4. Дополните определения соответствующими словами:</w:t>
      </w:r>
    </w:p>
    <w:p w:rsidR="00290C15" w:rsidRPr="00274E8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а)   </w:t>
      </w:r>
      <w:r w:rsidRPr="00274E8E">
        <w:rPr>
          <w:rFonts w:ascii="Times New Roman" w:hAnsi="Times New Roman" w:cs="Times New Roman"/>
          <w:sz w:val="28"/>
          <w:szCs w:val="28"/>
        </w:rPr>
        <w:t>- это деятельность, направленная на формирование у</w:t>
      </w:r>
      <w:r>
        <w:rPr>
          <w:rFonts w:ascii="Times New Roman" w:hAnsi="Times New Roman" w:cs="Times New Roman"/>
          <w:sz w:val="28"/>
          <w:szCs w:val="28"/>
        </w:rPr>
        <w:t xml:space="preserve"> учащихся ценностных ориентаци</w:t>
      </w:r>
      <w:r w:rsidRPr="00274E8E">
        <w:rPr>
          <w:rFonts w:ascii="Times New Roman" w:hAnsi="Times New Roman" w:cs="Times New Roman"/>
          <w:sz w:val="28"/>
          <w:szCs w:val="28"/>
        </w:rPr>
        <w:t>й, определяющих выбор</w:t>
      </w:r>
      <w:r>
        <w:rPr>
          <w:rFonts w:ascii="Times New Roman" w:hAnsi="Times New Roman" w:cs="Times New Roman"/>
          <w:sz w:val="28"/>
          <w:szCs w:val="28"/>
        </w:rPr>
        <w:t xml:space="preserve"> </w:t>
      </w:r>
      <w:r w:rsidRPr="00274E8E">
        <w:rPr>
          <w:rFonts w:ascii="Times New Roman" w:hAnsi="Times New Roman" w:cs="Times New Roman"/>
          <w:sz w:val="28"/>
          <w:szCs w:val="28"/>
        </w:rPr>
        <w:t>социальна ценного пове</w:t>
      </w:r>
      <w:r>
        <w:rPr>
          <w:rFonts w:ascii="Times New Roman" w:hAnsi="Times New Roman" w:cs="Times New Roman"/>
          <w:sz w:val="28"/>
          <w:szCs w:val="28"/>
        </w:rPr>
        <w:t>дения согласно нравственно-пра</w:t>
      </w:r>
      <w:r w:rsidRPr="00274E8E">
        <w:rPr>
          <w:rFonts w:ascii="Times New Roman" w:hAnsi="Times New Roman" w:cs="Times New Roman"/>
          <w:sz w:val="28"/>
          <w:szCs w:val="28"/>
        </w:rPr>
        <w:t>вовым нормам</w:t>
      </w:r>
      <w:r w:rsidRPr="00274E8E">
        <w:rPr>
          <w:rFonts w:ascii="Times New Roman" w:hAnsi="Times New Roman" w:cs="Times New Roman"/>
          <w:sz w:val="28"/>
          <w:szCs w:val="28"/>
        </w:rPr>
        <w:tab/>
      </w:r>
    </w:p>
    <w:p w:rsidR="00290C15" w:rsidRPr="00274E8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б</w:t>
      </w:r>
      <w:r w:rsidRPr="00274E8E">
        <w:rPr>
          <w:rFonts w:ascii="Times New Roman" w:hAnsi="Times New Roman" w:cs="Times New Roman"/>
          <w:sz w:val="28"/>
          <w:szCs w:val="28"/>
        </w:rPr>
        <w:t>) ... -установление, сглаживание, снятие причин, условий</w:t>
      </w:r>
      <w:r>
        <w:rPr>
          <w:rFonts w:ascii="Times New Roman" w:hAnsi="Times New Roman" w:cs="Times New Roman"/>
          <w:sz w:val="28"/>
          <w:szCs w:val="28"/>
        </w:rPr>
        <w:t xml:space="preserve"> </w:t>
      </w:r>
      <w:r w:rsidRPr="00274E8E">
        <w:rPr>
          <w:rFonts w:ascii="Times New Roman" w:hAnsi="Times New Roman" w:cs="Times New Roman"/>
          <w:sz w:val="28"/>
          <w:szCs w:val="28"/>
        </w:rPr>
        <w:t>и факторов, которые вызывают те или иные отклонения в</w:t>
      </w:r>
      <w:r>
        <w:rPr>
          <w:rFonts w:ascii="Times New Roman" w:hAnsi="Times New Roman" w:cs="Times New Roman"/>
          <w:sz w:val="28"/>
          <w:szCs w:val="28"/>
        </w:rPr>
        <w:t xml:space="preserve"> </w:t>
      </w:r>
      <w:r w:rsidRPr="00274E8E">
        <w:rPr>
          <w:rFonts w:ascii="Times New Roman" w:hAnsi="Times New Roman" w:cs="Times New Roman"/>
          <w:sz w:val="28"/>
          <w:szCs w:val="28"/>
        </w:rPr>
        <w:t>развитии и социализации ли</w:t>
      </w:r>
      <w:r>
        <w:rPr>
          <w:rFonts w:ascii="Times New Roman" w:hAnsi="Times New Roman" w:cs="Times New Roman"/>
          <w:sz w:val="28"/>
          <w:szCs w:val="28"/>
        </w:rPr>
        <w:t>чности ребенка</w:t>
      </w:r>
      <w:r>
        <w:rPr>
          <w:rFonts w:ascii="Times New Roman" w:hAnsi="Times New Roman" w:cs="Times New Roman"/>
          <w:sz w:val="28"/>
          <w:szCs w:val="28"/>
        </w:rPr>
        <w:tab/>
      </w:r>
    </w:p>
    <w:p w:rsidR="00290C15"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с)      - психолого-педагогическая работа с ребенком и его</w:t>
      </w:r>
      <w:r>
        <w:rPr>
          <w:rFonts w:ascii="Times New Roman" w:hAnsi="Times New Roman" w:cs="Times New Roman"/>
          <w:sz w:val="28"/>
          <w:szCs w:val="28"/>
        </w:rPr>
        <w:t xml:space="preserve"> </w:t>
      </w:r>
      <w:r w:rsidRPr="00274E8E">
        <w:rPr>
          <w:rFonts w:ascii="Times New Roman" w:hAnsi="Times New Roman" w:cs="Times New Roman"/>
          <w:sz w:val="28"/>
          <w:szCs w:val="28"/>
        </w:rPr>
        <w:t>микросоциальным окр</w:t>
      </w:r>
      <w:r>
        <w:rPr>
          <w:rFonts w:ascii="Times New Roman" w:hAnsi="Times New Roman" w:cs="Times New Roman"/>
          <w:sz w:val="28"/>
          <w:szCs w:val="28"/>
        </w:rPr>
        <w:t>ужением по компенсации выявленных отклонений</w:t>
      </w:r>
      <w:r>
        <w:rPr>
          <w:rFonts w:ascii="Times New Roman" w:hAnsi="Times New Roman" w:cs="Times New Roman"/>
          <w:sz w:val="28"/>
          <w:szCs w:val="28"/>
        </w:rPr>
        <w:tab/>
      </w:r>
    </w:p>
    <w:p w:rsidR="00290C15" w:rsidRPr="00134025" w:rsidRDefault="00290C15" w:rsidP="00290C15">
      <w:pPr>
        <w:spacing w:after="0"/>
        <w:rPr>
          <w:rFonts w:ascii="Times New Roman" w:hAnsi="Times New Roman" w:cs="Times New Roman"/>
          <w:b/>
          <w:sz w:val="28"/>
          <w:szCs w:val="28"/>
        </w:rPr>
      </w:pPr>
      <w:r>
        <w:rPr>
          <w:rFonts w:ascii="Times New Roman" w:hAnsi="Times New Roman" w:cs="Times New Roman"/>
          <w:sz w:val="28"/>
          <w:szCs w:val="28"/>
        </w:rPr>
        <w:t xml:space="preserve">5. </w:t>
      </w:r>
      <w:r w:rsidRPr="00134025">
        <w:rPr>
          <w:rFonts w:ascii="Times New Roman" w:hAnsi="Times New Roman" w:cs="Times New Roman"/>
          <w:b/>
          <w:sz w:val="28"/>
          <w:szCs w:val="28"/>
        </w:rPr>
        <w:t>Укажите, в какую группу включены технологии, направленные на профилактику и коррекцию отклоняющегося поведения</w:t>
      </w:r>
    </w:p>
    <w:p w:rsidR="00290C15" w:rsidRPr="00134025" w:rsidRDefault="00290C15" w:rsidP="00290C15">
      <w:pPr>
        <w:spacing w:after="0"/>
        <w:rPr>
          <w:rFonts w:ascii="Times New Roman" w:hAnsi="Times New Roman" w:cs="Times New Roman"/>
          <w:b/>
          <w:sz w:val="28"/>
          <w:szCs w:val="28"/>
        </w:rPr>
      </w:pPr>
      <w:r w:rsidRPr="00134025">
        <w:rPr>
          <w:rFonts w:ascii="Times New Roman" w:hAnsi="Times New Roman" w:cs="Times New Roman"/>
          <w:b/>
          <w:sz w:val="28"/>
          <w:szCs w:val="28"/>
        </w:rPr>
        <w:t>школьников.</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1) технологии воспитательного в</w:t>
      </w:r>
      <w:r>
        <w:rPr>
          <w:rFonts w:ascii="Times New Roman" w:hAnsi="Times New Roman" w:cs="Times New Roman"/>
          <w:sz w:val="28"/>
          <w:szCs w:val="28"/>
        </w:rPr>
        <w:t xml:space="preserve">оздействия, интерактивной игры, </w:t>
      </w:r>
      <w:r w:rsidRPr="00274E8E">
        <w:rPr>
          <w:rFonts w:ascii="Times New Roman" w:hAnsi="Times New Roman" w:cs="Times New Roman"/>
          <w:sz w:val="28"/>
          <w:szCs w:val="28"/>
        </w:rPr>
        <w:t>дифференциации и индивидуали</w:t>
      </w:r>
      <w:r>
        <w:rPr>
          <w:rFonts w:ascii="Times New Roman" w:hAnsi="Times New Roman" w:cs="Times New Roman"/>
          <w:sz w:val="28"/>
          <w:szCs w:val="28"/>
        </w:rPr>
        <w:t xml:space="preserve">зации обучения, педагогического </w:t>
      </w:r>
      <w:r w:rsidRPr="00274E8E">
        <w:rPr>
          <w:rFonts w:ascii="Times New Roman" w:hAnsi="Times New Roman" w:cs="Times New Roman"/>
          <w:sz w:val="28"/>
          <w:szCs w:val="28"/>
        </w:rPr>
        <w:t>требования, гуманного подхода к ребенку;</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2) те</w:t>
      </w:r>
      <w:r>
        <w:rPr>
          <w:rFonts w:ascii="Times New Roman" w:hAnsi="Times New Roman" w:cs="Times New Roman"/>
          <w:sz w:val="28"/>
          <w:szCs w:val="28"/>
        </w:rPr>
        <w:t>хнологии разрешения</w:t>
      </w:r>
      <w:r w:rsidRPr="00274E8E">
        <w:rPr>
          <w:rFonts w:ascii="Times New Roman" w:hAnsi="Times New Roman" w:cs="Times New Roman"/>
          <w:sz w:val="28"/>
          <w:szCs w:val="28"/>
        </w:rPr>
        <w:t xml:space="preserve"> к</w:t>
      </w:r>
      <w:r>
        <w:rPr>
          <w:rFonts w:ascii="Times New Roman" w:hAnsi="Times New Roman" w:cs="Times New Roman"/>
          <w:sz w:val="28"/>
          <w:szCs w:val="28"/>
        </w:rPr>
        <w:t>онфликта в отношениях «учитель-</w:t>
      </w:r>
      <w:r w:rsidRPr="00274E8E">
        <w:rPr>
          <w:rFonts w:ascii="Times New Roman" w:hAnsi="Times New Roman" w:cs="Times New Roman"/>
          <w:sz w:val="28"/>
          <w:szCs w:val="28"/>
        </w:rPr>
        <w:t>учащийся» и «учащийся-учащи</w:t>
      </w:r>
      <w:r>
        <w:rPr>
          <w:rFonts w:ascii="Times New Roman" w:hAnsi="Times New Roman" w:cs="Times New Roman"/>
          <w:sz w:val="28"/>
          <w:szCs w:val="28"/>
        </w:rPr>
        <w:t xml:space="preserve">йся», коллективного творческого </w:t>
      </w:r>
      <w:r w:rsidRPr="00274E8E">
        <w:rPr>
          <w:rFonts w:ascii="Times New Roman" w:hAnsi="Times New Roman" w:cs="Times New Roman"/>
          <w:sz w:val="28"/>
          <w:szCs w:val="28"/>
        </w:rPr>
        <w:t>дела, вовлечения подростков в п</w:t>
      </w:r>
      <w:r>
        <w:rPr>
          <w:rFonts w:ascii="Times New Roman" w:hAnsi="Times New Roman" w:cs="Times New Roman"/>
          <w:sz w:val="28"/>
          <w:szCs w:val="28"/>
        </w:rPr>
        <w:t>родуктивную творческую деятель</w:t>
      </w:r>
      <w:r w:rsidRPr="00274E8E">
        <w:rPr>
          <w:rFonts w:ascii="Times New Roman" w:hAnsi="Times New Roman" w:cs="Times New Roman"/>
          <w:sz w:val="28"/>
          <w:szCs w:val="28"/>
        </w:rPr>
        <w:t>ность, ТРИЗ;</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3) технологии смены социально</w:t>
      </w:r>
      <w:r>
        <w:rPr>
          <w:rFonts w:ascii="Times New Roman" w:hAnsi="Times New Roman" w:cs="Times New Roman"/>
          <w:sz w:val="28"/>
          <w:szCs w:val="28"/>
        </w:rPr>
        <w:t>го окружения, коррекции наруше</w:t>
      </w:r>
      <w:r w:rsidRPr="00274E8E">
        <w:rPr>
          <w:rFonts w:ascii="Times New Roman" w:hAnsi="Times New Roman" w:cs="Times New Roman"/>
          <w:sz w:val="28"/>
          <w:szCs w:val="28"/>
        </w:rPr>
        <w:t>ний поведения примирения или р</w:t>
      </w:r>
      <w:r>
        <w:rPr>
          <w:rFonts w:ascii="Times New Roman" w:hAnsi="Times New Roman" w:cs="Times New Roman"/>
          <w:sz w:val="28"/>
          <w:szCs w:val="28"/>
        </w:rPr>
        <w:t xml:space="preserve">азрешения конфликта преступника </w:t>
      </w:r>
      <w:r w:rsidRPr="00274E8E">
        <w:rPr>
          <w:rFonts w:ascii="Times New Roman" w:hAnsi="Times New Roman" w:cs="Times New Roman"/>
          <w:sz w:val="28"/>
          <w:szCs w:val="28"/>
        </w:rPr>
        <w:t>и жертвы, работы с детьми ослож</w:t>
      </w:r>
      <w:r>
        <w:rPr>
          <w:rFonts w:ascii="Times New Roman" w:hAnsi="Times New Roman" w:cs="Times New Roman"/>
          <w:sz w:val="28"/>
          <w:szCs w:val="28"/>
        </w:rPr>
        <w:t xml:space="preserve">ненного поведения, формирования </w:t>
      </w:r>
      <w:r w:rsidRPr="00274E8E">
        <w:rPr>
          <w:rFonts w:ascii="Times New Roman" w:hAnsi="Times New Roman" w:cs="Times New Roman"/>
          <w:sz w:val="28"/>
          <w:szCs w:val="28"/>
        </w:rPr>
        <w:t>отношений доверия в классном коллективе;</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4) нет правильного ответа.</w:t>
      </w:r>
    </w:p>
    <w:p w:rsidR="00290C15" w:rsidRPr="00274E8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6.</w:t>
      </w:r>
      <w:r w:rsidRPr="00274E8E">
        <w:rPr>
          <w:rFonts w:ascii="Times New Roman" w:hAnsi="Times New Roman" w:cs="Times New Roman"/>
          <w:sz w:val="28"/>
          <w:szCs w:val="28"/>
        </w:rPr>
        <w:t xml:space="preserve"> </w:t>
      </w:r>
      <w:r w:rsidRPr="00134025">
        <w:rPr>
          <w:rFonts w:ascii="Times New Roman" w:hAnsi="Times New Roman" w:cs="Times New Roman"/>
          <w:b/>
          <w:sz w:val="28"/>
          <w:szCs w:val="28"/>
        </w:rPr>
        <w:t>В каком возрасте для предупреждения отклоняющегося поведения учащихся наиболее необходимо удовлетворение базовых</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потребностей в любви и заботе?</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1) в дошкольном возрасте;</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2) в старшем школьном возрасте;</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3) в среднем школьном возрасте;</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4) в младшем школьном возрасте.</w:t>
      </w:r>
    </w:p>
    <w:p w:rsidR="00290C15" w:rsidRPr="00274E8E" w:rsidRDefault="00290C15" w:rsidP="00290C15">
      <w:pPr>
        <w:spacing w:after="0"/>
        <w:rPr>
          <w:rFonts w:ascii="Times New Roman" w:hAnsi="Times New Roman" w:cs="Times New Roman"/>
          <w:sz w:val="28"/>
          <w:szCs w:val="28"/>
        </w:rPr>
      </w:pPr>
    </w:p>
    <w:p w:rsidR="00290C15" w:rsidRPr="004B20B5" w:rsidRDefault="00290C15" w:rsidP="00290C15">
      <w:pPr>
        <w:spacing w:after="0"/>
        <w:rPr>
          <w:rFonts w:ascii="Times New Roman" w:hAnsi="Times New Roman" w:cs="Times New Roman"/>
          <w:b/>
          <w:sz w:val="28"/>
          <w:szCs w:val="28"/>
        </w:rPr>
      </w:pPr>
      <w:r w:rsidRPr="004B20B5">
        <w:rPr>
          <w:rFonts w:ascii="Times New Roman" w:hAnsi="Times New Roman" w:cs="Times New Roman"/>
          <w:b/>
          <w:sz w:val="28"/>
          <w:szCs w:val="28"/>
        </w:rPr>
        <w:t>8.2. Выполнение заданий</w:t>
      </w:r>
    </w:p>
    <w:p w:rsidR="00290C15" w:rsidRPr="00274E8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Задание 8.2.</w:t>
      </w:r>
      <w:r w:rsidRPr="00274E8E">
        <w:rPr>
          <w:rFonts w:ascii="Times New Roman" w:hAnsi="Times New Roman" w:cs="Times New Roman"/>
          <w:sz w:val="28"/>
          <w:szCs w:val="28"/>
        </w:rPr>
        <w:t>1</w:t>
      </w:r>
      <w:r>
        <w:rPr>
          <w:rFonts w:ascii="Times New Roman" w:hAnsi="Times New Roman" w:cs="Times New Roman"/>
          <w:sz w:val="28"/>
          <w:szCs w:val="28"/>
        </w:rPr>
        <w:t>.</w:t>
      </w:r>
      <w:r w:rsidRPr="00274E8E">
        <w:rPr>
          <w:rFonts w:ascii="Times New Roman" w:hAnsi="Times New Roman" w:cs="Times New Roman"/>
          <w:sz w:val="28"/>
          <w:szCs w:val="28"/>
        </w:rPr>
        <w:t xml:space="preserve"> Ознакомьтесь с</w:t>
      </w:r>
      <w:r>
        <w:rPr>
          <w:rFonts w:ascii="Times New Roman" w:hAnsi="Times New Roman" w:cs="Times New Roman"/>
          <w:sz w:val="28"/>
          <w:szCs w:val="28"/>
        </w:rPr>
        <w:t xml:space="preserve"> видами воспитательно-коррек</w:t>
      </w:r>
      <w:r w:rsidRPr="00274E8E">
        <w:rPr>
          <w:rFonts w:ascii="Times New Roman" w:hAnsi="Times New Roman" w:cs="Times New Roman"/>
          <w:sz w:val="28"/>
          <w:szCs w:val="28"/>
        </w:rPr>
        <w:t>ционной работы с учащимися, н</w:t>
      </w:r>
      <w:r>
        <w:rPr>
          <w:rFonts w:ascii="Times New Roman" w:hAnsi="Times New Roman" w:cs="Times New Roman"/>
          <w:sz w:val="28"/>
          <w:szCs w:val="28"/>
        </w:rPr>
        <w:t xml:space="preserve">аходящимися в социально опасном </w:t>
      </w:r>
      <w:r w:rsidRPr="00274E8E">
        <w:rPr>
          <w:rFonts w:ascii="Times New Roman" w:hAnsi="Times New Roman" w:cs="Times New Roman"/>
          <w:sz w:val="28"/>
          <w:szCs w:val="28"/>
        </w:rPr>
        <w:t>положении, а также основными ме</w:t>
      </w:r>
      <w:r>
        <w:rPr>
          <w:rFonts w:ascii="Times New Roman" w:hAnsi="Times New Roman" w:cs="Times New Roman"/>
          <w:sz w:val="28"/>
          <w:szCs w:val="28"/>
        </w:rPr>
        <w:t xml:space="preserve">тодами, формами и технологиями </w:t>
      </w:r>
      <w:r w:rsidRPr="00274E8E">
        <w:rPr>
          <w:rFonts w:ascii="Times New Roman" w:hAnsi="Times New Roman" w:cs="Times New Roman"/>
          <w:sz w:val="28"/>
          <w:szCs w:val="28"/>
        </w:rPr>
        <w:t>профилактики отклоняющегося п</w:t>
      </w:r>
      <w:r>
        <w:rPr>
          <w:rFonts w:ascii="Times New Roman" w:hAnsi="Times New Roman" w:cs="Times New Roman"/>
          <w:sz w:val="28"/>
          <w:szCs w:val="28"/>
        </w:rPr>
        <w:t xml:space="preserve">оведения школьников. Результаты </w:t>
      </w:r>
      <w:r w:rsidRPr="00274E8E">
        <w:rPr>
          <w:rFonts w:ascii="Times New Roman" w:hAnsi="Times New Roman" w:cs="Times New Roman"/>
          <w:sz w:val="28"/>
          <w:szCs w:val="28"/>
        </w:rPr>
        <w:t>оформите в виде схемы, раскрывающей основ</w:t>
      </w:r>
      <w:r>
        <w:rPr>
          <w:rFonts w:ascii="Times New Roman" w:hAnsi="Times New Roman" w:cs="Times New Roman"/>
          <w:sz w:val="28"/>
          <w:szCs w:val="28"/>
        </w:rPr>
        <w:t>ные направления вос</w:t>
      </w:r>
      <w:r w:rsidRPr="00274E8E">
        <w:rPr>
          <w:rFonts w:ascii="Times New Roman" w:hAnsi="Times New Roman" w:cs="Times New Roman"/>
          <w:sz w:val="28"/>
          <w:szCs w:val="28"/>
        </w:rPr>
        <w:t>питательно-профилактической работы школы.</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Задание 8.2.2. Составьте социа</w:t>
      </w:r>
      <w:r>
        <w:rPr>
          <w:rFonts w:ascii="Times New Roman" w:hAnsi="Times New Roman" w:cs="Times New Roman"/>
          <w:sz w:val="28"/>
          <w:szCs w:val="28"/>
        </w:rPr>
        <w:t>льно-педагогический портрет од</w:t>
      </w:r>
      <w:r w:rsidRPr="00274E8E">
        <w:rPr>
          <w:rFonts w:ascii="Times New Roman" w:hAnsi="Times New Roman" w:cs="Times New Roman"/>
          <w:sz w:val="28"/>
          <w:szCs w:val="28"/>
        </w:rPr>
        <w:t>ного из учащихся, находящихся в с</w:t>
      </w:r>
      <w:r>
        <w:rPr>
          <w:rFonts w:ascii="Times New Roman" w:hAnsi="Times New Roman" w:cs="Times New Roman"/>
          <w:sz w:val="28"/>
          <w:szCs w:val="28"/>
        </w:rPr>
        <w:t>оциально опасном положении</w:t>
      </w:r>
      <w:r w:rsidRPr="00274E8E">
        <w:rPr>
          <w:rFonts w:ascii="Times New Roman" w:hAnsi="Times New Roman" w:cs="Times New Roman"/>
          <w:sz w:val="28"/>
          <w:szCs w:val="28"/>
        </w:rPr>
        <w:t>.</w:t>
      </w: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Задание 8.2.3.* Ознакомьтесь с</w:t>
      </w:r>
      <w:r>
        <w:rPr>
          <w:rFonts w:ascii="Times New Roman" w:hAnsi="Times New Roman" w:cs="Times New Roman"/>
          <w:sz w:val="28"/>
          <w:szCs w:val="28"/>
        </w:rPr>
        <w:t xml:space="preserve"> вариантами социально-педагоги</w:t>
      </w:r>
      <w:r w:rsidRPr="00274E8E">
        <w:rPr>
          <w:rFonts w:ascii="Times New Roman" w:hAnsi="Times New Roman" w:cs="Times New Roman"/>
          <w:sz w:val="28"/>
          <w:szCs w:val="28"/>
        </w:rPr>
        <w:t>ческих паспортов учащихся, нахо</w:t>
      </w:r>
      <w:r>
        <w:rPr>
          <w:rFonts w:ascii="Times New Roman" w:hAnsi="Times New Roman" w:cs="Times New Roman"/>
          <w:sz w:val="28"/>
          <w:szCs w:val="28"/>
        </w:rPr>
        <w:t>дящихся в социально опасном по</w:t>
      </w:r>
      <w:r w:rsidRPr="00274E8E">
        <w:rPr>
          <w:rFonts w:ascii="Times New Roman" w:hAnsi="Times New Roman" w:cs="Times New Roman"/>
          <w:sz w:val="28"/>
          <w:szCs w:val="28"/>
        </w:rPr>
        <w:t xml:space="preserve">ложении. </w:t>
      </w:r>
      <w:r w:rsidRPr="00274E8E">
        <w:rPr>
          <w:rFonts w:ascii="Times New Roman" w:hAnsi="Times New Roman" w:cs="Times New Roman"/>
          <w:sz w:val="28"/>
          <w:szCs w:val="28"/>
        </w:rPr>
        <w:lastRenderedPageBreak/>
        <w:t>Составьте программу во</w:t>
      </w:r>
      <w:r>
        <w:rPr>
          <w:rFonts w:ascii="Times New Roman" w:hAnsi="Times New Roman" w:cs="Times New Roman"/>
          <w:sz w:val="28"/>
          <w:szCs w:val="28"/>
        </w:rPr>
        <w:t>спитательно-коррекционной рабо</w:t>
      </w:r>
      <w:r w:rsidRPr="00274E8E">
        <w:rPr>
          <w:rFonts w:ascii="Times New Roman" w:hAnsi="Times New Roman" w:cs="Times New Roman"/>
          <w:sz w:val="28"/>
          <w:szCs w:val="28"/>
        </w:rPr>
        <w:t>ты с одним из этих школьников.</w:t>
      </w:r>
    </w:p>
    <w:p w:rsidR="00290C15" w:rsidRPr="00274E8E" w:rsidRDefault="00290C15" w:rsidP="00290C15">
      <w:pPr>
        <w:spacing w:after="0"/>
        <w:rPr>
          <w:rFonts w:ascii="Times New Roman" w:hAnsi="Times New Roman" w:cs="Times New Roman"/>
          <w:sz w:val="28"/>
          <w:szCs w:val="28"/>
        </w:rPr>
      </w:pPr>
    </w:p>
    <w:p w:rsidR="00290C15" w:rsidRPr="00274E8E"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 xml:space="preserve">9. </w:t>
      </w:r>
      <w:r>
        <w:rPr>
          <w:rFonts w:ascii="Times New Roman" w:hAnsi="Times New Roman" w:cs="Times New Roman"/>
          <w:b/>
          <w:sz w:val="28"/>
          <w:szCs w:val="28"/>
        </w:rPr>
        <w:t>Формулирование выводов</w:t>
      </w:r>
      <w:r>
        <w:rPr>
          <w:rFonts w:ascii="Times New Roman" w:hAnsi="Times New Roman" w:cs="Times New Roman"/>
          <w:sz w:val="28"/>
          <w:szCs w:val="28"/>
        </w:rPr>
        <w:t xml:space="preserve">, </w:t>
      </w:r>
      <w:r w:rsidRPr="00274E8E">
        <w:rPr>
          <w:rFonts w:ascii="Times New Roman" w:hAnsi="Times New Roman" w:cs="Times New Roman"/>
          <w:sz w:val="28"/>
          <w:szCs w:val="28"/>
        </w:rPr>
        <w:t>самооценка учебной деятельности</w:t>
      </w:r>
    </w:p>
    <w:p w:rsidR="00290C15" w:rsidRPr="005E55B5" w:rsidRDefault="00290C15" w:rsidP="00290C15">
      <w:pPr>
        <w:spacing w:after="0"/>
        <w:rPr>
          <w:rFonts w:ascii="Times New Roman" w:hAnsi="Times New Roman" w:cs="Times New Roman"/>
          <w:sz w:val="28"/>
          <w:szCs w:val="28"/>
        </w:rPr>
      </w:pPr>
      <w:r w:rsidRPr="00274E8E">
        <w:rPr>
          <w:rFonts w:ascii="Times New Roman" w:hAnsi="Times New Roman" w:cs="Times New Roman"/>
          <w:sz w:val="28"/>
          <w:szCs w:val="28"/>
        </w:rPr>
        <w:t xml:space="preserve">Запишите выводы о проделанной </w:t>
      </w:r>
      <w:r>
        <w:rPr>
          <w:rFonts w:ascii="Times New Roman" w:hAnsi="Times New Roman" w:cs="Times New Roman"/>
          <w:sz w:val="28"/>
          <w:szCs w:val="28"/>
        </w:rPr>
        <w:t>работе в отчет. Осуществите са</w:t>
      </w:r>
      <w:r w:rsidRPr="00274E8E">
        <w:rPr>
          <w:rFonts w:ascii="Times New Roman" w:hAnsi="Times New Roman" w:cs="Times New Roman"/>
          <w:sz w:val="28"/>
          <w:szCs w:val="28"/>
        </w:rPr>
        <w:t>мооценку Вашей учебной деятельности в процессе занятия.</w:t>
      </w:r>
    </w:p>
    <w:p w:rsidR="00290C15" w:rsidRDefault="00290C15" w:rsidP="00290C15">
      <w:pPr>
        <w:spacing w:after="0"/>
        <w:jc w:val="center"/>
        <w:rPr>
          <w:rFonts w:ascii="Times New Roman" w:hAnsi="Times New Roman" w:cs="Times New Roman"/>
          <w:b/>
          <w:sz w:val="28"/>
          <w:szCs w:val="28"/>
        </w:rPr>
      </w:pPr>
    </w:p>
    <w:p w:rsidR="00290C15" w:rsidRDefault="00290C15" w:rsidP="006F48BE">
      <w:pPr>
        <w:spacing w:after="0"/>
        <w:rPr>
          <w:rFonts w:ascii="Times New Roman" w:hAnsi="Times New Roman" w:cs="Times New Roman"/>
          <w:b/>
          <w:sz w:val="28"/>
          <w:szCs w:val="28"/>
        </w:rPr>
      </w:pPr>
    </w:p>
    <w:p w:rsidR="00290C15" w:rsidRPr="00274E8E" w:rsidRDefault="00290C15" w:rsidP="00290C1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ТЕХНОЛОГИЯ  ПЕДАГОГИЧЕСКОГО </w:t>
      </w:r>
      <w:r w:rsidRPr="00274E8E">
        <w:rPr>
          <w:rFonts w:ascii="Times New Roman" w:hAnsi="Times New Roman" w:cs="Times New Roman"/>
          <w:b/>
          <w:sz w:val="28"/>
          <w:szCs w:val="28"/>
        </w:rPr>
        <w:t>МЕНЕДЖМЕНТ</w:t>
      </w:r>
      <w:r>
        <w:rPr>
          <w:rFonts w:ascii="Times New Roman" w:hAnsi="Times New Roman" w:cs="Times New Roman"/>
          <w:b/>
          <w:sz w:val="28"/>
          <w:szCs w:val="28"/>
        </w:rPr>
        <w:t>А</w:t>
      </w:r>
      <w:r w:rsidRPr="00274E8E">
        <w:rPr>
          <w:rFonts w:ascii="Times New Roman" w:hAnsi="Times New Roman" w:cs="Times New Roman"/>
          <w:b/>
          <w:sz w:val="28"/>
          <w:szCs w:val="28"/>
        </w:rPr>
        <w:t xml:space="preserve"> В </w:t>
      </w:r>
      <w:r>
        <w:rPr>
          <w:rFonts w:ascii="Times New Roman" w:hAnsi="Times New Roman" w:cs="Times New Roman"/>
          <w:b/>
          <w:sz w:val="28"/>
          <w:szCs w:val="28"/>
        </w:rPr>
        <w:t>УЧРЕЖДЕНИЯХ ОБРАЗОВАНИЯ</w:t>
      </w:r>
    </w:p>
    <w:p w:rsidR="00290C15" w:rsidRPr="005E55B5" w:rsidRDefault="00290C15" w:rsidP="00290C15">
      <w:pPr>
        <w:spacing w:after="0"/>
        <w:rPr>
          <w:rFonts w:ascii="Times New Roman" w:hAnsi="Times New Roman" w:cs="Times New Roman"/>
          <w:sz w:val="28"/>
          <w:szCs w:val="28"/>
        </w:rPr>
      </w:pPr>
    </w:p>
    <w:p w:rsidR="00290C15" w:rsidRPr="007F7036" w:rsidRDefault="00290C15" w:rsidP="00290C15">
      <w:pPr>
        <w:spacing w:after="0"/>
        <w:rPr>
          <w:rFonts w:ascii="Times New Roman" w:hAnsi="Times New Roman" w:cs="Times New Roman"/>
          <w:b/>
          <w:sz w:val="28"/>
          <w:szCs w:val="28"/>
        </w:rPr>
      </w:pPr>
      <w:r w:rsidRPr="005E55B5">
        <w:rPr>
          <w:rFonts w:ascii="Times New Roman" w:hAnsi="Times New Roman" w:cs="Times New Roman"/>
          <w:sz w:val="28"/>
          <w:szCs w:val="28"/>
        </w:rPr>
        <w:t xml:space="preserve"> </w:t>
      </w:r>
      <w:r w:rsidRPr="007F7036">
        <w:rPr>
          <w:rFonts w:ascii="Times New Roman" w:hAnsi="Times New Roman" w:cs="Times New Roman"/>
          <w:b/>
          <w:sz w:val="28"/>
          <w:szCs w:val="28"/>
        </w:rPr>
        <w:t>1.Литература</w:t>
      </w:r>
    </w:p>
    <w:p w:rsidR="00290C15" w:rsidRPr="005E55B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w:t>
      </w:r>
      <w:r w:rsidRPr="005E55B5">
        <w:rPr>
          <w:rFonts w:ascii="Times New Roman" w:hAnsi="Times New Roman" w:cs="Times New Roman"/>
          <w:sz w:val="28"/>
          <w:szCs w:val="28"/>
        </w:rPr>
        <w:t>Педагогика: учеб. пособие для студ. высш. пед. учеб. заведений /</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В. А. Сластенин, И. Ф. Исаев, Е. Н.Шиянов; под ред. В. А.Сластени-</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на. - 3-е изд. - М.: Изд.центр «Академия», 2004. - С. 482-561.</w:t>
      </w:r>
    </w:p>
    <w:p w:rsidR="00290C15" w:rsidRPr="005E55B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5E55B5">
        <w:rPr>
          <w:rFonts w:ascii="Times New Roman" w:hAnsi="Times New Roman" w:cs="Times New Roman"/>
          <w:sz w:val="28"/>
          <w:szCs w:val="28"/>
        </w:rPr>
        <w:t>Управление образовательными системами: учебное пособие / под</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ред. В. С. Кукушина. - М.: ИКЦ «МарТ», Ростов н/Д: Издательский</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центр «МарТ», 2003. - С. 21-77,122-130.</w:t>
      </w:r>
    </w:p>
    <w:p w:rsidR="00290C15" w:rsidRPr="005E55B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3.Сим</w:t>
      </w:r>
      <w:r w:rsidRPr="005E55B5">
        <w:rPr>
          <w:rFonts w:ascii="Times New Roman" w:hAnsi="Times New Roman" w:cs="Times New Roman"/>
          <w:sz w:val="28"/>
          <w:szCs w:val="28"/>
        </w:rPr>
        <w:t>анов В, Я. Педагогическ</w:t>
      </w:r>
      <w:r>
        <w:rPr>
          <w:rFonts w:ascii="Times New Roman" w:hAnsi="Times New Roman" w:cs="Times New Roman"/>
          <w:sz w:val="28"/>
          <w:szCs w:val="28"/>
        </w:rPr>
        <w:t>ий менеджмент: 50 НОУ-ХАУ в уп</w:t>
      </w:r>
      <w:r w:rsidRPr="005E55B5">
        <w:rPr>
          <w:rFonts w:ascii="Times New Roman" w:hAnsi="Times New Roman" w:cs="Times New Roman"/>
          <w:sz w:val="28"/>
          <w:szCs w:val="28"/>
        </w:rPr>
        <w:t>равлении педагогическими системами: учеб. пособие. - М.: Педагогическое общество России, 1999. - 430 с.</w:t>
      </w:r>
    </w:p>
    <w:p w:rsidR="00290C15" w:rsidRPr="005E55B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4. </w:t>
      </w:r>
      <w:r w:rsidRPr="005E55B5">
        <w:rPr>
          <w:rFonts w:ascii="Times New Roman" w:hAnsi="Times New Roman" w:cs="Times New Roman"/>
          <w:sz w:val="28"/>
          <w:szCs w:val="28"/>
        </w:rPr>
        <w:t>Управление образовательными системами: учеб. пособие для студ.</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высш. пед. учеб. заведений / Т. И. Шам</w:t>
      </w:r>
      <w:r>
        <w:rPr>
          <w:rFonts w:ascii="Times New Roman" w:hAnsi="Times New Roman" w:cs="Times New Roman"/>
          <w:sz w:val="28"/>
          <w:szCs w:val="28"/>
        </w:rPr>
        <w:t>ова, Т. М. Давыденко, Г. Н. Ши</w:t>
      </w:r>
      <w:r w:rsidRPr="005E55B5">
        <w:rPr>
          <w:rFonts w:ascii="Times New Roman" w:hAnsi="Times New Roman" w:cs="Times New Roman"/>
          <w:sz w:val="28"/>
          <w:szCs w:val="28"/>
        </w:rPr>
        <w:t>банова; / под ред. Т. И. Шамовой. - М,, 2002. - С. 232-293.</w:t>
      </w:r>
    </w:p>
    <w:p w:rsidR="00290C15" w:rsidRPr="005E55B5" w:rsidRDefault="00290C15" w:rsidP="00290C15">
      <w:pPr>
        <w:spacing w:after="0"/>
        <w:rPr>
          <w:rFonts w:ascii="Times New Roman" w:hAnsi="Times New Roman" w:cs="Times New Roman"/>
          <w:sz w:val="28"/>
          <w:szCs w:val="28"/>
        </w:rPr>
      </w:pP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 xml:space="preserve">2. </w:t>
      </w:r>
      <w:r w:rsidRPr="007F7036">
        <w:rPr>
          <w:rFonts w:ascii="Times New Roman" w:hAnsi="Times New Roman" w:cs="Times New Roman"/>
          <w:b/>
          <w:sz w:val="28"/>
          <w:szCs w:val="28"/>
        </w:rPr>
        <w:t>Цель работы</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Отработать основные элемен</w:t>
      </w:r>
      <w:r>
        <w:rPr>
          <w:rFonts w:ascii="Times New Roman" w:hAnsi="Times New Roman" w:cs="Times New Roman"/>
          <w:sz w:val="28"/>
          <w:szCs w:val="28"/>
        </w:rPr>
        <w:t>ты педагогического менеджмента в школе.</w:t>
      </w:r>
    </w:p>
    <w:p w:rsidR="00290C15" w:rsidRPr="007F7036" w:rsidRDefault="00290C15" w:rsidP="00290C15">
      <w:pPr>
        <w:spacing w:after="0"/>
        <w:rPr>
          <w:rFonts w:ascii="Times New Roman" w:hAnsi="Times New Roman" w:cs="Times New Roman"/>
          <w:b/>
          <w:sz w:val="28"/>
          <w:szCs w:val="28"/>
        </w:rPr>
      </w:pPr>
      <w:r w:rsidRPr="007F7036">
        <w:rPr>
          <w:rFonts w:ascii="Times New Roman" w:hAnsi="Times New Roman" w:cs="Times New Roman"/>
          <w:b/>
          <w:sz w:val="28"/>
          <w:szCs w:val="28"/>
        </w:rPr>
        <w:t>3. Требования к отчету</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в отчете должны быть представлены:</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 xml:space="preserve">- схема </w:t>
      </w:r>
      <w:r>
        <w:rPr>
          <w:rFonts w:ascii="Times New Roman" w:hAnsi="Times New Roman" w:cs="Times New Roman"/>
          <w:sz w:val="28"/>
          <w:szCs w:val="28"/>
        </w:rPr>
        <w:t>управления в школе;</w:t>
      </w:r>
    </w:p>
    <w:p w:rsidR="00290C15" w:rsidRPr="005E55B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5E55B5">
        <w:rPr>
          <w:rFonts w:ascii="Times New Roman" w:hAnsi="Times New Roman" w:cs="Times New Roman"/>
          <w:sz w:val="28"/>
          <w:szCs w:val="28"/>
        </w:rPr>
        <w:t>эссе-размышление «Мое представление о личности педагога-</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менеджера», «Как стиль управлени</w:t>
      </w:r>
      <w:r>
        <w:rPr>
          <w:rFonts w:ascii="Times New Roman" w:hAnsi="Times New Roman" w:cs="Times New Roman"/>
          <w:sz w:val="28"/>
          <w:szCs w:val="28"/>
        </w:rPr>
        <w:t>я влияет на результаты управле</w:t>
      </w:r>
      <w:r w:rsidRPr="005E55B5">
        <w:rPr>
          <w:rFonts w:ascii="Times New Roman" w:hAnsi="Times New Roman" w:cs="Times New Roman"/>
          <w:sz w:val="28"/>
          <w:szCs w:val="28"/>
        </w:rPr>
        <w:t>ния», «Современный</w:t>
      </w:r>
      <w:r>
        <w:rPr>
          <w:rFonts w:ascii="Times New Roman" w:hAnsi="Times New Roman" w:cs="Times New Roman"/>
          <w:sz w:val="28"/>
          <w:szCs w:val="28"/>
        </w:rPr>
        <w:t xml:space="preserve"> директор школы</w:t>
      </w:r>
      <w:r w:rsidRPr="005E55B5">
        <w:rPr>
          <w:rFonts w:ascii="Times New Roman" w:hAnsi="Times New Roman" w:cs="Times New Roman"/>
          <w:sz w:val="28"/>
          <w:szCs w:val="28"/>
        </w:rPr>
        <w:t>» (на выбор).</w:t>
      </w:r>
    </w:p>
    <w:p w:rsidR="00290C15" w:rsidRPr="005E55B5" w:rsidRDefault="00290C15" w:rsidP="00290C15">
      <w:pPr>
        <w:spacing w:after="0"/>
        <w:rPr>
          <w:rFonts w:ascii="Times New Roman" w:hAnsi="Times New Roman" w:cs="Times New Roman"/>
          <w:sz w:val="28"/>
          <w:szCs w:val="28"/>
        </w:rPr>
      </w:pPr>
    </w:p>
    <w:p w:rsidR="00290C15" w:rsidRPr="007F7036" w:rsidRDefault="00290C15" w:rsidP="00290C15">
      <w:pPr>
        <w:spacing w:after="0"/>
        <w:rPr>
          <w:rFonts w:ascii="Times New Roman" w:hAnsi="Times New Roman" w:cs="Times New Roman"/>
          <w:b/>
          <w:sz w:val="28"/>
          <w:szCs w:val="28"/>
        </w:rPr>
      </w:pPr>
      <w:r w:rsidRPr="007F7036">
        <w:rPr>
          <w:rFonts w:ascii="Times New Roman" w:hAnsi="Times New Roman" w:cs="Times New Roman"/>
          <w:b/>
          <w:sz w:val="28"/>
          <w:szCs w:val="28"/>
        </w:rPr>
        <w:t>4. Содержание работы</w:t>
      </w:r>
    </w:p>
    <w:p w:rsidR="00290C1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Изучение структуры, функций и основных</w:t>
      </w:r>
      <w:r>
        <w:rPr>
          <w:rFonts w:ascii="Times New Roman" w:hAnsi="Times New Roman" w:cs="Times New Roman"/>
          <w:sz w:val="28"/>
          <w:szCs w:val="28"/>
        </w:rPr>
        <w:t xml:space="preserve"> элементов деятельнос</w:t>
      </w:r>
      <w:r w:rsidRPr="005E55B5">
        <w:rPr>
          <w:rFonts w:ascii="Times New Roman" w:hAnsi="Times New Roman" w:cs="Times New Roman"/>
          <w:sz w:val="28"/>
          <w:szCs w:val="28"/>
        </w:rPr>
        <w:t>ти субъектов управления соврем</w:t>
      </w:r>
      <w:r>
        <w:rPr>
          <w:rFonts w:ascii="Times New Roman" w:hAnsi="Times New Roman" w:cs="Times New Roman"/>
          <w:sz w:val="28"/>
          <w:szCs w:val="28"/>
        </w:rPr>
        <w:t xml:space="preserve">енной школой; усвоение сущности </w:t>
      </w:r>
      <w:r w:rsidRPr="005E55B5">
        <w:rPr>
          <w:rFonts w:ascii="Times New Roman" w:hAnsi="Times New Roman" w:cs="Times New Roman"/>
          <w:sz w:val="28"/>
          <w:szCs w:val="28"/>
        </w:rPr>
        <w:t>педагогического менеджмента и уп</w:t>
      </w:r>
      <w:r>
        <w:rPr>
          <w:rFonts w:ascii="Times New Roman" w:hAnsi="Times New Roman" w:cs="Times New Roman"/>
          <w:sz w:val="28"/>
          <w:szCs w:val="28"/>
        </w:rPr>
        <w:t>равления, ознакомление со стра</w:t>
      </w:r>
      <w:r w:rsidRPr="005E55B5">
        <w:rPr>
          <w:rFonts w:ascii="Times New Roman" w:hAnsi="Times New Roman" w:cs="Times New Roman"/>
          <w:sz w:val="28"/>
          <w:szCs w:val="28"/>
        </w:rPr>
        <w:t>тегиями и технологиями управлен</w:t>
      </w:r>
      <w:r>
        <w:rPr>
          <w:rFonts w:ascii="Times New Roman" w:hAnsi="Times New Roman" w:cs="Times New Roman"/>
          <w:sz w:val="28"/>
          <w:szCs w:val="28"/>
        </w:rPr>
        <w:t>ия современным образовательным учреждением; формиро</w:t>
      </w:r>
      <w:r w:rsidRPr="005E55B5">
        <w:rPr>
          <w:rFonts w:ascii="Times New Roman" w:hAnsi="Times New Roman" w:cs="Times New Roman"/>
          <w:sz w:val="28"/>
          <w:szCs w:val="28"/>
        </w:rPr>
        <w:t>вание умений находить преемственную взаимосв</w:t>
      </w:r>
      <w:r>
        <w:rPr>
          <w:rFonts w:ascii="Times New Roman" w:hAnsi="Times New Roman" w:cs="Times New Roman"/>
          <w:sz w:val="28"/>
          <w:szCs w:val="28"/>
        </w:rPr>
        <w:t xml:space="preserve">язь педагогического </w:t>
      </w:r>
      <w:r w:rsidRPr="005E55B5">
        <w:rPr>
          <w:rFonts w:ascii="Times New Roman" w:hAnsi="Times New Roman" w:cs="Times New Roman"/>
          <w:sz w:val="28"/>
          <w:szCs w:val="28"/>
        </w:rPr>
        <w:t>знания об управлении в исторической</w:t>
      </w:r>
      <w:r>
        <w:rPr>
          <w:rFonts w:ascii="Times New Roman" w:hAnsi="Times New Roman" w:cs="Times New Roman"/>
          <w:sz w:val="28"/>
          <w:szCs w:val="28"/>
        </w:rPr>
        <w:t xml:space="preserve"> ретроспективе; определение ос</w:t>
      </w:r>
      <w:r w:rsidRPr="005E55B5">
        <w:rPr>
          <w:rFonts w:ascii="Times New Roman" w:hAnsi="Times New Roman" w:cs="Times New Roman"/>
          <w:sz w:val="28"/>
          <w:szCs w:val="28"/>
        </w:rPr>
        <w:t>новных требований к личности п</w:t>
      </w:r>
      <w:r>
        <w:rPr>
          <w:rFonts w:ascii="Times New Roman" w:hAnsi="Times New Roman" w:cs="Times New Roman"/>
          <w:sz w:val="28"/>
          <w:szCs w:val="28"/>
        </w:rPr>
        <w:t xml:space="preserve">едагога-менеджера; формирование </w:t>
      </w:r>
      <w:r w:rsidRPr="005E55B5">
        <w:rPr>
          <w:rFonts w:ascii="Times New Roman" w:hAnsi="Times New Roman" w:cs="Times New Roman"/>
          <w:sz w:val="28"/>
          <w:szCs w:val="28"/>
        </w:rPr>
        <w:t>умения находить причинно-следст</w:t>
      </w:r>
      <w:r>
        <w:rPr>
          <w:rFonts w:ascii="Times New Roman" w:hAnsi="Times New Roman" w:cs="Times New Roman"/>
          <w:sz w:val="28"/>
          <w:szCs w:val="28"/>
        </w:rPr>
        <w:t>венные связи между стилем и ре</w:t>
      </w:r>
      <w:r w:rsidRPr="005E55B5">
        <w:rPr>
          <w:rFonts w:ascii="Times New Roman" w:hAnsi="Times New Roman" w:cs="Times New Roman"/>
          <w:sz w:val="28"/>
          <w:szCs w:val="28"/>
        </w:rPr>
        <w:t>зультатами управления.</w:t>
      </w:r>
    </w:p>
    <w:p w:rsidR="00290C15" w:rsidRPr="007F7036" w:rsidRDefault="00290C15" w:rsidP="00290C15">
      <w:pPr>
        <w:spacing w:after="0"/>
        <w:rPr>
          <w:rFonts w:ascii="Times New Roman" w:hAnsi="Times New Roman" w:cs="Times New Roman"/>
          <w:b/>
          <w:sz w:val="28"/>
          <w:szCs w:val="28"/>
        </w:rPr>
      </w:pPr>
      <w:r>
        <w:rPr>
          <w:rFonts w:ascii="Times New Roman" w:hAnsi="Times New Roman" w:cs="Times New Roman"/>
          <w:b/>
          <w:sz w:val="28"/>
          <w:szCs w:val="28"/>
        </w:rPr>
        <w:t xml:space="preserve">5. </w:t>
      </w:r>
      <w:r w:rsidRPr="007F7036">
        <w:rPr>
          <w:rFonts w:ascii="Times New Roman" w:hAnsi="Times New Roman" w:cs="Times New Roman"/>
          <w:b/>
          <w:sz w:val="28"/>
          <w:szCs w:val="28"/>
        </w:rPr>
        <w:t>Оборудование и материалы</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lastRenderedPageBreak/>
        <w:t>Вспомогательные материалы по авторским школам прошлого и</w:t>
      </w:r>
      <w:r>
        <w:rPr>
          <w:rFonts w:ascii="Times New Roman" w:hAnsi="Times New Roman" w:cs="Times New Roman"/>
          <w:sz w:val="28"/>
          <w:szCs w:val="28"/>
        </w:rPr>
        <w:t xml:space="preserve"> </w:t>
      </w:r>
      <w:r w:rsidRPr="005E55B5">
        <w:rPr>
          <w:rFonts w:ascii="Times New Roman" w:hAnsi="Times New Roman" w:cs="Times New Roman"/>
          <w:sz w:val="28"/>
          <w:szCs w:val="28"/>
        </w:rPr>
        <w:t>современности; нормативно-правовые документы по организации</w:t>
      </w:r>
      <w:r>
        <w:rPr>
          <w:rFonts w:ascii="Times New Roman" w:hAnsi="Times New Roman" w:cs="Times New Roman"/>
          <w:sz w:val="28"/>
          <w:szCs w:val="28"/>
        </w:rPr>
        <w:t xml:space="preserve"> </w:t>
      </w:r>
      <w:r w:rsidRPr="005E55B5">
        <w:rPr>
          <w:rFonts w:ascii="Times New Roman" w:hAnsi="Times New Roman" w:cs="Times New Roman"/>
          <w:sz w:val="28"/>
          <w:szCs w:val="28"/>
        </w:rPr>
        <w:t>управленческой работы </w:t>
      </w:r>
      <w:r>
        <w:rPr>
          <w:rFonts w:ascii="Times New Roman" w:hAnsi="Times New Roman" w:cs="Times New Roman"/>
          <w:sz w:val="28"/>
          <w:szCs w:val="28"/>
        </w:rPr>
        <w:t>в школе</w:t>
      </w:r>
      <w:r w:rsidRPr="005E55B5">
        <w:rPr>
          <w:rFonts w:ascii="Times New Roman" w:hAnsi="Times New Roman" w:cs="Times New Roman"/>
          <w:sz w:val="28"/>
          <w:szCs w:val="28"/>
        </w:rPr>
        <w:t>; набор примерных </w:t>
      </w:r>
      <w:r>
        <w:rPr>
          <w:rFonts w:ascii="Times New Roman" w:hAnsi="Times New Roman" w:cs="Times New Roman"/>
          <w:sz w:val="28"/>
          <w:szCs w:val="28"/>
        </w:rPr>
        <w:t>пла</w:t>
      </w:r>
      <w:r w:rsidRPr="005E55B5">
        <w:rPr>
          <w:rFonts w:ascii="Times New Roman" w:hAnsi="Times New Roman" w:cs="Times New Roman"/>
          <w:sz w:val="28"/>
          <w:szCs w:val="28"/>
        </w:rPr>
        <w:t>нов работы школ на учебный год.</w:t>
      </w:r>
    </w:p>
    <w:p w:rsidR="00290C15" w:rsidRPr="007F7036" w:rsidRDefault="00290C15" w:rsidP="00290C15">
      <w:pPr>
        <w:spacing w:after="0"/>
        <w:rPr>
          <w:rFonts w:ascii="Times New Roman" w:hAnsi="Times New Roman" w:cs="Times New Roman"/>
          <w:b/>
          <w:sz w:val="28"/>
          <w:szCs w:val="28"/>
        </w:rPr>
      </w:pPr>
      <w:r w:rsidRPr="007F7036">
        <w:rPr>
          <w:rFonts w:ascii="Times New Roman" w:hAnsi="Times New Roman" w:cs="Times New Roman"/>
          <w:b/>
          <w:sz w:val="28"/>
          <w:szCs w:val="28"/>
        </w:rPr>
        <w:t>6. Форма проведения занятия</w:t>
      </w:r>
    </w:p>
    <w:p w:rsidR="00290C15" w:rsidRPr="005E55B5" w:rsidRDefault="00290C15" w:rsidP="006F48BE">
      <w:pPr>
        <w:spacing w:after="0"/>
        <w:rPr>
          <w:rFonts w:ascii="Times New Roman" w:hAnsi="Times New Roman" w:cs="Times New Roman"/>
          <w:sz w:val="28"/>
          <w:szCs w:val="28"/>
        </w:rPr>
      </w:pPr>
      <w:r w:rsidRPr="005E55B5">
        <w:rPr>
          <w:rFonts w:ascii="Times New Roman" w:hAnsi="Times New Roman" w:cs="Times New Roman"/>
          <w:sz w:val="28"/>
          <w:szCs w:val="28"/>
        </w:rPr>
        <w:t>В малых группах (3-5 человек).</w:t>
      </w:r>
    </w:p>
    <w:p w:rsidR="00290C15" w:rsidRPr="005E55B5" w:rsidRDefault="00290C15" w:rsidP="006F48BE">
      <w:pPr>
        <w:spacing w:after="0"/>
        <w:rPr>
          <w:rFonts w:ascii="Times New Roman" w:hAnsi="Times New Roman" w:cs="Times New Roman"/>
          <w:sz w:val="28"/>
          <w:szCs w:val="28"/>
        </w:rPr>
      </w:pPr>
      <w:r w:rsidRPr="005E55B5">
        <w:rPr>
          <w:rFonts w:ascii="Times New Roman" w:hAnsi="Times New Roman" w:cs="Times New Roman"/>
          <w:sz w:val="28"/>
          <w:szCs w:val="28"/>
        </w:rPr>
        <w:t>1. Краткий информационный материал</w:t>
      </w:r>
    </w:p>
    <w:p w:rsidR="00290C15" w:rsidRPr="005E55B5" w:rsidRDefault="00290C15" w:rsidP="006F48BE">
      <w:pPr>
        <w:spacing w:after="0"/>
        <w:ind w:firstLine="708"/>
        <w:rPr>
          <w:rFonts w:ascii="Times New Roman" w:hAnsi="Times New Roman" w:cs="Times New Roman"/>
          <w:sz w:val="28"/>
          <w:szCs w:val="28"/>
        </w:rPr>
      </w:pPr>
      <w:r w:rsidRPr="005E55B5">
        <w:rPr>
          <w:rFonts w:ascii="Times New Roman" w:hAnsi="Times New Roman" w:cs="Times New Roman"/>
          <w:i/>
          <w:sz w:val="28"/>
          <w:szCs w:val="28"/>
        </w:rPr>
        <w:t>Основные понятия: педагогический менеджмент, управление </w:t>
      </w:r>
      <w:r>
        <w:rPr>
          <w:rFonts w:ascii="Times New Roman" w:hAnsi="Times New Roman" w:cs="Times New Roman"/>
          <w:i/>
          <w:sz w:val="28"/>
          <w:szCs w:val="28"/>
        </w:rPr>
        <w:t>педа</w:t>
      </w:r>
      <w:r w:rsidRPr="005E55B5">
        <w:rPr>
          <w:rFonts w:ascii="Times New Roman" w:hAnsi="Times New Roman" w:cs="Times New Roman"/>
          <w:i/>
          <w:sz w:val="28"/>
          <w:szCs w:val="28"/>
        </w:rPr>
        <w:t>гогической системой школы, внутришкольное управление, план </w:t>
      </w:r>
      <w:r>
        <w:rPr>
          <w:rFonts w:ascii="Times New Roman" w:hAnsi="Times New Roman" w:cs="Times New Roman"/>
          <w:i/>
          <w:sz w:val="28"/>
          <w:szCs w:val="28"/>
        </w:rPr>
        <w:t>рабо</w:t>
      </w:r>
      <w:r w:rsidRPr="005E55B5">
        <w:rPr>
          <w:rFonts w:ascii="Times New Roman" w:hAnsi="Times New Roman" w:cs="Times New Roman"/>
          <w:i/>
          <w:sz w:val="28"/>
          <w:szCs w:val="28"/>
        </w:rPr>
        <w:t>ты школы.</w:t>
      </w:r>
    </w:p>
    <w:p w:rsidR="00290C15" w:rsidRDefault="00290C15" w:rsidP="006F48BE">
      <w:pPr>
        <w:spacing w:after="0"/>
        <w:rPr>
          <w:rFonts w:ascii="Times New Roman" w:hAnsi="Times New Roman" w:cs="Times New Roman"/>
          <w:i/>
          <w:sz w:val="28"/>
          <w:szCs w:val="28"/>
        </w:rPr>
      </w:pPr>
      <w:r w:rsidRPr="005E55B5">
        <w:rPr>
          <w:rFonts w:ascii="Times New Roman" w:hAnsi="Times New Roman" w:cs="Times New Roman"/>
          <w:i/>
          <w:sz w:val="28"/>
          <w:szCs w:val="28"/>
        </w:rPr>
        <w:t>Педагогический менеджмент</w:t>
      </w:r>
      <w:r w:rsidRPr="005E55B5">
        <w:rPr>
          <w:rFonts w:ascii="Times New Roman" w:hAnsi="Times New Roman" w:cs="Times New Roman"/>
          <w:sz w:val="28"/>
          <w:szCs w:val="28"/>
        </w:rPr>
        <w:t>  это комплекс принципов, </w:t>
      </w:r>
      <w:r>
        <w:rPr>
          <w:rFonts w:ascii="Times New Roman" w:hAnsi="Times New Roman" w:cs="Times New Roman"/>
          <w:sz w:val="28"/>
          <w:szCs w:val="28"/>
        </w:rPr>
        <w:t>мето</w:t>
      </w:r>
      <w:r w:rsidRPr="005E55B5">
        <w:rPr>
          <w:rFonts w:ascii="Times New Roman" w:hAnsi="Times New Roman" w:cs="Times New Roman"/>
          <w:sz w:val="28"/>
          <w:szCs w:val="28"/>
        </w:rPr>
        <w:t>дов, организационных форм и </w:t>
      </w:r>
      <w:r>
        <w:rPr>
          <w:rFonts w:ascii="Times New Roman" w:hAnsi="Times New Roman" w:cs="Times New Roman"/>
          <w:sz w:val="28"/>
          <w:szCs w:val="28"/>
        </w:rPr>
        <w:t>технологически</w:t>
      </w:r>
      <w:r w:rsidRPr="005E55B5">
        <w:rPr>
          <w:rFonts w:ascii="Times New Roman" w:hAnsi="Times New Roman" w:cs="Times New Roman"/>
          <w:sz w:val="28"/>
          <w:szCs w:val="28"/>
        </w:rPr>
        <w:t> приемов управления</w:t>
      </w:r>
      <w:r>
        <w:rPr>
          <w:rFonts w:ascii="Times New Roman" w:hAnsi="Times New Roman" w:cs="Times New Roman"/>
          <w:sz w:val="28"/>
          <w:szCs w:val="28"/>
        </w:rPr>
        <w:t xml:space="preserve"> </w:t>
      </w:r>
      <w:r w:rsidRPr="005E55B5">
        <w:rPr>
          <w:rFonts w:ascii="Times New Roman" w:hAnsi="Times New Roman" w:cs="Times New Roman"/>
          <w:sz w:val="28"/>
          <w:szCs w:val="28"/>
        </w:rPr>
        <w:t>педагогическими системами, направленный на повышение </w:t>
      </w:r>
      <w:r>
        <w:rPr>
          <w:rFonts w:ascii="Times New Roman" w:hAnsi="Times New Roman" w:cs="Times New Roman"/>
          <w:sz w:val="28"/>
          <w:szCs w:val="28"/>
        </w:rPr>
        <w:t>эффек</w:t>
      </w:r>
      <w:r w:rsidRPr="005E55B5">
        <w:rPr>
          <w:rFonts w:ascii="Times New Roman" w:hAnsi="Times New Roman" w:cs="Times New Roman"/>
          <w:sz w:val="28"/>
          <w:szCs w:val="28"/>
        </w:rPr>
        <w:t>тивности </w:t>
      </w:r>
      <w:r>
        <w:rPr>
          <w:rFonts w:ascii="Times New Roman" w:hAnsi="Times New Roman" w:cs="Times New Roman"/>
          <w:sz w:val="28"/>
          <w:szCs w:val="28"/>
        </w:rPr>
        <w:t xml:space="preserve">и </w:t>
      </w:r>
      <w:r w:rsidRPr="005E55B5">
        <w:rPr>
          <w:rFonts w:ascii="Times New Roman" w:hAnsi="Times New Roman" w:cs="Times New Roman"/>
          <w:sz w:val="28"/>
          <w:szCs w:val="28"/>
        </w:rPr>
        <w:t>функционирования и развития.</w:t>
      </w:r>
    </w:p>
    <w:p w:rsidR="00290C15" w:rsidRPr="005E55B5" w:rsidRDefault="00290C15" w:rsidP="006F48BE">
      <w:pPr>
        <w:spacing w:after="0"/>
        <w:ind w:firstLine="708"/>
        <w:rPr>
          <w:rFonts w:ascii="Times New Roman" w:hAnsi="Times New Roman" w:cs="Times New Roman"/>
          <w:sz w:val="28"/>
          <w:szCs w:val="28"/>
        </w:rPr>
      </w:pPr>
      <w:r w:rsidRPr="005E55B5">
        <w:rPr>
          <w:rFonts w:ascii="Times New Roman" w:hAnsi="Times New Roman" w:cs="Times New Roman"/>
          <w:i/>
          <w:sz w:val="28"/>
          <w:szCs w:val="28"/>
        </w:rPr>
        <w:t>Функции </w:t>
      </w:r>
      <w:r>
        <w:rPr>
          <w:rFonts w:ascii="Times New Roman" w:hAnsi="Times New Roman" w:cs="Times New Roman"/>
          <w:i/>
          <w:sz w:val="28"/>
          <w:szCs w:val="28"/>
        </w:rPr>
        <w:t>педагоги</w:t>
      </w:r>
      <w:r w:rsidRPr="005E55B5">
        <w:rPr>
          <w:rFonts w:ascii="Times New Roman" w:hAnsi="Times New Roman" w:cs="Times New Roman"/>
          <w:i/>
          <w:sz w:val="28"/>
          <w:szCs w:val="28"/>
        </w:rPr>
        <w:t>ческого менеджмента:</w:t>
      </w:r>
      <w:r w:rsidRPr="005E55B5">
        <w:rPr>
          <w:rFonts w:ascii="Times New Roman" w:hAnsi="Times New Roman" w:cs="Times New Roman"/>
          <w:sz w:val="28"/>
          <w:szCs w:val="28"/>
        </w:rPr>
        <w:t> принятие разумного решения; </w:t>
      </w:r>
      <w:r>
        <w:rPr>
          <w:rFonts w:ascii="Times New Roman" w:hAnsi="Times New Roman" w:cs="Times New Roman"/>
          <w:sz w:val="28"/>
          <w:szCs w:val="28"/>
        </w:rPr>
        <w:t>орган</w:t>
      </w:r>
      <w:r w:rsidRPr="005E55B5">
        <w:rPr>
          <w:rFonts w:ascii="Times New Roman" w:hAnsi="Times New Roman" w:cs="Times New Roman"/>
          <w:sz w:val="28"/>
          <w:szCs w:val="28"/>
        </w:rPr>
        <w:t>изация</w:t>
      </w:r>
      <w:r>
        <w:rPr>
          <w:rFonts w:ascii="Times New Roman" w:hAnsi="Times New Roman" w:cs="Times New Roman"/>
          <w:sz w:val="28"/>
          <w:szCs w:val="28"/>
        </w:rPr>
        <w:t xml:space="preserve"> </w:t>
      </w:r>
      <w:r w:rsidRPr="005E55B5">
        <w:rPr>
          <w:rFonts w:ascii="Times New Roman" w:hAnsi="Times New Roman" w:cs="Times New Roman"/>
          <w:sz w:val="28"/>
          <w:szCs w:val="28"/>
        </w:rPr>
        <w:t>выполнения принятых решений, создание надлежащих условий для</w:t>
      </w:r>
    </w:p>
    <w:p w:rsidR="00290C15" w:rsidRPr="005E55B5" w:rsidRDefault="00290C15" w:rsidP="006F48BE">
      <w:pPr>
        <w:spacing w:after="0"/>
        <w:rPr>
          <w:rFonts w:ascii="Times New Roman" w:hAnsi="Times New Roman" w:cs="Times New Roman"/>
          <w:sz w:val="28"/>
          <w:szCs w:val="28"/>
        </w:rPr>
      </w:pPr>
      <w:r w:rsidRPr="005E55B5">
        <w:rPr>
          <w:rFonts w:ascii="Times New Roman" w:hAnsi="Times New Roman" w:cs="Times New Roman"/>
          <w:sz w:val="28"/>
          <w:szCs w:val="28"/>
        </w:rPr>
        <w:t>эффективной работы образовательного учреждения, каждого </w:t>
      </w:r>
      <w:r>
        <w:rPr>
          <w:rFonts w:ascii="Times New Roman" w:hAnsi="Times New Roman" w:cs="Times New Roman"/>
          <w:sz w:val="28"/>
          <w:szCs w:val="28"/>
        </w:rPr>
        <w:t>учас</w:t>
      </w:r>
      <w:r w:rsidRPr="005E55B5">
        <w:rPr>
          <w:rFonts w:ascii="Times New Roman" w:hAnsi="Times New Roman" w:cs="Times New Roman"/>
          <w:sz w:val="28"/>
          <w:szCs w:val="28"/>
        </w:rPr>
        <w:t>тника образовательного процесса, обеспечение мотивов и стимулов</w:t>
      </w:r>
      <w:r w:rsidR="006F48BE">
        <w:rPr>
          <w:rFonts w:ascii="Times New Roman" w:hAnsi="Times New Roman" w:cs="Times New Roman"/>
          <w:sz w:val="28"/>
          <w:szCs w:val="28"/>
        </w:rPr>
        <w:t xml:space="preserve"> </w:t>
      </w:r>
      <w:r w:rsidRPr="005E55B5">
        <w:rPr>
          <w:rFonts w:ascii="Times New Roman" w:hAnsi="Times New Roman" w:cs="Times New Roman"/>
          <w:sz w:val="28"/>
          <w:szCs w:val="28"/>
        </w:rPr>
        <w:t>их деятельности; контроль выполнения решений, изучение качества</w:t>
      </w:r>
      <w:r w:rsidR="006F48BE">
        <w:rPr>
          <w:rFonts w:ascii="Times New Roman" w:hAnsi="Times New Roman" w:cs="Times New Roman"/>
          <w:sz w:val="28"/>
          <w:szCs w:val="28"/>
        </w:rPr>
        <w:t xml:space="preserve"> </w:t>
      </w:r>
      <w:r w:rsidRPr="005E55B5">
        <w:rPr>
          <w:rFonts w:ascii="Times New Roman" w:hAnsi="Times New Roman" w:cs="Times New Roman"/>
          <w:sz w:val="28"/>
          <w:szCs w:val="28"/>
        </w:rPr>
        <w:t>образовательных услуг.</w:t>
      </w:r>
    </w:p>
    <w:p w:rsidR="00290C15" w:rsidRDefault="00290C15" w:rsidP="006F48BE">
      <w:pPr>
        <w:spacing w:after="0"/>
        <w:ind w:firstLine="708"/>
        <w:rPr>
          <w:rFonts w:ascii="Times New Roman" w:hAnsi="Times New Roman" w:cs="Times New Roman"/>
          <w:sz w:val="28"/>
          <w:szCs w:val="28"/>
        </w:rPr>
      </w:pPr>
      <w:r w:rsidRPr="005E55B5">
        <w:rPr>
          <w:rFonts w:ascii="Times New Roman" w:hAnsi="Times New Roman" w:cs="Times New Roman"/>
          <w:i/>
          <w:sz w:val="28"/>
          <w:szCs w:val="28"/>
        </w:rPr>
        <w:t>Управление системой</w:t>
      </w:r>
      <w:r>
        <w:rPr>
          <w:rFonts w:ascii="Times New Roman" w:hAnsi="Times New Roman" w:cs="Times New Roman"/>
          <w:sz w:val="28"/>
          <w:szCs w:val="28"/>
        </w:rPr>
        <w:t xml:space="preserve"> </w:t>
      </w:r>
      <w:r w:rsidRPr="005E55B5">
        <w:rPr>
          <w:rFonts w:ascii="Times New Roman" w:hAnsi="Times New Roman" w:cs="Times New Roman"/>
          <w:sz w:val="28"/>
          <w:szCs w:val="28"/>
        </w:rPr>
        <w:t>взаимосвязанная совокупность </w:t>
      </w:r>
      <w:r>
        <w:rPr>
          <w:rFonts w:ascii="Times New Roman" w:hAnsi="Times New Roman" w:cs="Times New Roman"/>
          <w:sz w:val="28"/>
          <w:szCs w:val="28"/>
        </w:rPr>
        <w:t>цикли</w:t>
      </w:r>
      <w:r w:rsidRPr="005E55B5">
        <w:rPr>
          <w:rFonts w:ascii="Times New Roman" w:hAnsi="Times New Roman" w:cs="Times New Roman"/>
          <w:sz w:val="28"/>
          <w:szCs w:val="28"/>
        </w:rPr>
        <w:t>чески повторяющихся процессов выработки и осуществления </w:t>
      </w:r>
      <w:r>
        <w:rPr>
          <w:rFonts w:ascii="Times New Roman" w:hAnsi="Times New Roman" w:cs="Times New Roman"/>
          <w:sz w:val="28"/>
          <w:szCs w:val="28"/>
        </w:rPr>
        <w:t>реше</w:t>
      </w:r>
      <w:r w:rsidRPr="005E55B5">
        <w:rPr>
          <w:rFonts w:ascii="Times New Roman" w:hAnsi="Times New Roman" w:cs="Times New Roman"/>
          <w:sz w:val="28"/>
          <w:szCs w:val="28"/>
        </w:rPr>
        <w:t>ний, ориентированных на стабильное функционирование и </w:t>
      </w:r>
      <w:r>
        <w:rPr>
          <w:rFonts w:ascii="Times New Roman" w:hAnsi="Times New Roman" w:cs="Times New Roman"/>
          <w:sz w:val="28"/>
          <w:szCs w:val="28"/>
        </w:rPr>
        <w:t>эффек</w:t>
      </w:r>
      <w:r w:rsidRPr="005E55B5">
        <w:rPr>
          <w:rFonts w:ascii="Times New Roman" w:hAnsi="Times New Roman" w:cs="Times New Roman"/>
          <w:sz w:val="28"/>
          <w:szCs w:val="28"/>
        </w:rPr>
        <w:t>тивное развитие системы и ее основных частей.</w:t>
      </w:r>
    </w:p>
    <w:p w:rsidR="00290C15" w:rsidRPr="005E55B5" w:rsidRDefault="00290C15" w:rsidP="006F48BE">
      <w:pPr>
        <w:spacing w:after="0"/>
        <w:rPr>
          <w:rFonts w:ascii="Times New Roman" w:hAnsi="Times New Roman" w:cs="Times New Roman"/>
          <w:sz w:val="28"/>
          <w:szCs w:val="28"/>
        </w:rPr>
      </w:pPr>
      <w:r w:rsidRPr="005E55B5">
        <w:rPr>
          <w:rFonts w:ascii="Times New Roman" w:hAnsi="Times New Roman" w:cs="Times New Roman"/>
          <w:i/>
          <w:sz w:val="28"/>
          <w:szCs w:val="28"/>
        </w:rPr>
        <w:t> </w:t>
      </w:r>
      <w:r>
        <w:rPr>
          <w:rFonts w:ascii="Times New Roman" w:hAnsi="Times New Roman" w:cs="Times New Roman"/>
          <w:i/>
          <w:sz w:val="28"/>
          <w:szCs w:val="28"/>
        </w:rPr>
        <w:tab/>
      </w:r>
      <w:r w:rsidRPr="005E55B5">
        <w:rPr>
          <w:rFonts w:ascii="Times New Roman" w:hAnsi="Times New Roman" w:cs="Times New Roman"/>
          <w:i/>
          <w:sz w:val="28"/>
          <w:szCs w:val="28"/>
        </w:rPr>
        <w:t>Методы упр</w:t>
      </w:r>
      <w:r>
        <w:rPr>
          <w:rFonts w:ascii="Times New Roman" w:hAnsi="Times New Roman" w:cs="Times New Roman"/>
          <w:i/>
          <w:sz w:val="28"/>
          <w:szCs w:val="28"/>
        </w:rPr>
        <w:t>авле</w:t>
      </w:r>
      <w:r w:rsidRPr="005E55B5">
        <w:rPr>
          <w:rFonts w:ascii="Times New Roman" w:hAnsi="Times New Roman" w:cs="Times New Roman"/>
          <w:i/>
          <w:sz w:val="28"/>
          <w:szCs w:val="28"/>
        </w:rPr>
        <w:t>ния:</w:t>
      </w:r>
      <w:r w:rsidRPr="005E55B5">
        <w:rPr>
          <w:rFonts w:ascii="Times New Roman" w:hAnsi="Times New Roman" w:cs="Times New Roman"/>
          <w:sz w:val="28"/>
          <w:szCs w:val="28"/>
        </w:rPr>
        <w:t> экономические, административные, психолого-педагогического</w:t>
      </w:r>
      <w:r>
        <w:rPr>
          <w:rFonts w:ascii="Times New Roman" w:hAnsi="Times New Roman" w:cs="Times New Roman"/>
          <w:sz w:val="28"/>
          <w:szCs w:val="28"/>
        </w:rPr>
        <w:t xml:space="preserve"> </w:t>
      </w:r>
      <w:r w:rsidRPr="005E55B5">
        <w:rPr>
          <w:rFonts w:ascii="Times New Roman" w:hAnsi="Times New Roman" w:cs="Times New Roman"/>
          <w:sz w:val="28"/>
          <w:szCs w:val="28"/>
        </w:rPr>
        <w:t>влияния, общественного влияния.</w:t>
      </w:r>
    </w:p>
    <w:p w:rsidR="00290C15" w:rsidRDefault="00290C15" w:rsidP="006F48BE">
      <w:pPr>
        <w:spacing w:after="0"/>
        <w:rPr>
          <w:rFonts w:ascii="Times New Roman" w:hAnsi="Times New Roman" w:cs="Times New Roman"/>
          <w:sz w:val="28"/>
          <w:szCs w:val="28"/>
        </w:rPr>
      </w:pPr>
      <w:r w:rsidRPr="005E55B5">
        <w:rPr>
          <w:rFonts w:ascii="Times New Roman" w:hAnsi="Times New Roman" w:cs="Times New Roman"/>
          <w:sz w:val="28"/>
          <w:szCs w:val="28"/>
        </w:rPr>
        <w:t>Выделяют функциональный и развивающий подходы к </w:t>
      </w:r>
      <w:r>
        <w:rPr>
          <w:rFonts w:ascii="Times New Roman" w:hAnsi="Times New Roman" w:cs="Times New Roman"/>
          <w:sz w:val="28"/>
          <w:szCs w:val="28"/>
        </w:rPr>
        <w:t>управле</w:t>
      </w:r>
      <w:r w:rsidRPr="005E55B5">
        <w:rPr>
          <w:rFonts w:ascii="Times New Roman" w:hAnsi="Times New Roman" w:cs="Times New Roman"/>
          <w:sz w:val="28"/>
          <w:szCs w:val="28"/>
        </w:rPr>
        <w:t>нию педагогической системой школы.</w:t>
      </w:r>
      <w:r w:rsidRPr="005E55B5">
        <w:rPr>
          <w:rFonts w:ascii="Times New Roman" w:hAnsi="Times New Roman" w:cs="Times New Roman"/>
          <w:i/>
          <w:sz w:val="28"/>
          <w:szCs w:val="28"/>
        </w:rPr>
        <w:t> Функциональный подход</w:t>
      </w:r>
      <w:r w:rsidRPr="005E55B5">
        <w:rPr>
          <w:rFonts w:ascii="Times New Roman" w:hAnsi="Times New Roman" w:cs="Times New Roman"/>
          <w:sz w:val="28"/>
          <w:szCs w:val="28"/>
        </w:rPr>
        <w:t> к </w:t>
      </w:r>
      <w:r>
        <w:rPr>
          <w:rFonts w:ascii="Times New Roman" w:hAnsi="Times New Roman" w:cs="Times New Roman"/>
          <w:sz w:val="28"/>
          <w:szCs w:val="28"/>
        </w:rPr>
        <w:t>уп</w:t>
      </w:r>
      <w:r w:rsidRPr="005E55B5">
        <w:rPr>
          <w:rFonts w:ascii="Times New Roman" w:hAnsi="Times New Roman" w:cs="Times New Roman"/>
          <w:sz w:val="28"/>
          <w:szCs w:val="28"/>
        </w:rPr>
        <w:t>равлению </w:t>
      </w:r>
    </w:p>
    <w:p w:rsidR="00290C15" w:rsidRPr="005E55B5" w:rsidRDefault="00290C15" w:rsidP="006F48BE">
      <w:pPr>
        <w:spacing w:after="0"/>
        <w:rPr>
          <w:rFonts w:ascii="Times New Roman" w:hAnsi="Times New Roman" w:cs="Times New Roman"/>
          <w:sz w:val="28"/>
          <w:szCs w:val="28"/>
        </w:rPr>
      </w:pPr>
      <w:r w:rsidRPr="005E55B5">
        <w:rPr>
          <w:rFonts w:ascii="Times New Roman" w:hAnsi="Times New Roman" w:cs="Times New Roman"/>
          <w:sz w:val="28"/>
          <w:szCs w:val="28"/>
        </w:rPr>
        <w:t>педагогической системой школы - соответствие внешним</w:t>
      </w:r>
      <w:r>
        <w:rPr>
          <w:rFonts w:ascii="Times New Roman" w:hAnsi="Times New Roman" w:cs="Times New Roman"/>
          <w:sz w:val="28"/>
          <w:szCs w:val="28"/>
        </w:rPr>
        <w:t xml:space="preserve"> </w:t>
      </w:r>
      <w:r w:rsidRPr="005E55B5">
        <w:rPr>
          <w:rFonts w:ascii="Times New Roman" w:hAnsi="Times New Roman" w:cs="Times New Roman"/>
          <w:sz w:val="28"/>
          <w:szCs w:val="28"/>
        </w:rPr>
        <w:t>требованиям к организации педагогической системы школы, где</w:t>
      </w:r>
    </w:p>
    <w:p w:rsidR="00290C15" w:rsidRPr="005E55B5" w:rsidRDefault="00290C15" w:rsidP="006F48BE">
      <w:pPr>
        <w:spacing w:after="0"/>
        <w:rPr>
          <w:rFonts w:ascii="Times New Roman" w:hAnsi="Times New Roman" w:cs="Times New Roman"/>
          <w:sz w:val="28"/>
          <w:szCs w:val="28"/>
        </w:rPr>
      </w:pPr>
      <w:r w:rsidRPr="005E55B5">
        <w:rPr>
          <w:rFonts w:ascii="Times New Roman" w:hAnsi="Times New Roman" w:cs="Times New Roman"/>
          <w:sz w:val="28"/>
          <w:szCs w:val="28"/>
        </w:rPr>
        <w:t>решающую роль в принятии решений принадлежит руководителю.</w:t>
      </w:r>
    </w:p>
    <w:p w:rsidR="00290C15" w:rsidRDefault="00290C15" w:rsidP="006F48BE">
      <w:pPr>
        <w:spacing w:after="0"/>
        <w:rPr>
          <w:rFonts w:ascii="Times New Roman" w:hAnsi="Times New Roman" w:cs="Times New Roman"/>
          <w:i/>
          <w:sz w:val="28"/>
          <w:szCs w:val="28"/>
        </w:rPr>
      </w:pPr>
      <w:r w:rsidRPr="005E55B5">
        <w:rPr>
          <w:rFonts w:ascii="Times New Roman" w:hAnsi="Times New Roman" w:cs="Times New Roman"/>
          <w:sz w:val="28"/>
          <w:szCs w:val="28"/>
        </w:rPr>
        <w:t>Управление понимается как деятельность органов власти </w:t>
      </w:r>
      <w:r>
        <w:rPr>
          <w:rFonts w:ascii="Times New Roman" w:hAnsi="Times New Roman" w:cs="Times New Roman"/>
          <w:sz w:val="28"/>
          <w:szCs w:val="28"/>
        </w:rPr>
        <w:t>(админис</w:t>
      </w:r>
      <w:r w:rsidRPr="005E55B5">
        <w:rPr>
          <w:rFonts w:ascii="Times New Roman" w:hAnsi="Times New Roman" w:cs="Times New Roman"/>
          <w:sz w:val="28"/>
          <w:szCs w:val="28"/>
        </w:rPr>
        <w:t>трации) по обеспечению функционирования и развития </w:t>
      </w:r>
      <w:r>
        <w:rPr>
          <w:rFonts w:ascii="Times New Roman" w:hAnsi="Times New Roman" w:cs="Times New Roman"/>
          <w:sz w:val="28"/>
          <w:szCs w:val="28"/>
        </w:rPr>
        <w:t>педагоги</w:t>
      </w:r>
      <w:r w:rsidRPr="005E55B5">
        <w:rPr>
          <w:rFonts w:ascii="Times New Roman" w:hAnsi="Times New Roman" w:cs="Times New Roman"/>
          <w:sz w:val="28"/>
          <w:szCs w:val="28"/>
        </w:rPr>
        <w:t>ческой системы.</w:t>
      </w:r>
      <w:r w:rsidRPr="005E55B5">
        <w:rPr>
          <w:rFonts w:ascii="Times New Roman" w:hAnsi="Times New Roman" w:cs="Times New Roman"/>
          <w:i/>
          <w:sz w:val="28"/>
          <w:szCs w:val="28"/>
        </w:rPr>
        <w:t> </w:t>
      </w:r>
    </w:p>
    <w:p w:rsidR="00290C15" w:rsidRPr="005E55B5" w:rsidRDefault="00290C15" w:rsidP="006F48BE">
      <w:pPr>
        <w:spacing w:after="0"/>
        <w:ind w:firstLine="708"/>
        <w:rPr>
          <w:rFonts w:ascii="Times New Roman" w:hAnsi="Times New Roman" w:cs="Times New Roman"/>
          <w:sz w:val="28"/>
          <w:szCs w:val="28"/>
        </w:rPr>
      </w:pPr>
      <w:r w:rsidRPr="005E55B5">
        <w:rPr>
          <w:rFonts w:ascii="Times New Roman" w:hAnsi="Times New Roman" w:cs="Times New Roman"/>
          <w:i/>
          <w:sz w:val="28"/>
          <w:szCs w:val="28"/>
        </w:rPr>
        <w:t>Развивающий подход</w:t>
      </w:r>
      <w:r w:rsidRPr="005E55B5">
        <w:rPr>
          <w:rFonts w:ascii="Times New Roman" w:hAnsi="Times New Roman" w:cs="Times New Roman"/>
          <w:sz w:val="28"/>
          <w:szCs w:val="28"/>
        </w:rPr>
        <w:t> предполагает, что управление</w:t>
      </w:r>
    </w:p>
    <w:p w:rsidR="00290C15" w:rsidRPr="005E55B5" w:rsidRDefault="00290C15" w:rsidP="006F48BE">
      <w:pPr>
        <w:spacing w:after="0"/>
        <w:rPr>
          <w:rFonts w:ascii="Times New Roman" w:hAnsi="Times New Roman" w:cs="Times New Roman"/>
          <w:sz w:val="28"/>
          <w:szCs w:val="28"/>
        </w:rPr>
      </w:pPr>
      <w:r w:rsidRPr="005E55B5">
        <w:rPr>
          <w:rFonts w:ascii="Times New Roman" w:hAnsi="Times New Roman" w:cs="Times New Roman"/>
          <w:sz w:val="28"/>
          <w:szCs w:val="28"/>
        </w:rPr>
        <w:t>педагогической системой школы - это организованная деятельность,</w:t>
      </w:r>
    </w:p>
    <w:p w:rsidR="00290C15" w:rsidRPr="005E55B5" w:rsidRDefault="00290C15" w:rsidP="006F48BE">
      <w:pPr>
        <w:spacing w:after="0"/>
        <w:rPr>
          <w:rFonts w:ascii="Times New Roman" w:hAnsi="Times New Roman" w:cs="Times New Roman"/>
          <w:sz w:val="28"/>
          <w:szCs w:val="28"/>
        </w:rPr>
      </w:pPr>
      <w:r w:rsidRPr="005E55B5">
        <w:rPr>
          <w:rFonts w:ascii="Times New Roman" w:hAnsi="Times New Roman" w:cs="Times New Roman"/>
          <w:sz w:val="28"/>
          <w:szCs w:val="28"/>
        </w:rPr>
        <w:t>инициируемая руководителем школы й поддерживаемая группой</w:t>
      </w:r>
    </w:p>
    <w:p w:rsidR="00290C15" w:rsidRDefault="00290C15" w:rsidP="006F48BE">
      <w:pPr>
        <w:spacing w:after="0"/>
        <w:rPr>
          <w:rFonts w:ascii="Times New Roman" w:hAnsi="Times New Roman" w:cs="Times New Roman"/>
          <w:sz w:val="28"/>
          <w:szCs w:val="28"/>
        </w:rPr>
      </w:pPr>
      <w:r w:rsidRPr="005E55B5">
        <w:rPr>
          <w:rFonts w:ascii="Times New Roman" w:hAnsi="Times New Roman" w:cs="Times New Roman"/>
          <w:sz w:val="28"/>
          <w:szCs w:val="28"/>
        </w:rPr>
        <w:t>единомышленников. Она направлена на проведение целесообразных</w:t>
      </w:r>
      <w:r>
        <w:rPr>
          <w:rFonts w:ascii="Times New Roman" w:hAnsi="Times New Roman" w:cs="Times New Roman"/>
          <w:sz w:val="28"/>
          <w:szCs w:val="28"/>
        </w:rPr>
        <w:t xml:space="preserve"> </w:t>
      </w:r>
      <w:r w:rsidRPr="005E55B5">
        <w:rPr>
          <w:rFonts w:ascii="Times New Roman" w:hAnsi="Times New Roman" w:cs="Times New Roman"/>
          <w:sz w:val="28"/>
          <w:szCs w:val="28"/>
        </w:rPr>
        <w:t>преднамеренных изменений и предполагает создание условий для</w:t>
      </w:r>
      <w:r>
        <w:rPr>
          <w:rFonts w:ascii="Times New Roman" w:hAnsi="Times New Roman" w:cs="Times New Roman"/>
          <w:sz w:val="28"/>
          <w:szCs w:val="28"/>
        </w:rPr>
        <w:t xml:space="preserve"> </w:t>
      </w:r>
      <w:r w:rsidRPr="005E55B5">
        <w:rPr>
          <w:rFonts w:ascii="Times New Roman" w:hAnsi="Times New Roman" w:cs="Times New Roman"/>
          <w:sz w:val="28"/>
          <w:szCs w:val="28"/>
        </w:rPr>
        <w:t>реализации личностного потенциала всех участников </w:t>
      </w:r>
      <w:r>
        <w:rPr>
          <w:rFonts w:ascii="Times New Roman" w:hAnsi="Times New Roman" w:cs="Times New Roman"/>
          <w:sz w:val="28"/>
          <w:szCs w:val="28"/>
        </w:rPr>
        <w:t>образователь</w:t>
      </w:r>
      <w:r w:rsidRPr="005E55B5">
        <w:rPr>
          <w:rFonts w:ascii="Times New Roman" w:hAnsi="Times New Roman" w:cs="Times New Roman"/>
          <w:sz w:val="28"/>
          <w:szCs w:val="28"/>
        </w:rPr>
        <w:t>ного </w:t>
      </w:r>
      <w:r>
        <w:rPr>
          <w:rFonts w:ascii="Times New Roman" w:hAnsi="Times New Roman" w:cs="Times New Roman"/>
          <w:sz w:val="28"/>
          <w:szCs w:val="28"/>
        </w:rPr>
        <w:t xml:space="preserve"> </w:t>
      </w:r>
    </w:p>
    <w:p w:rsidR="00290C15" w:rsidRPr="005E55B5" w:rsidRDefault="00290C15" w:rsidP="006F48BE">
      <w:pPr>
        <w:spacing w:after="0"/>
        <w:rPr>
          <w:rFonts w:ascii="Times New Roman" w:hAnsi="Times New Roman" w:cs="Times New Roman"/>
          <w:sz w:val="28"/>
          <w:szCs w:val="28"/>
        </w:rPr>
      </w:pPr>
      <w:r>
        <w:rPr>
          <w:rFonts w:ascii="Times New Roman" w:hAnsi="Times New Roman" w:cs="Times New Roman"/>
          <w:sz w:val="28"/>
          <w:szCs w:val="28"/>
        </w:rPr>
        <w:t>проц</w:t>
      </w:r>
      <w:r w:rsidRPr="005E55B5">
        <w:rPr>
          <w:rFonts w:ascii="Times New Roman" w:hAnsi="Times New Roman" w:cs="Times New Roman"/>
          <w:sz w:val="28"/>
          <w:szCs w:val="28"/>
        </w:rPr>
        <w:t>есса.</w:t>
      </w:r>
    </w:p>
    <w:p w:rsidR="00290C15" w:rsidRDefault="00290C15" w:rsidP="00290C15">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Управление </w:t>
      </w:r>
      <w:r w:rsidRPr="005E55B5">
        <w:rPr>
          <w:rFonts w:ascii="Times New Roman" w:hAnsi="Times New Roman" w:cs="Times New Roman"/>
          <w:sz w:val="28"/>
          <w:szCs w:val="28"/>
        </w:rPr>
        <w:t>школой в режиме р</w:t>
      </w:r>
      <w:r>
        <w:rPr>
          <w:rFonts w:ascii="Times New Roman" w:hAnsi="Times New Roman" w:cs="Times New Roman"/>
          <w:sz w:val="28"/>
          <w:szCs w:val="28"/>
        </w:rPr>
        <w:t>азвития является основой созда</w:t>
      </w:r>
      <w:r w:rsidRPr="005E55B5">
        <w:rPr>
          <w:rFonts w:ascii="Times New Roman" w:hAnsi="Times New Roman" w:cs="Times New Roman"/>
          <w:sz w:val="28"/>
          <w:szCs w:val="28"/>
        </w:rPr>
        <w:t>ния инновационной педагогическо</w:t>
      </w:r>
      <w:r>
        <w:rPr>
          <w:rFonts w:ascii="Times New Roman" w:hAnsi="Times New Roman" w:cs="Times New Roman"/>
          <w:sz w:val="28"/>
          <w:szCs w:val="28"/>
        </w:rPr>
        <w:t>й системы. Цикл управления раз</w:t>
      </w:r>
      <w:r w:rsidRPr="005E55B5">
        <w:rPr>
          <w:rFonts w:ascii="Times New Roman" w:hAnsi="Times New Roman" w:cs="Times New Roman"/>
          <w:sz w:val="28"/>
          <w:szCs w:val="28"/>
        </w:rPr>
        <w:t xml:space="preserve">витием педагогической системы </w:t>
      </w:r>
      <w:r>
        <w:rPr>
          <w:rFonts w:ascii="Times New Roman" w:hAnsi="Times New Roman" w:cs="Times New Roman"/>
          <w:sz w:val="28"/>
          <w:szCs w:val="28"/>
        </w:rPr>
        <w:t>школы состоит из следующих зве</w:t>
      </w:r>
      <w:r w:rsidRPr="005E55B5">
        <w:rPr>
          <w:rFonts w:ascii="Times New Roman" w:hAnsi="Times New Roman" w:cs="Times New Roman"/>
          <w:sz w:val="28"/>
          <w:szCs w:val="28"/>
        </w:rPr>
        <w:t>ньев: 1) осуществление своевременной текущей диагностики с целью</w:t>
      </w:r>
      <w:r>
        <w:rPr>
          <w:rFonts w:ascii="Times New Roman" w:hAnsi="Times New Roman" w:cs="Times New Roman"/>
          <w:sz w:val="28"/>
          <w:szCs w:val="28"/>
        </w:rPr>
        <w:t xml:space="preserve"> </w:t>
      </w:r>
      <w:r w:rsidRPr="005E55B5">
        <w:rPr>
          <w:rFonts w:ascii="Times New Roman" w:hAnsi="Times New Roman" w:cs="Times New Roman"/>
          <w:sz w:val="28"/>
          <w:szCs w:val="28"/>
        </w:rPr>
        <w:t xml:space="preserve">оперативного видения изменений в </w:t>
      </w:r>
      <w:r>
        <w:rPr>
          <w:rFonts w:ascii="Times New Roman" w:hAnsi="Times New Roman" w:cs="Times New Roman"/>
          <w:sz w:val="28"/>
          <w:szCs w:val="28"/>
        </w:rPr>
        <w:t>педагогической системе; 2) при</w:t>
      </w:r>
      <w:r w:rsidRPr="005E55B5">
        <w:rPr>
          <w:rFonts w:ascii="Times New Roman" w:hAnsi="Times New Roman" w:cs="Times New Roman"/>
          <w:sz w:val="28"/>
          <w:szCs w:val="28"/>
        </w:rPr>
        <w:t xml:space="preserve">нятие решения на </w:t>
      </w:r>
      <w:r w:rsidRPr="005E55B5">
        <w:rPr>
          <w:rFonts w:ascii="Times New Roman" w:hAnsi="Times New Roman" w:cs="Times New Roman"/>
          <w:sz w:val="28"/>
          <w:szCs w:val="28"/>
        </w:rPr>
        <w:lastRenderedPageBreak/>
        <w:t>основе результато</w:t>
      </w:r>
      <w:r>
        <w:rPr>
          <w:rFonts w:ascii="Times New Roman" w:hAnsi="Times New Roman" w:cs="Times New Roman"/>
          <w:sz w:val="28"/>
          <w:szCs w:val="28"/>
        </w:rPr>
        <w:t>в диагностики: либо о необходи</w:t>
      </w:r>
      <w:r w:rsidRPr="005E55B5">
        <w:rPr>
          <w:rFonts w:ascii="Times New Roman" w:hAnsi="Times New Roman" w:cs="Times New Roman"/>
          <w:sz w:val="28"/>
          <w:szCs w:val="28"/>
        </w:rPr>
        <w:t>мости структурного нововведения</w:t>
      </w:r>
      <w:r>
        <w:rPr>
          <w:rFonts w:ascii="Times New Roman" w:hAnsi="Times New Roman" w:cs="Times New Roman"/>
          <w:sz w:val="28"/>
          <w:szCs w:val="28"/>
        </w:rPr>
        <w:t xml:space="preserve"> (приводящего структуру системы </w:t>
      </w:r>
      <w:r w:rsidRPr="005E55B5">
        <w:rPr>
          <w:rFonts w:ascii="Times New Roman" w:hAnsi="Times New Roman" w:cs="Times New Roman"/>
          <w:sz w:val="28"/>
          <w:szCs w:val="28"/>
        </w:rPr>
        <w:t>в соответствие с изменениями), либо о необходимости нововведе</w:t>
      </w:r>
      <w:r>
        <w:rPr>
          <w:rFonts w:ascii="Times New Roman" w:hAnsi="Times New Roman" w:cs="Times New Roman"/>
          <w:sz w:val="28"/>
          <w:szCs w:val="28"/>
        </w:rPr>
        <w:t xml:space="preserve">ния, </w:t>
      </w:r>
      <w:r w:rsidRPr="005E55B5">
        <w:rPr>
          <w:rFonts w:ascii="Times New Roman" w:hAnsi="Times New Roman" w:cs="Times New Roman"/>
          <w:sz w:val="28"/>
          <w:szCs w:val="28"/>
        </w:rPr>
        <w:t xml:space="preserve">компенсирующего произошедшие </w:t>
      </w:r>
      <w:r>
        <w:rPr>
          <w:rFonts w:ascii="Times New Roman" w:hAnsi="Times New Roman" w:cs="Times New Roman"/>
          <w:sz w:val="28"/>
          <w:szCs w:val="28"/>
        </w:rPr>
        <w:t>изменения в педагогической системе.</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Выделяют следующие шипы стратегий развития пед</w:t>
      </w:r>
      <w:r>
        <w:rPr>
          <w:rFonts w:ascii="Times New Roman" w:hAnsi="Times New Roman" w:cs="Times New Roman"/>
          <w:sz w:val="28"/>
          <w:szCs w:val="28"/>
        </w:rPr>
        <w:t>агогичес</w:t>
      </w:r>
      <w:r w:rsidRPr="005E55B5">
        <w:rPr>
          <w:rFonts w:ascii="Times New Roman" w:hAnsi="Times New Roman" w:cs="Times New Roman"/>
          <w:sz w:val="28"/>
          <w:szCs w:val="28"/>
        </w:rPr>
        <w:t>кой системы школы: стратегия лок</w:t>
      </w:r>
      <w:r>
        <w:rPr>
          <w:rFonts w:ascii="Times New Roman" w:hAnsi="Times New Roman" w:cs="Times New Roman"/>
          <w:sz w:val="28"/>
          <w:szCs w:val="28"/>
        </w:rPr>
        <w:t>альных изменений, стратегия мо</w:t>
      </w:r>
      <w:r w:rsidRPr="005E55B5">
        <w:rPr>
          <w:rFonts w:ascii="Times New Roman" w:hAnsi="Times New Roman" w:cs="Times New Roman"/>
          <w:sz w:val="28"/>
          <w:szCs w:val="28"/>
        </w:rPr>
        <w:t>дульных изменений, стратегия системных изменений.</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Сущность и основные при</w:t>
      </w:r>
      <w:r>
        <w:rPr>
          <w:rFonts w:ascii="Times New Roman" w:hAnsi="Times New Roman" w:cs="Times New Roman"/>
          <w:sz w:val="28"/>
          <w:szCs w:val="28"/>
        </w:rPr>
        <w:t xml:space="preserve">нципы управления педагогическим </w:t>
      </w:r>
      <w:r w:rsidRPr="005E55B5">
        <w:rPr>
          <w:rFonts w:ascii="Times New Roman" w:hAnsi="Times New Roman" w:cs="Times New Roman"/>
          <w:sz w:val="28"/>
          <w:szCs w:val="28"/>
        </w:rPr>
        <w:t>процессом. Сущность управления р</w:t>
      </w:r>
      <w:r>
        <w:rPr>
          <w:rFonts w:ascii="Times New Roman" w:hAnsi="Times New Roman" w:cs="Times New Roman"/>
          <w:sz w:val="28"/>
          <w:szCs w:val="28"/>
        </w:rPr>
        <w:t xml:space="preserve">азвитием педагогической системы </w:t>
      </w:r>
      <w:r w:rsidRPr="005E55B5">
        <w:rPr>
          <w:rFonts w:ascii="Times New Roman" w:hAnsi="Times New Roman" w:cs="Times New Roman"/>
          <w:sz w:val="28"/>
          <w:szCs w:val="28"/>
        </w:rPr>
        <w:t>определяется как искусство ставить це</w:t>
      </w:r>
      <w:r>
        <w:rPr>
          <w:rFonts w:ascii="Times New Roman" w:hAnsi="Times New Roman" w:cs="Times New Roman"/>
          <w:sz w:val="28"/>
          <w:szCs w:val="28"/>
        </w:rPr>
        <w:t>ль, четко определять пути ее до</w:t>
      </w:r>
      <w:r w:rsidRPr="005E55B5">
        <w:rPr>
          <w:rFonts w:ascii="Times New Roman" w:hAnsi="Times New Roman" w:cs="Times New Roman"/>
          <w:sz w:val="28"/>
          <w:szCs w:val="28"/>
        </w:rPr>
        <w:t>стижения (стратегия), организация де</w:t>
      </w:r>
      <w:r>
        <w:rPr>
          <w:rFonts w:ascii="Times New Roman" w:hAnsi="Times New Roman" w:cs="Times New Roman"/>
          <w:sz w:val="28"/>
          <w:szCs w:val="28"/>
        </w:rPr>
        <w:t xml:space="preserve">ла (тактика), контроль и оценка </w:t>
      </w:r>
      <w:r w:rsidRPr="005E55B5">
        <w:rPr>
          <w:rFonts w:ascii="Times New Roman" w:hAnsi="Times New Roman" w:cs="Times New Roman"/>
          <w:sz w:val="28"/>
          <w:szCs w:val="28"/>
        </w:rPr>
        <w:t>результативности. Принципы упра</w:t>
      </w:r>
      <w:r>
        <w:rPr>
          <w:rFonts w:ascii="Times New Roman" w:hAnsi="Times New Roman" w:cs="Times New Roman"/>
          <w:sz w:val="28"/>
          <w:szCs w:val="28"/>
        </w:rPr>
        <w:t xml:space="preserve">вления развитием педагогической </w:t>
      </w:r>
      <w:r w:rsidRPr="005E55B5">
        <w:rPr>
          <w:rFonts w:ascii="Times New Roman" w:hAnsi="Times New Roman" w:cs="Times New Roman"/>
          <w:sz w:val="28"/>
          <w:szCs w:val="28"/>
        </w:rPr>
        <w:t>системы школы; уважение и доверие к человеку, целостный</w:t>
      </w:r>
      <w:r>
        <w:rPr>
          <w:rFonts w:ascii="Times New Roman" w:hAnsi="Times New Roman" w:cs="Times New Roman"/>
          <w:sz w:val="28"/>
          <w:szCs w:val="28"/>
        </w:rPr>
        <w:t xml:space="preserve"> взгляд на </w:t>
      </w:r>
      <w:r w:rsidRPr="005E55B5">
        <w:rPr>
          <w:rFonts w:ascii="Times New Roman" w:hAnsi="Times New Roman" w:cs="Times New Roman"/>
          <w:sz w:val="28"/>
          <w:szCs w:val="28"/>
        </w:rPr>
        <w:t>человека, сотрудничество, психолог</w:t>
      </w:r>
      <w:r>
        <w:rPr>
          <w:rFonts w:ascii="Times New Roman" w:hAnsi="Times New Roman" w:cs="Times New Roman"/>
          <w:sz w:val="28"/>
          <w:szCs w:val="28"/>
        </w:rPr>
        <w:t>ическая комфортность, педагоги</w:t>
      </w:r>
      <w:r w:rsidRPr="005E55B5">
        <w:rPr>
          <w:rFonts w:ascii="Times New Roman" w:hAnsi="Times New Roman" w:cs="Times New Roman"/>
          <w:sz w:val="28"/>
          <w:szCs w:val="28"/>
        </w:rPr>
        <w:t>ческая поддержка, проектирование педагогических технологий.</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Структура управления пе</w:t>
      </w:r>
      <w:r>
        <w:rPr>
          <w:rFonts w:ascii="Times New Roman" w:hAnsi="Times New Roman" w:cs="Times New Roman"/>
          <w:sz w:val="28"/>
          <w:szCs w:val="28"/>
        </w:rPr>
        <w:t>дагогической системой. Управле</w:t>
      </w:r>
      <w:r w:rsidRPr="005E55B5">
        <w:rPr>
          <w:rFonts w:ascii="Times New Roman" w:hAnsi="Times New Roman" w:cs="Times New Roman"/>
          <w:sz w:val="28"/>
          <w:szCs w:val="28"/>
        </w:rPr>
        <w:t>ние выступает как 3-аспектный процесс: 1) управление процессом е</w:t>
      </w:r>
      <w:r>
        <w:rPr>
          <w:rFonts w:ascii="Times New Roman" w:hAnsi="Times New Roman" w:cs="Times New Roman"/>
          <w:sz w:val="28"/>
          <w:szCs w:val="28"/>
        </w:rPr>
        <w:t xml:space="preserve">е </w:t>
      </w:r>
      <w:r w:rsidRPr="005E55B5">
        <w:rPr>
          <w:rFonts w:ascii="Times New Roman" w:hAnsi="Times New Roman" w:cs="Times New Roman"/>
          <w:sz w:val="28"/>
          <w:szCs w:val="28"/>
        </w:rPr>
        <w:t>развития как целостной системой; 2</w:t>
      </w:r>
      <w:r>
        <w:rPr>
          <w:rFonts w:ascii="Times New Roman" w:hAnsi="Times New Roman" w:cs="Times New Roman"/>
          <w:sz w:val="28"/>
          <w:szCs w:val="28"/>
        </w:rPr>
        <w:t>) управление, нацеленное на со</w:t>
      </w:r>
      <w:r w:rsidRPr="005E55B5">
        <w:rPr>
          <w:rFonts w:ascii="Times New Roman" w:hAnsi="Times New Roman" w:cs="Times New Roman"/>
          <w:sz w:val="28"/>
          <w:szCs w:val="28"/>
        </w:rPr>
        <w:t>здание и укрепление этой целостнос</w:t>
      </w:r>
      <w:r>
        <w:rPr>
          <w:rFonts w:ascii="Times New Roman" w:hAnsi="Times New Roman" w:cs="Times New Roman"/>
          <w:sz w:val="28"/>
          <w:szCs w:val="28"/>
        </w:rPr>
        <w:t xml:space="preserve">ти; 3) управление, направленное </w:t>
      </w:r>
      <w:r w:rsidRPr="005E55B5">
        <w:rPr>
          <w:rFonts w:ascii="Times New Roman" w:hAnsi="Times New Roman" w:cs="Times New Roman"/>
          <w:sz w:val="28"/>
          <w:szCs w:val="28"/>
        </w:rPr>
        <w:t>на включение каждого ребенка и в</w:t>
      </w:r>
      <w:r>
        <w:rPr>
          <w:rFonts w:ascii="Times New Roman" w:hAnsi="Times New Roman" w:cs="Times New Roman"/>
          <w:sz w:val="28"/>
          <w:szCs w:val="28"/>
        </w:rPr>
        <w:t xml:space="preserve">зрослого в систему коллективных </w:t>
      </w:r>
      <w:r w:rsidRPr="005E55B5">
        <w:rPr>
          <w:rFonts w:ascii="Times New Roman" w:hAnsi="Times New Roman" w:cs="Times New Roman"/>
          <w:sz w:val="28"/>
          <w:szCs w:val="28"/>
        </w:rPr>
        <w:t>отношений в наиболее благоприятной для него позиции. Основ</w:t>
      </w:r>
      <w:r>
        <w:rPr>
          <w:rFonts w:ascii="Times New Roman" w:hAnsi="Times New Roman" w:cs="Times New Roman"/>
          <w:sz w:val="28"/>
          <w:szCs w:val="28"/>
        </w:rPr>
        <w:t xml:space="preserve">ные </w:t>
      </w:r>
      <w:r w:rsidRPr="005E55B5">
        <w:rPr>
          <w:rFonts w:ascii="Times New Roman" w:hAnsi="Times New Roman" w:cs="Times New Roman"/>
          <w:sz w:val="28"/>
          <w:szCs w:val="28"/>
        </w:rPr>
        <w:t>этапы управления: определени</w:t>
      </w:r>
      <w:r>
        <w:rPr>
          <w:rFonts w:ascii="Times New Roman" w:hAnsi="Times New Roman" w:cs="Times New Roman"/>
          <w:sz w:val="28"/>
          <w:szCs w:val="28"/>
        </w:rPr>
        <w:t xml:space="preserve">е функции управления (что нужно </w:t>
      </w:r>
      <w:r w:rsidRPr="005E55B5">
        <w:rPr>
          <w:rFonts w:ascii="Times New Roman" w:hAnsi="Times New Roman" w:cs="Times New Roman"/>
          <w:sz w:val="28"/>
          <w:szCs w:val="28"/>
        </w:rPr>
        <w:t>делать); определение организаци</w:t>
      </w:r>
      <w:r>
        <w:rPr>
          <w:rFonts w:ascii="Times New Roman" w:hAnsi="Times New Roman" w:cs="Times New Roman"/>
          <w:sz w:val="28"/>
          <w:szCs w:val="28"/>
        </w:rPr>
        <w:t xml:space="preserve">онной структуры управления (кто </w:t>
      </w:r>
      <w:r w:rsidRPr="005E55B5">
        <w:rPr>
          <w:rFonts w:ascii="Times New Roman" w:hAnsi="Times New Roman" w:cs="Times New Roman"/>
          <w:sz w:val="28"/>
          <w:szCs w:val="28"/>
        </w:rPr>
        <w:t>будет делать); определение механи</w:t>
      </w:r>
      <w:r>
        <w:rPr>
          <w:rFonts w:ascii="Times New Roman" w:hAnsi="Times New Roman" w:cs="Times New Roman"/>
          <w:sz w:val="28"/>
          <w:szCs w:val="28"/>
        </w:rPr>
        <w:t>зма управления (как и каким об</w:t>
      </w:r>
      <w:r w:rsidRPr="005E55B5">
        <w:rPr>
          <w:rFonts w:ascii="Times New Roman" w:hAnsi="Times New Roman" w:cs="Times New Roman"/>
          <w:sz w:val="28"/>
          <w:szCs w:val="28"/>
        </w:rPr>
        <w:t>разом будут выполняться функции).</w:t>
      </w:r>
    </w:p>
    <w:p w:rsidR="00290C1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Уровни управления педагогическ</w:t>
      </w:r>
      <w:r>
        <w:rPr>
          <w:rFonts w:ascii="Times New Roman" w:hAnsi="Times New Roman" w:cs="Times New Roman"/>
          <w:sz w:val="28"/>
          <w:szCs w:val="28"/>
        </w:rPr>
        <w:t xml:space="preserve">ой системой школы. Уровень </w:t>
      </w:r>
      <w:r w:rsidRPr="005E55B5">
        <w:rPr>
          <w:rFonts w:ascii="Times New Roman" w:hAnsi="Times New Roman" w:cs="Times New Roman"/>
          <w:sz w:val="28"/>
          <w:szCs w:val="28"/>
        </w:rPr>
        <w:t>стратегического (государственно-</w:t>
      </w:r>
      <w:r>
        <w:rPr>
          <w:rFonts w:ascii="Times New Roman" w:hAnsi="Times New Roman" w:cs="Times New Roman"/>
          <w:sz w:val="28"/>
          <w:szCs w:val="28"/>
        </w:rPr>
        <w:t>общественного) управления - на</w:t>
      </w:r>
      <w:r w:rsidRPr="005E55B5">
        <w:rPr>
          <w:rFonts w:ascii="Times New Roman" w:hAnsi="Times New Roman" w:cs="Times New Roman"/>
          <w:sz w:val="28"/>
          <w:szCs w:val="28"/>
        </w:rPr>
        <w:t>правлен на решение проблем персп</w:t>
      </w:r>
      <w:r>
        <w:rPr>
          <w:rFonts w:ascii="Times New Roman" w:hAnsi="Times New Roman" w:cs="Times New Roman"/>
          <w:sz w:val="28"/>
          <w:szCs w:val="28"/>
        </w:rPr>
        <w:t>ективного развития воспитатель</w:t>
      </w:r>
      <w:r w:rsidRPr="005E55B5">
        <w:rPr>
          <w:rFonts w:ascii="Times New Roman" w:hAnsi="Times New Roman" w:cs="Times New Roman"/>
          <w:sz w:val="28"/>
          <w:szCs w:val="28"/>
        </w:rPr>
        <w:t>ной системы школы и вопросы его</w:t>
      </w:r>
      <w:r>
        <w:rPr>
          <w:rFonts w:ascii="Times New Roman" w:hAnsi="Times New Roman" w:cs="Times New Roman"/>
          <w:sz w:val="28"/>
          <w:szCs w:val="28"/>
        </w:rPr>
        <w:t xml:space="preserve"> ресурсного обеспечения: минис</w:t>
      </w:r>
      <w:r w:rsidRPr="005E55B5">
        <w:rPr>
          <w:rFonts w:ascii="Times New Roman" w:hAnsi="Times New Roman" w:cs="Times New Roman"/>
          <w:sz w:val="28"/>
          <w:szCs w:val="28"/>
        </w:rPr>
        <w:t>терство образования, органы управления</w:t>
      </w:r>
      <w:r>
        <w:rPr>
          <w:rFonts w:ascii="Times New Roman" w:hAnsi="Times New Roman" w:cs="Times New Roman"/>
          <w:sz w:val="28"/>
          <w:szCs w:val="28"/>
        </w:rPr>
        <w:t xml:space="preserve"> образованием, директор, </w:t>
      </w:r>
      <w:r w:rsidRPr="005E55B5">
        <w:rPr>
          <w:rFonts w:ascii="Times New Roman" w:hAnsi="Times New Roman" w:cs="Times New Roman"/>
          <w:sz w:val="28"/>
          <w:szCs w:val="28"/>
        </w:rPr>
        <w:t>совет школы, попечительский сов</w:t>
      </w:r>
      <w:r>
        <w:rPr>
          <w:rFonts w:ascii="Times New Roman" w:hAnsi="Times New Roman" w:cs="Times New Roman"/>
          <w:sz w:val="28"/>
          <w:szCs w:val="28"/>
        </w:rPr>
        <w:t>ет, педагогический совет, обще</w:t>
      </w:r>
      <w:r w:rsidRPr="005E55B5">
        <w:rPr>
          <w:rFonts w:ascii="Times New Roman" w:hAnsi="Times New Roman" w:cs="Times New Roman"/>
          <w:sz w:val="28"/>
          <w:szCs w:val="28"/>
        </w:rPr>
        <w:t>школьное родительское собрание (</w:t>
      </w:r>
      <w:r>
        <w:rPr>
          <w:rFonts w:ascii="Times New Roman" w:hAnsi="Times New Roman" w:cs="Times New Roman"/>
          <w:sz w:val="28"/>
          <w:szCs w:val="28"/>
        </w:rPr>
        <w:t>конференция). Уровень тактичес</w:t>
      </w:r>
      <w:r w:rsidRPr="005E55B5">
        <w:rPr>
          <w:rFonts w:ascii="Times New Roman" w:hAnsi="Times New Roman" w:cs="Times New Roman"/>
          <w:sz w:val="28"/>
          <w:szCs w:val="28"/>
        </w:rPr>
        <w:t>кого (административного) управ</w:t>
      </w:r>
      <w:r>
        <w:rPr>
          <w:rFonts w:ascii="Times New Roman" w:hAnsi="Times New Roman" w:cs="Times New Roman"/>
          <w:sz w:val="28"/>
          <w:szCs w:val="28"/>
        </w:rPr>
        <w:t xml:space="preserve">ления - обеспечивает нормальное </w:t>
      </w:r>
      <w:r w:rsidRPr="005E55B5">
        <w:rPr>
          <w:rFonts w:ascii="Times New Roman" w:hAnsi="Times New Roman" w:cs="Times New Roman"/>
          <w:sz w:val="28"/>
          <w:szCs w:val="28"/>
        </w:rPr>
        <w:t>функционирование и развитие педагогической</w:t>
      </w:r>
      <w:r>
        <w:rPr>
          <w:rFonts w:ascii="Times New Roman" w:hAnsi="Times New Roman" w:cs="Times New Roman"/>
          <w:sz w:val="28"/>
          <w:szCs w:val="28"/>
        </w:rPr>
        <w:t xml:space="preserve"> системы школы под </w:t>
      </w:r>
      <w:r w:rsidRPr="005E55B5">
        <w:rPr>
          <w:rFonts w:ascii="Times New Roman" w:hAnsi="Times New Roman" w:cs="Times New Roman"/>
          <w:sz w:val="28"/>
          <w:szCs w:val="28"/>
        </w:rPr>
        <w:t>руководством директора школы (за</w:t>
      </w:r>
      <w:r>
        <w:rPr>
          <w:rFonts w:ascii="Times New Roman" w:hAnsi="Times New Roman" w:cs="Times New Roman"/>
          <w:sz w:val="28"/>
          <w:szCs w:val="28"/>
        </w:rPr>
        <w:t>местители по учебной и воспита</w:t>
      </w:r>
      <w:r w:rsidRPr="005E55B5">
        <w:rPr>
          <w:rFonts w:ascii="Times New Roman" w:hAnsi="Times New Roman" w:cs="Times New Roman"/>
          <w:sz w:val="28"/>
          <w:szCs w:val="28"/>
        </w:rPr>
        <w:t>тельной работе и другие члены ад</w:t>
      </w:r>
      <w:r>
        <w:rPr>
          <w:rFonts w:ascii="Times New Roman" w:hAnsi="Times New Roman" w:cs="Times New Roman"/>
          <w:sz w:val="28"/>
          <w:szCs w:val="28"/>
        </w:rPr>
        <w:t>министрации). Уровень оператив</w:t>
      </w:r>
      <w:r w:rsidRPr="005E55B5">
        <w:rPr>
          <w:rFonts w:ascii="Times New Roman" w:hAnsi="Times New Roman" w:cs="Times New Roman"/>
          <w:sz w:val="28"/>
          <w:szCs w:val="28"/>
        </w:rPr>
        <w:t>ного (методического) управлени</w:t>
      </w:r>
      <w:r>
        <w:rPr>
          <w:rFonts w:ascii="Times New Roman" w:hAnsi="Times New Roman" w:cs="Times New Roman"/>
          <w:sz w:val="28"/>
          <w:szCs w:val="28"/>
        </w:rPr>
        <w:t xml:space="preserve">я - обеспечивает совершенствования </w:t>
      </w:r>
      <w:r w:rsidRPr="005E55B5">
        <w:rPr>
          <w:rFonts w:ascii="Times New Roman" w:hAnsi="Times New Roman" w:cs="Times New Roman"/>
          <w:sz w:val="28"/>
          <w:szCs w:val="28"/>
        </w:rPr>
        <w:t>содержательного аспекта обр</w:t>
      </w:r>
      <w:r>
        <w:rPr>
          <w:rFonts w:ascii="Times New Roman" w:hAnsi="Times New Roman" w:cs="Times New Roman"/>
          <w:sz w:val="28"/>
          <w:szCs w:val="28"/>
        </w:rPr>
        <w:t xml:space="preserve">азования, выбор образовательных </w:t>
      </w:r>
      <w:r w:rsidRPr="005E55B5">
        <w:rPr>
          <w:rFonts w:ascii="Times New Roman" w:hAnsi="Times New Roman" w:cs="Times New Roman"/>
          <w:sz w:val="28"/>
          <w:szCs w:val="28"/>
        </w:rPr>
        <w:t>технологий, оказание методичес</w:t>
      </w:r>
      <w:r>
        <w:rPr>
          <w:rFonts w:ascii="Times New Roman" w:hAnsi="Times New Roman" w:cs="Times New Roman"/>
          <w:sz w:val="28"/>
          <w:szCs w:val="28"/>
        </w:rPr>
        <w:t>кой помощи участникам педагоги</w:t>
      </w:r>
      <w:r w:rsidRPr="005E55B5">
        <w:rPr>
          <w:rFonts w:ascii="Times New Roman" w:hAnsi="Times New Roman" w:cs="Times New Roman"/>
          <w:sz w:val="28"/>
          <w:szCs w:val="28"/>
        </w:rPr>
        <w:t>ческого процесса и заинтересованным лицам, в</w:t>
      </w:r>
      <w:r>
        <w:rPr>
          <w:rFonts w:ascii="Times New Roman" w:hAnsi="Times New Roman" w:cs="Times New Roman"/>
          <w:sz w:val="28"/>
          <w:szCs w:val="28"/>
        </w:rPr>
        <w:t xml:space="preserve">заимодействующим </w:t>
      </w:r>
      <w:r w:rsidRPr="005E55B5">
        <w:rPr>
          <w:rFonts w:ascii="Times New Roman" w:hAnsi="Times New Roman" w:cs="Times New Roman"/>
          <w:sz w:val="28"/>
          <w:szCs w:val="28"/>
        </w:rPr>
        <w:t>со школой (классный руководитель</w:t>
      </w:r>
      <w:r>
        <w:rPr>
          <w:rFonts w:ascii="Times New Roman" w:hAnsi="Times New Roman" w:cs="Times New Roman"/>
          <w:sz w:val="28"/>
          <w:szCs w:val="28"/>
        </w:rPr>
        <w:t>, учителя-предметники, социаль</w:t>
      </w:r>
      <w:r w:rsidRPr="005E55B5">
        <w:rPr>
          <w:rFonts w:ascii="Times New Roman" w:hAnsi="Times New Roman" w:cs="Times New Roman"/>
          <w:sz w:val="28"/>
          <w:szCs w:val="28"/>
        </w:rPr>
        <w:t>ный педагог, педагог-психолог). Уро</w:t>
      </w:r>
      <w:r>
        <w:rPr>
          <w:rFonts w:ascii="Times New Roman" w:hAnsi="Times New Roman" w:cs="Times New Roman"/>
          <w:sz w:val="28"/>
          <w:szCs w:val="28"/>
        </w:rPr>
        <w:t>вень ученического самоуправле</w:t>
      </w:r>
      <w:r w:rsidRPr="005E55B5">
        <w:rPr>
          <w:rFonts w:ascii="Times New Roman" w:hAnsi="Times New Roman" w:cs="Times New Roman"/>
          <w:sz w:val="28"/>
          <w:szCs w:val="28"/>
        </w:rPr>
        <w:t>ния - направлен на приобретение</w:t>
      </w:r>
      <w:r>
        <w:rPr>
          <w:rFonts w:ascii="Times New Roman" w:hAnsi="Times New Roman" w:cs="Times New Roman"/>
          <w:sz w:val="28"/>
          <w:szCs w:val="28"/>
        </w:rPr>
        <w:t xml:space="preserve"> учащимися опыта общественных и </w:t>
      </w:r>
      <w:r w:rsidRPr="005E55B5">
        <w:rPr>
          <w:rFonts w:ascii="Times New Roman" w:hAnsi="Times New Roman" w:cs="Times New Roman"/>
          <w:sz w:val="28"/>
          <w:szCs w:val="28"/>
        </w:rPr>
        <w:t>личностных отношений, самостоятельной творчес</w:t>
      </w:r>
      <w:r>
        <w:rPr>
          <w:rFonts w:ascii="Times New Roman" w:hAnsi="Times New Roman" w:cs="Times New Roman"/>
          <w:sz w:val="28"/>
          <w:szCs w:val="28"/>
        </w:rPr>
        <w:t xml:space="preserve">кой деятельности </w:t>
      </w:r>
      <w:r w:rsidRPr="005E55B5">
        <w:rPr>
          <w:rFonts w:ascii="Times New Roman" w:hAnsi="Times New Roman" w:cs="Times New Roman"/>
          <w:sz w:val="28"/>
          <w:szCs w:val="28"/>
        </w:rPr>
        <w:t>(совет класса, совет дела, совет че</w:t>
      </w:r>
      <w:r>
        <w:rPr>
          <w:rFonts w:ascii="Times New Roman" w:hAnsi="Times New Roman" w:cs="Times New Roman"/>
          <w:sz w:val="28"/>
          <w:szCs w:val="28"/>
        </w:rPr>
        <w:t>сти, клубные объединения по направлениям и др.).</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 xml:space="preserve">Основные направления </w:t>
      </w:r>
      <w:r>
        <w:rPr>
          <w:rFonts w:ascii="Times New Roman" w:hAnsi="Times New Roman" w:cs="Times New Roman"/>
          <w:sz w:val="28"/>
          <w:szCs w:val="28"/>
        </w:rPr>
        <w:t>деятельности субъектов управле</w:t>
      </w:r>
      <w:r w:rsidRPr="005E55B5">
        <w:rPr>
          <w:rFonts w:ascii="Times New Roman" w:hAnsi="Times New Roman" w:cs="Times New Roman"/>
          <w:sz w:val="28"/>
          <w:szCs w:val="28"/>
        </w:rPr>
        <w:t>ния: диагностическое (изучение п</w:t>
      </w:r>
      <w:r>
        <w:rPr>
          <w:rFonts w:ascii="Times New Roman" w:hAnsi="Times New Roman" w:cs="Times New Roman"/>
          <w:sz w:val="28"/>
          <w:szCs w:val="28"/>
        </w:rPr>
        <w:t xml:space="preserve">едагогического процесса школы), </w:t>
      </w:r>
      <w:r w:rsidRPr="005E55B5">
        <w:rPr>
          <w:rFonts w:ascii="Times New Roman" w:hAnsi="Times New Roman" w:cs="Times New Roman"/>
          <w:sz w:val="28"/>
          <w:szCs w:val="28"/>
        </w:rPr>
        <w:lastRenderedPageBreak/>
        <w:t>ориентационно-прогностическое</w:t>
      </w:r>
      <w:r>
        <w:rPr>
          <w:rFonts w:ascii="Times New Roman" w:hAnsi="Times New Roman" w:cs="Times New Roman"/>
          <w:sz w:val="28"/>
          <w:szCs w:val="28"/>
        </w:rPr>
        <w:t xml:space="preserve"> (умение определять цели и про</w:t>
      </w:r>
      <w:r w:rsidRPr="005E55B5">
        <w:rPr>
          <w:rFonts w:ascii="Times New Roman" w:hAnsi="Times New Roman" w:cs="Times New Roman"/>
          <w:sz w:val="28"/>
          <w:szCs w:val="28"/>
        </w:rPr>
        <w:t>ектировать модели образования), конструктивно-проектировочное</w:t>
      </w:r>
      <w:r>
        <w:rPr>
          <w:rFonts w:ascii="Times New Roman" w:hAnsi="Times New Roman" w:cs="Times New Roman"/>
          <w:sz w:val="28"/>
          <w:szCs w:val="28"/>
        </w:rPr>
        <w:t xml:space="preserve"> </w:t>
      </w:r>
      <w:r w:rsidRPr="005E55B5">
        <w:rPr>
          <w:rFonts w:ascii="Times New Roman" w:hAnsi="Times New Roman" w:cs="Times New Roman"/>
          <w:sz w:val="28"/>
          <w:szCs w:val="28"/>
        </w:rPr>
        <w:t>(разработка содержания работы пед</w:t>
      </w:r>
      <w:r>
        <w:rPr>
          <w:rFonts w:ascii="Times New Roman" w:hAnsi="Times New Roman" w:cs="Times New Roman"/>
          <w:sz w:val="28"/>
          <w:szCs w:val="28"/>
        </w:rPr>
        <w:t xml:space="preserve">агога и деятельности учащихся), </w:t>
      </w:r>
      <w:r w:rsidRPr="005E55B5">
        <w:rPr>
          <w:rFonts w:ascii="Times New Roman" w:hAnsi="Times New Roman" w:cs="Times New Roman"/>
          <w:sz w:val="28"/>
          <w:szCs w:val="28"/>
        </w:rPr>
        <w:t>организаторское (вовлечение в о</w:t>
      </w:r>
      <w:r>
        <w:rPr>
          <w:rFonts w:ascii="Times New Roman" w:hAnsi="Times New Roman" w:cs="Times New Roman"/>
          <w:sz w:val="28"/>
          <w:szCs w:val="28"/>
        </w:rPr>
        <w:t xml:space="preserve">бразовательный процесс учащихся </w:t>
      </w:r>
      <w:r w:rsidRPr="005E55B5">
        <w:rPr>
          <w:rFonts w:ascii="Times New Roman" w:hAnsi="Times New Roman" w:cs="Times New Roman"/>
          <w:sz w:val="28"/>
          <w:szCs w:val="28"/>
        </w:rPr>
        <w:t>и педагогов), коммуникативно-ст</w:t>
      </w:r>
      <w:r>
        <w:rPr>
          <w:rFonts w:ascii="Times New Roman" w:hAnsi="Times New Roman" w:cs="Times New Roman"/>
          <w:sz w:val="28"/>
          <w:szCs w:val="28"/>
        </w:rPr>
        <w:t>имулирующее (общение), аналити</w:t>
      </w:r>
      <w:r w:rsidRPr="005E55B5">
        <w:rPr>
          <w:rFonts w:ascii="Times New Roman" w:hAnsi="Times New Roman" w:cs="Times New Roman"/>
          <w:sz w:val="28"/>
          <w:szCs w:val="28"/>
        </w:rPr>
        <w:t>ко-оценочное (рефлексия результат</w:t>
      </w:r>
      <w:r>
        <w:rPr>
          <w:rFonts w:ascii="Times New Roman" w:hAnsi="Times New Roman" w:cs="Times New Roman"/>
          <w:sz w:val="28"/>
          <w:szCs w:val="28"/>
        </w:rPr>
        <w:t>ов образования), исследователь</w:t>
      </w:r>
      <w:r w:rsidRPr="005E55B5">
        <w:rPr>
          <w:rFonts w:ascii="Times New Roman" w:hAnsi="Times New Roman" w:cs="Times New Roman"/>
          <w:sz w:val="28"/>
          <w:szCs w:val="28"/>
        </w:rPr>
        <w:t>ско-творческое.</w:t>
      </w:r>
    </w:p>
    <w:p w:rsidR="00290C1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Технологии управления пед</w:t>
      </w:r>
      <w:r>
        <w:rPr>
          <w:rFonts w:ascii="Times New Roman" w:hAnsi="Times New Roman" w:cs="Times New Roman"/>
          <w:sz w:val="28"/>
          <w:szCs w:val="28"/>
        </w:rPr>
        <w:t>агогической системой школы: це</w:t>
      </w:r>
      <w:r w:rsidRPr="005E55B5">
        <w:rPr>
          <w:rFonts w:ascii="Times New Roman" w:hAnsi="Times New Roman" w:cs="Times New Roman"/>
          <w:sz w:val="28"/>
          <w:szCs w:val="28"/>
        </w:rPr>
        <w:t>леполагание, диагностика эффективности педагогической систем</w:t>
      </w:r>
      <w:r>
        <w:rPr>
          <w:rFonts w:ascii="Times New Roman" w:hAnsi="Times New Roman" w:cs="Times New Roman"/>
          <w:sz w:val="28"/>
          <w:szCs w:val="28"/>
        </w:rPr>
        <w:t xml:space="preserve">ы, планирование. Цель </w:t>
      </w:r>
      <w:r w:rsidRPr="005E55B5">
        <w:rPr>
          <w:rFonts w:ascii="Times New Roman" w:hAnsi="Times New Roman" w:cs="Times New Roman"/>
          <w:sz w:val="28"/>
          <w:szCs w:val="28"/>
        </w:rPr>
        <w:t>прогнози</w:t>
      </w:r>
      <w:r>
        <w:rPr>
          <w:rFonts w:ascii="Times New Roman" w:hAnsi="Times New Roman" w:cs="Times New Roman"/>
          <w:sz w:val="28"/>
          <w:szCs w:val="28"/>
        </w:rPr>
        <w:t xml:space="preserve">руемый результат управленческой </w:t>
      </w:r>
      <w:r w:rsidRPr="005E55B5">
        <w:rPr>
          <w:rFonts w:ascii="Times New Roman" w:hAnsi="Times New Roman" w:cs="Times New Roman"/>
          <w:sz w:val="28"/>
          <w:szCs w:val="28"/>
        </w:rPr>
        <w:t xml:space="preserve">деятельности. Основные подходы к </w:t>
      </w:r>
      <w:r>
        <w:rPr>
          <w:rFonts w:ascii="Times New Roman" w:hAnsi="Times New Roman" w:cs="Times New Roman"/>
          <w:sz w:val="28"/>
          <w:szCs w:val="28"/>
        </w:rPr>
        <w:t xml:space="preserve">постановке целей педагогической </w:t>
      </w:r>
      <w:r w:rsidRPr="005E55B5">
        <w:rPr>
          <w:rFonts w:ascii="Times New Roman" w:hAnsi="Times New Roman" w:cs="Times New Roman"/>
          <w:sz w:val="28"/>
          <w:szCs w:val="28"/>
        </w:rPr>
        <w:t>системы; целевое управление, управле</w:t>
      </w:r>
      <w:r>
        <w:rPr>
          <w:rFonts w:ascii="Times New Roman" w:hAnsi="Times New Roman" w:cs="Times New Roman"/>
          <w:sz w:val="28"/>
          <w:szCs w:val="28"/>
        </w:rPr>
        <w:t xml:space="preserve">ние по результатам. Диагностика </w:t>
      </w:r>
      <w:r w:rsidRPr="005E55B5">
        <w:rPr>
          <w:rFonts w:ascii="Times New Roman" w:hAnsi="Times New Roman" w:cs="Times New Roman"/>
          <w:sz w:val="28"/>
          <w:szCs w:val="28"/>
        </w:rPr>
        <w:t>эффективности педагогической системы школы - основа ее управл</w:t>
      </w:r>
      <w:r>
        <w:rPr>
          <w:rFonts w:ascii="Times New Roman" w:hAnsi="Times New Roman" w:cs="Times New Roman"/>
          <w:sz w:val="28"/>
          <w:szCs w:val="28"/>
        </w:rPr>
        <w:t>е</w:t>
      </w:r>
      <w:r w:rsidRPr="005E55B5">
        <w:rPr>
          <w:rFonts w:ascii="Times New Roman" w:hAnsi="Times New Roman" w:cs="Times New Roman"/>
          <w:sz w:val="28"/>
          <w:szCs w:val="28"/>
        </w:rPr>
        <w:t>ния. Технологии планирования - осно</w:t>
      </w:r>
      <w:r>
        <w:rPr>
          <w:rFonts w:ascii="Times New Roman" w:hAnsi="Times New Roman" w:cs="Times New Roman"/>
          <w:sz w:val="28"/>
          <w:szCs w:val="28"/>
        </w:rPr>
        <w:t>ва практики управления в школе.</w:t>
      </w:r>
    </w:p>
    <w:p w:rsidR="00290C1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План работы школы - главное упр</w:t>
      </w:r>
      <w:r>
        <w:rPr>
          <w:rFonts w:ascii="Times New Roman" w:hAnsi="Times New Roman" w:cs="Times New Roman"/>
          <w:sz w:val="28"/>
          <w:szCs w:val="28"/>
        </w:rPr>
        <w:t xml:space="preserve">авленческое решение, включающее </w:t>
      </w:r>
      <w:r w:rsidRPr="005E55B5">
        <w:rPr>
          <w:rFonts w:ascii="Times New Roman" w:hAnsi="Times New Roman" w:cs="Times New Roman"/>
          <w:sz w:val="28"/>
          <w:szCs w:val="28"/>
        </w:rPr>
        <w:t>составление последовательности де</w:t>
      </w:r>
      <w:r>
        <w:rPr>
          <w:rFonts w:ascii="Times New Roman" w:hAnsi="Times New Roman" w:cs="Times New Roman"/>
          <w:sz w:val="28"/>
          <w:szCs w:val="28"/>
        </w:rPr>
        <w:t>йствий по организации педагоги</w:t>
      </w:r>
      <w:r w:rsidRPr="005E55B5">
        <w:rPr>
          <w:rFonts w:ascii="Times New Roman" w:hAnsi="Times New Roman" w:cs="Times New Roman"/>
          <w:sz w:val="28"/>
          <w:szCs w:val="28"/>
        </w:rPr>
        <w:t xml:space="preserve">ческого процесса, </w:t>
      </w:r>
      <w:r>
        <w:rPr>
          <w:rFonts w:ascii="Times New Roman" w:hAnsi="Times New Roman" w:cs="Times New Roman"/>
          <w:sz w:val="28"/>
          <w:szCs w:val="28"/>
        </w:rPr>
        <w:t>определяющих переход от достигну</w:t>
      </w:r>
      <w:r w:rsidRPr="005E55B5">
        <w:rPr>
          <w:rFonts w:ascii="Times New Roman" w:hAnsi="Times New Roman" w:cs="Times New Roman"/>
          <w:sz w:val="28"/>
          <w:szCs w:val="28"/>
        </w:rPr>
        <w:t>тых резу</w:t>
      </w:r>
      <w:r>
        <w:rPr>
          <w:rFonts w:ascii="Times New Roman" w:hAnsi="Times New Roman" w:cs="Times New Roman"/>
          <w:sz w:val="28"/>
          <w:szCs w:val="28"/>
        </w:rPr>
        <w:t xml:space="preserve">льтатов </w:t>
      </w:r>
      <w:r w:rsidRPr="005E55B5">
        <w:rPr>
          <w:rFonts w:ascii="Times New Roman" w:hAnsi="Times New Roman" w:cs="Times New Roman"/>
          <w:sz w:val="28"/>
          <w:szCs w:val="28"/>
        </w:rPr>
        <w:t>и принятия соответствующ</w:t>
      </w:r>
      <w:r>
        <w:rPr>
          <w:rFonts w:ascii="Times New Roman" w:hAnsi="Times New Roman" w:cs="Times New Roman"/>
          <w:sz w:val="28"/>
          <w:szCs w:val="28"/>
        </w:rPr>
        <w:t>их решений к поставленной цели.</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Технология составлени</w:t>
      </w:r>
      <w:r>
        <w:rPr>
          <w:rFonts w:ascii="Times New Roman" w:hAnsi="Times New Roman" w:cs="Times New Roman"/>
          <w:sz w:val="28"/>
          <w:szCs w:val="28"/>
        </w:rPr>
        <w:t xml:space="preserve">я плана работы школы на учебный </w:t>
      </w:r>
      <w:r w:rsidRPr="005E55B5">
        <w:rPr>
          <w:rFonts w:ascii="Times New Roman" w:hAnsi="Times New Roman" w:cs="Times New Roman"/>
          <w:sz w:val="28"/>
          <w:szCs w:val="28"/>
        </w:rPr>
        <w:t>год. Планирование работы школы</w:t>
      </w:r>
      <w:r>
        <w:rPr>
          <w:rFonts w:ascii="Times New Roman" w:hAnsi="Times New Roman" w:cs="Times New Roman"/>
          <w:sz w:val="28"/>
          <w:szCs w:val="28"/>
        </w:rPr>
        <w:t xml:space="preserve"> предполагает учет основных пе</w:t>
      </w:r>
      <w:r w:rsidRPr="005E55B5">
        <w:rPr>
          <w:rFonts w:ascii="Times New Roman" w:hAnsi="Times New Roman" w:cs="Times New Roman"/>
          <w:sz w:val="28"/>
          <w:szCs w:val="28"/>
        </w:rPr>
        <w:t>дагогических требований, что позво</w:t>
      </w:r>
      <w:r>
        <w:rPr>
          <w:rFonts w:ascii="Times New Roman" w:hAnsi="Times New Roman" w:cs="Times New Roman"/>
          <w:sz w:val="28"/>
          <w:szCs w:val="28"/>
        </w:rPr>
        <w:t xml:space="preserve">ляет более обосновано не только </w:t>
      </w:r>
      <w:r w:rsidRPr="005E55B5">
        <w:rPr>
          <w:rFonts w:ascii="Times New Roman" w:hAnsi="Times New Roman" w:cs="Times New Roman"/>
          <w:sz w:val="28"/>
          <w:szCs w:val="28"/>
        </w:rPr>
        <w:t>составить, но и оценить план: науч</w:t>
      </w:r>
      <w:r>
        <w:rPr>
          <w:rFonts w:ascii="Times New Roman" w:hAnsi="Times New Roman" w:cs="Times New Roman"/>
          <w:sz w:val="28"/>
          <w:szCs w:val="28"/>
        </w:rPr>
        <w:t>ная обоснованность, целенаправ</w:t>
      </w:r>
      <w:r w:rsidRPr="005E55B5">
        <w:rPr>
          <w:rFonts w:ascii="Times New Roman" w:hAnsi="Times New Roman" w:cs="Times New Roman"/>
          <w:sz w:val="28"/>
          <w:szCs w:val="28"/>
        </w:rPr>
        <w:t>ленность, оптимальность, отраж</w:t>
      </w:r>
      <w:r>
        <w:rPr>
          <w:rFonts w:ascii="Times New Roman" w:hAnsi="Times New Roman" w:cs="Times New Roman"/>
          <w:sz w:val="28"/>
          <w:szCs w:val="28"/>
        </w:rPr>
        <w:t xml:space="preserve">ение специфических особенностей </w:t>
      </w:r>
      <w:r w:rsidRPr="005E55B5">
        <w:rPr>
          <w:rFonts w:ascii="Times New Roman" w:hAnsi="Times New Roman" w:cs="Times New Roman"/>
          <w:sz w:val="28"/>
          <w:szCs w:val="28"/>
        </w:rPr>
        <w:t>школы, преемственность, конкретн</w:t>
      </w:r>
      <w:r>
        <w:rPr>
          <w:rFonts w:ascii="Times New Roman" w:hAnsi="Times New Roman" w:cs="Times New Roman"/>
          <w:sz w:val="28"/>
          <w:szCs w:val="28"/>
        </w:rPr>
        <w:t xml:space="preserve">ость и реальность, активность и </w:t>
      </w:r>
      <w:r w:rsidRPr="005E55B5">
        <w:rPr>
          <w:rFonts w:ascii="Times New Roman" w:hAnsi="Times New Roman" w:cs="Times New Roman"/>
          <w:sz w:val="28"/>
          <w:szCs w:val="28"/>
        </w:rPr>
        <w:t>инициатива педагогов и учащихся.</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Работа над составлением плана предусматрив</w:t>
      </w:r>
      <w:r>
        <w:rPr>
          <w:rFonts w:ascii="Times New Roman" w:hAnsi="Times New Roman" w:cs="Times New Roman"/>
          <w:sz w:val="28"/>
          <w:szCs w:val="28"/>
        </w:rPr>
        <w:t xml:space="preserve">ает ряд этапов: 1-й </w:t>
      </w:r>
      <w:r w:rsidRPr="005E55B5">
        <w:rPr>
          <w:rFonts w:ascii="Times New Roman" w:hAnsi="Times New Roman" w:cs="Times New Roman"/>
          <w:sz w:val="28"/>
          <w:szCs w:val="28"/>
        </w:rPr>
        <w:t>этап - изучение особенностей шко</w:t>
      </w:r>
      <w:r>
        <w:rPr>
          <w:rFonts w:ascii="Times New Roman" w:hAnsi="Times New Roman" w:cs="Times New Roman"/>
          <w:sz w:val="28"/>
          <w:szCs w:val="28"/>
        </w:rPr>
        <w:t xml:space="preserve">лы, ее социального и природного </w:t>
      </w:r>
      <w:r w:rsidRPr="005E55B5">
        <w:rPr>
          <w:rFonts w:ascii="Times New Roman" w:hAnsi="Times New Roman" w:cs="Times New Roman"/>
          <w:sz w:val="28"/>
          <w:szCs w:val="28"/>
        </w:rPr>
        <w:t>окружения; 2-й этап - формулиров</w:t>
      </w:r>
      <w:r>
        <w:rPr>
          <w:rFonts w:ascii="Times New Roman" w:hAnsi="Times New Roman" w:cs="Times New Roman"/>
          <w:sz w:val="28"/>
          <w:szCs w:val="28"/>
        </w:rPr>
        <w:t>ание цели развития педагогичес</w:t>
      </w:r>
      <w:r w:rsidRPr="005E55B5">
        <w:rPr>
          <w:rFonts w:ascii="Times New Roman" w:hAnsi="Times New Roman" w:cs="Times New Roman"/>
          <w:sz w:val="28"/>
          <w:szCs w:val="28"/>
        </w:rPr>
        <w:t>кой системы школы на перспектив</w:t>
      </w:r>
      <w:r>
        <w:rPr>
          <w:rFonts w:ascii="Times New Roman" w:hAnsi="Times New Roman" w:cs="Times New Roman"/>
          <w:sz w:val="28"/>
          <w:szCs w:val="28"/>
        </w:rPr>
        <w:t xml:space="preserve">у (если речь идет о составлении </w:t>
      </w:r>
      <w:r w:rsidRPr="005E55B5">
        <w:rPr>
          <w:rFonts w:ascii="Times New Roman" w:hAnsi="Times New Roman" w:cs="Times New Roman"/>
          <w:sz w:val="28"/>
          <w:szCs w:val="28"/>
        </w:rPr>
        <w:t>перспективного плана) или на ближ</w:t>
      </w:r>
      <w:r>
        <w:rPr>
          <w:rFonts w:ascii="Times New Roman" w:hAnsi="Times New Roman" w:cs="Times New Roman"/>
          <w:sz w:val="28"/>
          <w:szCs w:val="28"/>
        </w:rPr>
        <w:t>айшее будущее (когда разрабаты</w:t>
      </w:r>
      <w:r w:rsidRPr="005E55B5">
        <w:rPr>
          <w:rFonts w:ascii="Times New Roman" w:hAnsi="Times New Roman" w:cs="Times New Roman"/>
          <w:sz w:val="28"/>
          <w:szCs w:val="28"/>
        </w:rPr>
        <w:t>вается календарный план на месяц, полу</w:t>
      </w:r>
      <w:r>
        <w:rPr>
          <w:rFonts w:ascii="Times New Roman" w:hAnsi="Times New Roman" w:cs="Times New Roman"/>
          <w:sz w:val="28"/>
          <w:szCs w:val="28"/>
        </w:rPr>
        <w:t xml:space="preserve">годие и т.д.): 3-й этап – отбор </w:t>
      </w:r>
      <w:r w:rsidRPr="005E55B5">
        <w:rPr>
          <w:rFonts w:ascii="Times New Roman" w:hAnsi="Times New Roman" w:cs="Times New Roman"/>
          <w:sz w:val="28"/>
          <w:szCs w:val="28"/>
        </w:rPr>
        <w:t>системы средств по реализации поставленных задач.</w:t>
      </w:r>
    </w:p>
    <w:p w:rsidR="00290C15" w:rsidRPr="005E55B5" w:rsidRDefault="00290C15" w:rsidP="00290C15">
      <w:pPr>
        <w:spacing w:after="0"/>
        <w:ind w:firstLine="708"/>
        <w:rPr>
          <w:rFonts w:ascii="Times New Roman" w:hAnsi="Times New Roman" w:cs="Times New Roman"/>
          <w:sz w:val="28"/>
          <w:szCs w:val="28"/>
        </w:rPr>
      </w:pPr>
      <w:r>
        <w:rPr>
          <w:rFonts w:ascii="Times New Roman" w:hAnsi="Times New Roman" w:cs="Times New Roman"/>
          <w:sz w:val="28"/>
          <w:szCs w:val="28"/>
        </w:rPr>
        <w:t>Ф</w:t>
      </w:r>
      <w:r w:rsidRPr="005E55B5">
        <w:rPr>
          <w:rFonts w:ascii="Times New Roman" w:hAnsi="Times New Roman" w:cs="Times New Roman"/>
          <w:sz w:val="28"/>
          <w:szCs w:val="28"/>
        </w:rPr>
        <w:t>ормы планиро</w:t>
      </w:r>
      <w:r>
        <w:rPr>
          <w:rFonts w:ascii="Times New Roman" w:hAnsi="Times New Roman" w:cs="Times New Roman"/>
          <w:sz w:val="28"/>
          <w:szCs w:val="28"/>
        </w:rPr>
        <w:t xml:space="preserve">вания - расположение содержания </w:t>
      </w:r>
      <w:r w:rsidRPr="005E55B5">
        <w:rPr>
          <w:rFonts w:ascii="Times New Roman" w:hAnsi="Times New Roman" w:cs="Times New Roman"/>
          <w:sz w:val="28"/>
          <w:szCs w:val="28"/>
        </w:rPr>
        <w:t>перспективных дел в школьном коллективе в календарном порядке.</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Разновидностями календарной формы планирования явля</w:t>
      </w:r>
      <w:r>
        <w:rPr>
          <w:rFonts w:ascii="Times New Roman" w:hAnsi="Times New Roman" w:cs="Times New Roman"/>
          <w:sz w:val="28"/>
          <w:szCs w:val="28"/>
        </w:rPr>
        <w:t>ются опе</w:t>
      </w:r>
      <w:r w:rsidRPr="005E55B5">
        <w:rPr>
          <w:rFonts w:ascii="Times New Roman" w:hAnsi="Times New Roman" w:cs="Times New Roman"/>
          <w:sz w:val="28"/>
          <w:szCs w:val="28"/>
        </w:rPr>
        <w:t>ративная форма, линейно-хроноло</w:t>
      </w:r>
      <w:r>
        <w:rPr>
          <w:rFonts w:ascii="Times New Roman" w:hAnsi="Times New Roman" w:cs="Times New Roman"/>
          <w:sz w:val="28"/>
          <w:szCs w:val="28"/>
        </w:rPr>
        <w:t>гический план, календарно-тема</w:t>
      </w:r>
      <w:r w:rsidRPr="005E55B5">
        <w:rPr>
          <w:rFonts w:ascii="Times New Roman" w:hAnsi="Times New Roman" w:cs="Times New Roman"/>
          <w:sz w:val="28"/>
          <w:szCs w:val="28"/>
        </w:rPr>
        <w:t>тический,</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Оперативная форма планирова</w:t>
      </w:r>
      <w:r>
        <w:rPr>
          <w:rFonts w:ascii="Times New Roman" w:hAnsi="Times New Roman" w:cs="Times New Roman"/>
          <w:sz w:val="28"/>
          <w:szCs w:val="28"/>
        </w:rPr>
        <w:t>ния является разновидностью ка</w:t>
      </w:r>
      <w:r w:rsidRPr="005E55B5">
        <w:rPr>
          <w:rFonts w:ascii="Times New Roman" w:hAnsi="Times New Roman" w:cs="Times New Roman"/>
          <w:sz w:val="28"/>
          <w:szCs w:val="28"/>
        </w:rPr>
        <w:t>лендарного плана. Эта форма поз</w:t>
      </w:r>
      <w:r>
        <w:rPr>
          <w:rFonts w:ascii="Times New Roman" w:hAnsi="Times New Roman" w:cs="Times New Roman"/>
          <w:sz w:val="28"/>
          <w:szCs w:val="28"/>
        </w:rPr>
        <w:t>воляет определить виды деятель</w:t>
      </w:r>
      <w:r w:rsidRPr="005E55B5">
        <w:rPr>
          <w:rFonts w:ascii="Times New Roman" w:hAnsi="Times New Roman" w:cs="Times New Roman"/>
          <w:sz w:val="28"/>
          <w:szCs w:val="28"/>
        </w:rPr>
        <w:t xml:space="preserve">ности учащихся и технологические функции педагогов </w:t>
      </w:r>
      <w:r>
        <w:rPr>
          <w:rFonts w:ascii="Times New Roman" w:hAnsi="Times New Roman" w:cs="Times New Roman"/>
          <w:sz w:val="28"/>
          <w:szCs w:val="28"/>
        </w:rPr>
        <w:t xml:space="preserve">на каждую </w:t>
      </w:r>
      <w:r w:rsidRPr="005E55B5">
        <w:rPr>
          <w:rFonts w:ascii="Times New Roman" w:hAnsi="Times New Roman" w:cs="Times New Roman"/>
          <w:sz w:val="28"/>
          <w:szCs w:val="28"/>
        </w:rPr>
        <w:t>неделю. В структуре плана отводит</w:t>
      </w:r>
      <w:r>
        <w:rPr>
          <w:rFonts w:ascii="Times New Roman" w:hAnsi="Times New Roman" w:cs="Times New Roman"/>
          <w:sz w:val="28"/>
          <w:szCs w:val="28"/>
        </w:rPr>
        <w:t>ся колонка для оценки результа</w:t>
      </w:r>
      <w:r w:rsidRPr="005E55B5">
        <w:rPr>
          <w:rFonts w:ascii="Times New Roman" w:hAnsi="Times New Roman" w:cs="Times New Roman"/>
          <w:sz w:val="28"/>
          <w:szCs w:val="28"/>
        </w:rPr>
        <w:t>тов проведенной работы.</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Линейно-хронологический пла</w:t>
      </w:r>
      <w:r>
        <w:rPr>
          <w:rFonts w:ascii="Times New Roman" w:hAnsi="Times New Roman" w:cs="Times New Roman"/>
          <w:sz w:val="28"/>
          <w:szCs w:val="28"/>
        </w:rPr>
        <w:t>н лучше других может удовлетво</w:t>
      </w:r>
      <w:r w:rsidRPr="005E55B5">
        <w:rPr>
          <w:rFonts w:ascii="Times New Roman" w:hAnsi="Times New Roman" w:cs="Times New Roman"/>
          <w:sz w:val="28"/>
          <w:szCs w:val="28"/>
        </w:rPr>
        <w:t>рить перспективной разработанн</w:t>
      </w:r>
      <w:r>
        <w:rPr>
          <w:rFonts w:ascii="Times New Roman" w:hAnsi="Times New Roman" w:cs="Times New Roman"/>
          <w:sz w:val="28"/>
          <w:szCs w:val="28"/>
        </w:rPr>
        <w:t>остью. Все мероприятия распола</w:t>
      </w:r>
      <w:r w:rsidRPr="005E55B5">
        <w:rPr>
          <w:rFonts w:ascii="Times New Roman" w:hAnsi="Times New Roman" w:cs="Times New Roman"/>
          <w:sz w:val="28"/>
          <w:szCs w:val="28"/>
        </w:rPr>
        <w:t>гаются понедельно с указанием т</w:t>
      </w:r>
      <w:r>
        <w:rPr>
          <w:rFonts w:ascii="Times New Roman" w:hAnsi="Times New Roman" w:cs="Times New Roman"/>
          <w:sz w:val="28"/>
          <w:szCs w:val="28"/>
        </w:rPr>
        <w:t xml:space="preserve">радиционных дней проведения той </w:t>
      </w:r>
      <w:r w:rsidRPr="005E55B5">
        <w:rPr>
          <w:rFonts w:ascii="Times New Roman" w:hAnsi="Times New Roman" w:cs="Times New Roman"/>
          <w:sz w:val="28"/>
          <w:szCs w:val="28"/>
        </w:rPr>
        <w:t>или иной работы с учащимися, род</w:t>
      </w:r>
      <w:r>
        <w:rPr>
          <w:rFonts w:ascii="Times New Roman" w:hAnsi="Times New Roman" w:cs="Times New Roman"/>
          <w:sz w:val="28"/>
          <w:szCs w:val="28"/>
        </w:rPr>
        <w:t xml:space="preserve">ителями, педагогами. Содержание </w:t>
      </w:r>
      <w:r w:rsidRPr="005E55B5">
        <w:rPr>
          <w:rFonts w:ascii="Times New Roman" w:hAnsi="Times New Roman" w:cs="Times New Roman"/>
          <w:sz w:val="28"/>
          <w:szCs w:val="28"/>
        </w:rPr>
        <w:t>такого плана наполняется различными школьными мероприятиями.</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lastRenderedPageBreak/>
        <w:t>Календарно-тематическая ф</w:t>
      </w:r>
      <w:r>
        <w:rPr>
          <w:rFonts w:ascii="Times New Roman" w:hAnsi="Times New Roman" w:cs="Times New Roman"/>
          <w:sz w:val="28"/>
          <w:szCs w:val="28"/>
        </w:rPr>
        <w:t>орма плана. В таких планах пре</w:t>
      </w:r>
      <w:r w:rsidRPr="005E55B5">
        <w:rPr>
          <w:rFonts w:ascii="Times New Roman" w:hAnsi="Times New Roman" w:cs="Times New Roman"/>
          <w:sz w:val="28"/>
          <w:szCs w:val="28"/>
        </w:rPr>
        <w:t>дусматривается характеристика</w:t>
      </w:r>
      <w:r>
        <w:rPr>
          <w:rFonts w:ascii="Times New Roman" w:hAnsi="Times New Roman" w:cs="Times New Roman"/>
          <w:sz w:val="28"/>
          <w:szCs w:val="28"/>
        </w:rPr>
        <w:t xml:space="preserve"> школьного коллектива и очеред</w:t>
      </w:r>
      <w:r w:rsidRPr="005E55B5">
        <w:rPr>
          <w:rFonts w:ascii="Times New Roman" w:hAnsi="Times New Roman" w:cs="Times New Roman"/>
          <w:sz w:val="28"/>
          <w:szCs w:val="28"/>
        </w:rPr>
        <w:t>ные задачи. Содержание работы на</w:t>
      </w:r>
      <w:r>
        <w:rPr>
          <w:rFonts w:ascii="Times New Roman" w:hAnsi="Times New Roman" w:cs="Times New Roman"/>
          <w:sz w:val="28"/>
          <w:szCs w:val="28"/>
        </w:rPr>
        <w:t xml:space="preserve"> полугодие или весь учебный год </w:t>
      </w:r>
      <w:r w:rsidRPr="005E55B5">
        <w:rPr>
          <w:rFonts w:ascii="Times New Roman" w:hAnsi="Times New Roman" w:cs="Times New Roman"/>
          <w:sz w:val="28"/>
          <w:szCs w:val="28"/>
        </w:rPr>
        <w:t>представлено в виде разделов, си</w:t>
      </w:r>
      <w:r>
        <w:rPr>
          <w:rFonts w:ascii="Times New Roman" w:hAnsi="Times New Roman" w:cs="Times New Roman"/>
          <w:sz w:val="28"/>
          <w:szCs w:val="28"/>
        </w:rPr>
        <w:t xml:space="preserve">стема которых отражает основные </w:t>
      </w:r>
      <w:r w:rsidRPr="005E55B5">
        <w:rPr>
          <w:rFonts w:ascii="Times New Roman" w:hAnsi="Times New Roman" w:cs="Times New Roman"/>
          <w:sz w:val="28"/>
          <w:szCs w:val="28"/>
        </w:rPr>
        <w:t>направления воспитательной раб</w:t>
      </w:r>
      <w:r>
        <w:rPr>
          <w:rFonts w:ascii="Times New Roman" w:hAnsi="Times New Roman" w:cs="Times New Roman"/>
          <w:sz w:val="28"/>
          <w:szCs w:val="28"/>
        </w:rPr>
        <w:t xml:space="preserve">оты в школе. По каждому разделу </w:t>
      </w:r>
      <w:r w:rsidRPr="005E55B5">
        <w:rPr>
          <w:rFonts w:ascii="Times New Roman" w:hAnsi="Times New Roman" w:cs="Times New Roman"/>
          <w:sz w:val="28"/>
          <w:szCs w:val="28"/>
        </w:rPr>
        <w:t>подбираются разнообразные форм</w:t>
      </w:r>
      <w:r>
        <w:rPr>
          <w:rFonts w:ascii="Times New Roman" w:hAnsi="Times New Roman" w:cs="Times New Roman"/>
          <w:sz w:val="28"/>
          <w:szCs w:val="28"/>
        </w:rPr>
        <w:t xml:space="preserve">ы и методы работы, совокупность </w:t>
      </w:r>
      <w:r w:rsidRPr="005E55B5">
        <w:rPr>
          <w:rFonts w:ascii="Times New Roman" w:hAnsi="Times New Roman" w:cs="Times New Roman"/>
          <w:sz w:val="28"/>
          <w:szCs w:val="28"/>
        </w:rPr>
        <w:t>которых отражает определенную систему воспитания.</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Комплексный план воспитател</w:t>
      </w:r>
      <w:r>
        <w:rPr>
          <w:rFonts w:ascii="Times New Roman" w:hAnsi="Times New Roman" w:cs="Times New Roman"/>
          <w:sz w:val="28"/>
          <w:szCs w:val="28"/>
        </w:rPr>
        <w:t>ьной работы, В комплексном пла</w:t>
      </w:r>
      <w:r w:rsidRPr="005E55B5">
        <w:rPr>
          <w:rFonts w:ascii="Times New Roman" w:hAnsi="Times New Roman" w:cs="Times New Roman"/>
          <w:sz w:val="28"/>
          <w:szCs w:val="28"/>
        </w:rPr>
        <w:t>не систематизированы разнообраз</w:t>
      </w:r>
      <w:r>
        <w:rPr>
          <w:rFonts w:ascii="Times New Roman" w:hAnsi="Times New Roman" w:cs="Times New Roman"/>
          <w:sz w:val="28"/>
          <w:szCs w:val="28"/>
        </w:rPr>
        <w:t>ные виды деятельности коллекти</w:t>
      </w:r>
      <w:r w:rsidRPr="005E55B5">
        <w:rPr>
          <w:rFonts w:ascii="Times New Roman" w:hAnsi="Times New Roman" w:cs="Times New Roman"/>
          <w:sz w:val="28"/>
          <w:szCs w:val="28"/>
        </w:rPr>
        <w:t>ва, а средства влияния концентрируются</w:t>
      </w:r>
      <w:r>
        <w:rPr>
          <w:rFonts w:ascii="Times New Roman" w:hAnsi="Times New Roman" w:cs="Times New Roman"/>
          <w:sz w:val="28"/>
          <w:szCs w:val="28"/>
        </w:rPr>
        <w:t xml:space="preserve"> на ведущих направлениях </w:t>
      </w:r>
      <w:r w:rsidRPr="005E55B5">
        <w:rPr>
          <w:rFonts w:ascii="Times New Roman" w:hAnsi="Times New Roman" w:cs="Times New Roman"/>
          <w:sz w:val="28"/>
          <w:szCs w:val="28"/>
        </w:rPr>
        <w:t>деятельности школы. В структур</w:t>
      </w:r>
      <w:r>
        <w:rPr>
          <w:rFonts w:ascii="Times New Roman" w:hAnsi="Times New Roman" w:cs="Times New Roman"/>
          <w:sz w:val="28"/>
          <w:szCs w:val="28"/>
        </w:rPr>
        <w:t xml:space="preserve">е комплексного плана содержанию </w:t>
      </w:r>
      <w:r w:rsidRPr="005E55B5">
        <w:rPr>
          <w:rFonts w:ascii="Times New Roman" w:hAnsi="Times New Roman" w:cs="Times New Roman"/>
          <w:sz w:val="28"/>
          <w:szCs w:val="28"/>
        </w:rPr>
        <w:t>работы предшествует краткая характ</w:t>
      </w:r>
      <w:r>
        <w:rPr>
          <w:rFonts w:ascii="Times New Roman" w:hAnsi="Times New Roman" w:cs="Times New Roman"/>
          <w:sz w:val="28"/>
          <w:szCs w:val="28"/>
        </w:rPr>
        <w:t>еристика педагогического и уче</w:t>
      </w:r>
      <w:r w:rsidRPr="005E55B5">
        <w:rPr>
          <w:rFonts w:ascii="Times New Roman" w:hAnsi="Times New Roman" w:cs="Times New Roman"/>
          <w:sz w:val="28"/>
          <w:szCs w:val="28"/>
        </w:rPr>
        <w:t>нических коллективов, а задачи сформулированы в названии раздела.</w:t>
      </w:r>
    </w:p>
    <w:p w:rsidR="00290C15" w:rsidRPr="005E55B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Подбирается комплекс таких видов деят</w:t>
      </w:r>
      <w:r>
        <w:rPr>
          <w:rFonts w:ascii="Times New Roman" w:hAnsi="Times New Roman" w:cs="Times New Roman"/>
          <w:sz w:val="28"/>
          <w:szCs w:val="28"/>
        </w:rPr>
        <w:t>ельности, которые оказыва</w:t>
      </w:r>
      <w:r w:rsidRPr="005E55B5">
        <w:rPr>
          <w:rFonts w:ascii="Times New Roman" w:hAnsi="Times New Roman" w:cs="Times New Roman"/>
          <w:sz w:val="28"/>
          <w:szCs w:val="28"/>
        </w:rPr>
        <w:t>ют наибольшее воздействие на фо</w:t>
      </w:r>
      <w:r>
        <w:rPr>
          <w:rFonts w:ascii="Times New Roman" w:hAnsi="Times New Roman" w:cs="Times New Roman"/>
          <w:sz w:val="28"/>
          <w:szCs w:val="28"/>
        </w:rPr>
        <w:t xml:space="preserve">рмирование определенных качеств </w:t>
      </w:r>
      <w:r w:rsidRPr="005E55B5">
        <w:rPr>
          <w:rFonts w:ascii="Times New Roman" w:hAnsi="Times New Roman" w:cs="Times New Roman"/>
          <w:sz w:val="28"/>
          <w:szCs w:val="28"/>
        </w:rPr>
        <w:t>обучаемых. В плане заранее оговар</w:t>
      </w:r>
      <w:r>
        <w:rPr>
          <w:rFonts w:ascii="Times New Roman" w:hAnsi="Times New Roman" w:cs="Times New Roman"/>
          <w:sz w:val="28"/>
          <w:szCs w:val="28"/>
        </w:rPr>
        <w:t>иваются организаторы и исполни</w:t>
      </w:r>
      <w:r w:rsidRPr="005E55B5">
        <w:rPr>
          <w:rFonts w:ascii="Times New Roman" w:hAnsi="Times New Roman" w:cs="Times New Roman"/>
          <w:sz w:val="28"/>
          <w:szCs w:val="28"/>
        </w:rPr>
        <w:t>тели из числа учащихся, учителей и родителей.</w:t>
      </w:r>
    </w:p>
    <w:p w:rsidR="00290C15" w:rsidRDefault="00290C15" w:rsidP="00290C15">
      <w:pPr>
        <w:spacing w:after="0"/>
        <w:ind w:firstLine="708"/>
        <w:rPr>
          <w:rFonts w:ascii="Times New Roman" w:hAnsi="Times New Roman" w:cs="Times New Roman"/>
          <w:sz w:val="28"/>
          <w:szCs w:val="28"/>
        </w:rPr>
      </w:pPr>
      <w:r w:rsidRPr="005E55B5">
        <w:rPr>
          <w:rFonts w:ascii="Times New Roman" w:hAnsi="Times New Roman" w:cs="Times New Roman"/>
          <w:sz w:val="28"/>
          <w:szCs w:val="28"/>
        </w:rPr>
        <w:t>Развернутая форма планирования. Такая форма планировани</w:t>
      </w:r>
      <w:r>
        <w:rPr>
          <w:rFonts w:ascii="Times New Roman" w:hAnsi="Times New Roman" w:cs="Times New Roman"/>
          <w:sz w:val="28"/>
          <w:szCs w:val="28"/>
        </w:rPr>
        <w:t xml:space="preserve">я </w:t>
      </w:r>
      <w:r w:rsidRPr="005E55B5">
        <w:rPr>
          <w:rFonts w:ascii="Times New Roman" w:hAnsi="Times New Roman" w:cs="Times New Roman"/>
          <w:sz w:val="28"/>
          <w:szCs w:val="28"/>
        </w:rPr>
        <w:t xml:space="preserve">представляет собой дальнейшее </w:t>
      </w:r>
      <w:r>
        <w:rPr>
          <w:rFonts w:ascii="Times New Roman" w:hAnsi="Times New Roman" w:cs="Times New Roman"/>
          <w:sz w:val="28"/>
          <w:szCs w:val="28"/>
        </w:rPr>
        <w:t>развитие комплексной формы пла</w:t>
      </w:r>
      <w:r w:rsidRPr="005E55B5">
        <w:rPr>
          <w:rFonts w:ascii="Times New Roman" w:hAnsi="Times New Roman" w:cs="Times New Roman"/>
          <w:sz w:val="28"/>
          <w:szCs w:val="28"/>
        </w:rPr>
        <w:t>нирования. Особенность такого плана</w:t>
      </w:r>
      <w:r>
        <w:rPr>
          <w:rFonts w:ascii="Times New Roman" w:hAnsi="Times New Roman" w:cs="Times New Roman"/>
          <w:sz w:val="28"/>
          <w:szCs w:val="28"/>
        </w:rPr>
        <w:t xml:space="preserve"> в том, что в нем не предусмат</w:t>
      </w:r>
      <w:r w:rsidRPr="005E55B5">
        <w:rPr>
          <w:rFonts w:ascii="Times New Roman" w:hAnsi="Times New Roman" w:cs="Times New Roman"/>
          <w:sz w:val="28"/>
          <w:szCs w:val="28"/>
        </w:rPr>
        <w:t>ривается составление общей харак</w:t>
      </w:r>
      <w:r>
        <w:rPr>
          <w:rFonts w:ascii="Times New Roman" w:hAnsi="Times New Roman" w:cs="Times New Roman"/>
          <w:sz w:val="28"/>
          <w:szCs w:val="28"/>
        </w:rPr>
        <w:t>теристики в самом начале плани</w:t>
      </w:r>
      <w:r w:rsidRPr="005E55B5">
        <w:rPr>
          <w:rFonts w:ascii="Times New Roman" w:hAnsi="Times New Roman" w:cs="Times New Roman"/>
          <w:sz w:val="28"/>
          <w:szCs w:val="28"/>
        </w:rPr>
        <w:t>рования, а положительные черты и отрицательные моменты в разв</w:t>
      </w:r>
      <w:r>
        <w:rPr>
          <w:rFonts w:ascii="Times New Roman" w:hAnsi="Times New Roman" w:cs="Times New Roman"/>
          <w:sz w:val="28"/>
          <w:szCs w:val="28"/>
        </w:rPr>
        <w:t>и</w:t>
      </w:r>
      <w:r w:rsidRPr="005E55B5">
        <w:rPr>
          <w:rFonts w:ascii="Times New Roman" w:hAnsi="Times New Roman" w:cs="Times New Roman"/>
          <w:sz w:val="28"/>
          <w:szCs w:val="28"/>
        </w:rPr>
        <w:t>тии школы отмечаются по каждому направлению работы.</w:t>
      </w:r>
    </w:p>
    <w:p w:rsidR="00290C15" w:rsidRPr="005E55B5" w:rsidRDefault="00290C15" w:rsidP="00290C15">
      <w:pPr>
        <w:spacing w:after="0"/>
        <w:ind w:firstLine="708"/>
        <w:rPr>
          <w:rFonts w:ascii="Times New Roman" w:hAnsi="Times New Roman" w:cs="Times New Roman"/>
          <w:sz w:val="28"/>
          <w:szCs w:val="28"/>
        </w:rPr>
      </w:pPr>
    </w:p>
    <w:p w:rsidR="00290C15" w:rsidRPr="00386493" w:rsidRDefault="00290C15" w:rsidP="00290C15">
      <w:pPr>
        <w:spacing w:after="0"/>
        <w:rPr>
          <w:rFonts w:ascii="Times New Roman" w:hAnsi="Times New Roman" w:cs="Times New Roman"/>
          <w:b/>
          <w:sz w:val="28"/>
          <w:szCs w:val="28"/>
        </w:rPr>
      </w:pPr>
      <w:r w:rsidRPr="00386493">
        <w:rPr>
          <w:rFonts w:ascii="Times New Roman" w:hAnsi="Times New Roman" w:cs="Times New Roman"/>
          <w:b/>
          <w:sz w:val="28"/>
          <w:szCs w:val="28"/>
        </w:rPr>
        <w:t>8. Ход работы</w:t>
      </w:r>
    </w:p>
    <w:p w:rsidR="00290C15" w:rsidRPr="00386493" w:rsidRDefault="00290C15" w:rsidP="00290C15">
      <w:pPr>
        <w:spacing w:after="0"/>
        <w:rPr>
          <w:rFonts w:ascii="Times New Roman" w:hAnsi="Times New Roman" w:cs="Times New Roman"/>
          <w:b/>
          <w:sz w:val="28"/>
          <w:szCs w:val="28"/>
        </w:rPr>
      </w:pPr>
      <w:r w:rsidRPr="00386493">
        <w:rPr>
          <w:rFonts w:ascii="Times New Roman" w:hAnsi="Times New Roman" w:cs="Times New Roman"/>
          <w:b/>
          <w:sz w:val="28"/>
          <w:szCs w:val="28"/>
        </w:rPr>
        <w:t>8.1. Допуск к работе</w:t>
      </w:r>
    </w:p>
    <w:p w:rsidR="00290C15" w:rsidRPr="005E55B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Выполните задания:</w:t>
      </w:r>
      <w:r>
        <w:rPr>
          <w:rFonts w:ascii="Times New Roman" w:hAnsi="Times New Roman" w:cs="Times New Roman"/>
          <w:sz w:val="28"/>
          <w:szCs w:val="28"/>
        </w:rPr>
        <w:tab/>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 xml:space="preserve">8.1.1. Завершите предложение: </w:t>
      </w:r>
      <w:r>
        <w:rPr>
          <w:rFonts w:ascii="Times New Roman" w:hAnsi="Times New Roman" w:cs="Times New Roman"/>
          <w:sz w:val="28"/>
          <w:szCs w:val="28"/>
        </w:rPr>
        <w:t>педагогический менеджмент</w:t>
      </w:r>
      <w:r w:rsidRPr="005E55B5">
        <w:rPr>
          <w:rFonts w:ascii="Times New Roman" w:hAnsi="Times New Roman" w:cs="Times New Roman"/>
          <w:sz w:val="28"/>
          <w:szCs w:val="28"/>
        </w:rPr>
        <w:t xml:space="preserve"> -</w:t>
      </w:r>
      <w:r>
        <w:rPr>
          <w:rFonts w:ascii="Times New Roman" w:hAnsi="Times New Roman" w:cs="Times New Roman"/>
          <w:sz w:val="28"/>
          <w:szCs w:val="28"/>
        </w:rPr>
        <w:t xml:space="preserve"> это.</w:t>
      </w:r>
      <w:r w:rsidRPr="005E55B5">
        <w:rPr>
          <w:rFonts w:ascii="Times New Roman" w:hAnsi="Times New Roman" w:cs="Times New Roman"/>
          <w:sz w:val="28"/>
          <w:szCs w:val="28"/>
        </w:rPr>
        <w:t>..».</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Управление педагогич</w:t>
      </w:r>
      <w:r>
        <w:rPr>
          <w:rFonts w:ascii="Times New Roman" w:hAnsi="Times New Roman" w:cs="Times New Roman"/>
          <w:sz w:val="28"/>
          <w:szCs w:val="28"/>
        </w:rPr>
        <w:t>еской системой школы основывает</w:t>
      </w:r>
      <w:r w:rsidRPr="005E55B5">
        <w:rPr>
          <w:rFonts w:ascii="Times New Roman" w:hAnsi="Times New Roman" w:cs="Times New Roman"/>
          <w:sz w:val="28"/>
          <w:szCs w:val="28"/>
        </w:rPr>
        <w:t>ся на следующих принципах:</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1.</w:t>
      </w:r>
      <w:r w:rsidRPr="005E55B5">
        <w:rPr>
          <w:rFonts w:ascii="Times New Roman" w:hAnsi="Times New Roman" w:cs="Times New Roman"/>
          <w:sz w:val="28"/>
          <w:szCs w:val="28"/>
        </w:rPr>
        <w:tab/>
        <w:t>_</w:t>
      </w:r>
      <w:r>
        <w:rPr>
          <w:rFonts w:ascii="Times New Roman" w:hAnsi="Times New Roman" w:cs="Times New Roman"/>
          <w:sz w:val="28"/>
          <w:szCs w:val="28"/>
        </w:rPr>
        <w:t>________________________________________________________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2.</w:t>
      </w:r>
      <w:r w:rsidRPr="005E55B5">
        <w:rPr>
          <w:rFonts w:ascii="Times New Roman" w:hAnsi="Times New Roman" w:cs="Times New Roman"/>
          <w:sz w:val="28"/>
          <w:szCs w:val="28"/>
        </w:rPr>
        <w:tab/>
        <w:t>_целостного взгляда на человека_</w:t>
      </w:r>
      <w:r>
        <w:rPr>
          <w:rFonts w:ascii="Times New Roman" w:hAnsi="Times New Roman" w:cs="Times New Roman"/>
          <w:sz w:val="28"/>
          <w:szCs w:val="28"/>
        </w:rPr>
        <w:t>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3.</w:t>
      </w:r>
      <w:r w:rsidRPr="005E55B5">
        <w:rPr>
          <w:rFonts w:ascii="Times New Roman" w:hAnsi="Times New Roman" w:cs="Times New Roman"/>
          <w:sz w:val="28"/>
          <w:szCs w:val="28"/>
        </w:rPr>
        <w:tab/>
        <w:t>_</w:t>
      </w:r>
      <w:r>
        <w:rPr>
          <w:rFonts w:ascii="Times New Roman" w:hAnsi="Times New Roman" w:cs="Times New Roman"/>
          <w:sz w:val="28"/>
          <w:szCs w:val="28"/>
        </w:rPr>
        <w:t>________________________________________________________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4.</w:t>
      </w:r>
      <w:r w:rsidRPr="005E55B5">
        <w:rPr>
          <w:rFonts w:ascii="Times New Roman" w:hAnsi="Times New Roman" w:cs="Times New Roman"/>
          <w:sz w:val="28"/>
          <w:szCs w:val="28"/>
        </w:rPr>
        <w:tab/>
        <w:t>_</w:t>
      </w:r>
      <w:r>
        <w:rPr>
          <w:rFonts w:ascii="Times New Roman" w:hAnsi="Times New Roman" w:cs="Times New Roman"/>
          <w:sz w:val="28"/>
          <w:szCs w:val="28"/>
        </w:rPr>
        <w:t>________________________________________________________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5.</w:t>
      </w:r>
      <w:r w:rsidRPr="005E55B5">
        <w:rPr>
          <w:rFonts w:ascii="Times New Roman" w:hAnsi="Times New Roman" w:cs="Times New Roman"/>
          <w:sz w:val="28"/>
          <w:szCs w:val="28"/>
        </w:rPr>
        <w:tab/>
        <w:t>_</w:t>
      </w:r>
      <w:r>
        <w:rPr>
          <w:rFonts w:ascii="Times New Roman" w:hAnsi="Times New Roman" w:cs="Times New Roman"/>
          <w:sz w:val="28"/>
          <w:szCs w:val="28"/>
        </w:rPr>
        <w:t>________________________________________________________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6.</w:t>
      </w:r>
      <w:r w:rsidRPr="005E55B5">
        <w:rPr>
          <w:rFonts w:ascii="Times New Roman" w:hAnsi="Times New Roman" w:cs="Times New Roman"/>
          <w:sz w:val="28"/>
          <w:szCs w:val="28"/>
        </w:rPr>
        <w:tab/>
        <w:t>_педагогическая поддержка_</w:t>
      </w:r>
      <w:r>
        <w:rPr>
          <w:rFonts w:ascii="Times New Roman" w:hAnsi="Times New Roman" w:cs="Times New Roman"/>
          <w:sz w:val="28"/>
          <w:szCs w:val="28"/>
        </w:rPr>
        <w:t>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7.</w:t>
      </w:r>
      <w:r w:rsidRPr="005E55B5">
        <w:rPr>
          <w:rFonts w:ascii="Times New Roman" w:hAnsi="Times New Roman" w:cs="Times New Roman"/>
          <w:sz w:val="28"/>
          <w:szCs w:val="28"/>
        </w:rPr>
        <w:tab/>
        <w:t>___</w:t>
      </w:r>
      <w:r>
        <w:rPr>
          <w:rFonts w:ascii="Times New Roman" w:hAnsi="Times New Roman" w:cs="Times New Roman"/>
          <w:sz w:val="28"/>
          <w:szCs w:val="28"/>
        </w:rPr>
        <w:t>______________________________________________________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8.1.3. В структуре управления педагогической системой школы</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выделяют следующие уровни:</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1.</w:t>
      </w:r>
      <w:r w:rsidRPr="005E55B5">
        <w:rPr>
          <w:rFonts w:ascii="Times New Roman" w:hAnsi="Times New Roman" w:cs="Times New Roman"/>
          <w:sz w:val="28"/>
          <w:szCs w:val="28"/>
        </w:rPr>
        <w:tab/>
        <w:t>_</w:t>
      </w:r>
      <w:r>
        <w:rPr>
          <w:rFonts w:ascii="Times New Roman" w:hAnsi="Times New Roman" w:cs="Times New Roman"/>
          <w:sz w:val="28"/>
          <w:szCs w:val="28"/>
        </w:rPr>
        <w:t>________________________________________________________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2.</w:t>
      </w:r>
      <w:r w:rsidRPr="005E55B5">
        <w:rPr>
          <w:rFonts w:ascii="Times New Roman" w:hAnsi="Times New Roman" w:cs="Times New Roman"/>
          <w:sz w:val="28"/>
          <w:szCs w:val="28"/>
        </w:rPr>
        <w:tab/>
        <w:t>_</w:t>
      </w:r>
      <w:r>
        <w:rPr>
          <w:rFonts w:ascii="Times New Roman" w:hAnsi="Times New Roman" w:cs="Times New Roman"/>
          <w:sz w:val="28"/>
          <w:szCs w:val="28"/>
        </w:rPr>
        <w:t>________________________________________________________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3.</w:t>
      </w:r>
      <w:r w:rsidRPr="005E55B5">
        <w:rPr>
          <w:rFonts w:ascii="Times New Roman" w:hAnsi="Times New Roman" w:cs="Times New Roman"/>
          <w:sz w:val="28"/>
          <w:szCs w:val="28"/>
        </w:rPr>
        <w:tab/>
        <w:t>_</w:t>
      </w:r>
      <w:r>
        <w:rPr>
          <w:rFonts w:ascii="Times New Roman" w:hAnsi="Times New Roman" w:cs="Times New Roman"/>
          <w:sz w:val="28"/>
          <w:szCs w:val="28"/>
        </w:rPr>
        <w:t>________________________________________________________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4.</w:t>
      </w:r>
      <w:r w:rsidRPr="005E55B5">
        <w:rPr>
          <w:rFonts w:ascii="Times New Roman" w:hAnsi="Times New Roman" w:cs="Times New Roman"/>
          <w:sz w:val="28"/>
          <w:szCs w:val="28"/>
        </w:rPr>
        <w:tab/>
        <w:t>_</w:t>
      </w:r>
      <w:r>
        <w:rPr>
          <w:rFonts w:ascii="Times New Roman" w:hAnsi="Times New Roman" w:cs="Times New Roman"/>
          <w:sz w:val="28"/>
          <w:szCs w:val="28"/>
        </w:rPr>
        <w:t>________________________________________________________</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8.1.4. Составьте схему внутришкольного управления.</w:t>
      </w:r>
    </w:p>
    <w:p w:rsidR="00290C15" w:rsidRPr="005E55B5" w:rsidRDefault="00290C15" w:rsidP="00290C15">
      <w:pPr>
        <w:spacing w:after="0"/>
        <w:rPr>
          <w:rFonts w:ascii="Times New Roman" w:hAnsi="Times New Roman" w:cs="Times New Roman"/>
          <w:sz w:val="28"/>
          <w:szCs w:val="28"/>
        </w:rPr>
      </w:pPr>
    </w:p>
    <w:p w:rsidR="00290C15" w:rsidRDefault="00290C15" w:rsidP="00290C15">
      <w:pPr>
        <w:spacing w:after="0"/>
        <w:rPr>
          <w:rFonts w:ascii="Times New Roman" w:hAnsi="Times New Roman" w:cs="Times New Roman"/>
          <w:sz w:val="28"/>
          <w:szCs w:val="28"/>
        </w:rPr>
      </w:pPr>
    </w:p>
    <w:p w:rsidR="00290C15" w:rsidRPr="00386493" w:rsidRDefault="00290C15" w:rsidP="00290C15">
      <w:pPr>
        <w:spacing w:after="0"/>
        <w:rPr>
          <w:rFonts w:ascii="Times New Roman" w:hAnsi="Times New Roman" w:cs="Times New Roman"/>
          <w:b/>
          <w:sz w:val="28"/>
          <w:szCs w:val="28"/>
        </w:rPr>
      </w:pPr>
      <w:r w:rsidRPr="00386493">
        <w:rPr>
          <w:rFonts w:ascii="Times New Roman" w:hAnsi="Times New Roman" w:cs="Times New Roman"/>
          <w:b/>
          <w:sz w:val="28"/>
          <w:szCs w:val="28"/>
        </w:rPr>
        <w:t>8.2. Выполнение заданий</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Задание 8.2.1. Из перечисленног</w:t>
      </w:r>
      <w:r>
        <w:rPr>
          <w:rFonts w:ascii="Times New Roman" w:hAnsi="Times New Roman" w:cs="Times New Roman"/>
          <w:sz w:val="28"/>
          <w:szCs w:val="28"/>
        </w:rPr>
        <w:t>о списка выберите формы, соот</w:t>
      </w:r>
      <w:r w:rsidRPr="005E55B5">
        <w:rPr>
          <w:rFonts w:ascii="Times New Roman" w:hAnsi="Times New Roman" w:cs="Times New Roman"/>
          <w:sz w:val="28"/>
          <w:szCs w:val="28"/>
        </w:rPr>
        <w:t>ветствующие уровню государственно-общественного и оперативного</w:t>
      </w:r>
    </w:p>
    <w:p w:rsidR="00290C15" w:rsidRPr="005E55B5" w:rsidRDefault="00290C15" w:rsidP="00290C15">
      <w:pPr>
        <w:spacing w:after="0"/>
        <w:rPr>
          <w:rFonts w:ascii="Times New Roman" w:hAnsi="Times New Roman" w:cs="Times New Roman"/>
          <w:sz w:val="28"/>
          <w:szCs w:val="28"/>
        </w:rPr>
      </w:pPr>
      <w:r w:rsidRPr="005E55B5">
        <w:rPr>
          <w:rFonts w:ascii="Times New Roman" w:hAnsi="Times New Roman" w:cs="Times New Roman"/>
          <w:sz w:val="28"/>
          <w:szCs w:val="28"/>
        </w:rPr>
        <w:t>(методического) управлен</w:t>
      </w:r>
      <w:r>
        <w:rPr>
          <w:rFonts w:ascii="Times New Roman" w:hAnsi="Times New Roman" w:cs="Times New Roman"/>
          <w:sz w:val="28"/>
          <w:szCs w:val="28"/>
        </w:rPr>
        <w:t>ия, и заполните схему</w:t>
      </w:r>
      <w:r w:rsidRPr="005E55B5">
        <w:rPr>
          <w:rFonts w:ascii="Times New Roman" w:hAnsi="Times New Roman" w:cs="Times New Roman"/>
          <w:sz w:val="28"/>
          <w:szCs w:val="28"/>
        </w:rPr>
        <w:t>:</w:t>
      </w:r>
    </w:p>
    <w:p w:rsidR="00290C15" w:rsidRPr="005E55B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директор</w:t>
      </w:r>
      <w:r w:rsidRPr="005E55B5">
        <w:rPr>
          <w:rFonts w:ascii="Times New Roman" w:hAnsi="Times New Roman" w:cs="Times New Roman"/>
          <w:sz w:val="28"/>
          <w:szCs w:val="28"/>
        </w:rPr>
        <w:t>, министерство об</w:t>
      </w:r>
      <w:r>
        <w:rPr>
          <w:rFonts w:ascii="Times New Roman" w:hAnsi="Times New Roman" w:cs="Times New Roman"/>
          <w:sz w:val="28"/>
          <w:szCs w:val="28"/>
        </w:rPr>
        <w:t>разования, педагоги, органы управления образованием, попечительс</w:t>
      </w:r>
      <w:r w:rsidRPr="005E55B5">
        <w:rPr>
          <w:rFonts w:ascii="Times New Roman" w:hAnsi="Times New Roman" w:cs="Times New Roman"/>
          <w:sz w:val="28"/>
          <w:szCs w:val="28"/>
        </w:rPr>
        <w:t>кий совет, классн</w:t>
      </w:r>
      <w:r>
        <w:rPr>
          <w:rFonts w:ascii="Times New Roman" w:hAnsi="Times New Roman" w:cs="Times New Roman"/>
          <w:sz w:val="28"/>
          <w:szCs w:val="28"/>
        </w:rPr>
        <w:t xml:space="preserve">ый руководитель, педагогический </w:t>
      </w:r>
      <w:r w:rsidRPr="005E55B5">
        <w:rPr>
          <w:rFonts w:ascii="Times New Roman" w:hAnsi="Times New Roman" w:cs="Times New Roman"/>
          <w:sz w:val="28"/>
          <w:szCs w:val="28"/>
        </w:rPr>
        <w:t>совет, обще</w:t>
      </w:r>
      <w:r>
        <w:rPr>
          <w:rFonts w:ascii="Times New Roman" w:hAnsi="Times New Roman" w:cs="Times New Roman"/>
          <w:sz w:val="28"/>
          <w:szCs w:val="28"/>
        </w:rPr>
        <w:t>садовское</w:t>
      </w:r>
      <w:r w:rsidRPr="005E55B5">
        <w:rPr>
          <w:rFonts w:ascii="Times New Roman" w:hAnsi="Times New Roman" w:cs="Times New Roman"/>
          <w:sz w:val="28"/>
          <w:szCs w:val="28"/>
        </w:rPr>
        <w:t xml:space="preserve"> родительское соб</w:t>
      </w:r>
      <w:r>
        <w:rPr>
          <w:rFonts w:ascii="Times New Roman" w:hAnsi="Times New Roman" w:cs="Times New Roman"/>
          <w:sz w:val="28"/>
          <w:szCs w:val="28"/>
        </w:rPr>
        <w:t>рание (конференция), заместите</w:t>
      </w:r>
      <w:r w:rsidRPr="005E55B5">
        <w:rPr>
          <w:rFonts w:ascii="Times New Roman" w:hAnsi="Times New Roman" w:cs="Times New Roman"/>
          <w:sz w:val="28"/>
          <w:szCs w:val="28"/>
        </w:rPr>
        <w:t xml:space="preserve">ли </w:t>
      </w:r>
      <w:r>
        <w:rPr>
          <w:rFonts w:ascii="Times New Roman" w:hAnsi="Times New Roman" w:cs="Times New Roman"/>
          <w:sz w:val="28"/>
          <w:szCs w:val="28"/>
        </w:rPr>
        <w:t xml:space="preserve">заведующего </w:t>
      </w:r>
      <w:r w:rsidRPr="005E55B5">
        <w:rPr>
          <w:rFonts w:ascii="Times New Roman" w:hAnsi="Times New Roman" w:cs="Times New Roman"/>
          <w:sz w:val="28"/>
          <w:szCs w:val="28"/>
        </w:rPr>
        <w:t>по учебной и воспи</w:t>
      </w:r>
      <w:r>
        <w:rPr>
          <w:rFonts w:ascii="Times New Roman" w:hAnsi="Times New Roman" w:cs="Times New Roman"/>
          <w:sz w:val="28"/>
          <w:szCs w:val="28"/>
        </w:rPr>
        <w:t xml:space="preserve">тательной работе, </w:t>
      </w:r>
      <w:r w:rsidRPr="005E55B5">
        <w:rPr>
          <w:rFonts w:ascii="Times New Roman" w:hAnsi="Times New Roman" w:cs="Times New Roman"/>
          <w:sz w:val="28"/>
          <w:szCs w:val="28"/>
        </w:rPr>
        <w:t>педагог-психолог,</w:t>
      </w:r>
      <w:r>
        <w:rPr>
          <w:rFonts w:ascii="Times New Roman" w:hAnsi="Times New Roman" w:cs="Times New Roman"/>
          <w:sz w:val="28"/>
          <w:szCs w:val="28"/>
        </w:rPr>
        <w:t xml:space="preserve"> педагогический совет и др.</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8.2.2 Напишите небольшое эссе-размышление на тему «Мое представление о личности педагога-менеджера». «Современный директор школы ».</w:t>
      </w:r>
    </w:p>
    <w:p w:rsidR="00290C15" w:rsidRPr="00482951" w:rsidRDefault="00290C15" w:rsidP="00290C15">
      <w:pPr>
        <w:spacing w:after="0"/>
        <w:rPr>
          <w:rFonts w:ascii="Times New Roman" w:hAnsi="Times New Roman" w:cs="Times New Roman"/>
          <w:b/>
          <w:sz w:val="28"/>
          <w:szCs w:val="28"/>
        </w:rPr>
      </w:pPr>
      <w:r w:rsidRPr="00482951">
        <w:rPr>
          <w:rFonts w:ascii="Times New Roman" w:hAnsi="Times New Roman" w:cs="Times New Roman"/>
          <w:b/>
          <w:sz w:val="28"/>
          <w:szCs w:val="28"/>
        </w:rPr>
        <w:t>9. Формулирование выводов, самооценка учебной деятельности.</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Запишите выводы о проделанной работе в отчет.</w:t>
      </w:r>
    </w:p>
    <w:p w:rsidR="00290C15" w:rsidRDefault="00290C15" w:rsidP="00290C15">
      <w:pPr>
        <w:spacing w:after="0"/>
        <w:rPr>
          <w:rFonts w:ascii="Times New Roman" w:hAnsi="Times New Roman" w:cs="Times New Roman"/>
          <w:sz w:val="28"/>
          <w:szCs w:val="28"/>
        </w:rPr>
      </w:pPr>
    </w:p>
    <w:p w:rsidR="00290C15" w:rsidRDefault="00290C15" w:rsidP="00290C15">
      <w:pPr>
        <w:spacing w:after="0"/>
        <w:rPr>
          <w:rFonts w:ascii="Times New Roman" w:hAnsi="Times New Roman" w:cs="Times New Roman"/>
          <w:sz w:val="28"/>
          <w:szCs w:val="28"/>
        </w:rPr>
      </w:pPr>
    </w:p>
    <w:p w:rsidR="00290C15" w:rsidRDefault="00290C15" w:rsidP="00290C15">
      <w:pPr>
        <w:spacing w:after="0"/>
        <w:rPr>
          <w:rFonts w:ascii="Times New Roman" w:hAnsi="Times New Roman" w:cs="Times New Roman"/>
          <w:sz w:val="28"/>
          <w:szCs w:val="28"/>
        </w:rPr>
      </w:pPr>
    </w:p>
    <w:p w:rsidR="00290C15" w:rsidRPr="005C60CB" w:rsidRDefault="00290C15" w:rsidP="00290C15">
      <w:pPr>
        <w:spacing w:after="0"/>
        <w:jc w:val="center"/>
        <w:rPr>
          <w:rFonts w:ascii="Times New Roman" w:hAnsi="Times New Roman" w:cs="Times New Roman"/>
          <w:b/>
          <w:sz w:val="28"/>
          <w:szCs w:val="28"/>
        </w:rPr>
      </w:pPr>
      <w:r w:rsidRPr="005C60CB">
        <w:rPr>
          <w:rFonts w:ascii="Times New Roman" w:hAnsi="Times New Roman" w:cs="Times New Roman"/>
          <w:b/>
          <w:sz w:val="28"/>
          <w:szCs w:val="28"/>
        </w:rPr>
        <w:t>ИСПОЛЬЗОВАНИЕ КОМПЬЮТЕРА</w:t>
      </w:r>
    </w:p>
    <w:p w:rsidR="00290C15" w:rsidRPr="005C60CB" w:rsidRDefault="00290C15" w:rsidP="00290C15">
      <w:pPr>
        <w:spacing w:after="0"/>
        <w:jc w:val="center"/>
        <w:rPr>
          <w:rFonts w:ascii="Times New Roman" w:hAnsi="Times New Roman" w:cs="Times New Roman"/>
          <w:b/>
          <w:sz w:val="28"/>
          <w:szCs w:val="28"/>
        </w:rPr>
      </w:pPr>
      <w:r w:rsidRPr="005C60CB">
        <w:rPr>
          <w:rFonts w:ascii="Times New Roman" w:hAnsi="Times New Roman" w:cs="Times New Roman"/>
          <w:b/>
          <w:sz w:val="28"/>
          <w:szCs w:val="28"/>
        </w:rPr>
        <w:t>В УЧЕБНО-ВОСПИТАТЕЛЬНОМ ПРОЦЕССЕ ШКОЛЫ</w:t>
      </w:r>
    </w:p>
    <w:p w:rsidR="00290C15" w:rsidRPr="008D5EA7" w:rsidRDefault="00290C15" w:rsidP="00290C15">
      <w:pPr>
        <w:spacing w:after="0"/>
        <w:rPr>
          <w:rFonts w:ascii="Times New Roman" w:hAnsi="Times New Roman" w:cs="Times New Roman"/>
          <w:sz w:val="28"/>
          <w:szCs w:val="28"/>
        </w:rPr>
      </w:pPr>
    </w:p>
    <w:p w:rsidR="00290C15" w:rsidRPr="005C60CB" w:rsidRDefault="00290C15" w:rsidP="00290C15">
      <w:pPr>
        <w:spacing w:after="0"/>
        <w:rPr>
          <w:rFonts w:ascii="Times New Roman" w:hAnsi="Times New Roman" w:cs="Times New Roman"/>
          <w:b/>
          <w:sz w:val="28"/>
          <w:szCs w:val="28"/>
        </w:rPr>
      </w:pPr>
      <w:r w:rsidRPr="005C60CB">
        <w:rPr>
          <w:rFonts w:ascii="Times New Roman" w:hAnsi="Times New Roman" w:cs="Times New Roman"/>
          <w:b/>
          <w:sz w:val="28"/>
          <w:szCs w:val="28"/>
        </w:rPr>
        <w:t>1. Литература</w:t>
      </w:r>
    </w:p>
    <w:p w:rsidR="00290C15" w:rsidRPr="008D5EA7"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w:t>
      </w:r>
      <w:r w:rsidRPr="008D5EA7">
        <w:rPr>
          <w:rFonts w:ascii="Times New Roman" w:hAnsi="Times New Roman" w:cs="Times New Roman"/>
          <w:sz w:val="28"/>
          <w:szCs w:val="28"/>
        </w:rPr>
        <w:t>Школьные технологии обучения и</w:t>
      </w:r>
      <w:r>
        <w:rPr>
          <w:rFonts w:ascii="Times New Roman" w:hAnsi="Times New Roman" w:cs="Times New Roman"/>
          <w:sz w:val="28"/>
          <w:szCs w:val="28"/>
        </w:rPr>
        <w:t xml:space="preserve"> воспитания: учеб.-метод, посо</w:t>
      </w:r>
      <w:r w:rsidRPr="008D5EA7">
        <w:rPr>
          <w:rFonts w:ascii="Times New Roman" w:hAnsi="Times New Roman" w:cs="Times New Roman"/>
          <w:sz w:val="28"/>
          <w:szCs w:val="28"/>
        </w:rPr>
        <w:t>бие / Л. В. Пенкрат, А. Р. Борисевичи</w:t>
      </w:r>
      <w:r>
        <w:rPr>
          <w:rFonts w:ascii="Times New Roman" w:hAnsi="Times New Roman" w:cs="Times New Roman"/>
          <w:sz w:val="28"/>
          <w:szCs w:val="28"/>
        </w:rPr>
        <w:t xml:space="preserve"> др.; под ред. Л. В. Пенкрат. -</w:t>
      </w:r>
      <w:r w:rsidRPr="008D5EA7">
        <w:rPr>
          <w:rFonts w:ascii="Times New Roman" w:hAnsi="Times New Roman" w:cs="Times New Roman"/>
          <w:sz w:val="28"/>
          <w:szCs w:val="28"/>
        </w:rPr>
        <w:t>Минск; БГПУ, 2009. - С. 122-132.</w:t>
      </w:r>
    </w:p>
    <w:p w:rsidR="00290C15" w:rsidRPr="008D5EA7"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2.</w:t>
      </w:r>
      <w:r w:rsidRPr="008D5EA7">
        <w:rPr>
          <w:rFonts w:ascii="Times New Roman" w:hAnsi="Times New Roman" w:cs="Times New Roman"/>
          <w:sz w:val="28"/>
          <w:szCs w:val="28"/>
        </w:rPr>
        <w:t xml:space="preserve">Кузнецов С. И. Применение ЭВМ </w:t>
      </w:r>
      <w:r>
        <w:rPr>
          <w:rFonts w:ascii="Times New Roman" w:hAnsi="Times New Roman" w:cs="Times New Roman"/>
          <w:sz w:val="28"/>
          <w:szCs w:val="28"/>
        </w:rPr>
        <w:t>в учебном процессе: учебное по</w:t>
      </w:r>
      <w:r w:rsidRPr="008D5EA7">
        <w:rPr>
          <w:rFonts w:ascii="Times New Roman" w:hAnsi="Times New Roman" w:cs="Times New Roman"/>
          <w:sz w:val="28"/>
          <w:szCs w:val="28"/>
        </w:rPr>
        <w:t>собие / С. И. Кузнецов. - М., 1985.</w:t>
      </w:r>
    </w:p>
    <w:p w:rsidR="00290C15" w:rsidRPr="008D5EA7"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3.</w:t>
      </w:r>
      <w:r w:rsidRPr="008D5EA7">
        <w:rPr>
          <w:rFonts w:ascii="Times New Roman" w:hAnsi="Times New Roman" w:cs="Times New Roman"/>
          <w:sz w:val="28"/>
          <w:szCs w:val="28"/>
        </w:rPr>
        <w:t>Пунчик В. Н. Компьютерные тех</w:t>
      </w:r>
      <w:r>
        <w:rPr>
          <w:rFonts w:ascii="Times New Roman" w:hAnsi="Times New Roman" w:cs="Times New Roman"/>
          <w:sz w:val="28"/>
          <w:szCs w:val="28"/>
        </w:rPr>
        <w:t>нологии как средство рациональ</w:t>
      </w:r>
      <w:r w:rsidRPr="008D5EA7">
        <w:rPr>
          <w:rFonts w:ascii="Times New Roman" w:hAnsi="Times New Roman" w:cs="Times New Roman"/>
          <w:sz w:val="28"/>
          <w:szCs w:val="28"/>
        </w:rPr>
        <w:t>ной организации самостоятельной</w:t>
      </w:r>
      <w:r>
        <w:rPr>
          <w:rFonts w:ascii="Times New Roman" w:hAnsi="Times New Roman" w:cs="Times New Roman"/>
          <w:sz w:val="28"/>
          <w:szCs w:val="28"/>
        </w:rPr>
        <w:t xml:space="preserve"> работы студентов по социально-</w:t>
      </w:r>
      <w:r w:rsidRPr="008D5EA7">
        <w:rPr>
          <w:rFonts w:ascii="Times New Roman" w:hAnsi="Times New Roman" w:cs="Times New Roman"/>
          <w:sz w:val="28"/>
          <w:szCs w:val="28"/>
        </w:rPr>
        <w:t xml:space="preserve">гуманитарным дисциплинам / В. </w:t>
      </w:r>
      <w:r>
        <w:rPr>
          <w:rFonts w:ascii="Times New Roman" w:hAnsi="Times New Roman" w:cs="Times New Roman"/>
          <w:sz w:val="28"/>
          <w:szCs w:val="28"/>
        </w:rPr>
        <w:t>Н. Пунчик // Электронное содру</w:t>
      </w:r>
      <w:r w:rsidRPr="008D5EA7">
        <w:rPr>
          <w:rFonts w:ascii="Times New Roman" w:hAnsi="Times New Roman" w:cs="Times New Roman"/>
          <w:sz w:val="28"/>
          <w:szCs w:val="28"/>
        </w:rPr>
        <w:t>жество. Парк высоких технологий. Безопасные телема</w:t>
      </w:r>
      <w:r>
        <w:rPr>
          <w:rFonts w:ascii="Times New Roman" w:hAnsi="Times New Roman" w:cs="Times New Roman"/>
          <w:sz w:val="28"/>
          <w:szCs w:val="28"/>
        </w:rPr>
        <w:t>тические прило</w:t>
      </w:r>
      <w:r w:rsidRPr="008D5EA7">
        <w:rPr>
          <w:rFonts w:ascii="Times New Roman" w:hAnsi="Times New Roman" w:cs="Times New Roman"/>
          <w:sz w:val="28"/>
          <w:szCs w:val="28"/>
        </w:rPr>
        <w:t>жения: докл. V Междунар. конгресса. - Минск, 2005. - С. 116-121.</w:t>
      </w:r>
    </w:p>
    <w:p w:rsidR="00290C15" w:rsidRPr="008D5EA7"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4.</w:t>
      </w:r>
      <w:r w:rsidRPr="008D5EA7">
        <w:rPr>
          <w:rFonts w:ascii="Times New Roman" w:hAnsi="Times New Roman" w:cs="Times New Roman"/>
          <w:sz w:val="28"/>
          <w:szCs w:val="28"/>
        </w:rPr>
        <w:t>Цыркун</w:t>
      </w:r>
      <w:r>
        <w:rPr>
          <w:rFonts w:ascii="Times New Roman" w:hAnsi="Times New Roman" w:cs="Times New Roman"/>
          <w:sz w:val="28"/>
          <w:szCs w:val="28"/>
        </w:rPr>
        <w:t xml:space="preserve"> </w:t>
      </w:r>
      <w:r w:rsidRPr="008D5EA7">
        <w:rPr>
          <w:rFonts w:ascii="Times New Roman" w:hAnsi="Times New Roman" w:cs="Times New Roman"/>
          <w:sz w:val="28"/>
          <w:szCs w:val="28"/>
        </w:rPr>
        <w:t xml:space="preserve">И.И. Инновационное </w:t>
      </w:r>
      <w:r>
        <w:rPr>
          <w:rFonts w:ascii="Times New Roman" w:hAnsi="Times New Roman" w:cs="Times New Roman"/>
          <w:sz w:val="28"/>
          <w:szCs w:val="28"/>
        </w:rPr>
        <w:t xml:space="preserve">образование педагога: на пути к </w:t>
      </w:r>
      <w:r w:rsidRPr="008D5EA7">
        <w:rPr>
          <w:rFonts w:ascii="Times New Roman" w:hAnsi="Times New Roman" w:cs="Times New Roman"/>
          <w:sz w:val="28"/>
          <w:szCs w:val="28"/>
        </w:rPr>
        <w:t>профессиональному творчеству: пос</w:t>
      </w:r>
      <w:r>
        <w:rPr>
          <w:rFonts w:ascii="Times New Roman" w:hAnsi="Times New Roman" w:cs="Times New Roman"/>
          <w:sz w:val="28"/>
          <w:szCs w:val="28"/>
        </w:rPr>
        <w:t>обие / И. И. Цыркун, Е. И. Кар</w:t>
      </w:r>
      <w:r w:rsidRPr="008D5EA7">
        <w:rPr>
          <w:rFonts w:ascii="Times New Roman" w:hAnsi="Times New Roman" w:cs="Times New Roman"/>
          <w:sz w:val="28"/>
          <w:szCs w:val="28"/>
        </w:rPr>
        <w:t>пович. - Минск, 2006. - С. 190-204</w:t>
      </w:r>
      <w:r>
        <w:rPr>
          <w:rFonts w:ascii="Times New Roman" w:hAnsi="Times New Roman" w:cs="Times New Roman"/>
          <w:sz w:val="28"/>
          <w:szCs w:val="28"/>
        </w:rPr>
        <w:t>.</w:t>
      </w:r>
    </w:p>
    <w:p w:rsidR="00290C15" w:rsidRPr="008D5EA7" w:rsidRDefault="00290C15" w:rsidP="00290C15">
      <w:pPr>
        <w:spacing w:after="0"/>
        <w:rPr>
          <w:rFonts w:ascii="Times New Roman" w:hAnsi="Times New Roman" w:cs="Times New Roman"/>
          <w:sz w:val="28"/>
          <w:szCs w:val="28"/>
        </w:rPr>
      </w:pPr>
    </w:p>
    <w:p w:rsidR="00290C15" w:rsidRPr="005C60CB" w:rsidRDefault="00290C15" w:rsidP="00290C15">
      <w:pPr>
        <w:spacing w:after="0"/>
        <w:rPr>
          <w:rFonts w:ascii="Times New Roman" w:hAnsi="Times New Roman" w:cs="Times New Roman"/>
          <w:b/>
          <w:sz w:val="28"/>
          <w:szCs w:val="28"/>
        </w:rPr>
      </w:pPr>
      <w:r w:rsidRPr="005C60CB">
        <w:rPr>
          <w:rFonts w:ascii="Times New Roman" w:hAnsi="Times New Roman" w:cs="Times New Roman"/>
          <w:b/>
          <w:sz w:val="28"/>
          <w:szCs w:val="28"/>
        </w:rPr>
        <w:t>2. Цель работы</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Обобщить знания по применен</w:t>
      </w:r>
      <w:r>
        <w:rPr>
          <w:rFonts w:ascii="Times New Roman" w:hAnsi="Times New Roman" w:cs="Times New Roman"/>
          <w:sz w:val="28"/>
          <w:szCs w:val="28"/>
        </w:rPr>
        <w:t>ию компьютера в учебно-воспита</w:t>
      </w:r>
      <w:r w:rsidRPr="008D5EA7">
        <w:rPr>
          <w:rFonts w:ascii="Times New Roman" w:hAnsi="Times New Roman" w:cs="Times New Roman"/>
          <w:sz w:val="28"/>
          <w:szCs w:val="28"/>
        </w:rPr>
        <w:t>тельном процессе школы, научить</w:t>
      </w:r>
      <w:r>
        <w:rPr>
          <w:rFonts w:ascii="Times New Roman" w:hAnsi="Times New Roman" w:cs="Times New Roman"/>
          <w:sz w:val="28"/>
          <w:szCs w:val="28"/>
        </w:rPr>
        <w:t>ся применять на практике значи</w:t>
      </w:r>
      <w:r w:rsidRPr="008D5EA7">
        <w:rPr>
          <w:rFonts w:ascii="Times New Roman" w:hAnsi="Times New Roman" w:cs="Times New Roman"/>
          <w:sz w:val="28"/>
          <w:szCs w:val="28"/>
        </w:rPr>
        <w:t>мые элементы компьютерных технологий, необходимые для работы</w:t>
      </w:r>
      <w:r>
        <w:rPr>
          <w:rFonts w:ascii="Times New Roman" w:hAnsi="Times New Roman" w:cs="Times New Roman"/>
          <w:sz w:val="28"/>
          <w:szCs w:val="28"/>
        </w:rPr>
        <w:t xml:space="preserve"> </w:t>
      </w:r>
      <w:r w:rsidRPr="008D5EA7">
        <w:rPr>
          <w:rFonts w:ascii="Times New Roman" w:hAnsi="Times New Roman" w:cs="Times New Roman"/>
          <w:sz w:val="28"/>
          <w:szCs w:val="28"/>
        </w:rPr>
        <w:t>современного учителя.</w:t>
      </w:r>
    </w:p>
    <w:p w:rsidR="00290C15" w:rsidRPr="008D5EA7" w:rsidRDefault="00290C15" w:rsidP="00290C15">
      <w:pPr>
        <w:spacing w:after="0"/>
        <w:rPr>
          <w:rFonts w:ascii="Times New Roman" w:hAnsi="Times New Roman" w:cs="Times New Roman"/>
          <w:sz w:val="28"/>
          <w:szCs w:val="28"/>
        </w:rPr>
      </w:pPr>
    </w:p>
    <w:p w:rsidR="00290C15" w:rsidRPr="005C60CB" w:rsidRDefault="00290C15" w:rsidP="00290C15">
      <w:pPr>
        <w:spacing w:after="0"/>
        <w:rPr>
          <w:rFonts w:ascii="Times New Roman" w:hAnsi="Times New Roman" w:cs="Times New Roman"/>
          <w:b/>
          <w:sz w:val="28"/>
          <w:szCs w:val="28"/>
        </w:rPr>
      </w:pPr>
      <w:r w:rsidRPr="005C60CB">
        <w:rPr>
          <w:rFonts w:ascii="Times New Roman" w:hAnsi="Times New Roman" w:cs="Times New Roman"/>
          <w:b/>
          <w:sz w:val="28"/>
          <w:szCs w:val="28"/>
        </w:rPr>
        <w:t>3. Требования к отчету</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Ваш отчет должен быть подготов</w:t>
      </w:r>
      <w:r>
        <w:rPr>
          <w:rFonts w:ascii="Times New Roman" w:hAnsi="Times New Roman" w:cs="Times New Roman"/>
          <w:sz w:val="28"/>
          <w:szCs w:val="28"/>
        </w:rPr>
        <w:t>лен в электронном виде и сохра</w:t>
      </w:r>
      <w:r w:rsidRPr="008D5EA7">
        <w:rPr>
          <w:rFonts w:ascii="Times New Roman" w:hAnsi="Times New Roman" w:cs="Times New Roman"/>
          <w:sz w:val="28"/>
          <w:szCs w:val="28"/>
        </w:rPr>
        <w:t>нен для проверки в определенной эл</w:t>
      </w:r>
      <w:r>
        <w:rPr>
          <w:rFonts w:ascii="Times New Roman" w:hAnsi="Times New Roman" w:cs="Times New Roman"/>
          <w:sz w:val="28"/>
          <w:szCs w:val="28"/>
        </w:rPr>
        <w:t>ектронной папке на рабочем мес</w:t>
      </w:r>
      <w:r w:rsidRPr="008D5EA7">
        <w:rPr>
          <w:rFonts w:ascii="Times New Roman" w:hAnsi="Times New Roman" w:cs="Times New Roman"/>
          <w:sz w:val="28"/>
          <w:szCs w:val="28"/>
        </w:rPr>
        <w:t>те (компьютере), указанном преподавателем.</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В отчете должны быть представлены:</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D5EA7">
        <w:rPr>
          <w:rFonts w:ascii="Times New Roman" w:hAnsi="Times New Roman" w:cs="Times New Roman"/>
          <w:sz w:val="28"/>
          <w:szCs w:val="28"/>
        </w:rPr>
        <w:t xml:space="preserve">таблица «Преимущества и </w:t>
      </w:r>
      <w:r>
        <w:rPr>
          <w:rFonts w:ascii="Times New Roman" w:hAnsi="Times New Roman" w:cs="Times New Roman"/>
          <w:sz w:val="28"/>
          <w:szCs w:val="28"/>
        </w:rPr>
        <w:t>недостатки использования элект</w:t>
      </w:r>
      <w:r w:rsidRPr="008D5EA7">
        <w:rPr>
          <w:rFonts w:ascii="Times New Roman" w:hAnsi="Times New Roman" w:cs="Times New Roman"/>
          <w:sz w:val="28"/>
          <w:szCs w:val="28"/>
        </w:rPr>
        <w:t>ронного учебника».</w:t>
      </w:r>
    </w:p>
    <w:p w:rsidR="00290C15" w:rsidRPr="005C60CB" w:rsidRDefault="00290C15" w:rsidP="00290C15">
      <w:pPr>
        <w:spacing w:after="0"/>
        <w:rPr>
          <w:rFonts w:ascii="Times New Roman" w:hAnsi="Times New Roman" w:cs="Times New Roman"/>
          <w:b/>
          <w:sz w:val="28"/>
          <w:szCs w:val="28"/>
        </w:rPr>
      </w:pPr>
      <w:r w:rsidRPr="005C60CB">
        <w:rPr>
          <w:rFonts w:ascii="Times New Roman" w:hAnsi="Times New Roman" w:cs="Times New Roman"/>
          <w:b/>
          <w:sz w:val="28"/>
          <w:szCs w:val="28"/>
        </w:rPr>
        <w:t>Содержание работы</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изучение дидактических</w:t>
      </w:r>
      <w:r>
        <w:rPr>
          <w:rFonts w:ascii="Times New Roman" w:hAnsi="Times New Roman" w:cs="Times New Roman"/>
          <w:sz w:val="28"/>
          <w:szCs w:val="28"/>
        </w:rPr>
        <w:t xml:space="preserve"> </w:t>
      </w:r>
      <w:r w:rsidRPr="008D5EA7">
        <w:rPr>
          <w:rFonts w:ascii="Times New Roman" w:hAnsi="Times New Roman" w:cs="Times New Roman"/>
          <w:sz w:val="28"/>
          <w:szCs w:val="28"/>
        </w:rPr>
        <w:t>возможностей электронного учебника.</w:t>
      </w:r>
    </w:p>
    <w:p w:rsidR="00290C15" w:rsidRPr="008D5EA7" w:rsidRDefault="00290C15" w:rsidP="00290C15">
      <w:pPr>
        <w:spacing w:after="0"/>
        <w:rPr>
          <w:rFonts w:ascii="Times New Roman" w:hAnsi="Times New Roman" w:cs="Times New Roman"/>
          <w:sz w:val="28"/>
          <w:szCs w:val="28"/>
        </w:rPr>
      </w:pPr>
    </w:p>
    <w:p w:rsidR="00290C15" w:rsidRPr="005C60CB" w:rsidRDefault="00290C15" w:rsidP="00290C15">
      <w:pPr>
        <w:spacing w:after="0"/>
        <w:rPr>
          <w:rFonts w:ascii="Times New Roman" w:hAnsi="Times New Roman" w:cs="Times New Roman"/>
          <w:b/>
          <w:sz w:val="28"/>
          <w:szCs w:val="28"/>
        </w:rPr>
      </w:pPr>
      <w:r w:rsidRPr="008D5EA7">
        <w:rPr>
          <w:rFonts w:ascii="Times New Roman" w:hAnsi="Times New Roman" w:cs="Times New Roman"/>
          <w:sz w:val="28"/>
          <w:szCs w:val="28"/>
        </w:rPr>
        <w:t xml:space="preserve">5. </w:t>
      </w:r>
      <w:r w:rsidRPr="005C60CB">
        <w:rPr>
          <w:rFonts w:ascii="Times New Roman" w:hAnsi="Times New Roman" w:cs="Times New Roman"/>
          <w:b/>
          <w:sz w:val="28"/>
          <w:szCs w:val="28"/>
        </w:rPr>
        <w:t>Оборудование и материалы</w:t>
      </w:r>
    </w:p>
    <w:p w:rsidR="00290C15" w:rsidRPr="006F48BE" w:rsidRDefault="00290C15" w:rsidP="00290C15">
      <w:pPr>
        <w:spacing w:after="0"/>
        <w:rPr>
          <w:rFonts w:ascii="Times New Roman" w:hAnsi="Times New Roman" w:cs="Times New Roman"/>
          <w:sz w:val="28"/>
          <w:szCs w:val="28"/>
        </w:rPr>
      </w:pPr>
      <w:r w:rsidRPr="006F48BE">
        <w:rPr>
          <w:rFonts w:ascii="Times New Roman" w:hAnsi="Times New Roman" w:cs="Times New Roman"/>
          <w:sz w:val="28"/>
          <w:szCs w:val="28"/>
        </w:rPr>
        <w:t>Персональный компьютер с выходом в Интернет, перечень интернет-ресурсов по учебным предметам (на электронных или бумажных носителях), электронный учебник по истории, цифровые носители информации, принтер.</w:t>
      </w:r>
    </w:p>
    <w:p w:rsidR="00290C15" w:rsidRPr="005C60CB" w:rsidRDefault="00290C15" w:rsidP="00290C15">
      <w:pPr>
        <w:spacing w:after="0"/>
        <w:rPr>
          <w:rFonts w:ascii="Times New Roman" w:hAnsi="Times New Roman" w:cs="Times New Roman"/>
          <w:b/>
          <w:sz w:val="28"/>
          <w:szCs w:val="28"/>
        </w:rPr>
      </w:pPr>
    </w:p>
    <w:p w:rsidR="00290C15" w:rsidRPr="005C60CB" w:rsidRDefault="00290C15" w:rsidP="00290C15">
      <w:pPr>
        <w:spacing w:after="0"/>
        <w:rPr>
          <w:rFonts w:ascii="Times New Roman" w:hAnsi="Times New Roman" w:cs="Times New Roman"/>
          <w:b/>
          <w:sz w:val="28"/>
          <w:szCs w:val="28"/>
        </w:rPr>
      </w:pPr>
      <w:r w:rsidRPr="005C60CB">
        <w:rPr>
          <w:rFonts w:ascii="Times New Roman" w:hAnsi="Times New Roman" w:cs="Times New Roman"/>
          <w:b/>
          <w:sz w:val="28"/>
          <w:szCs w:val="28"/>
        </w:rPr>
        <w:t>6. Форма проведения занятия</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Работа в парах.</w:t>
      </w:r>
    </w:p>
    <w:p w:rsidR="00290C15" w:rsidRPr="005C60CB" w:rsidRDefault="00290C15" w:rsidP="00290C15">
      <w:pPr>
        <w:spacing w:after="0"/>
        <w:rPr>
          <w:rFonts w:ascii="Times New Roman" w:hAnsi="Times New Roman" w:cs="Times New Roman"/>
          <w:b/>
          <w:sz w:val="28"/>
          <w:szCs w:val="28"/>
        </w:rPr>
      </w:pPr>
    </w:p>
    <w:p w:rsidR="00290C15" w:rsidRPr="005C60CB" w:rsidRDefault="00290C15" w:rsidP="00290C15">
      <w:pPr>
        <w:spacing w:after="0"/>
        <w:rPr>
          <w:rFonts w:ascii="Times New Roman" w:hAnsi="Times New Roman" w:cs="Times New Roman"/>
          <w:b/>
          <w:sz w:val="28"/>
          <w:szCs w:val="28"/>
        </w:rPr>
      </w:pPr>
      <w:r w:rsidRPr="005C60CB">
        <w:rPr>
          <w:rFonts w:ascii="Times New Roman" w:hAnsi="Times New Roman" w:cs="Times New Roman"/>
          <w:b/>
          <w:sz w:val="28"/>
          <w:szCs w:val="28"/>
        </w:rPr>
        <w:t>7. Краткие информационные материалы</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Адаптивные гипермедиа с</w:t>
      </w:r>
      <w:r>
        <w:rPr>
          <w:rFonts w:ascii="Times New Roman" w:hAnsi="Times New Roman" w:cs="Times New Roman"/>
          <w:sz w:val="28"/>
          <w:szCs w:val="28"/>
        </w:rPr>
        <w:t>истемы</w:t>
      </w:r>
      <w:r>
        <w:rPr>
          <w:rFonts w:ascii="Times New Roman" w:hAnsi="Times New Roman" w:cs="Times New Roman"/>
          <w:sz w:val="28"/>
          <w:szCs w:val="28"/>
        </w:rPr>
        <w:tab/>
        <w:t xml:space="preserve">системы высокого уровня, </w:t>
      </w:r>
      <w:r w:rsidRPr="008D5EA7">
        <w:rPr>
          <w:rFonts w:ascii="Times New Roman" w:hAnsi="Times New Roman" w:cs="Times New Roman"/>
          <w:sz w:val="28"/>
          <w:szCs w:val="28"/>
        </w:rPr>
        <w:t>реализуемые на базе идей искусст</w:t>
      </w:r>
      <w:r>
        <w:rPr>
          <w:rFonts w:ascii="Times New Roman" w:hAnsi="Times New Roman" w:cs="Times New Roman"/>
          <w:sz w:val="28"/>
          <w:szCs w:val="28"/>
        </w:rPr>
        <w:t>венного интеллекта, осуществля</w:t>
      </w:r>
      <w:r w:rsidRPr="008D5EA7">
        <w:rPr>
          <w:rFonts w:ascii="Times New Roman" w:hAnsi="Times New Roman" w:cs="Times New Roman"/>
          <w:sz w:val="28"/>
          <w:szCs w:val="28"/>
        </w:rPr>
        <w:t>ющие рефлексивное управление учебной деятельностью обучаемого.</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Информационные технологии обу</w:t>
      </w:r>
      <w:r>
        <w:rPr>
          <w:rFonts w:ascii="Times New Roman" w:hAnsi="Times New Roman" w:cs="Times New Roman"/>
          <w:sz w:val="28"/>
          <w:szCs w:val="28"/>
        </w:rPr>
        <w:t>чения - педагогические техноло</w:t>
      </w:r>
      <w:r w:rsidRPr="008D5EA7">
        <w:rPr>
          <w:rFonts w:ascii="Times New Roman" w:hAnsi="Times New Roman" w:cs="Times New Roman"/>
          <w:sz w:val="28"/>
          <w:szCs w:val="28"/>
        </w:rPr>
        <w:t xml:space="preserve">гии, использующие специальные </w:t>
      </w:r>
      <w:r>
        <w:rPr>
          <w:rFonts w:ascii="Times New Roman" w:hAnsi="Times New Roman" w:cs="Times New Roman"/>
          <w:sz w:val="28"/>
          <w:szCs w:val="28"/>
        </w:rPr>
        <w:t>методы, программные и техничес</w:t>
      </w:r>
      <w:r w:rsidRPr="008D5EA7">
        <w:rPr>
          <w:rFonts w:ascii="Times New Roman" w:hAnsi="Times New Roman" w:cs="Times New Roman"/>
          <w:sz w:val="28"/>
          <w:szCs w:val="28"/>
        </w:rPr>
        <w:t>кие средства работы с информацие</w:t>
      </w:r>
      <w:r>
        <w:rPr>
          <w:rFonts w:ascii="Times New Roman" w:hAnsi="Times New Roman" w:cs="Times New Roman"/>
          <w:sz w:val="28"/>
          <w:szCs w:val="28"/>
        </w:rPr>
        <w:t>й; они предназначены для созда</w:t>
      </w:r>
      <w:r w:rsidRPr="008D5EA7">
        <w:rPr>
          <w:rFonts w:ascii="Times New Roman" w:hAnsi="Times New Roman" w:cs="Times New Roman"/>
          <w:sz w:val="28"/>
          <w:szCs w:val="28"/>
        </w:rPr>
        <w:t>ния новых возможностей передачи</w:t>
      </w:r>
      <w:r>
        <w:rPr>
          <w:rFonts w:ascii="Times New Roman" w:hAnsi="Times New Roman" w:cs="Times New Roman"/>
          <w:sz w:val="28"/>
          <w:szCs w:val="28"/>
        </w:rPr>
        <w:t xml:space="preserve"> и восприятия учебного материа</w:t>
      </w:r>
      <w:r w:rsidRPr="008D5EA7">
        <w:rPr>
          <w:rFonts w:ascii="Times New Roman" w:hAnsi="Times New Roman" w:cs="Times New Roman"/>
          <w:sz w:val="28"/>
          <w:szCs w:val="28"/>
        </w:rPr>
        <w:t>ла, оценки качества обучения.</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Электронный учебник</w:t>
      </w:r>
      <w:r w:rsidRPr="008D5EA7">
        <w:rPr>
          <w:rFonts w:ascii="Times New Roman" w:hAnsi="Times New Roman" w:cs="Times New Roman"/>
          <w:sz w:val="28"/>
          <w:szCs w:val="28"/>
        </w:rPr>
        <w:tab/>
        <w:t>дидак</w:t>
      </w:r>
      <w:r>
        <w:rPr>
          <w:rFonts w:ascii="Times New Roman" w:hAnsi="Times New Roman" w:cs="Times New Roman"/>
          <w:sz w:val="28"/>
          <w:szCs w:val="28"/>
        </w:rPr>
        <w:t>тическое средство для самостоя</w:t>
      </w:r>
      <w:r w:rsidRPr="008D5EA7">
        <w:rPr>
          <w:rFonts w:ascii="Times New Roman" w:hAnsi="Times New Roman" w:cs="Times New Roman"/>
          <w:sz w:val="28"/>
          <w:szCs w:val="28"/>
        </w:rPr>
        <w:t>тельной работы над темой, целым учебным курсом.</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Экспертные системы - сложны</w:t>
      </w:r>
      <w:r>
        <w:rPr>
          <w:rFonts w:ascii="Times New Roman" w:hAnsi="Times New Roman" w:cs="Times New Roman"/>
          <w:sz w:val="28"/>
          <w:szCs w:val="28"/>
        </w:rPr>
        <w:t>е программные средства, модели</w:t>
      </w:r>
      <w:r w:rsidRPr="008D5EA7">
        <w:rPr>
          <w:rFonts w:ascii="Times New Roman" w:hAnsi="Times New Roman" w:cs="Times New Roman"/>
          <w:sz w:val="28"/>
          <w:szCs w:val="28"/>
        </w:rPr>
        <w:t xml:space="preserve">рующие деятельность экспертов, </w:t>
      </w:r>
      <w:r>
        <w:rPr>
          <w:rFonts w:ascii="Times New Roman" w:hAnsi="Times New Roman" w:cs="Times New Roman"/>
          <w:sz w:val="28"/>
          <w:szCs w:val="28"/>
        </w:rPr>
        <w:t>способствующие приобретению но</w:t>
      </w:r>
      <w:r w:rsidRPr="008D5EA7">
        <w:rPr>
          <w:rFonts w:ascii="Times New Roman" w:hAnsi="Times New Roman" w:cs="Times New Roman"/>
          <w:sz w:val="28"/>
          <w:szCs w:val="28"/>
        </w:rPr>
        <w:t>вых знаний.</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Применение компьютера в учебн</w:t>
      </w:r>
      <w:r>
        <w:rPr>
          <w:rFonts w:ascii="Times New Roman" w:hAnsi="Times New Roman" w:cs="Times New Roman"/>
          <w:sz w:val="28"/>
          <w:szCs w:val="28"/>
        </w:rPr>
        <w:t>ом процессе позволяет: реализо</w:t>
      </w:r>
      <w:r w:rsidRPr="008D5EA7">
        <w:rPr>
          <w:rFonts w:ascii="Times New Roman" w:hAnsi="Times New Roman" w:cs="Times New Roman"/>
          <w:sz w:val="28"/>
          <w:szCs w:val="28"/>
        </w:rPr>
        <w:t>вать принцип индивидуализации об</w:t>
      </w:r>
      <w:r>
        <w:rPr>
          <w:rFonts w:ascii="Times New Roman" w:hAnsi="Times New Roman" w:cs="Times New Roman"/>
          <w:sz w:val="28"/>
          <w:szCs w:val="28"/>
        </w:rPr>
        <w:t>учения, усилить активность обу</w:t>
      </w:r>
      <w:r w:rsidRPr="008D5EA7">
        <w:rPr>
          <w:rFonts w:ascii="Times New Roman" w:hAnsi="Times New Roman" w:cs="Times New Roman"/>
          <w:sz w:val="28"/>
          <w:szCs w:val="28"/>
        </w:rPr>
        <w:t>чаемых, интенсифицировать учебную деятельность.</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Известны следующие преимущ</w:t>
      </w:r>
      <w:r>
        <w:rPr>
          <w:rFonts w:ascii="Times New Roman" w:hAnsi="Times New Roman" w:cs="Times New Roman"/>
          <w:sz w:val="28"/>
          <w:szCs w:val="28"/>
        </w:rPr>
        <w:t>ества, которые дает использова</w:t>
      </w:r>
      <w:r w:rsidRPr="008D5EA7">
        <w:rPr>
          <w:rFonts w:ascii="Times New Roman" w:hAnsi="Times New Roman" w:cs="Times New Roman"/>
          <w:sz w:val="28"/>
          <w:szCs w:val="28"/>
        </w:rPr>
        <w:t>ние компьютера в педагогическо</w:t>
      </w:r>
      <w:r>
        <w:rPr>
          <w:rFonts w:ascii="Times New Roman" w:hAnsi="Times New Roman" w:cs="Times New Roman"/>
          <w:sz w:val="28"/>
          <w:szCs w:val="28"/>
        </w:rPr>
        <w:t>м процессе: интенсивное распро</w:t>
      </w:r>
      <w:r w:rsidRPr="008D5EA7">
        <w:rPr>
          <w:rFonts w:ascii="Times New Roman" w:hAnsi="Times New Roman" w:cs="Times New Roman"/>
          <w:sz w:val="28"/>
          <w:szCs w:val="28"/>
        </w:rPr>
        <w:t>странение педагогического опыт</w:t>
      </w:r>
      <w:r>
        <w:rPr>
          <w:rFonts w:ascii="Times New Roman" w:hAnsi="Times New Roman" w:cs="Times New Roman"/>
          <w:sz w:val="28"/>
          <w:szCs w:val="28"/>
        </w:rPr>
        <w:t xml:space="preserve">а, собственной модели обучения; </w:t>
      </w:r>
      <w:r w:rsidRPr="008D5EA7">
        <w:rPr>
          <w:rFonts w:ascii="Times New Roman" w:hAnsi="Times New Roman" w:cs="Times New Roman"/>
          <w:sz w:val="28"/>
          <w:szCs w:val="28"/>
        </w:rPr>
        <w:t>возможность индивидуализаци</w:t>
      </w:r>
      <w:r>
        <w:rPr>
          <w:rFonts w:ascii="Times New Roman" w:hAnsi="Times New Roman" w:cs="Times New Roman"/>
          <w:sz w:val="28"/>
          <w:szCs w:val="28"/>
        </w:rPr>
        <w:t xml:space="preserve">и процесса обучения; увеличение </w:t>
      </w:r>
      <w:r w:rsidRPr="008D5EA7">
        <w:rPr>
          <w:rFonts w:ascii="Times New Roman" w:hAnsi="Times New Roman" w:cs="Times New Roman"/>
          <w:sz w:val="28"/>
          <w:szCs w:val="28"/>
        </w:rPr>
        <w:t>информационной насыщенности из</w:t>
      </w:r>
      <w:r>
        <w:rPr>
          <w:rFonts w:ascii="Times New Roman" w:hAnsi="Times New Roman" w:cs="Times New Roman"/>
          <w:sz w:val="28"/>
          <w:szCs w:val="28"/>
        </w:rPr>
        <w:t>лагаемого материала за счет ис</w:t>
      </w:r>
      <w:r w:rsidRPr="008D5EA7">
        <w:rPr>
          <w:rFonts w:ascii="Times New Roman" w:hAnsi="Times New Roman" w:cs="Times New Roman"/>
          <w:sz w:val="28"/>
          <w:szCs w:val="28"/>
        </w:rPr>
        <w:t>пользования возможностей мультимедиа</w:t>
      </w:r>
      <w:r>
        <w:rPr>
          <w:rFonts w:ascii="Times New Roman" w:hAnsi="Times New Roman" w:cs="Times New Roman"/>
          <w:sz w:val="28"/>
          <w:szCs w:val="28"/>
        </w:rPr>
        <w:t xml:space="preserve">; возможность отработки </w:t>
      </w:r>
      <w:r w:rsidRPr="008D5EA7">
        <w:rPr>
          <w:rFonts w:ascii="Times New Roman" w:hAnsi="Times New Roman" w:cs="Times New Roman"/>
          <w:sz w:val="28"/>
          <w:szCs w:val="28"/>
        </w:rPr>
        <w:t>различных навыков и умений обуч</w:t>
      </w:r>
      <w:r>
        <w:rPr>
          <w:rFonts w:ascii="Times New Roman" w:hAnsi="Times New Roman" w:cs="Times New Roman"/>
          <w:sz w:val="28"/>
          <w:szCs w:val="28"/>
        </w:rPr>
        <w:t>аемых; осуществление постоянно</w:t>
      </w:r>
      <w:r w:rsidRPr="008D5EA7">
        <w:rPr>
          <w:rFonts w:ascii="Times New Roman" w:hAnsi="Times New Roman" w:cs="Times New Roman"/>
          <w:sz w:val="28"/>
          <w:szCs w:val="28"/>
        </w:rPr>
        <w:t>го и непрерывного контроля за проц</w:t>
      </w:r>
      <w:r>
        <w:rPr>
          <w:rFonts w:ascii="Times New Roman" w:hAnsi="Times New Roman" w:cs="Times New Roman"/>
          <w:sz w:val="28"/>
          <w:szCs w:val="28"/>
        </w:rPr>
        <w:t>ессом усвоения знаний; управле</w:t>
      </w:r>
      <w:r w:rsidRPr="008D5EA7">
        <w:rPr>
          <w:rFonts w:ascii="Times New Roman" w:hAnsi="Times New Roman" w:cs="Times New Roman"/>
          <w:sz w:val="28"/>
          <w:szCs w:val="28"/>
        </w:rPr>
        <w:t>ние учебной деятельностью через ведение истории обучения каждого</w:t>
      </w:r>
      <w:r>
        <w:rPr>
          <w:rFonts w:ascii="Times New Roman" w:hAnsi="Times New Roman" w:cs="Times New Roman"/>
          <w:sz w:val="28"/>
          <w:szCs w:val="28"/>
        </w:rPr>
        <w:t xml:space="preserve"> </w:t>
      </w:r>
      <w:r w:rsidRPr="008D5EA7">
        <w:rPr>
          <w:rFonts w:ascii="Times New Roman" w:hAnsi="Times New Roman" w:cs="Times New Roman"/>
          <w:sz w:val="28"/>
          <w:szCs w:val="28"/>
        </w:rPr>
        <w:t>и обработку статистичес</w:t>
      </w:r>
      <w:r>
        <w:rPr>
          <w:rFonts w:ascii="Times New Roman" w:hAnsi="Times New Roman" w:cs="Times New Roman"/>
          <w:sz w:val="28"/>
          <w:szCs w:val="28"/>
        </w:rPr>
        <w:t>ких данных; уменьшение количес</w:t>
      </w:r>
      <w:r w:rsidRPr="008D5EA7">
        <w:rPr>
          <w:rFonts w:ascii="Times New Roman" w:hAnsi="Times New Roman" w:cs="Times New Roman"/>
          <w:sz w:val="28"/>
          <w:szCs w:val="28"/>
        </w:rPr>
        <w:t>тва рутинной работы; рациональ</w:t>
      </w:r>
      <w:r>
        <w:rPr>
          <w:rFonts w:ascii="Times New Roman" w:hAnsi="Times New Roman" w:cs="Times New Roman"/>
          <w:sz w:val="28"/>
          <w:szCs w:val="28"/>
        </w:rPr>
        <w:t xml:space="preserve">ная организация самостоятельной </w:t>
      </w:r>
      <w:r w:rsidRPr="008D5EA7">
        <w:rPr>
          <w:rFonts w:ascii="Times New Roman" w:hAnsi="Times New Roman" w:cs="Times New Roman"/>
          <w:sz w:val="28"/>
          <w:szCs w:val="28"/>
        </w:rPr>
        <w:t>работы обучаемых,</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При организации педагогическог</w:t>
      </w:r>
      <w:r>
        <w:rPr>
          <w:rFonts w:ascii="Times New Roman" w:hAnsi="Times New Roman" w:cs="Times New Roman"/>
          <w:sz w:val="28"/>
          <w:szCs w:val="28"/>
        </w:rPr>
        <w:t xml:space="preserve">о процесса на основе применения </w:t>
      </w:r>
      <w:r w:rsidRPr="008D5EA7">
        <w:rPr>
          <w:rFonts w:ascii="Times New Roman" w:hAnsi="Times New Roman" w:cs="Times New Roman"/>
          <w:sz w:val="28"/>
          <w:szCs w:val="28"/>
        </w:rPr>
        <w:t>компьютера обучаемый имеет сле</w:t>
      </w:r>
      <w:r>
        <w:rPr>
          <w:rFonts w:ascii="Times New Roman" w:hAnsi="Times New Roman" w:cs="Times New Roman"/>
          <w:sz w:val="28"/>
          <w:szCs w:val="28"/>
        </w:rPr>
        <w:t>дующие возможности: вести рабо</w:t>
      </w:r>
      <w:r w:rsidRPr="008D5EA7">
        <w:rPr>
          <w:rFonts w:ascii="Times New Roman" w:hAnsi="Times New Roman" w:cs="Times New Roman"/>
          <w:sz w:val="28"/>
          <w:szCs w:val="28"/>
        </w:rPr>
        <w:t>ту в оптимальном для него темпе; обучаться тем метод</w:t>
      </w:r>
      <w:r>
        <w:rPr>
          <w:rFonts w:ascii="Times New Roman" w:hAnsi="Times New Roman" w:cs="Times New Roman"/>
          <w:sz w:val="28"/>
          <w:szCs w:val="28"/>
        </w:rPr>
        <w:t xml:space="preserve">ом и на том </w:t>
      </w:r>
      <w:r w:rsidRPr="008D5EA7">
        <w:rPr>
          <w:rFonts w:ascii="Times New Roman" w:hAnsi="Times New Roman" w:cs="Times New Roman"/>
          <w:sz w:val="28"/>
          <w:szCs w:val="28"/>
        </w:rPr>
        <w:t>уровне изложения, который наиболе</w:t>
      </w:r>
      <w:r>
        <w:rPr>
          <w:rFonts w:ascii="Times New Roman" w:hAnsi="Times New Roman" w:cs="Times New Roman"/>
          <w:sz w:val="28"/>
          <w:szCs w:val="28"/>
        </w:rPr>
        <w:t>е соответствует уровню его под</w:t>
      </w:r>
      <w:r w:rsidRPr="008D5EA7">
        <w:rPr>
          <w:rFonts w:ascii="Times New Roman" w:hAnsi="Times New Roman" w:cs="Times New Roman"/>
          <w:sz w:val="28"/>
          <w:szCs w:val="28"/>
        </w:rPr>
        <w:t xml:space="preserve">готовленности и психофизическим </w:t>
      </w:r>
      <w:r>
        <w:rPr>
          <w:rFonts w:ascii="Times New Roman" w:hAnsi="Times New Roman" w:cs="Times New Roman"/>
          <w:sz w:val="28"/>
          <w:szCs w:val="28"/>
        </w:rPr>
        <w:t>характеристикам; может вернуть</w:t>
      </w:r>
      <w:r w:rsidRPr="008D5EA7">
        <w:rPr>
          <w:rFonts w:ascii="Times New Roman" w:hAnsi="Times New Roman" w:cs="Times New Roman"/>
          <w:sz w:val="28"/>
          <w:szCs w:val="28"/>
        </w:rPr>
        <w:t xml:space="preserve">ся к изученному ранее </w:t>
      </w:r>
      <w:r w:rsidRPr="008D5EA7">
        <w:rPr>
          <w:rFonts w:ascii="Times New Roman" w:hAnsi="Times New Roman" w:cs="Times New Roman"/>
          <w:sz w:val="28"/>
          <w:szCs w:val="28"/>
        </w:rPr>
        <w:lastRenderedPageBreak/>
        <w:t>материал</w:t>
      </w:r>
      <w:r>
        <w:rPr>
          <w:rFonts w:ascii="Times New Roman" w:hAnsi="Times New Roman" w:cs="Times New Roman"/>
          <w:sz w:val="28"/>
          <w:szCs w:val="28"/>
        </w:rPr>
        <w:t xml:space="preserve">у, получить необходимую помощь, </w:t>
      </w:r>
      <w:r w:rsidRPr="008D5EA7">
        <w:rPr>
          <w:rFonts w:ascii="Times New Roman" w:hAnsi="Times New Roman" w:cs="Times New Roman"/>
          <w:sz w:val="28"/>
          <w:szCs w:val="28"/>
        </w:rPr>
        <w:t>прервать процесс обучения в произвольном месте, а зат</w:t>
      </w:r>
      <w:r>
        <w:rPr>
          <w:rFonts w:ascii="Times New Roman" w:hAnsi="Times New Roman" w:cs="Times New Roman"/>
          <w:sz w:val="28"/>
          <w:szCs w:val="28"/>
        </w:rPr>
        <w:t xml:space="preserve">ем к нему </w:t>
      </w:r>
      <w:r w:rsidRPr="008D5EA7">
        <w:rPr>
          <w:rFonts w:ascii="Times New Roman" w:hAnsi="Times New Roman" w:cs="Times New Roman"/>
          <w:sz w:val="28"/>
          <w:szCs w:val="28"/>
        </w:rPr>
        <w:t>возвратиться; может наблюдать ди</w:t>
      </w:r>
      <w:r>
        <w:rPr>
          <w:rFonts w:ascii="Times New Roman" w:hAnsi="Times New Roman" w:cs="Times New Roman"/>
          <w:sz w:val="28"/>
          <w:szCs w:val="28"/>
        </w:rPr>
        <w:t>намику различных процессов, вза</w:t>
      </w:r>
      <w:r w:rsidRPr="008D5EA7">
        <w:rPr>
          <w:rFonts w:ascii="Times New Roman" w:hAnsi="Times New Roman" w:cs="Times New Roman"/>
          <w:sz w:val="28"/>
          <w:szCs w:val="28"/>
        </w:rPr>
        <w:t xml:space="preserve">имодействие различных механизмов, </w:t>
      </w:r>
      <w:r>
        <w:rPr>
          <w:rFonts w:ascii="Times New Roman" w:hAnsi="Times New Roman" w:cs="Times New Roman"/>
          <w:sz w:val="28"/>
          <w:szCs w:val="28"/>
        </w:rPr>
        <w:t xml:space="preserve">может управлять изучаемыми </w:t>
      </w:r>
      <w:r w:rsidRPr="008D5EA7">
        <w:rPr>
          <w:rFonts w:ascii="Times New Roman" w:hAnsi="Times New Roman" w:cs="Times New Roman"/>
          <w:sz w:val="28"/>
          <w:szCs w:val="28"/>
        </w:rPr>
        <w:t>объектами, действиями, процессами</w:t>
      </w:r>
      <w:r>
        <w:rPr>
          <w:rFonts w:ascii="Times New Roman" w:hAnsi="Times New Roman" w:cs="Times New Roman"/>
          <w:sz w:val="28"/>
          <w:szCs w:val="28"/>
        </w:rPr>
        <w:t xml:space="preserve"> и видеть результаты своих воз</w:t>
      </w:r>
      <w:r w:rsidRPr="008D5EA7">
        <w:rPr>
          <w:rFonts w:ascii="Times New Roman" w:hAnsi="Times New Roman" w:cs="Times New Roman"/>
          <w:sz w:val="28"/>
          <w:szCs w:val="28"/>
        </w:rPr>
        <w:t>действий; легче преодолевать барьеры психологического х</w:t>
      </w:r>
      <w:r>
        <w:rPr>
          <w:rFonts w:ascii="Times New Roman" w:hAnsi="Times New Roman" w:cs="Times New Roman"/>
          <w:sz w:val="28"/>
          <w:szCs w:val="28"/>
        </w:rPr>
        <w:t xml:space="preserve">арактера </w:t>
      </w:r>
      <w:r w:rsidRPr="008D5EA7">
        <w:rPr>
          <w:rFonts w:ascii="Times New Roman" w:hAnsi="Times New Roman" w:cs="Times New Roman"/>
          <w:sz w:val="28"/>
          <w:szCs w:val="28"/>
        </w:rPr>
        <w:t xml:space="preserve">(робость, нерешительность, боязнь </w:t>
      </w:r>
      <w:r>
        <w:rPr>
          <w:rFonts w:ascii="Times New Roman" w:hAnsi="Times New Roman" w:cs="Times New Roman"/>
          <w:sz w:val="28"/>
          <w:szCs w:val="28"/>
        </w:rPr>
        <w:t>насмешек) вследствие определен</w:t>
      </w:r>
      <w:r w:rsidRPr="008D5EA7">
        <w:rPr>
          <w:rFonts w:ascii="Times New Roman" w:hAnsi="Times New Roman" w:cs="Times New Roman"/>
          <w:sz w:val="28"/>
          <w:szCs w:val="28"/>
        </w:rPr>
        <w:t>ной анонимности контакта с компью</w:t>
      </w:r>
      <w:r>
        <w:rPr>
          <w:rFonts w:ascii="Times New Roman" w:hAnsi="Times New Roman" w:cs="Times New Roman"/>
          <w:sz w:val="28"/>
          <w:szCs w:val="28"/>
        </w:rPr>
        <w:t xml:space="preserve">тером; получить доступ к почти </w:t>
      </w:r>
      <w:r w:rsidRPr="008D5EA7">
        <w:rPr>
          <w:rFonts w:ascii="Times New Roman" w:hAnsi="Times New Roman" w:cs="Times New Roman"/>
          <w:sz w:val="28"/>
          <w:szCs w:val="28"/>
        </w:rPr>
        <w:t>неограниченным объемам информации.</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Место компьютера на учебном</w:t>
      </w:r>
      <w:r>
        <w:rPr>
          <w:rFonts w:ascii="Times New Roman" w:hAnsi="Times New Roman" w:cs="Times New Roman"/>
          <w:sz w:val="28"/>
          <w:szCs w:val="28"/>
        </w:rPr>
        <w:t xml:space="preserve"> занятии зависит от выполняемой </w:t>
      </w:r>
      <w:r w:rsidRPr="008D5EA7">
        <w:rPr>
          <w:rFonts w:ascii="Times New Roman" w:hAnsi="Times New Roman" w:cs="Times New Roman"/>
          <w:sz w:val="28"/>
          <w:szCs w:val="28"/>
        </w:rPr>
        <w:t xml:space="preserve">им педагогической функции, что во </w:t>
      </w:r>
      <w:r>
        <w:rPr>
          <w:rFonts w:ascii="Times New Roman" w:hAnsi="Times New Roman" w:cs="Times New Roman"/>
          <w:sz w:val="28"/>
          <w:szCs w:val="28"/>
        </w:rPr>
        <w:t>многом определяется типом педагогических прогр</w:t>
      </w:r>
      <w:r w:rsidRPr="008D5EA7">
        <w:rPr>
          <w:rFonts w:ascii="Times New Roman" w:hAnsi="Times New Roman" w:cs="Times New Roman"/>
          <w:sz w:val="28"/>
          <w:szCs w:val="28"/>
        </w:rPr>
        <w:t>аммных средств (</w:t>
      </w:r>
      <w:r>
        <w:rPr>
          <w:rFonts w:ascii="Times New Roman" w:hAnsi="Times New Roman" w:cs="Times New Roman"/>
          <w:sz w:val="28"/>
          <w:szCs w:val="28"/>
        </w:rPr>
        <w:t xml:space="preserve">далее ППС), к которым относятся </w:t>
      </w:r>
      <w:r w:rsidRPr="008D5EA7">
        <w:rPr>
          <w:rFonts w:ascii="Times New Roman" w:hAnsi="Times New Roman" w:cs="Times New Roman"/>
          <w:sz w:val="28"/>
          <w:szCs w:val="28"/>
        </w:rPr>
        <w:t>все программные средства и систем</w:t>
      </w:r>
      <w:r>
        <w:rPr>
          <w:rFonts w:ascii="Times New Roman" w:hAnsi="Times New Roman" w:cs="Times New Roman"/>
          <w:sz w:val="28"/>
          <w:szCs w:val="28"/>
        </w:rPr>
        <w:t xml:space="preserve">ы, специально разработанные или </w:t>
      </w:r>
      <w:r w:rsidRPr="008D5EA7">
        <w:rPr>
          <w:rFonts w:ascii="Times New Roman" w:hAnsi="Times New Roman" w:cs="Times New Roman"/>
          <w:sz w:val="28"/>
          <w:szCs w:val="28"/>
        </w:rPr>
        <w:t>адаптированные для применения в обучении.</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 xml:space="preserve">Форма применения компьютера </w:t>
      </w:r>
      <w:r>
        <w:rPr>
          <w:rFonts w:ascii="Times New Roman" w:hAnsi="Times New Roman" w:cs="Times New Roman"/>
          <w:sz w:val="28"/>
          <w:szCs w:val="28"/>
        </w:rPr>
        <w:t>определяется его ролью на учеб</w:t>
      </w:r>
      <w:r w:rsidRPr="008D5EA7">
        <w:rPr>
          <w:rFonts w:ascii="Times New Roman" w:hAnsi="Times New Roman" w:cs="Times New Roman"/>
          <w:sz w:val="28"/>
          <w:szCs w:val="28"/>
        </w:rPr>
        <w:t>ном занятии, которая может быть</w:t>
      </w:r>
      <w:r>
        <w:rPr>
          <w:rFonts w:ascii="Times New Roman" w:hAnsi="Times New Roman" w:cs="Times New Roman"/>
          <w:sz w:val="28"/>
          <w:szCs w:val="28"/>
        </w:rPr>
        <w:t xml:space="preserve"> следующей: обеспечение полного </w:t>
      </w:r>
      <w:r w:rsidRPr="008D5EA7">
        <w:rPr>
          <w:rFonts w:ascii="Times New Roman" w:hAnsi="Times New Roman" w:cs="Times New Roman"/>
          <w:sz w:val="28"/>
          <w:szCs w:val="28"/>
        </w:rPr>
        <w:t>усвоения определенной темы; обеспечени</w:t>
      </w:r>
      <w:r>
        <w:rPr>
          <w:rFonts w:ascii="Times New Roman" w:hAnsi="Times New Roman" w:cs="Times New Roman"/>
          <w:sz w:val="28"/>
          <w:szCs w:val="28"/>
        </w:rPr>
        <w:t xml:space="preserve">е прохождения обучаемым </w:t>
      </w:r>
      <w:r w:rsidRPr="008D5EA7">
        <w:rPr>
          <w:rFonts w:ascii="Times New Roman" w:hAnsi="Times New Roman" w:cs="Times New Roman"/>
          <w:sz w:val="28"/>
          <w:szCs w:val="28"/>
        </w:rPr>
        <w:t>или обучаемыми одного из этапов у</w:t>
      </w:r>
      <w:r>
        <w:rPr>
          <w:rFonts w:ascii="Times New Roman" w:hAnsi="Times New Roman" w:cs="Times New Roman"/>
          <w:sz w:val="28"/>
          <w:szCs w:val="28"/>
        </w:rPr>
        <w:t>чебного занятия; среда для изу</w:t>
      </w:r>
      <w:r w:rsidRPr="008D5EA7">
        <w:rPr>
          <w:rFonts w:ascii="Times New Roman" w:hAnsi="Times New Roman" w:cs="Times New Roman"/>
          <w:sz w:val="28"/>
          <w:szCs w:val="28"/>
        </w:rPr>
        <w:t>чения объекта, процесса, явления,</w:t>
      </w:r>
      <w:r>
        <w:rPr>
          <w:rFonts w:ascii="Times New Roman" w:hAnsi="Times New Roman" w:cs="Times New Roman"/>
          <w:sz w:val="28"/>
          <w:szCs w:val="28"/>
        </w:rPr>
        <w:t xml:space="preserve"> предметной ситуации; поддержка </w:t>
      </w:r>
      <w:r w:rsidRPr="008D5EA7">
        <w:rPr>
          <w:rFonts w:ascii="Times New Roman" w:hAnsi="Times New Roman" w:cs="Times New Roman"/>
          <w:sz w:val="28"/>
          <w:szCs w:val="28"/>
        </w:rPr>
        <w:t>учебного занятия.</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Для осуществления полного ус</w:t>
      </w:r>
      <w:r>
        <w:rPr>
          <w:rFonts w:ascii="Times New Roman" w:hAnsi="Times New Roman" w:cs="Times New Roman"/>
          <w:sz w:val="28"/>
          <w:szCs w:val="28"/>
        </w:rPr>
        <w:t xml:space="preserve">воения материала темы компьютер </w:t>
      </w:r>
      <w:r w:rsidRPr="008D5EA7">
        <w:rPr>
          <w:rFonts w:ascii="Times New Roman" w:hAnsi="Times New Roman" w:cs="Times New Roman"/>
          <w:sz w:val="28"/>
          <w:szCs w:val="28"/>
        </w:rPr>
        <w:t>моделирует действия преподавате</w:t>
      </w:r>
      <w:r>
        <w:rPr>
          <w:rFonts w:ascii="Times New Roman" w:hAnsi="Times New Roman" w:cs="Times New Roman"/>
          <w:sz w:val="28"/>
          <w:szCs w:val="28"/>
        </w:rPr>
        <w:t xml:space="preserve">ля, работающего индивидуально с </w:t>
      </w:r>
      <w:r w:rsidRPr="008D5EA7">
        <w:rPr>
          <w:rFonts w:ascii="Times New Roman" w:hAnsi="Times New Roman" w:cs="Times New Roman"/>
          <w:sz w:val="28"/>
          <w:szCs w:val="28"/>
        </w:rPr>
        <w:t>обучаемым, при этом компьютер выступает в форме репетитора.</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В настоящее время на основе и</w:t>
      </w:r>
      <w:r>
        <w:rPr>
          <w:rFonts w:ascii="Times New Roman" w:hAnsi="Times New Roman" w:cs="Times New Roman"/>
          <w:sz w:val="28"/>
          <w:szCs w:val="28"/>
        </w:rPr>
        <w:t>скусственного интеллекта созда</w:t>
      </w:r>
      <w:r w:rsidRPr="008D5EA7">
        <w:rPr>
          <w:rFonts w:ascii="Times New Roman" w:hAnsi="Times New Roman" w:cs="Times New Roman"/>
          <w:sz w:val="28"/>
          <w:szCs w:val="28"/>
        </w:rPr>
        <w:t>ются принципиально новые инт</w:t>
      </w:r>
      <w:r>
        <w:rPr>
          <w:rFonts w:ascii="Times New Roman" w:hAnsi="Times New Roman" w:cs="Times New Roman"/>
          <w:sz w:val="28"/>
          <w:szCs w:val="28"/>
        </w:rPr>
        <w:t xml:space="preserve">еллектуальные обучающие системы с использованием средств гипермедиа. Эти системы осуществляют </w:t>
      </w:r>
      <w:r w:rsidRPr="008D5EA7">
        <w:rPr>
          <w:rFonts w:ascii="Times New Roman" w:hAnsi="Times New Roman" w:cs="Times New Roman"/>
          <w:sz w:val="28"/>
          <w:szCs w:val="28"/>
        </w:rPr>
        <w:t xml:space="preserve">рефлексивное управление учебной </w:t>
      </w:r>
      <w:r>
        <w:rPr>
          <w:rFonts w:ascii="Times New Roman" w:hAnsi="Times New Roman" w:cs="Times New Roman"/>
          <w:sz w:val="28"/>
          <w:szCs w:val="28"/>
        </w:rPr>
        <w:t xml:space="preserve">деятельностью, что предполагает </w:t>
      </w:r>
      <w:r w:rsidRPr="008D5EA7">
        <w:rPr>
          <w:rFonts w:ascii="Times New Roman" w:hAnsi="Times New Roman" w:cs="Times New Roman"/>
          <w:sz w:val="28"/>
          <w:szCs w:val="28"/>
        </w:rPr>
        <w:t>построение модели обучения. Мно</w:t>
      </w:r>
      <w:r>
        <w:rPr>
          <w:rFonts w:ascii="Times New Roman" w:hAnsi="Times New Roman" w:cs="Times New Roman"/>
          <w:sz w:val="28"/>
          <w:szCs w:val="28"/>
        </w:rPr>
        <w:t xml:space="preserve">гие из них генерируют обучающие </w:t>
      </w:r>
      <w:r w:rsidRPr="008D5EA7">
        <w:rPr>
          <w:rFonts w:ascii="Times New Roman" w:hAnsi="Times New Roman" w:cs="Times New Roman"/>
          <w:sz w:val="28"/>
          <w:szCs w:val="28"/>
        </w:rPr>
        <w:t>воздействия (учебные тексты, задачи,</w:t>
      </w:r>
      <w:r>
        <w:rPr>
          <w:rFonts w:ascii="Times New Roman" w:hAnsi="Times New Roman" w:cs="Times New Roman"/>
          <w:sz w:val="28"/>
          <w:szCs w:val="28"/>
        </w:rPr>
        <w:t xml:space="preserve"> вопросы, подсказки и др.). Та</w:t>
      </w:r>
      <w:r w:rsidRPr="008D5EA7">
        <w:rPr>
          <w:rFonts w:ascii="Times New Roman" w:hAnsi="Times New Roman" w:cs="Times New Roman"/>
          <w:sz w:val="28"/>
          <w:szCs w:val="28"/>
        </w:rPr>
        <w:t>кие системы учитывают не только п</w:t>
      </w:r>
      <w:r>
        <w:rPr>
          <w:rFonts w:ascii="Times New Roman" w:hAnsi="Times New Roman" w:cs="Times New Roman"/>
          <w:sz w:val="28"/>
          <w:szCs w:val="28"/>
        </w:rPr>
        <w:t>равильность ответа, но позволя</w:t>
      </w:r>
      <w:r w:rsidRPr="008D5EA7">
        <w:rPr>
          <w:rFonts w:ascii="Times New Roman" w:hAnsi="Times New Roman" w:cs="Times New Roman"/>
          <w:sz w:val="28"/>
          <w:szCs w:val="28"/>
        </w:rPr>
        <w:t>ют оценивать также способ решени</w:t>
      </w:r>
      <w:r>
        <w:rPr>
          <w:rFonts w:ascii="Times New Roman" w:hAnsi="Times New Roman" w:cs="Times New Roman"/>
          <w:sz w:val="28"/>
          <w:szCs w:val="28"/>
        </w:rPr>
        <w:t xml:space="preserve">я, помогать обучаемому в выборе </w:t>
      </w:r>
      <w:r w:rsidRPr="008D5EA7">
        <w:rPr>
          <w:rFonts w:ascii="Times New Roman" w:hAnsi="Times New Roman" w:cs="Times New Roman"/>
          <w:sz w:val="28"/>
          <w:szCs w:val="28"/>
        </w:rPr>
        <w:t>стратегии решения. Кроме того, он</w:t>
      </w:r>
      <w:r>
        <w:rPr>
          <w:rFonts w:ascii="Times New Roman" w:hAnsi="Times New Roman" w:cs="Times New Roman"/>
          <w:sz w:val="28"/>
          <w:szCs w:val="28"/>
        </w:rPr>
        <w:t xml:space="preserve">и могут совершенствовать стратегию </w:t>
      </w:r>
      <w:r w:rsidRPr="008D5EA7">
        <w:rPr>
          <w:rFonts w:ascii="Times New Roman" w:hAnsi="Times New Roman" w:cs="Times New Roman"/>
          <w:sz w:val="28"/>
          <w:szCs w:val="28"/>
        </w:rPr>
        <w:t>обучения с учетом накапливае</w:t>
      </w:r>
      <w:r>
        <w:rPr>
          <w:rFonts w:ascii="Times New Roman" w:hAnsi="Times New Roman" w:cs="Times New Roman"/>
          <w:sz w:val="28"/>
          <w:szCs w:val="28"/>
        </w:rPr>
        <w:t>мого опыта. Такие системы полу</w:t>
      </w:r>
      <w:r w:rsidRPr="008D5EA7">
        <w:rPr>
          <w:rFonts w:ascii="Times New Roman" w:hAnsi="Times New Roman" w:cs="Times New Roman"/>
          <w:sz w:val="28"/>
          <w:szCs w:val="28"/>
        </w:rPr>
        <w:t>чили название адаптивных гипермедиа систем.</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Когда компьютер обеспечива</w:t>
      </w:r>
      <w:r>
        <w:rPr>
          <w:rFonts w:ascii="Times New Roman" w:hAnsi="Times New Roman" w:cs="Times New Roman"/>
          <w:sz w:val="28"/>
          <w:szCs w:val="28"/>
        </w:rPr>
        <w:t>ет прохождение обучаемыми отде</w:t>
      </w:r>
      <w:r w:rsidRPr="008D5EA7">
        <w:rPr>
          <w:rFonts w:ascii="Times New Roman" w:hAnsi="Times New Roman" w:cs="Times New Roman"/>
          <w:sz w:val="28"/>
          <w:szCs w:val="28"/>
        </w:rPr>
        <w:t>льного этапа занятия, т. е. осуще</w:t>
      </w:r>
      <w:r>
        <w:rPr>
          <w:rFonts w:ascii="Times New Roman" w:hAnsi="Times New Roman" w:cs="Times New Roman"/>
          <w:sz w:val="28"/>
          <w:szCs w:val="28"/>
        </w:rPr>
        <w:t xml:space="preserve">ствляет одну из функций: оценка </w:t>
      </w:r>
      <w:r w:rsidRPr="008D5EA7">
        <w:rPr>
          <w:rFonts w:ascii="Times New Roman" w:hAnsi="Times New Roman" w:cs="Times New Roman"/>
          <w:sz w:val="28"/>
          <w:szCs w:val="28"/>
        </w:rPr>
        <w:t>текущего уровня знаний, преподнес</w:t>
      </w:r>
      <w:r>
        <w:rPr>
          <w:rFonts w:ascii="Times New Roman" w:hAnsi="Times New Roman" w:cs="Times New Roman"/>
          <w:sz w:val="28"/>
          <w:szCs w:val="28"/>
        </w:rPr>
        <w:t>ение нового материала, выработ</w:t>
      </w:r>
      <w:r w:rsidRPr="008D5EA7">
        <w:rPr>
          <w:rFonts w:ascii="Times New Roman" w:hAnsi="Times New Roman" w:cs="Times New Roman"/>
          <w:sz w:val="28"/>
          <w:szCs w:val="28"/>
        </w:rPr>
        <w:t>ка одного или нескольких практическ</w:t>
      </w:r>
      <w:r>
        <w:rPr>
          <w:rFonts w:ascii="Times New Roman" w:hAnsi="Times New Roman" w:cs="Times New Roman"/>
          <w:sz w:val="28"/>
          <w:szCs w:val="28"/>
        </w:rPr>
        <w:t xml:space="preserve">их умений, контроль знаний и </w:t>
      </w:r>
      <w:r w:rsidRPr="008D5EA7">
        <w:rPr>
          <w:rFonts w:ascii="Times New Roman" w:hAnsi="Times New Roman" w:cs="Times New Roman"/>
          <w:sz w:val="28"/>
          <w:szCs w:val="28"/>
        </w:rPr>
        <w:t>практических умений и пр., прим</w:t>
      </w:r>
      <w:r>
        <w:rPr>
          <w:rFonts w:ascii="Times New Roman" w:hAnsi="Times New Roman" w:cs="Times New Roman"/>
          <w:sz w:val="28"/>
          <w:szCs w:val="28"/>
        </w:rPr>
        <w:t>еняется в форме квазипреподава</w:t>
      </w:r>
      <w:r w:rsidRPr="008D5EA7">
        <w:rPr>
          <w:rFonts w:ascii="Times New Roman" w:hAnsi="Times New Roman" w:cs="Times New Roman"/>
          <w:sz w:val="28"/>
          <w:szCs w:val="28"/>
        </w:rPr>
        <w:t>теля (использование игровых, ко</w:t>
      </w:r>
      <w:r>
        <w:rPr>
          <w:rFonts w:ascii="Times New Roman" w:hAnsi="Times New Roman" w:cs="Times New Roman"/>
          <w:sz w:val="28"/>
          <w:szCs w:val="28"/>
        </w:rPr>
        <w:t xml:space="preserve">нсультационных, контролирующих, </w:t>
      </w:r>
      <w:r w:rsidRPr="008D5EA7">
        <w:rPr>
          <w:rFonts w:ascii="Times New Roman" w:hAnsi="Times New Roman" w:cs="Times New Roman"/>
          <w:sz w:val="28"/>
          <w:szCs w:val="28"/>
        </w:rPr>
        <w:t>тестовых программ и программ-тренажеров).</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Исследование различных объектов, процессов, явлений, предме</w:t>
      </w:r>
      <w:r>
        <w:rPr>
          <w:rFonts w:ascii="Times New Roman" w:hAnsi="Times New Roman" w:cs="Times New Roman"/>
          <w:sz w:val="28"/>
          <w:szCs w:val="28"/>
        </w:rPr>
        <w:t>т</w:t>
      </w:r>
      <w:r w:rsidRPr="008D5EA7">
        <w:rPr>
          <w:rFonts w:ascii="Times New Roman" w:hAnsi="Times New Roman" w:cs="Times New Roman"/>
          <w:sz w:val="28"/>
          <w:szCs w:val="28"/>
        </w:rPr>
        <w:t>ных ситуаций с помощью компьютер</w:t>
      </w:r>
      <w:r>
        <w:rPr>
          <w:rFonts w:ascii="Times New Roman" w:hAnsi="Times New Roman" w:cs="Times New Roman"/>
          <w:sz w:val="28"/>
          <w:szCs w:val="28"/>
        </w:rPr>
        <w:t>а связано с работой в специали</w:t>
      </w:r>
      <w:r w:rsidRPr="008D5EA7">
        <w:rPr>
          <w:rFonts w:ascii="Times New Roman" w:hAnsi="Times New Roman" w:cs="Times New Roman"/>
          <w:sz w:val="28"/>
          <w:szCs w:val="28"/>
        </w:rPr>
        <w:t>зированной среде. При этом изуче</w:t>
      </w:r>
      <w:r>
        <w:rPr>
          <w:rFonts w:ascii="Times New Roman" w:hAnsi="Times New Roman" w:cs="Times New Roman"/>
          <w:sz w:val="28"/>
          <w:szCs w:val="28"/>
        </w:rPr>
        <w:t xml:space="preserve">ние реального объекта с помощью </w:t>
      </w:r>
      <w:r w:rsidRPr="008D5EA7">
        <w:rPr>
          <w:rFonts w:ascii="Times New Roman" w:hAnsi="Times New Roman" w:cs="Times New Roman"/>
          <w:sz w:val="28"/>
          <w:szCs w:val="28"/>
        </w:rPr>
        <w:t>его компьютерной модели ст</w:t>
      </w:r>
      <w:r>
        <w:rPr>
          <w:rFonts w:ascii="Times New Roman" w:hAnsi="Times New Roman" w:cs="Times New Roman"/>
          <w:sz w:val="28"/>
          <w:szCs w:val="28"/>
        </w:rPr>
        <w:t xml:space="preserve">ановится важнейшим инструментом </w:t>
      </w:r>
      <w:r w:rsidRPr="008D5EA7">
        <w:rPr>
          <w:rFonts w:ascii="Times New Roman" w:hAnsi="Times New Roman" w:cs="Times New Roman"/>
          <w:sz w:val="28"/>
          <w:szCs w:val="28"/>
        </w:rPr>
        <w:t>познания. Дополняя и видоизменя</w:t>
      </w:r>
      <w:r>
        <w:rPr>
          <w:rFonts w:ascii="Times New Roman" w:hAnsi="Times New Roman" w:cs="Times New Roman"/>
          <w:sz w:val="28"/>
          <w:szCs w:val="28"/>
        </w:rPr>
        <w:t>я модель, можно добиться полно</w:t>
      </w:r>
      <w:r w:rsidRPr="008D5EA7">
        <w:rPr>
          <w:rFonts w:ascii="Times New Roman" w:hAnsi="Times New Roman" w:cs="Times New Roman"/>
          <w:sz w:val="28"/>
          <w:szCs w:val="28"/>
        </w:rPr>
        <w:t>го описания того или иного явления. Использование компьютерных</w:t>
      </w:r>
      <w:r>
        <w:rPr>
          <w:rFonts w:ascii="Times New Roman" w:hAnsi="Times New Roman" w:cs="Times New Roman"/>
          <w:sz w:val="28"/>
          <w:szCs w:val="28"/>
        </w:rPr>
        <w:t xml:space="preserve"> </w:t>
      </w:r>
      <w:r w:rsidRPr="008D5EA7">
        <w:rPr>
          <w:rFonts w:ascii="Times New Roman" w:hAnsi="Times New Roman" w:cs="Times New Roman"/>
          <w:sz w:val="28"/>
          <w:szCs w:val="28"/>
        </w:rPr>
        <w:t xml:space="preserve">моделей обеспечивает наглядность </w:t>
      </w:r>
      <w:r>
        <w:rPr>
          <w:rFonts w:ascii="Times New Roman" w:hAnsi="Times New Roman" w:cs="Times New Roman"/>
          <w:sz w:val="28"/>
          <w:szCs w:val="28"/>
        </w:rPr>
        <w:lastRenderedPageBreak/>
        <w:t xml:space="preserve">восприятия материала, позволяет </w:t>
      </w:r>
      <w:r w:rsidRPr="008D5EA7">
        <w:rPr>
          <w:rFonts w:ascii="Times New Roman" w:hAnsi="Times New Roman" w:cs="Times New Roman"/>
          <w:sz w:val="28"/>
          <w:szCs w:val="28"/>
        </w:rPr>
        <w:t>преодолеть трудности, обусловле</w:t>
      </w:r>
      <w:r>
        <w:rPr>
          <w:rFonts w:ascii="Times New Roman" w:hAnsi="Times New Roman" w:cs="Times New Roman"/>
          <w:sz w:val="28"/>
          <w:szCs w:val="28"/>
        </w:rPr>
        <w:t>нные сложностью объектов изучения.</w:t>
      </w:r>
      <w:r w:rsidRPr="008D5EA7">
        <w:rPr>
          <w:rFonts w:ascii="Times New Roman" w:hAnsi="Times New Roman" w:cs="Times New Roman"/>
          <w:sz w:val="28"/>
          <w:szCs w:val="28"/>
        </w:rPr>
        <w:t xml:space="preserve"> Такая форма применения компь</w:t>
      </w:r>
      <w:r>
        <w:rPr>
          <w:rFonts w:ascii="Times New Roman" w:hAnsi="Times New Roman" w:cs="Times New Roman"/>
          <w:sz w:val="28"/>
          <w:szCs w:val="28"/>
        </w:rPr>
        <w:t>ютера обозначается как устройс</w:t>
      </w:r>
      <w:r w:rsidRPr="008D5EA7">
        <w:rPr>
          <w:rFonts w:ascii="Times New Roman" w:hAnsi="Times New Roman" w:cs="Times New Roman"/>
          <w:sz w:val="28"/>
          <w:szCs w:val="28"/>
        </w:rPr>
        <w:t>тво моделирования («микромир</w:t>
      </w:r>
      <w:r>
        <w:rPr>
          <w:rFonts w:ascii="Times New Roman" w:hAnsi="Times New Roman" w:cs="Times New Roman"/>
          <w:sz w:val="28"/>
          <w:szCs w:val="28"/>
        </w:rPr>
        <w:t xml:space="preserve">ы», имитационные, моделирующие, </w:t>
      </w:r>
      <w:r w:rsidRPr="008D5EA7">
        <w:rPr>
          <w:rFonts w:ascii="Times New Roman" w:hAnsi="Times New Roman" w:cs="Times New Roman"/>
          <w:sz w:val="28"/>
          <w:szCs w:val="28"/>
        </w:rPr>
        <w:t>ряд игровых программ).</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В современных условиях при</w:t>
      </w:r>
      <w:r>
        <w:rPr>
          <w:rFonts w:ascii="Times New Roman" w:hAnsi="Times New Roman" w:cs="Times New Roman"/>
          <w:sz w:val="28"/>
          <w:szCs w:val="28"/>
        </w:rPr>
        <w:t xml:space="preserve">менение компьютера как средства </w:t>
      </w:r>
      <w:r w:rsidRPr="008D5EA7">
        <w:rPr>
          <w:rFonts w:ascii="Times New Roman" w:hAnsi="Times New Roman" w:cs="Times New Roman"/>
          <w:sz w:val="28"/>
          <w:szCs w:val="28"/>
        </w:rPr>
        <w:t>моделирования приобретает глобальн</w:t>
      </w:r>
      <w:r>
        <w:rPr>
          <w:rFonts w:ascii="Times New Roman" w:hAnsi="Times New Roman" w:cs="Times New Roman"/>
          <w:sz w:val="28"/>
          <w:szCs w:val="28"/>
        </w:rPr>
        <w:t>ое значение. Речь идет не прос</w:t>
      </w:r>
      <w:r w:rsidRPr="008D5EA7">
        <w:rPr>
          <w:rFonts w:ascii="Times New Roman" w:hAnsi="Times New Roman" w:cs="Times New Roman"/>
          <w:sz w:val="28"/>
          <w:szCs w:val="28"/>
        </w:rPr>
        <w:t>то о моделировании какого-либо процесса, ситуации</w:t>
      </w:r>
      <w:r>
        <w:rPr>
          <w:rFonts w:ascii="Times New Roman" w:hAnsi="Times New Roman" w:cs="Times New Roman"/>
          <w:sz w:val="28"/>
          <w:szCs w:val="28"/>
        </w:rPr>
        <w:t xml:space="preserve"> или явления, а </w:t>
      </w:r>
      <w:r w:rsidRPr="008D5EA7">
        <w:rPr>
          <w:rFonts w:ascii="Times New Roman" w:hAnsi="Times New Roman" w:cs="Times New Roman"/>
          <w:sz w:val="28"/>
          <w:szCs w:val="28"/>
        </w:rPr>
        <w:t xml:space="preserve">о создании собственной модели с </w:t>
      </w:r>
      <w:r>
        <w:rPr>
          <w:rFonts w:ascii="Times New Roman" w:hAnsi="Times New Roman" w:cs="Times New Roman"/>
          <w:sz w:val="28"/>
          <w:szCs w:val="28"/>
        </w:rPr>
        <w:t xml:space="preserve">последующим управлением ею, так </w:t>
      </w:r>
      <w:r w:rsidRPr="008D5EA7">
        <w:rPr>
          <w:rFonts w:ascii="Times New Roman" w:hAnsi="Times New Roman" w:cs="Times New Roman"/>
          <w:sz w:val="28"/>
          <w:szCs w:val="28"/>
        </w:rPr>
        <w:t>называемой виртуальной реальнос</w:t>
      </w:r>
      <w:r>
        <w:rPr>
          <w:rFonts w:ascii="Times New Roman" w:hAnsi="Times New Roman" w:cs="Times New Roman"/>
          <w:sz w:val="28"/>
          <w:szCs w:val="28"/>
        </w:rPr>
        <w:t xml:space="preserve">ти. Виртуальная реальность, как </w:t>
      </w:r>
      <w:r w:rsidRPr="008D5EA7">
        <w:rPr>
          <w:rFonts w:ascii="Times New Roman" w:hAnsi="Times New Roman" w:cs="Times New Roman"/>
          <w:sz w:val="28"/>
          <w:szCs w:val="28"/>
        </w:rPr>
        <w:t>и объективная, дается человеку чер</w:t>
      </w:r>
      <w:r>
        <w:rPr>
          <w:rFonts w:ascii="Times New Roman" w:hAnsi="Times New Roman" w:cs="Times New Roman"/>
          <w:sz w:val="28"/>
          <w:szCs w:val="28"/>
        </w:rPr>
        <w:t>ез его ощущения в его воображе</w:t>
      </w:r>
      <w:r w:rsidRPr="008D5EA7">
        <w:rPr>
          <w:rFonts w:ascii="Times New Roman" w:hAnsi="Times New Roman" w:cs="Times New Roman"/>
          <w:sz w:val="28"/>
          <w:szCs w:val="28"/>
        </w:rPr>
        <w:t>нии. Однако если объективная реальность отражае</w:t>
      </w:r>
      <w:r>
        <w:rPr>
          <w:rFonts w:ascii="Times New Roman" w:hAnsi="Times New Roman" w:cs="Times New Roman"/>
          <w:sz w:val="28"/>
          <w:szCs w:val="28"/>
        </w:rPr>
        <w:t xml:space="preserve">тся человеческим </w:t>
      </w:r>
      <w:r w:rsidRPr="008D5EA7">
        <w:rPr>
          <w:rFonts w:ascii="Times New Roman" w:hAnsi="Times New Roman" w:cs="Times New Roman"/>
          <w:sz w:val="28"/>
          <w:szCs w:val="28"/>
        </w:rPr>
        <w:t>воображением, то виртуальная реал</w:t>
      </w:r>
      <w:r>
        <w:rPr>
          <w:rFonts w:ascii="Times New Roman" w:hAnsi="Times New Roman" w:cs="Times New Roman"/>
          <w:sz w:val="28"/>
          <w:szCs w:val="28"/>
        </w:rPr>
        <w:t xml:space="preserve">ьность целиком и полностью есть </w:t>
      </w:r>
      <w:r w:rsidRPr="008D5EA7">
        <w:rPr>
          <w:rFonts w:ascii="Times New Roman" w:hAnsi="Times New Roman" w:cs="Times New Roman"/>
          <w:sz w:val="28"/>
          <w:szCs w:val="28"/>
        </w:rPr>
        <w:t>плод такого воображения. При и</w:t>
      </w:r>
      <w:r>
        <w:rPr>
          <w:rFonts w:ascii="Times New Roman" w:hAnsi="Times New Roman" w:cs="Times New Roman"/>
          <w:sz w:val="28"/>
          <w:szCs w:val="28"/>
        </w:rPr>
        <w:t>меющемся уровне развития инфор</w:t>
      </w:r>
      <w:r w:rsidRPr="008D5EA7">
        <w:rPr>
          <w:rFonts w:ascii="Times New Roman" w:hAnsi="Times New Roman" w:cs="Times New Roman"/>
          <w:sz w:val="28"/>
          <w:szCs w:val="28"/>
        </w:rPr>
        <w:t xml:space="preserve">мационных технологий актуальным </w:t>
      </w:r>
      <w:r>
        <w:rPr>
          <w:rFonts w:ascii="Times New Roman" w:hAnsi="Times New Roman" w:cs="Times New Roman"/>
          <w:sz w:val="28"/>
          <w:szCs w:val="28"/>
        </w:rPr>
        <w:t>является вопрос о создании еди</w:t>
      </w:r>
      <w:r w:rsidRPr="008D5EA7">
        <w:rPr>
          <w:rFonts w:ascii="Times New Roman" w:hAnsi="Times New Roman" w:cs="Times New Roman"/>
          <w:sz w:val="28"/>
          <w:szCs w:val="28"/>
        </w:rPr>
        <w:t>ного виртуального учебного пространства.</w:t>
      </w:r>
    </w:p>
    <w:p w:rsidR="00290C15" w:rsidRPr="008D5EA7" w:rsidRDefault="00290C15" w:rsidP="00290C15">
      <w:pPr>
        <w:spacing w:after="0"/>
        <w:ind w:firstLine="708"/>
        <w:rPr>
          <w:rFonts w:ascii="Times New Roman" w:hAnsi="Times New Roman" w:cs="Times New Roman"/>
          <w:sz w:val="28"/>
          <w:szCs w:val="28"/>
        </w:rPr>
      </w:pPr>
      <w:r w:rsidRPr="008D5EA7">
        <w:rPr>
          <w:rFonts w:ascii="Times New Roman" w:hAnsi="Times New Roman" w:cs="Times New Roman"/>
          <w:sz w:val="28"/>
          <w:szCs w:val="28"/>
        </w:rPr>
        <w:t>Применение компьютера в качес</w:t>
      </w:r>
      <w:r>
        <w:rPr>
          <w:rFonts w:ascii="Times New Roman" w:hAnsi="Times New Roman" w:cs="Times New Roman"/>
          <w:sz w:val="28"/>
          <w:szCs w:val="28"/>
        </w:rPr>
        <w:t xml:space="preserve">тве средства поддержки учебного </w:t>
      </w:r>
      <w:r w:rsidRPr="008D5EA7">
        <w:rPr>
          <w:rFonts w:ascii="Times New Roman" w:hAnsi="Times New Roman" w:cs="Times New Roman"/>
          <w:sz w:val="28"/>
          <w:szCs w:val="28"/>
        </w:rPr>
        <w:t>занятия предполагает, что на отде</w:t>
      </w:r>
      <w:r>
        <w:rPr>
          <w:rFonts w:ascii="Times New Roman" w:hAnsi="Times New Roman" w:cs="Times New Roman"/>
          <w:sz w:val="28"/>
          <w:szCs w:val="28"/>
        </w:rPr>
        <w:t>льных этапах занятия определен</w:t>
      </w:r>
      <w:r w:rsidRPr="008D5EA7">
        <w:rPr>
          <w:rFonts w:ascii="Times New Roman" w:hAnsi="Times New Roman" w:cs="Times New Roman"/>
          <w:sz w:val="28"/>
          <w:szCs w:val="28"/>
        </w:rPr>
        <w:t>ный вид деятельности либо отде</w:t>
      </w:r>
      <w:r>
        <w:rPr>
          <w:rFonts w:ascii="Times New Roman" w:hAnsi="Times New Roman" w:cs="Times New Roman"/>
          <w:sz w:val="28"/>
          <w:szCs w:val="28"/>
        </w:rPr>
        <w:t xml:space="preserve">льные действия осуществляются с </w:t>
      </w:r>
      <w:r w:rsidRPr="008D5EA7">
        <w:rPr>
          <w:rFonts w:ascii="Times New Roman" w:hAnsi="Times New Roman" w:cs="Times New Roman"/>
          <w:sz w:val="28"/>
          <w:szCs w:val="28"/>
        </w:rPr>
        <w:t>помощью компьютера. Это связан</w:t>
      </w:r>
      <w:r>
        <w:rPr>
          <w:rFonts w:ascii="Times New Roman" w:hAnsi="Times New Roman" w:cs="Times New Roman"/>
          <w:sz w:val="28"/>
          <w:szCs w:val="28"/>
        </w:rPr>
        <w:t>о со следующими аспектами: ком</w:t>
      </w:r>
      <w:r w:rsidRPr="008D5EA7">
        <w:rPr>
          <w:rFonts w:ascii="Times New Roman" w:hAnsi="Times New Roman" w:cs="Times New Roman"/>
          <w:sz w:val="28"/>
          <w:szCs w:val="28"/>
        </w:rPr>
        <w:t>пьютерное сопровождение заня</w:t>
      </w:r>
      <w:r>
        <w:rPr>
          <w:rFonts w:ascii="Times New Roman" w:hAnsi="Times New Roman" w:cs="Times New Roman"/>
          <w:sz w:val="28"/>
          <w:szCs w:val="28"/>
        </w:rPr>
        <w:t>тия; компьютерная поддержка де</w:t>
      </w:r>
      <w:r w:rsidRPr="008D5EA7">
        <w:rPr>
          <w:rFonts w:ascii="Times New Roman" w:hAnsi="Times New Roman" w:cs="Times New Roman"/>
          <w:sz w:val="28"/>
          <w:szCs w:val="28"/>
        </w:rPr>
        <w:t>ятельности учащихся, не имеющ</w:t>
      </w:r>
      <w:r>
        <w:rPr>
          <w:rFonts w:ascii="Times New Roman" w:hAnsi="Times New Roman" w:cs="Times New Roman"/>
          <w:sz w:val="28"/>
          <w:szCs w:val="28"/>
        </w:rPr>
        <w:t xml:space="preserve">ей прямого отношения к процессу </w:t>
      </w:r>
      <w:r w:rsidRPr="008D5EA7">
        <w:rPr>
          <w:rFonts w:ascii="Times New Roman" w:hAnsi="Times New Roman" w:cs="Times New Roman"/>
          <w:sz w:val="28"/>
          <w:szCs w:val="28"/>
        </w:rPr>
        <w:t>усвоения (поиск необходимой инфо</w:t>
      </w:r>
      <w:r>
        <w:rPr>
          <w:rFonts w:ascii="Times New Roman" w:hAnsi="Times New Roman" w:cs="Times New Roman"/>
          <w:sz w:val="28"/>
          <w:szCs w:val="28"/>
        </w:rPr>
        <w:t>рмации, обеспечение взаимодейс</w:t>
      </w:r>
      <w:r w:rsidRPr="008D5EA7">
        <w:rPr>
          <w:rFonts w:ascii="Times New Roman" w:hAnsi="Times New Roman" w:cs="Times New Roman"/>
          <w:sz w:val="28"/>
          <w:szCs w:val="28"/>
        </w:rPr>
        <w:t>твия между учащимися и педагого</w:t>
      </w:r>
      <w:r>
        <w:rPr>
          <w:rFonts w:ascii="Times New Roman" w:hAnsi="Times New Roman" w:cs="Times New Roman"/>
          <w:sz w:val="28"/>
          <w:szCs w:val="28"/>
        </w:rPr>
        <w:t xml:space="preserve">м, доступ к удаленным абонентам </w:t>
      </w:r>
      <w:r w:rsidRPr="008D5EA7">
        <w:rPr>
          <w:rFonts w:ascii="Times New Roman" w:hAnsi="Times New Roman" w:cs="Times New Roman"/>
          <w:sz w:val="28"/>
          <w:szCs w:val="28"/>
        </w:rPr>
        <w:t>и источникам информации); комп</w:t>
      </w:r>
      <w:r>
        <w:rPr>
          <w:rFonts w:ascii="Times New Roman" w:hAnsi="Times New Roman" w:cs="Times New Roman"/>
          <w:sz w:val="28"/>
          <w:szCs w:val="28"/>
        </w:rPr>
        <w:t xml:space="preserve">ьютерная поддержка деятельности </w:t>
      </w:r>
      <w:r w:rsidRPr="008D5EA7">
        <w:rPr>
          <w:rFonts w:ascii="Times New Roman" w:hAnsi="Times New Roman" w:cs="Times New Roman"/>
          <w:sz w:val="28"/>
          <w:szCs w:val="28"/>
        </w:rPr>
        <w:t>педагога, связанной с подготовкой</w:t>
      </w:r>
      <w:r>
        <w:rPr>
          <w:rFonts w:ascii="Times New Roman" w:hAnsi="Times New Roman" w:cs="Times New Roman"/>
          <w:sz w:val="28"/>
          <w:szCs w:val="28"/>
        </w:rPr>
        <w:t xml:space="preserve"> учебного занятия и необходимых </w:t>
      </w:r>
      <w:r w:rsidRPr="008D5EA7">
        <w:rPr>
          <w:rFonts w:ascii="Times New Roman" w:hAnsi="Times New Roman" w:cs="Times New Roman"/>
          <w:sz w:val="28"/>
          <w:szCs w:val="28"/>
        </w:rPr>
        <w:t>дидактических материалов (поу</w:t>
      </w:r>
      <w:r>
        <w:rPr>
          <w:rFonts w:ascii="Times New Roman" w:hAnsi="Times New Roman" w:cs="Times New Roman"/>
          <w:sz w:val="28"/>
          <w:szCs w:val="28"/>
        </w:rPr>
        <w:t xml:space="preserve">рочное планирование, разработка </w:t>
      </w:r>
      <w:r w:rsidRPr="008D5EA7">
        <w:rPr>
          <w:rFonts w:ascii="Times New Roman" w:hAnsi="Times New Roman" w:cs="Times New Roman"/>
          <w:sz w:val="28"/>
          <w:szCs w:val="28"/>
        </w:rPr>
        <w:t>индивидуальных заданий, поиск необходимой информации, обмен</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опытом, ведение архива).</w:t>
      </w:r>
      <w:r>
        <w:rPr>
          <w:rFonts w:ascii="Times New Roman" w:hAnsi="Times New Roman" w:cs="Times New Roman"/>
          <w:sz w:val="28"/>
          <w:szCs w:val="28"/>
        </w:rPr>
        <w:t xml:space="preserve"> В </w:t>
      </w:r>
      <w:r w:rsidRPr="008D5EA7">
        <w:rPr>
          <w:rFonts w:ascii="Times New Roman" w:hAnsi="Times New Roman" w:cs="Times New Roman"/>
          <w:sz w:val="28"/>
          <w:szCs w:val="28"/>
        </w:rPr>
        <w:t>настоящее время существуе</w:t>
      </w:r>
      <w:r>
        <w:rPr>
          <w:rFonts w:ascii="Times New Roman" w:hAnsi="Times New Roman" w:cs="Times New Roman"/>
          <w:sz w:val="28"/>
          <w:szCs w:val="28"/>
        </w:rPr>
        <w:t>т необходимость выделить специ</w:t>
      </w:r>
      <w:r w:rsidRPr="008D5EA7">
        <w:rPr>
          <w:rFonts w:ascii="Times New Roman" w:hAnsi="Times New Roman" w:cs="Times New Roman"/>
          <w:sz w:val="28"/>
          <w:szCs w:val="28"/>
        </w:rPr>
        <w:t>фическую форму применения к</w:t>
      </w:r>
      <w:r>
        <w:rPr>
          <w:rFonts w:ascii="Times New Roman" w:hAnsi="Times New Roman" w:cs="Times New Roman"/>
          <w:sz w:val="28"/>
          <w:szCs w:val="28"/>
        </w:rPr>
        <w:t xml:space="preserve">омпьютера как инструментального </w:t>
      </w:r>
      <w:r w:rsidRPr="008D5EA7">
        <w:rPr>
          <w:rFonts w:ascii="Times New Roman" w:hAnsi="Times New Roman" w:cs="Times New Roman"/>
          <w:sz w:val="28"/>
          <w:szCs w:val="28"/>
        </w:rPr>
        <w:t>средства, обеспечивающего доступ</w:t>
      </w:r>
      <w:r>
        <w:rPr>
          <w:rFonts w:ascii="Times New Roman" w:hAnsi="Times New Roman" w:cs="Times New Roman"/>
          <w:sz w:val="28"/>
          <w:szCs w:val="28"/>
        </w:rPr>
        <w:t xml:space="preserve"> к ресурсам глобальной сети Ин</w:t>
      </w:r>
      <w:r w:rsidRPr="008D5EA7">
        <w:rPr>
          <w:rFonts w:ascii="Times New Roman" w:hAnsi="Times New Roman" w:cs="Times New Roman"/>
          <w:sz w:val="28"/>
          <w:szCs w:val="28"/>
        </w:rPr>
        <w:t>тернет и локальных сетей. Эту форму обозначают как провайдер.</w:t>
      </w:r>
    </w:p>
    <w:p w:rsidR="00290C15" w:rsidRPr="008D5EA7" w:rsidRDefault="00290C15" w:rsidP="00290C15">
      <w:pPr>
        <w:spacing w:after="0"/>
        <w:rPr>
          <w:rFonts w:ascii="Times New Roman" w:hAnsi="Times New Roman" w:cs="Times New Roman"/>
          <w:sz w:val="28"/>
          <w:szCs w:val="28"/>
        </w:rPr>
      </w:pPr>
    </w:p>
    <w:p w:rsidR="00290C15" w:rsidRPr="00964F99" w:rsidRDefault="00290C15" w:rsidP="00290C15">
      <w:pPr>
        <w:spacing w:after="0"/>
        <w:rPr>
          <w:rFonts w:ascii="Times New Roman" w:hAnsi="Times New Roman" w:cs="Times New Roman"/>
          <w:b/>
          <w:sz w:val="28"/>
          <w:szCs w:val="28"/>
        </w:rPr>
      </w:pPr>
      <w:r w:rsidRPr="00964F99">
        <w:rPr>
          <w:rFonts w:ascii="Times New Roman" w:hAnsi="Times New Roman" w:cs="Times New Roman"/>
          <w:b/>
          <w:sz w:val="28"/>
          <w:szCs w:val="28"/>
        </w:rPr>
        <w:t>8. Ход работы</w:t>
      </w:r>
    </w:p>
    <w:p w:rsidR="00290C15" w:rsidRPr="00964F99" w:rsidRDefault="00290C15" w:rsidP="00290C15">
      <w:pPr>
        <w:spacing w:after="0"/>
        <w:rPr>
          <w:rFonts w:ascii="Times New Roman" w:hAnsi="Times New Roman" w:cs="Times New Roman"/>
          <w:b/>
          <w:sz w:val="28"/>
          <w:szCs w:val="28"/>
        </w:rPr>
      </w:pPr>
      <w:r w:rsidRPr="00964F99">
        <w:rPr>
          <w:rFonts w:ascii="Times New Roman" w:hAnsi="Times New Roman" w:cs="Times New Roman"/>
          <w:b/>
          <w:sz w:val="28"/>
          <w:szCs w:val="28"/>
        </w:rPr>
        <w:t>8.1. Допуск к работе</w:t>
      </w:r>
    </w:p>
    <w:p w:rsidR="00290C15" w:rsidRPr="008D5EA7"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Выполните т</w:t>
      </w:r>
      <w:r w:rsidRPr="008D5EA7">
        <w:rPr>
          <w:rFonts w:ascii="Times New Roman" w:hAnsi="Times New Roman" w:cs="Times New Roman"/>
          <w:sz w:val="28"/>
          <w:szCs w:val="28"/>
        </w:rPr>
        <w:t>естовые задания:</w:t>
      </w:r>
    </w:p>
    <w:p w:rsidR="00290C15" w:rsidRPr="00676E6A" w:rsidRDefault="00290C15" w:rsidP="00290C15">
      <w:pPr>
        <w:spacing w:after="0"/>
        <w:rPr>
          <w:rFonts w:ascii="Times New Roman" w:hAnsi="Times New Roman" w:cs="Times New Roman"/>
          <w:i/>
          <w:sz w:val="28"/>
          <w:szCs w:val="28"/>
        </w:rPr>
      </w:pPr>
      <w:r w:rsidRPr="00676E6A">
        <w:rPr>
          <w:rFonts w:ascii="Times New Roman" w:hAnsi="Times New Roman" w:cs="Times New Roman"/>
          <w:i/>
          <w:sz w:val="28"/>
          <w:szCs w:val="28"/>
        </w:rPr>
        <w:t>1. Информационные технологии обучения - это:</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1) педагогические технологии,</w:t>
      </w:r>
      <w:r>
        <w:rPr>
          <w:rFonts w:ascii="Times New Roman" w:hAnsi="Times New Roman" w:cs="Times New Roman"/>
          <w:sz w:val="28"/>
          <w:szCs w:val="28"/>
        </w:rPr>
        <w:t xml:space="preserve"> использующие специальные мето</w:t>
      </w:r>
      <w:r w:rsidRPr="008D5EA7">
        <w:rPr>
          <w:rFonts w:ascii="Times New Roman" w:hAnsi="Times New Roman" w:cs="Times New Roman"/>
          <w:sz w:val="28"/>
          <w:szCs w:val="28"/>
        </w:rPr>
        <w:t>ды, программные и технические средства работы с информацией;</w:t>
      </w:r>
    </w:p>
    <w:p w:rsidR="00290C15" w:rsidRPr="008D5EA7"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2) технологии работы с Интерне</w:t>
      </w:r>
      <w:r w:rsidRPr="008D5EA7">
        <w:rPr>
          <w:rFonts w:ascii="Times New Roman" w:hAnsi="Times New Roman" w:cs="Times New Roman"/>
          <w:sz w:val="28"/>
          <w:szCs w:val="28"/>
        </w:rPr>
        <w:t>т-ресурсами;</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3) вариант обучения, при котор</w:t>
      </w:r>
      <w:r>
        <w:rPr>
          <w:rFonts w:ascii="Times New Roman" w:hAnsi="Times New Roman" w:cs="Times New Roman"/>
          <w:sz w:val="28"/>
          <w:szCs w:val="28"/>
        </w:rPr>
        <w:t>ом учеником анализируются боль</w:t>
      </w:r>
      <w:r w:rsidRPr="008D5EA7">
        <w:rPr>
          <w:rFonts w:ascii="Times New Roman" w:hAnsi="Times New Roman" w:cs="Times New Roman"/>
          <w:sz w:val="28"/>
          <w:szCs w:val="28"/>
        </w:rPr>
        <w:t>шие объемы информации;</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4) технологии обучения учащи</w:t>
      </w:r>
      <w:r>
        <w:rPr>
          <w:rFonts w:ascii="Times New Roman" w:hAnsi="Times New Roman" w:cs="Times New Roman"/>
          <w:sz w:val="28"/>
          <w:szCs w:val="28"/>
        </w:rPr>
        <w:t>хся использованию справочно-по</w:t>
      </w:r>
      <w:r w:rsidRPr="008D5EA7">
        <w:rPr>
          <w:rFonts w:ascii="Times New Roman" w:hAnsi="Times New Roman" w:cs="Times New Roman"/>
          <w:sz w:val="28"/>
          <w:szCs w:val="28"/>
        </w:rPr>
        <w:t>исковых систем.</w:t>
      </w:r>
    </w:p>
    <w:p w:rsidR="00290C15" w:rsidRPr="008D5EA7" w:rsidRDefault="00290C15" w:rsidP="00290C15">
      <w:pPr>
        <w:spacing w:after="0"/>
        <w:rPr>
          <w:rFonts w:ascii="Times New Roman" w:hAnsi="Times New Roman" w:cs="Times New Roman"/>
          <w:sz w:val="28"/>
          <w:szCs w:val="28"/>
        </w:rPr>
      </w:pPr>
      <w:r>
        <w:rPr>
          <w:rFonts w:ascii="Times New Roman" w:hAnsi="Times New Roman" w:cs="Times New Roman"/>
          <w:i/>
          <w:sz w:val="28"/>
          <w:szCs w:val="28"/>
        </w:rPr>
        <w:t>2.</w:t>
      </w:r>
      <w:r w:rsidRPr="00676E6A">
        <w:rPr>
          <w:rFonts w:ascii="Times New Roman" w:hAnsi="Times New Roman" w:cs="Times New Roman"/>
          <w:i/>
          <w:sz w:val="28"/>
          <w:szCs w:val="28"/>
        </w:rPr>
        <w:t xml:space="preserve"> Сервисные программные средства (</w:t>
      </w:r>
      <w:r w:rsidRPr="001E261D">
        <w:rPr>
          <w:rFonts w:ascii="Times New Roman" w:hAnsi="Times New Roman" w:cs="Times New Roman"/>
          <w:sz w:val="28"/>
          <w:szCs w:val="28"/>
        </w:rPr>
        <w:t>текстовые редакторы,</w:t>
      </w:r>
      <w:r>
        <w:rPr>
          <w:rFonts w:ascii="Times New Roman" w:hAnsi="Times New Roman" w:cs="Times New Roman"/>
          <w:sz w:val="28"/>
          <w:szCs w:val="28"/>
        </w:rPr>
        <w:t xml:space="preserve"> графические редакторы, презентаци</w:t>
      </w:r>
      <w:r w:rsidRPr="008D5EA7">
        <w:rPr>
          <w:rFonts w:ascii="Times New Roman" w:hAnsi="Times New Roman" w:cs="Times New Roman"/>
          <w:sz w:val="28"/>
          <w:szCs w:val="28"/>
        </w:rPr>
        <w:t>онные пакеты), в основном:</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lastRenderedPageBreak/>
        <w:t>1) обеспечивают прохождение отдельного этапа усвоения знаний;</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2) являются средствами аудиовизуализации учебного материала;</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3) служат для поиска и хранения информации;</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4) служ</w:t>
      </w:r>
      <w:r>
        <w:rPr>
          <w:rFonts w:ascii="Times New Roman" w:hAnsi="Times New Roman" w:cs="Times New Roman"/>
          <w:sz w:val="28"/>
          <w:szCs w:val="28"/>
        </w:rPr>
        <w:t>ат для доступа к Интер</w:t>
      </w:r>
      <w:r w:rsidRPr="008D5EA7">
        <w:rPr>
          <w:rFonts w:ascii="Times New Roman" w:hAnsi="Times New Roman" w:cs="Times New Roman"/>
          <w:sz w:val="28"/>
          <w:szCs w:val="28"/>
        </w:rPr>
        <w:t>нет-ресурсам.</w:t>
      </w:r>
    </w:p>
    <w:p w:rsidR="00290C15" w:rsidRPr="00676E6A" w:rsidRDefault="00290C15" w:rsidP="00290C15">
      <w:pPr>
        <w:spacing w:after="0"/>
        <w:rPr>
          <w:rFonts w:ascii="Times New Roman" w:hAnsi="Times New Roman" w:cs="Times New Roman"/>
          <w:i/>
          <w:sz w:val="28"/>
          <w:szCs w:val="28"/>
        </w:rPr>
      </w:pPr>
      <w:r w:rsidRPr="008D5EA7">
        <w:rPr>
          <w:rFonts w:ascii="Times New Roman" w:hAnsi="Times New Roman" w:cs="Times New Roman"/>
          <w:sz w:val="28"/>
          <w:szCs w:val="28"/>
        </w:rPr>
        <w:t xml:space="preserve">3. </w:t>
      </w:r>
      <w:r>
        <w:rPr>
          <w:rFonts w:ascii="Times New Roman" w:hAnsi="Times New Roman" w:cs="Times New Roman"/>
          <w:i/>
          <w:sz w:val="28"/>
          <w:szCs w:val="28"/>
        </w:rPr>
        <w:t xml:space="preserve">Выберите </w:t>
      </w:r>
      <w:r w:rsidRPr="00676E6A">
        <w:rPr>
          <w:rFonts w:ascii="Times New Roman" w:hAnsi="Times New Roman" w:cs="Times New Roman"/>
          <w:i/>
          <w:sz w:val="28"/>
          <w:szCs w:val="28"/>
        </w:rPr>
        <w:t>правильный перечень про</w:t>
      </w:r>
      <w:r>
        <w:rPr>
          <w:rFonts w:ascii="Times New Roman" w:hAnsi="Times New Roman" w:cs="Times New Roman"/>
          <w:i/>
          <w:sz w:val="28"/>
          <w:szCs w:val="28"/>
        </w:rPr>
        <w:t>г</w:t>
      </w:r>
      <w:r w:rsidRPr="00676E6A">
        <w:rPr>
          <w:rFonts w:ascii="Times New Roman" w:hAnsi="Times New Roman" w:cs="Times New Roman"/>
          <w:i/>
          <w:sz w:val="28"/>
          <w:szCs w:val="28"/>
        </w:rPr>
        <w:t>раммно-прикладных</w:t>
      </w:r>
      <w:r>
        <w:rPr>
          <w:rFonts w:ascii="Times New Roman" w:hAnsi="Times New Roman" w:cs="Times New Roman"/>
          <w:i/>
          <w:sz w:val="28"/>
          <w:szCs w:val="28"/>
        </w:rPr>
        <w:t xml:space="preserve"> </w:t>
      </w:r>
      <w:r w:rsidRPr="00676E6A">
        <w:rPr>
          <w:rFonts w:ascii="Times New Roman" w:hAnsi="Times New Roman" w:cs="Times New Roman"/>
          <w:i/>
          <w:sz w:val="28"/>
          <w:szCs w:val="28"/>
        </w:rPr>
        <w:t>средств комплексного назначения:</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1) автоматизированные обуча</w:t>
      </w:r>
      <w:r>
        <w:rPr>
          <w:rFonts w:ascii="Times New Roman" w:hAnsi="Times New Roman" w:cs="Times New Roman"/>
          <w:sz w:val="28"/>
          <w:szCs w:val="28"/>
        </w:rPr>
        <w:t>ющие системы, электронный учеб</w:t>
      </w:r>
      <w:r w:rsidRPr="008D5EA7">
        <w:rPr>
          <w:rFonts w:ascii="Times New Roman" w:hAnsi="Times New Roman" w:cs="Times New Roman"/>
          <w:sz w:val="28"/>
          <w:szCs w:val="28"/>
        </w:rPr>
        <w:t>ник, э</w:t>
      </w:r>
      <w:r>
        <w:rPr>
          <w:rFonts w:ascii="Times New Roman" w:hAnsi="Times New Roman" w:cs="Times New Roman"/>
          <w:sz w:val="28"/>
          <w:szCs w:val="28"/>
        </w:rPr>
        <w:t>к</w:t>
      </w:r>
      <w:r w:rsidRPr="008D5EA7">
        <w:rPr>
          <w:rFonts w:ascii="Times New Roman" w:hAnsi="Times New Roman" w:cs="Times New Roman"/>
          <w:sz w:val="28"/>
          <w:szCs w:val="28"/>
        </w:rPr>
        <w:t>спертные системы, адаптивные гипермедиа системы;</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2) электронный учебник, экспе</w:t>
      </w:r>
      <w:r>
        <w:rPr>
          <w:rFonts w:ascii="Times New Roman" w:hAnsi="Times New Roman" w:cs="Times New Roman"/>
          <w:sz w:val="28"/>
          <w:szCs w:val="28"/>
        </w:rPr>
        <w:t>ртные системы, поисковые систе</w:t>
      </w:r>
      <w:r w:rsidRPr="008D5EA7">
        <w:rPr>
          <w:rFonts w:ascii="Times New Roman" w:hAnsi="Times New Roman" w:cs="Times New Roman"/>
          <w:sz w:val="28"/>
          <w:szCs w:val="28"/>
        </w:rPr>
        <w:t>мы, сайты, чаты, порталы;</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3) базы данных, базы знаний, э</w:t>
      </w:r>
      <w:r>
        <w:rPr>
          <w:rFonts w:ascii="Times New Roman" w:hAnsi="Times New Roman" w:cs="Times New Roman"/>
          <w:sz w:val="28"/>
          <w:szCs w:val="28"/>
        </w:rPr>
        <w:t>лектронные системы и справочни</w:t>
      </w:r>
      <w:r w:rsidRPr="008D5EA7">
        <w:rPr>
          <w:rFonts w:ascii="Times New Roman" w:hAnsi="Times New Roman" w:cs="Times New Roman"/>
          <w:sz w:val="28"/>
          <w:szCs w:val="28"/>
        </w:rPr>
        <w:t>ки, поисковые системы;</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4) программы-тесты, программы</w:t>
      </w:r>
      <w:r>
        <w:rPr>
          <w:rFonts w:ascii="Times New Roman" w:hAnsi="Times New Roman" w:cs="Times New Roman"/>
          <w:sz w:val="28"/>
          <w:szCs w:val="28"/>
        </w:rPr>
        <w:t>-тренажеры, графические и текс</w:t>
      </w:r>
      <w:r w:rsidRPr="008D5EA7">
        <w:rPr>
          <w:rFonts w:ascii="Times New Roman" w:hAnsi="Times New Roman" w:cs="Times New Roman"/>
          <w:sz w:val="28"/>
          <w:szCs w:val="28"/>
        </w:rPr>
        <w:t>товые редакторы.</w:t>
      </w:r>
    </w:p>
    <w:p w:rsidR="00290C15" w:rsidRPr="00676E6A" w:rsidRDefault="00290C15" w:rsidP="00290C15">
      <w:pPr>
        <w:spacing w:after="0"/>
        <w:rPr>
          <w:rFonts w:ascii="Times New Roman" w:hAnsi="Times New Roman" w:cs="Times New Roman"/>
          <w:i/>
          <w:sz w:val="28"/>
          <w:szCs w:val="28"/>
        </w:rPr>
      </w:pPr>
      <w:r w:rsidRPr="008D5EA7">
        <w:rPr>
          <w:rFonts w:ascii="Times New Roman" w:hAnsi="Times New Roman" w:cs="Times New Roman"/>
          <w:sz w:val="28"/>
          <w:szCs w:val="28"/>
        </w:rPr>
        <w:t xml:space="preserve">4. </w:t>
      </w:r>
      <w:r w:rsidRPr="00676E6A">
        <w:rPr>
          <w:rFonts w:ascii="Times New Roman" w:hAnsi="Times New Roman" w:cs="Times New Roman"/>
          <w:i/>
          <w:sz w:val="28"/>
          <w:szCs w:val="28"/>
        </w:rPr>
        <w:t>Применение компьютера в качестве средства поддержки</w:t>
      </w:r>
      <w:r>
        <w:rPr>
          <w:rFonts w:ascii="Times New Roman" w:hAnsi="Times New Roman" w:cs="Times New Roman"/>
          <w:i/>
          <w:sz w:val="28"/>
          <w:szCs w:val="28"/>
        </w:rPr>
        <w:t xml:space="preserve"> </w:t>
      </w:r>
      <w:r w:rsidRPr="00676E6A">
        <w:rPr>
          <w:rFonts w:ascii="Times New Roman" w:hAnsi="Times New Roman" w:cs="Times New Roman"/>
          <w:i/>
          <w:sz w:val="28"/>
          <w:szCs w:val="28"/>
        </w:rPr>
        <w:t>учебного занятия предполагает, что:</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1) на отдельных этапах заняти</w:t>
      </w:r>
      <w:r>
        <w:rPr>
          <w:rFonts w:ascii="Times New Roman" w:hAnsi="Times New Roman" w:cs="Times New Roman"/>
          <w:sz w:val="28"/>
          <w:szCs w:val="28"/>
        </w:rPr>
        <w:t xml:space="preserve">я определенный вид деятельности </w:t>
      </w:r>
      <w:r w:rsidRPr="008D5EA7">
        <w:rPr>
          <w:rFonts w:ascii="Times New Roman" w:hAnsi="Times New Roman" w:cs="Times New Roman"/>
          <w:sz w:val="28"/>
          <w:szCs w:val="28"/>
        </w:rPr>
        <w:t>либо отдельные действия осуществляются с помощью компьютера;</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2) учитель на всех уроках исп</w:t>
      </w:r>
      <w:r>
        <w:rPr>
          <w:rFonts w:ascii="Times New Roman" w:hAnsi="Times New Roman" w:cs="Times New Roman"/>
          <w:sz w:val="28"/>
          <w:szCs w:val="28"/>
        </w:rPr>
        <w:t xml:space="preserve">ользует мультимедиа-презентации </w:t>
      </w:r>
      <w:r w:rsidRPr="008D5EA7">
        <w:rPr>
          <w:rFonts w:ascii="Times New Roman" w:hAnsi="Times New Roman" w:cs="Times New Roman"/>
          <w:sz w:val="28"/>
          <w:szCs w:val="28"/>
        </w:rPr>
        <w:t>нового учебного материала;</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3) контроль знаний осущес</w:t>
      </w:r>
      <w:r>
        <w:rPr>
          <w:rFonts w:ascii="Times New Roman" w:hAnsi="Times New Roman" w:cs="Times New Roman"/>
          <w:sz w:val="28"/>
          <w:szCs w:val="28"/>
        </w:rPr>
        <w:t xml:space="preserve">твляется с помощью компьютерных </w:t>
      </w:r>
      <w:r w:rsidRPr="008D5EA7">
        <w:rPr>
          <w:rFonts w:ascii="Times New Roman" w:hAnsi="Times New Roman" w:cs="Times New Roman"/>
          <w:sz w:val="28"/>
          <w:szCs w:val="28"/>
        </w:rPr>
        <w:t>программ;</w:t>
      </w:r>
    </w:p>
    <w:p w:rsidR="00290C15"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4) в течение всего занятия испо</w:t>
      </w:r>
      <w:r>
        <w:rPr>
          <w:rFonts w:ascii="Times New Roman" w:hAnsi="Times New Roman" w:cs="Times New Roman"/>
          <w:sz w:val="28"/>
          <w:szCs w:val="28"/>
        </w:rPr>
        <w:t>льзуется компьютер как средство обу</w:t>
      </w:r>
      <w:r w:rsidRPr="008D5EA7">
        <w:rPr>
          <w:rFonts w:ascii="Times New Roman" w:hAnsi="Times New Roman" w:cs="Times New Roman"/>
          <w:sz w:val="28"/>
          <w:szCs w:val="28"/>
        </w:rPr>
        <w:t>чения.</w:t>
      </w:r>
    </w:p>
    <w:p w:rsidR="00290C15" w:rsidRPr="00676E6A" w:rsidRDefault="00290C15" w:rsidP="00290C15">
      <w:pPr>
        <w:spacing w:after="0"/>
        <w:rPr>
          <w:rFonts w:ascii="Times New Roman" w:hAnsi="Times New Roman" w:cs="Times New Roman"/>
          <w:i/>
          <w:sz w:val="28"/>
          <w:szCs w:val="28"/>
        </w:rPr>
      </w:pPr>
      <w:r>
        <w:rPr>
          <w:rFonts w:ascii="Times New Roman" w:hAnsi="Times New Roman" w:cs="Times New Roman"/>
          <w:i/>
          <w:sz w:val="28"/>
          <w:szCs w:val="28"/>
        </w:rPr>
        <w:t xml:space="preserve">5. </w:t>
      </w:r>
      <w:r w:rsidRPr="00676E6A">
        <w:rPr>
          <w:rFonts w:ascii="Times New Roman" w:hAnsi="Times New Roman" w:cs="Times New Roman"/>
          <w:i/>
          <w:sz w:val="28"/>
          <w:szCs w:val="28"/>
        </w:rPr>
        <w:t>Каково основное назначение поисковых систем?</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1) доступ к электронным ресурсам;</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2) автоматизация рутинных действий;</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3) поиск и хранение информации;</w:t>
      </w:r>
    </w:p>
    <w:p w:rsidR="00290C15" w:rsidRPr="008D5EA7"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4) среда для изучения процесса, явления.</w:t>
      </w:r>
    </w:p>
    <w:p w:rsidR="00290C15" w:rsidRPr="008D5EA7" w:rsidRDefault="00290C15" w:rsidP="00290C15">
      <w:pPr>
        <w:spacing w:after="0"/>
        <w:rPr>
          <w:rFonts w:ascii="Times New Roman" w:hAnsi="Times New Roman" w:cs="Times New Roman"/>
          <w:sz w:val="28"/>
          <w:szCs w:val="28"/>
        </w:rPr>
      </w:pPr>
    </w:p>
    <w:p w:rsidR="00290C15" w:rsidRPr="006F48BE" w:rsidRDefault="006F48BE" w:rsidP="00290C15">
      <w:pPr>
        <w:spacing w:after="0"/>
        <w:rPr>
          <w:rFonts w:ascii="Times New Roman" w:hAnsi="Times New Roman" w:cs="Times New Roman"/>
          <w:b/>
          <w:sz w:val="28"/>
          <w:szCs w:val="28"/>
        </w:rPr>
      </w:pPr>
      <w:r>
        <w:rPr>
          <w:rFonts w:ascii="Times New Roman" w:hAnsi="Times New Roman" w:cs="Times New Roman"/>
          <w:b/>
          <w:sz w:val="28"/>
          <w:szCs w:val="28"/>
        </w:rPr>
        <w:t>8.2. Выполнение заданий</w:t>
      </w:r>
    </w:p>
    <w:p w:rsidR="00290C15" w:rsidRPr="008D5EA7" w:rsidRDefault="00290C15" w:rsidP="00290C15">
      <w:pPr>
        <w:spacing w:after="0"/>
        <w:rPr>
          <w:rFonts w:ascii="Times New Roman" w:hAnsi="Times New Roman" w:cs="Times New Roman"/>
          <w:sz w:val="28"/>
          <w:szCs w:val="28"/>
        </w:rPr>
      </w:pPr>
      <w:r w:rsidRPr="00964F99">
        <w:rPr>
          <w:rFonts w:ascii="Times New Roman" w:hAnsi="Times New Roman" w:cs="Times New Roman"/>
          <w:b/>
          <w:sz w:val="28"/>
          <w:szCs w:val="28"/>
        </w:rPr>
        <w:t>Задание 8.2.1</w:t>
      </w:r>
    </w:p>
    <w:p w:rsidR="00290C15" w:rsidRPr="008D5EA7" w:rsidRDefault="00290C15" w:rsidP="00290C15">
      <w:pPr>
        <w:spacing w:after="0"/>
        <w:rPr>
          <w:rFonts w:ascii="Times New Roman" w:hAnsi="Times New Roman" w:cs="Times New Roman"/>
          <w:sz w:val="28"/>
          <w:szCs w:val="28"/>
        </w:rPr>
      </w:pPr>
    </w:p>
    <w:p w:rsidR="00290C15" w:rsidRPr="008D5EA7"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9. Формулирование выводов, </w:t>
      </w:r>
      <w:r w:rsidRPr="008D5EA7">
        <w:rPr>
          <w:rFonts w:ascii="Times New Roman" w:hAnsi="Times New Roman" w:cs="Times New Roman"/>
          <w:sz w:val="28"/>
          <w:szCs w:val="28"/>
        </w:rPr>
        <w:t>самооценка учебной деятельности</w:t>
      </w:r>
    </w:p>
    <w:p w:rsidR="006F48BE" w:rsidRDefault="00290C15" w:rsidP="00290C15">
      <w:pPr>
        <w:spacing w:after="0"/>
        <w:rPr>
          <w:rFonts w:ascii="Times New Roman" w:hAnsi="Times New Roman" w:cs="Times New Roman"/>
          <w:sz w:val="28"/>
          <w:szCs w:val="28"/>
        </w:rPr>
      </w:pPr>
      <w:r w:rsidRPr="008D5EA7">
        <w:rPr>
          <w:rFonts w:ascii="Times New Roman" w:hAnsi="Times New Roman" w:cs="Times New Roman"/>
          <w:sz w:val="28"/>
          <w:szCs w:val="28"/>
        </w:rPr>
        <w:t xml:space="preserve">Запишите выводы о проделанной </w:t>
      </w:r>
      <w:r>
        <w:rPr>
          <w:rFonts w:ascii="Times New Roman" w:hAnsi="Times New Roman" w:cs="Times New Roman"/>
          <w:sz w:val="28"/>
          <w:szCs w:val="28"/>
        </w:rPr>
        <w:t>работе в отчет. Осуществите са</w:t>
      </w:r>
      <w:r w:rsidRPr="008D5EA7">
        <w:rPr>
          <w:rFonts w:ascii="Times New Roman" w:hAnsi="Times New Roman" w:cs="Times New Roman"/>
          <w:sz w:val="28"/>
          <w:szCs w:val="28"/>
        </w:rPr>
        <w:t>мооценку Вашей учебной деятельности в процессе занятия.</w:t>
      </w:r>
    </w:p>
    <w:p w:rsidR="006F48BE" w:rsidRDefault="006F48BE" w:rsidP="00290C15">
      <w:pPr>
        <w:spacing w:after="0"/>
        <w:rPr>
          <w:rFonts w:ascii="Times New Roman" w:hAnsi="Times New Roman" w:cs="Times New Roman"/>
          <w:sz w:val="28"/>
          <w:szCs w:val="28"/>
        </w:rPr>
      </w:pPr>
    </w:p>
    <w:p w:rsidR="00290C15" w:rsidRPr="00CF1E82" w:rsidRDefault="00290C15" w:rsidP="00290C15">
      <w:pPr>
        <w:spacing w:after="0"/>
        <w:jc w:val="center"/>
        <w:rPr>
          <w:rFonts w:ascii="Times New Roman" w:hAnsi="Times New Roman" w:cs="Times New Roman"/>
          <w:b/>
          <w:sz w:val="28"/>
          <w:szCs w:val="28"/>
        </w:rPr>
      </w:pPr>
      <w:r w:rsidRPr="00CF1E82">
        <w:rPr>
          <w:rFonts w:ascii="Times New Roman" w:hAnsi="Times New Roman" w:cs="Times New Roman"/>
          <w:b/>
          <w:sz w:val="28"/>
          <w:szCs w:val="28"/>
        </w:rPr>
        <w:t>ТЕХНОЛОГИЯ ИСПОЛЬЗОВАНИЯ</w:t>
      </w:r>
    </w:p>
    <w:p w:rsidR="00290C15" w:rsidRPr="00CF1E82" w:rsidRDefault="00290C15" w:rsidP="00290C15">
      <w:pPr>
        <w:spacing w:after="0"/>
        <w:jc w:val="center"/>
        <w:rPr>
          <w:rFonts w:ascii="Times New Roman" w:hAnsi="Times New Roman" w:cs="Times New Roman"/>
          <w:b/>
          <w:sz w:val="28"/>
          <w:szCs w:val="28"/>
        </w:rPr>
      </w:pPr>
      <w:r w:rsidRPr="00CF1E82">
        <w:rPr>
          <w:rFonts w:ascii="Times New Roman" w:hAnsi="Times New Roman" w:cs="Times New Roman"/>
          <w:b/>
          <w:sz w:val="28"/>
          <w:szCs w:val="28"/>
        </w:rPr>
        <w:t>ИНТЕРНЕТ-РЕСУРСОВ В РАБОТЕ ПЕДАГОГА</w:t>
      </w:r>
    </w:p>
    <w:p w:rsidR="00290C15" w:rsidRPr="00FB33D4" w:rsidRDefault="00290C15" w:rsidP="00290C15">
      <w:pPr>
        <w:spacing w:after="0"/>
        <w:rPr>
          <w:rFonts w:ascii="Times New Roman" w:hAnsi="Times New Roman" w:cs="Times New Roman"/>
          <w:sz w:val="28"/>
          <w:szCs w:val="28"/>
        </w:rPr>
      </w:pPr>
    </w:p>
    <w:p w:rsidR="00290C15" w:rsidRPr="00CF1E82" w:rsidRDefault="00290C15" w:rsidP="00290C15">
      <w:pPr>
        <w:spacing w:after="0"/>
        <w:rPr>
          <w:rFonts w:ascii="Times New Roman" w:hAnsi="Times New Roman" w:cs="Times New Roman"/>
          <w:b/>
          <w:sz w:val="28"/>
          <w:szCs w:val="28"/>
        </w:rPr>
      </w:pPr>
      <w:r w:rsidRPr="00CF1E82">
        <w:rPr>
          <w:rFonts w:ascii="Times New Roman" w:hAnsi="Times New Roman" w:cs="Times New Roman"/>
          <w:b/>
          <w:sz w:val="28"/>
          <w:szCs w:val="28"/>
        </w:rPr>
        <w:t>1 Литература</w:t>
      </w:r>
    </w:p>
    <w:p w:rsidR="00290C15" w:rsidRPr="00CF1E82" w:rsidRDefault="00290C15" w:rsidP="00E6525D">
      <w:pPr>
        <w:pStyle w:val="aa"/>
        <w:widowControl w:val="0"/>
        <w:numPr>
          <w:ilvl w:val="0"/>
          <w:numId w:val="99"/>
        </w:numPr>
        <w:spacing w:line="240" w:lineRule="auto"/>
      </w:pPr>
      <w:r w:rsidRPr="00CF1E82">
        <w:t>Пунчик</w:t>
      </w:r>
      <w:r>
        <w:t xml:space="preserve"> В.</w:t>
      </w:r>
      <w:r w:rsidRPr="00CF1E82">
        <w:t>Н. Совершенствова</w:t>
      </w:r>
      <w:r>
        <w:t>ние организационных форм и мето</w:t>
      </w:r>
      <w:r w:rsidRPr="00CF1E82">
        <w:t>дов самостоятельной работы студен</w:t>
      </w:r>
      <w:r>
        <w:t>тов по педагогике на основе при</w:t>
      </w:r>
      <w:r w:rsidRPr="00CF1E82">
        <w:t>менения компьютерных информ</w:t>
      </w:r>
      <w:r>
        <w:t>ационных технологий / В. Н. Пун</w:t>
      </w:r>
      <w:r w:rsidRPr="00CF1E82">
        <w:t>чик //Информационные технологии в образовании; материалы</w:t>
      </w:r>
      <w:r>
        <w:t xml:space="preserve"> </w:t>
      </w:r>
      <w:r w:rsidRPr="00CF1E82">
        <w:t>респ. науч.-практ. конф. / Бел. нац. гос. ун-т; под ред. М. М. Болбаса</w:t>
      </w:r>
      <w:r>
        <w:t xml:space="preserve"> </w:t>
      </w:r>
      <w:r w:rsidRPr="00CF1E82">
        <w:t>[и др.] - Минск, 2004. - С. 84-86.</w:t>
      </w:r>
    </w:p>
    <w:p w:rsidR="00290C15" w:rsidRPr="00CF1E82" w:rsidRDefault="00290C15" w:rsidP="00E6525D">
      <w:pPr>
        <w:pStyle w:val="aa"/>
        <w:widowControl w:val="0"/>
        <w:numPr>
          <w:ilvl w:val="0"/>
          <w:numId w:val="99"/>
        </w:numPr>
        <w:spacing w:line="240" w:lineRule="auto"/>
      </w:pPr>
      <w:r w:rsidRPr="00CF1E82">
        <w:lastRenderedPageBreak/>
        <w:t xml:space="preserve">Школьные технологии обучения </w:t>
      </w:r>
      <w:r>
        <w:t>и воспитания: учеб.-метод. посо</w:t>
      </w:r>
      <w:r w:rsidRPr="00CF1E82">
        <w:t>бие / Л. В. Пенкрат, А. Р. Борисевичи др.; под ред. Л. В. Пенкрат. -Минск: БГПУ, 2009. - С. 217-222.</w:t>
      </w:r>
    </w:p>
    <w:p w:rsidR="00290C15" w:rsidRPr="00CF1E82" w:rsidRDefault="00290C15" w:rsidP="00E6525D">
      <w:pPr>
        <w:pStyle w:val="aa"/>
        <w:widowControl w:val="0"/>
        <w:numPr>
          <w:ilvl w:val="0"/>
          <w:numId w:val="99"/>
        </w:numPr>
        <w:spacing w:line="240" w:lineRule="auto"/>
      </w:pPr>
      <w:r w:rsidRPr="00CF1E82">
        <w:t>Цыркун И. И.</w:t>
      </w:r>
      <w:r w:rsidRPr="00CF1E82">
        <w:tab/>
        <w:t>Теоретико</w:t>
      </w:r>
      <w:r>
        <w:t>-методические</w:t>
      </w:r>
      <w:r>
        <w:tab/>
        <w:t>аспекты рациональ</w:t>
      </w:r>
      <w:r w:rsidRPr="00CF1E82">
        <w:t>ной организации самостоят</w:t>
      </w:r>
      <w:r>
        <w:t>ельной работы учащихся и студен</w:t>
      </w:r>
      <w:r w:rsidRPr="00CF1E82">
        <w:t>тов / И. И. Цыркун, В. Н. Пунчик // Адукацыя і выхаванне. - 2003. -№ 1." С. 31-42.</w:t>
      </w:r>
      <w:r>
        <w:t xml:space="preserve"> </w:t>
      </w:r>
      <w:r w:rsidRPr="00CF1E82">
        <w:t>Фестиваль педагогических иде</w:t>
      </w:r>
      <w:r>
        <w:t>й «Открытый урок» [электрон, ре</w:t>
      </w:r>
      <w:r w:rsidRPr="00CF1E82">
        <w:t>сурс] РежИхМ доступа: http://festiva].lseptember.ru/</w:t>
      </w:r>
      <w:r>
        <w:t>.</w:t>
      </w:r>
    </w:p>
    <w:p w:rsidR="00290C15" w:rsidRPr="00CF1E82" w:rsidRDefault="00290C15" w:rsidP="00290C15">
      <w:pPr>
        <w:spacing w:after="0"/>
        <w:rPr>
          <w:rFonts w:ascii="Times New Roman" w:hAnsi="Times New Roman" w:cs="Times New Roman"/>
          <w:b/>
          <w:sz w:val="28"/>
          <w:szCs w:val="28"/>
        </w:rPr>
      </w:pPr>
    </w:p>
    <w:p w:rsidR="00290C15" w:rsidRPr="00CF1E82" w:rsidRDefault="00290C15" w:rsidP="00290C15">
      <w:pPr>
        <w:spacing w:after="0"/>
        <w:rPr>
          <w:rFonts w:ascii="Times New Roman" w:hAnsi="Times New Roman" w:cs="Times New Roman"/>
          <w:b/>
          <w:sz w:val="28"/>
          <w:szCs w:val="28"/>
        </w:rPr>
      </w:pPr>
      <w:r w:rsidRPr="00CF1E82">
        <w:rPr>
          <w:rFonts w:ascii="Times New Roman" w:hAnsi="Times New Roman" w:cs="Times New Roman"/>
          <w:b/>
          <w:sz w:val="28"/>
          <w:szCs w:val="28"/>
        </w:rPr>
        <w:t>2. Цель работы</w:t>
      </w:r>
    </w:p>
    <w:p w:rsidR="00290C15" w:rsidRPr="00FB33D4" w:rsidRDefault="00290C15" w:rsidP="00290C15">
      <w:pPr>
        <w:spacing w:after="0"/>
        <w:rPr>
          <w:rFonts w:ascii="Times New Roman" w:hAnsi="Times New Roman" w:cs="Times New Roman"/>
          <w:sz w:val="28"/>
          <w:szCs w:val="28"/>
        </w:rPr>
      </w:pPr>
      <w:r w:rsidRPr="00FB33D4">
        <w:rPr>
          <w:rFonts w:ascii="Times New Roman" w:hAnsi="Times New Roman" w:cs="Times New Roman"/>
          <w:sz w:val="28"/>
          <w:szCs w:val="28"/>
        </w:rPr>
        <w:t>Ознакоми</w:t>
      </w:r>
      <w:r>
        <w:rPr>
          <w:rFonts w:ascii="Times New Roman" w:hAnsi="Times New Roman" w:cs="Times New Roman"/>
          <w:sz w:val="28"/>
          <w:szCs w:val="28"/>
        </w:rPr>
        <w:t xml:space="preserve">ться с направлениями использования возможностей </w:t>
      </w:r>
      <w:r w:rsidRPr="00FB33D4">
        <w:rPr>
          <w:rFonts w:ascii="Times New Roman" w:hAnsi="Times New Roman" w:cs="Times New Roman"/>
          <w:sz w:val="28"/>
          <w:szCs w:val="28"/>
        </w:rPr>
        <w:t>глобальной сети Интернет в учебн</w:t>
      </w:r>
      <w:r>
        <w:rPr>
          <w:rFonts w:ascii="Times New Roman" w:hAnsi="Times New Roman" w:cs="Times New Roman"/>
          <w:sz w:val="28"/>
          <w:szCs w:val="28"/>
        </w:rPr>
        <w:t>о-образовательном процессе сов</w:t>
      </w:r>
      <w:r w:rsidRPr="00FB33D4">
        <w:rPr>
          <w:rFonts w:ascii="Times New Roman" w:hAnsi="Times New Roman" w:cs="Times New Roman"/>
          <w:sz w:val="28"/>
          <w:szCs w:val="28"/>
        </w:rPr>
        <w:t>ременной школы, дать оценку</w:t>
      </w:r>
      <w:r>
        <w:rPr>
          <w:rFonts w:ascii="Times New Roman" w:hAnsi="Times New Roman" w:cs="Times New Roman"/>
          <w:sz w:val="28"/>
          <w:szCs w:val="28"/>
        </w:rPr>
        <w:t xml:space="preserve"> информационным и образователь</w:t>
      </w:r>
      <w:r w:rsidRPr="00FB33D4">
        <w:rPr>
          <w:rFonts w:ascii="Times New Roman" w:hAnsi="Times New Roman" w:cs="Times New Roman"/>
          <w:sz w:val="28"/>
          <w:szCs w:val="28"/>
        </w:rPr>
        <w:t xml:space="preserve">ным возможностям официальных </w:t>
      </w:r>
      <w:r>
        <w:rPr>
          <w:rFonts w:ascii="Times New Roman" w:hAnsi="Times New Roman" w:cs="Times New Roman"/>
          <w:sz w:val="28"/>
          <w:szCs w:val="28"/>
        </w:rPr>
        <w:t xml:space="preserve">сайтов Министерств образования, </w:t>
      </w:r>
      <w:r w:rsidRPr="00FB33D4">
        <w:rPr>
          <w:rFonts w:ascii="Times New Roman" w:hAnsi="Times New Roman" w:cs="Times New Roman"/>
          <w:sz w:val="28"/>
          <w:szCs w:val="28"/>
        </w:rPr>
        <w:t>школ, гимназий, лицеев, учебных</w:t>
      </w:r>
      <w:r>
        <w:rPr>
          <w:rFonts w:ascii="Times New Roman" w:hAnsi="Times New Roman" w:cs="Times New Roman"/>
          <w:sz w:val="28"/>
          <w:szCs w:val="28"/>
        </w:rPr>
        <w:t xml:space="preserve"> центров. Разработать структуру </w:t>
      </w:r>
      <w:r w:rsidRPr="00FB33D4">
        <w:rPr>
          <w:rFonts w:ascii="Times New Roman" w:hAnsi="Times New Roman" w:cs="Times New Roman"/>
          <w:sz w:val="28"/>
          <w:szCs w:val="28"/>
        </w:rPr>
        <w:t>официального сайта современного образовательного учреждения.</w:t>
      </w:r>
    </w:p>
    <w:p w:rsidR="00290C15" w:rsidRPr="00CF1E82" w:rsidRDefault="00290C15" w:rsidP="00290C15">
      <w:pPr>
        <w:spacing w:after="0"/>
        <w:rPr>
          <w:rFonts w:ascii="Times New Roman" w:hAnsi="Times New Roman" w:cs="Times New Roman"/>
          <w:b/>
          <w:sz w:val="28"/>
          <w:szCs w:val="28"/>
        </w:rPr>
      </w:pPr>
    </w:p>
    <w:p w:rsidR="00290C15" w:rsidRPr="00CF1E82" w:rsidRDefault="00290C15" w:rsidP="00290C15">
      <w:pPr>
        <w:spacing w:after="0"/>
        <w:rPr>
          <w:rFonts w:ascii="Times New Roman" w:hAnsi="Times New Roman" w:cs="Times New Roman"/>
          <w:b/>
          <w:sz w:val="28"/>
          <w:szCs w:val="28"/>
        </w:rPr>
      </w:pPr>
      <w:r w:rsidRPr="00CF1E82">
        <w:rPr>
          <w:rFonts w:ascii="Times New Roman" w:hAnsi="Times New Roman" w:cs="Times New Roman"/>
          <w:b/>
          <w:sz w:val="28"/>
          <w:szCs w:val="28"/>
        </w:rPr>
        <w:t>3. Требования к отчету</w:t>
      </w:r>
    </w:p>
    <w:p w:rsidR="00290C15" w:rsidRPr="00FB33D4" w:rsidRDefault="00290C15" w:rsidP="00290C15">
      <w:pPr>
        <w:spacing w:after="0"/>
        <w:rPr>
          <w:rFonts w:ascii="Times New Roman" w:hAnsi="Times New Roman" w:cs="Times New Roman"/>
          <w:sz w:val="28"/>
          <w:szCs w:val="28"/>
        </w:rPr>
      </w:pPr>
      <w:r w:rsidRPr="00FB33D4">
        <w:rPr>
          <w:rFonts w:ascii="Times New Roman" w:hAnsi="Times New Roman" w:cs="Times New Roman"/>
          <w:sz w:val="28"/>
          <w:szCs w:val="28"/>
        </w:rPr>
        <w:t>Отчет по работе представляетс</w:t>
      </w:r>
      <w:r>
        <w:rPr>
          <w:rFonts w:ascii="Times New Roman" w:hAnsi="Times New Roman" w:cs="Times New Roman"/>
          <w:sz w:val="28"/>
          <w:szCs w:val="28"/>
        </w:rPr>
        <w:t>я в электронном виде и размеща</w:t>
      </w:r>
      <w:r w:rsidRPr="00FB33D4">
        <w:rPr>
          <w:rFonts w:ascii="Times New Roman" w:hAnsi="Times New Roman" w:cs="Times New Roman"/>
          <w:sz w:val="28"/>
          <w:szCs w:val="28"/>
        </w:rPr>
        <w:t>ется для проверки в указанное пр</w:t>
      </w:r>
      <w:r>
        <w:rPr>
          <w:rFonts w:ascii="Times New Roman" w:hAnsi="Times New Roman" w:cs="Times New Roman"/>
          <w:sz w:val="28"/>
          <w:szCs w:val="28"/>
        </w:rPr>
        <w:t xml:space="preserve">еподавателем место (например, в </w:t>
      </w:r>
      <w:r w:rsidRPr="00FB33D4">
        <w:rPr>
          <w:rFonts w:ascii="Times New Roman" w:hAnsi="Times New Roman" w:cs="Times New Roman"/>
          <w:sz w:val="28"/>
          <w:szCs w:val="28"/>
        </w:rPr>
        <w:t>электронную папку группы на кафедральном компьютере).</w:t>
      </w:r>
    </w:p>
    <w:p w:rsidR="00290C15" w:rsidRPr="00FB33D4" w:rsidRDefault="00290C15" w:rsidP="00290C15">
      <w:pPr>
        <w:spacing w:after="0"/>
        <w:rPr>
          <w:rFonts w:ascii="Times New Roman" w:hAnsi="Times New Roman" w:cs="Times New Roman"/>
          <w:sz w:val="28"/>
          <w:szCs w:val="28"/>
        </w:rPr>
      </w:pPr>
      <w:r w:rsidRPr="00FB33D4">
        <w:rPr>
          <w:rFonts w:ascii="Times New Roman" w:hAnsi="Times New Roman" w:cs="Times New Roman"/>
          <w:sz w:val="28"/>
          <w:szCs w:val="28"/>
        </w:rPr>
        <w:t>В отчете должны содержаться:</w:t>
      </w:r>
    </w:p>
    <w:p w:rsidR="00290C15" w:rsidRPr="00FB33D4" w:rsidRDefault="00290C15" w:rsidP="00290C15">
      <w:pPr>
        <w:spacing w:after="0"/>
        <w:rPr>
          <w:rFonts w:ascii="Times New Roman" w:hAnsi="Times New Roman" w:cs="Times New Roman"/>
          <w:sz w:val="28"/>
          <w:szCs w:val="28"/>
        </w:rPr>
      </w:pPr>
      <w:r w:rsidRPr="00FB33D4">
        <w:rPr>
          <w:rFonts w:ascii="Times New Roman" w:hAnsi="Times New Roman" w:cs="Times New Roman"/>
          <w:sz w:val="28"/>
          <w:szCs w:val="28"/>
        </w:rPr>
        <w:t>- таблица 12.2 «Перечень основных ин</w:t>
      </w:r>
      <w:r>
        <w:rPr>
          <w:rFonts w:ascii="Times New Roman" w:hAnsi="Times New Roman" w:cs="Times New Roman"/>
          <w:sz w:val="28"/>
          <w:szCs w:val="28"/>
        </w:rPr>
        <w:t>формационных и образо</w:t>
      </w:r>
      <w:r w:rsidRPr="00FB33D4">
        <w:rPr>
          <w:rFonts w:ascii="Times New Roman" w:hAnsi="Times New Roman" w:cs="Times New Roman"/>
          <w:sz w:val="28"/>
          <w:szCs w:val="28"/>
        </w:rPr>
        <w:t>вательных возможностей сайтов</w:t>
      </w:r>
      <w:r>
        <w:rPr>
          <w:rFonts w:ascii="Times New Roman" w:hAnsi="Times New Roman" w:cs="Times New Roman"/>
          <w:sz w:val="28"/>
          <w:szCs w:val="28"/>
        </w:rPr>
        <w:t xml:space="preserve"> Министерств образования Беларуси</w:t>
      </w:r>
      <w:r w:rsidRPr="00FB33D4">
        <w:rPr>
          <w:rFonts w:ascii="Times New Roman" w:hAnsi="Times New Roman" w:cs="Times New Roman"/>
          <w:sz w:val="28"/>
          <w:szCs w:val="28"/>
        </w:rPr>
        <w:t>»;</w:t>
      </w:r>
    </w:p>
    <w:p w:rsidR="00290C15" w:rsidRPr="00FB33D4" w:rsidRDefault="00290C15" w:rsidP="00290C15">
      <w:pPr>
        <w:spacing w:after="0"/>
        <w:rPr>
          <w:rFonts w:ascii="Times New Roman" w:hAnsi="Times New Roman" w:cs="Times New Roman"/>
          <w:sz w:val="28"/>
          <w:szCs w:val="28"/>
        </w:rPr>
      </w:pPr>
      <w:r w:rsidRPr="00FB33D4">
        <w:rPr>
          <w:rFonts w:ascii="Times New Roman" w:hAnsi="Times New Roman" w:cs="Times New Roman"/>
          <w:sz w:val="28"/>
          <w:szCs w:val="28"/>
        </w:rPr>
        <w:t>- таблица 12.3 «Сравнительна</w:t>
      </w:r>
      <w:r>
        <w:rPr>
          <w:rFonts w:ascii="Times New Roman" w:hAnsi="Times New Roman" w:cs="Times New Roman"/>
          <w:sz w:val="28"/>
          <w:szCs w:val="28"/>
        </w:rPr>
        <w:t xml:space="preserve">я характеристика информационных </w:t>
      </w:r>
      <w:r w:rsidRPr="00FB33D4">
        <w:rPr>
          <w:rFonts w:ascii="Times New Roman" w:hAnsi="Times New Roman" w:cs="Times New Roman"/>
          <w:sz w:val="28"/>
          <w:szCs w:val="28"/>
        </w:rPr>
        <w:t>и образовательных возм</w:t>
      </w:r>
      <w:r>
        <w:rPr>
          <w:rFonts w:ascii="Times New Roman" w:hAnsi="Times New Roman" w:cs="Times New Roman"/>
          <w:sz w:val="28"/>
          <w:szCs w:val="28"/>
        </w:rPr>
        <w:t>ожностей официальных сайтов детских садов города Минска</w:t>
      </w:r>
      <w:r w:rsidRPr="00FB33D4">
        <w:rPr>
          <w:rFonts w:ascii="Times New Roman" w:hAnsi="Times New Roman" w:cs="Times New Roman"/>
          <w:sz w:val="28"/>
          <w:szCs w:val="28"/>
        </w:rPr>
        <w:t>»;</w:t>
      </w:r>
    </w:p>
    <w:p w:rsidR="00290C15" w:rsidRPr="00FB33D4" w:rsidRDefault="00290C15" w:rsidP="00290C15">
      <w:pPr>
        <w:spacing w:after="0"/>
        <w:rPr>
          <w:rFonts w:ascii="Times New Roman" w:hAnsi="Times New Roman" w:cs="Times New Roman"/>
          <w:sz w:val="28"/>
          <w:szCs w:val="28"/>
        </w:rPr>
      </w:pPr>
    </w:p>
    <w:p w:rsidR="00290C15" w:rsidRPr="00CF1E82" w:rsidRDefault="00290C15" w:rsidP="00290C15">
      <w:pPr>
        <w:spacing w:after="0"/>
        <w:rPr>
          <w:rFonts w:ascii="Times New Roman" w:hAnsi="Times New Roman" w:cs="Times New Roman"/>
          <w:b/>
          <w:sz w:val="28"/>
          <w:szCs w:val="28"/>
        </w:rPr>
      </w:pPr>
      <w:r w:rsidRPr="00CF1E82">
        <w:rPr>
          <w:rFonts w:ascii="Times New Roman" w:hAnsi="Times New Roman" w:cs="Times New Roman"/>
          <w:b/>
          <w:sz w:val="28"/>
          <w:szCs w:val="28"/>
        </w:rPr>
        <w:t>4. Содержание работы</w:t>
      </w:r>
    </w:p>
    <w:p w:rsidR="00290C15" w:rsidRPr="00FB33D4" w:rsidRDefault="00290C15" w:rsidP="00290C15">
      <w:pPr>
        <w:spacing w:after="0"/>
        <w:rPr>
          <w:rFonts w:ascii="Times New Roman" w:hAnsi="Times New Roman" w:cs="Times New Roman"/>
          <w:sz w:val="28"/>
          <w:szCs w:val="28"/>
        </w:rPr>
      </w:pPr>
      <w:r w:rsidRPr="00FB33D4">
        <w:rPr>
          <w:rFonts w:ascii="Times New Roman" w:hAnsi="Times New Roman" w:cs="Times New Roman"/>
          <w:sz w:val="28"/>
          <w:szCs w:val="28"/>
        </w:rPr>
        <w:t>Ознакомление с интернет-рес</w:t>
      </w:r>
      <w:r>
        <w:rPr>
          <w:rFonts w:ascii="Times New Roman" w:hAnsi="Times New Roman" w:cs="Times New Roman"/>
          <w:sz w:val="28"/>
          <w:szCs w:val="28"/>
        </w:rPr>
        <w:t xml:space="preserve">урсами Министерства образования </w:t>
      </w:r>
      <w:r w:rsidRPr="00FB33D4">
        <w:rPr>
          <w:rFonts w:ascii="Times New Roman" w:hAnsi="Times New Roman" w:cs="Times New Roman"/>
          <w:sz w:val="28"/>
          <w:szCs w:val="28"/>
        </w:rPr>
        <w:t>Республики Беларусь и других стр</w:t>
      </w:r>
      <w:r>
        <w:rPr>
          <w:rFonts w:ascii="Times New Roman" w:hAnsi="Times New Roman" w:cs="Times New Roman"/>
          <w:sz w:val="28"/>
          <w:szCs w:val="28"/>
        </w:rPr>
        <w:t xml:space="preserve">ан, образовательных учреждений; </w:t>
      </w:r>
      <w:r w:rsidRPr="00FB33D4">
        <w:rPr>
          <w:rFonts w:ascii="Times New Roman" w:hAnsi="Times New Roman" w:cs="Times New Roman"/>
          <w:sz w:val="28"/>
          <w:szCs w:val="28"/>
        </w:rPr>
        <w:t>анализ образовательных возможно</w:t>
      </w:r>
      <w:r>
        <w:rPr>
          <w:rFonts w:ascii="Times New Roman" w:hAnsi="Times New Roman" w:cs="Times New Roman"/>
          <w:sz w:val="28"/>
          <w:szCs w:val="28"/>
        </w:rPr>
        <w:t>стей интернет-ресурсов по отде</w:t>
      </w:r>
      <w:r w:rsidRPr="00FB33D4">
        <w:rPr>
          <w:rFonts w:ascii="Times New Roman" w:hAnsi="Times New Roman" w:cs="Times New Roman"/>
          <w:sz w:val="28"/>
          <w:szCs w:val="28"/>
        </w:rPr>
        <w:t>льным предметам; исследование ос</w:t>
      </w:r>
      <w:r>
        <w:rPr>
          <w:rFonts w:ascii="Times New Roman" w:hAnsi="Times New Roman" w:cs="Times New Roman"/>
          <w:sz w:val="28"/>
          <w:szCs w:val="28"/>
        </w:rPr>
        <w:t>обенностей учебно-образователь</w:t>
      </w:r>
      <w:r w:rsidRPr="00FB33D4">
        <w:rPr>
          <w:rFonts w:ascii="Times New Roman" w:hAnsi="Times New Roman" w:cs="Times New Roman"/>
          <w:sz w:val="28"/>
          <w:szCs w:val="28"/>
        </w:rPr>
        <w:t>ного процесса реальных педагогиче</w:t>
      </w:r>
      <w:r>
        <w:rPr>
          <w:rFonts w:ascii="Times New Roman" w:hAnsi="Times New Roman" w:cs="Times New Roman"/>
          <w:sz w:val="28"/>
          <w:szCs w:val="28"/>
        </w:rPr>
        <w:t>ских систем с помощью интернет-</w:t>
      </w:r>
      <w:r w:rsidRPr="00FB33D4">
        <w:rPr>
          <w:rFonts w:ascii="Times New Roman" w:hAnsi="Times New Roman" w:cs="Times New Roman"/>
          <w:sz w:val="28"/>
          <w:szCs w:val="28"/>
        </w:rPr>
        <w:t>сайтов этих систем; изучение аспе</w:t>
      </w:r>
      <w:r>
        <w:rPr>
          <w:rFonts w:ascii="Times New Roman" w:hAnsi="Times New Roman" w:cs="Times New Roman"/>
          <w:sz w:val="28"/>
          <w:szCs w:val="28"/>
        </w:rPr>
        <w:t xml:space="preserve">ктов компьютерной опасности для </w:t>
      </w:r>
      <w:r w:rsidRPr="00FB33D4">
        <w:rPr>
          <w:rFonts w:ascii="Times New Roman" w:hAnsi="Times New Roman" w:cs="Times New Roman"/>
          <w:sz w:val="28"/>
          <w:szCs w:val="28"/>
        </w:rPr>
        <w:t>детей и путей ее преодоления.</w:t>
      </w:r>
    </w:p>
    <w:p w:rsidR="00290C15" w:rsidRPr="00FB33D4" w:rsidRDefault="00290C15" w:rsidP="00290C15">
      <w:pPr>
        <w:spacing w:after="0"/>
        <w:rPr>
          <w:rFonts w:ascii="Times New Roman" w:hAnsi="Times New Roman" w:cs="Times New Roman"/>
          <w:sz w:val="28"/>
          <w:szCs w:val="28"/>
        </w:rPr>
      </w:pPr>
    </w:p>
    <w:p w:rsidR="00290C15" w:rsidRPr="00CF1E82" w:rsidRDefault="00290C15" w:rsidP="00290C15">
      <w:pPr>
        <w:spacing w:after="0"/>
        <w:rPr>
          <w:rFonts w:ascii="Times New Roman" w:hAnsi="Times New Roman" w:cs="Times New Roman"/>
          <w:b/>
          <w:sz w:val="28"/>
          <w:szCs w:val="28"/>
        </w:rPr>
      </w:pPr>
      <w:r w:rsidRPr="00FB33D4">
        <w:rPr>
          <w:rFonts w:ascii="Times New Roman" w:hAnsi="Times New Roman" w:cs="Times New Roman"/>
          <w:sz w:val="28"/>
          <w:szCs w:val="28"/>
        </w:rPr>
        <w:t xml:space="preserve">5. </w:t>
      </w:r>
      <w:r w:rsidRPr="00CF1E82">
        <w:rPr>
          <w:rFonts w:ascii="Times New Roman" w:hAnsi="Times New Roman" w:cs="Times New Roman"/>
          <w:b/>
          <w:sz w:val="28"/>
          <w:szCs w:val="28"/>
        </w:rPr>
        <w:t>Оборудование и материалы</w:t>
      </w:r>
    </w:p>
    <w:p w:rsidR="00290C15" w:rsidRPr="00FB33D4" w:rsidRDefault="00290C15" w:rsidP="00290C15">
      <w:pPr>
        <w:spacing w:after="0"/>
        <w:rPr>
          <w:rFonts w:ascii="Times New Roman" w:hAnsi="Times New Roman" w:cs="Times New Roman"/>
          <w:sz w:val="28"/>
          <w:szCs w:val="28"/>
        </w:rPr>
      </w:pPr>
      <w:r w:rsidRPr="00FB33D4">
        <w:rPr>
          <w:rFonts w:ascii="Times New Roman" w:hAnsi="Times New Roman" w:cs="Times New Roman"/>
          <w:sz w:val="28"/>
          <w:szCs w:val="28"/>
        </w:rPr>
        <w:t>Компьютеры, подключенные к се</w:t>
      </w:r>
      <w:r>
        <w:rPr>
          <w:rFonts w:ascii="Times New Roman" w:hAnsi="Times New Roman" w:cs="Times New Roman"/>
          <w:sz w:val="28"/>
          <w:szCs w:val="28"/>
        </w:rPr>
        <w:t xml:space="preserve">ти Интернет; перечень Интернет- </w:t>
      </w:r>
      <w:r w:rsidRPr="00FB33D4">
        <w:rPr>
          <w:rFonts w:ascii="Times New Roman" w:hAnsi="Times New Roman" w:cs="Times New Roman"/>
          <w:sz w:val="28"/>
          <w:szCs w:val="28"/>
        </w:rPr>
        <w:t>ресурсов по предметам; перечень ссы</w:t>
      </w:r>
      <w:r>
        <w:rPr>
          <w:rFonts w:ascii="Times New Roman" w:hAnsi="Times New Roman" w:cs="Times New Roman"/>
          <w:sz w:val="28"/>
          <w:szCs w:val="28"/>
        </w:rPr>
        <w:t>лок на сайты средних школ, гим</w:t>
      </w:r>
      <w:r w:rsidRPr="00FB33D4">
        <w:rPr>
          <w:rFonts w:ascii="Times New Roman" w:hAnsi="Times New Roman" w:cs="Times New Roman"/>
          <w:sz w:val="28"/>
          <w:szCs w:val="28"/>
        </w:rPr>
        <w:t>назий и лицеев Беларуси, других стр</w:t>
      </w:r>
      <w:r>
        <w:rPr>
          <w:rFonts w:ascii="Times New Roman" w:hAnsi="Times New Roman" w:cs="Times New Roman"/>
          <w:sz w:val="28"/>
          <w:szCs w:val="28"/>
        </w:rPr>
        <w:t xml:space="preserve">ан (России, Украины); ссылки на </w:t>
      </w:r>
      <w:r w:rsidRPr="00FB33D4">
        <w:rPr>
          <w:rFonts w:ascii="Times New Roman" w:hAnsi="Times New Roman" w:cs="Times New Roman"/>
          <w:sz w:val="28"/>
          <w:szCs w:val="28"/>
        </w:rPr>
        <w:t>сайты Министерств образования Республики Беларусь, России и др.</w:t>
      </w:r>
    </w:p>
    <w:p w:rsidR="00290C15" w:rsidRPr="00FB33D4" w:rsidRDefault="00290C15" w:rsidP="00290C15">
      <w:pPr>
        <w:spacing w:after="0"/>
        <w:rPr>
          <w:rFonts w:ascii="Times New Roman" w:hAnsi="Times New Roman" w:cs="Times New Roman"/>
          <w:sz w:val="28"/>
          <w:szCs w:val="28"/>
        </w:rPr>
      </w:pPr>
    </w:p>
    <w:p w:rsidR="00290C15" w:rsidRPr="00CF1E82" w:rsidRDefault="00290C15" w:rsidP="00290C15">
      <w:pPr>
        <w:spacing w:after="0"/>
        <w:rPr>
          <w:rFonts w:ascii="Times New Roman" w:hAnsi="Times New Roman" w:cs="Times New Roman"/>
          <w:b/>
          <w:sz w:val="28"/>
          <w:szCs w:val="28"/>
        </w:rPr>
      </w:pPr>
      <w:r w:rsidRPr="00CF1E82">
        <w:rPr>
          <w:rFonts w:ascii="Times New Roman" w:hAnsi="Times New Roman" w:cs="Times New Roman"/>
          <w:b/>
          <w:sz w:val="28"/>
          <w:szCs w:val="28"/>
        </w:rPr>
        <w:t>6. Форма проведения занятия</w:t>
      </w:r>
    </w:p>
    <w:p w:rsidR="00290C15" w:rsidRPr="00FB33D4"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Индивидуальная либо в парах.</w:t>
      </w:r>
    </w:p>
    <w:p w:rsidR="00290C15" w:rsidRPr="00FB33D4" w:rsidRDefault="00290C15" w:rsidP="00290C15">
      <w:pPr>
        <w:spacing w:after="0"/>
        <w:rPr>
          <w:rFonts w:ascii="Times New Roman" w:hAnsi="Times New Roman" w:cs="Times New Roman"/>
          <w:sz w:val="28"/>
          <w:szCs w:val="28"/>
        </w:rPr>
      </w:pPr>
    </w:p>
    <w:p w:rsidR="00290C15" w:rsidRPr="00FB33D4" w:rsidRDefault="00290C15" w:rsidP="00290C15">
      <w:pPr>
        <w:spacing w:after="0"/>
        <w:rPr>
          <w:rFonts w:ascii="Times New Roman" w:hAnsi="Times New Roman" w:cs="Times New Roman"/>
          <w:sz w:val="28"/>
          <w:szCs w:val="28"/>
        </w:rPr>
      </w:pPr>
      <w:r w:rsidRPr="00CF1E82">
        <w:rPr>
          <w:rFonts w:ascii="Times New Roman" w:hAnsi="Times New Roman" w:cs="Times New Roman"/>
          <w:b/>
          <w:sz w:val="28"/>
          <w:szCs w:val="28"/>
        </w:rPr>
        <w:lastRenderedPageBreak/>
        <w:t>7. Краткий информационный материа</w:t>
      </w:r>
      <w:r w:rsidRPr="00FB33D4">
        <w:rPr>
          <w:rFonts w:ascii="Times New Roman" w:hAnsi="Times New Roman" w:cs="Times New Roman"/>
          <w:sz w:val="28"/>
          <w:szCs w:val="28"/>
        </w:rPr>
        <w:t>л</w:t>
      </w:r>
    </w:p>
    <w:p w:rsidR="00290C15" w:rsidRPr="00FB33D4" w:rsidRDefault="00290C15" w:rsidP="00290C15">
      <w:pPr>
        <w:spacing w:after="0"/>
        <w:ind w:firstLine="708"/>
        <w:rPr>
          <w:rFonts w:ascii="Times New Roman" w:hAnsi="Times New Roman" w:cs="Times New Roman"/>
          <w:sz w:val="28"/>
          <w:szCs w:val="28"/>
        </w:rPr>
      </w:pPr>
      <w:r w:rsidRPr="00FB33D4">
        <w:rPr>
          <w:rFonts w:ascii="Times New Roman" w:hAnsi="Times New Roman" w:cs="Times New Roman"/>
          <w:sz w:val="28"/>
          <w:szCs w:val="28"/>
        </w:rPr>
        <w:t>Глобальная сеть Интернет. Интер</w:t>
      </w:r>
      <w:r>
        <w:rPr>
          <w:rFonts w:ascii="Times New Roman" w:hAnsi="Times New Roman" w:cs="Times New Roman"/>
          <w:sz w:val="28"/>
          <w:szCs w:val="28"/>
        </w:rPr>
        <w:t>нет предоставляет, с одной сто</w:t>
      </w:r>
      <w:r w:rsidRPr="00FB33D4">
        <w:rPr>
          <w:rFonts w:ascii="Times New Roman" w:hAnsi="Times New Roman" w:cs="Times New Roman"/>
          <w:sz w:val="28"/>
          <w:szCs w:val="28"/>
        </w:rPr>
        <w:t xml:space="preserve">роны, громадное информационное </w:t>
      </w:r>
      <w:r>
        <w:rPr>
          <w:rFonts w:ascii="Times New Roman" w:hAnsi="Times New Roman" w:cs="Times New Roman"/>
          <w:sz w:val="28"/>
          <w:szCs w:val="28"/>
        </w:rPr>
        <w:t>поле, содержащее самую разнооб</w:t>
      </w:r>
      <w:r w:rsidRPr="00FB33D4">
        <w:rPr>
          <w:rFonts w:ascii="Times New Roman" w:hAnsi="Times New Roman" w:cs="Times New Roman"/>
          <w:sz w:val="28"/>
          <w:szCs w:val="28"/>
        </w:rPr>
        <w:t>разную педагогически ценную инф</w:t>
      </w:r>
      <w:r>
        <w:rPr>
          <w:rFonts w:ascii="Times New Roman" w:hAnsi="Times New Roman" w:cs="Times New Roman"/>
          <w:sz w:val="28"/>
          <w:szCs w:val="28"/>
        </w:rPr>
        <w:t>ормацию, и гипертекст в качест</w:t>
      </w:r>
      <w:r w:rsidRPr="00FB33D4">
        <w:rPr>
          <w:rFonts w:ascii="Times New Roman" w:hAnsi="Times New Roman" w:cs="Times New Roman"/>
          <w:sz w:val="28"/>
          <w:szCs w:val="28"/>
        </w:rPr>
        <w:t xml:space="preserve">ве средства навигации в этом поле, </w:t>
      </w:r>
      <w:r>
        <w:rPr>
          <w:rFonts w:ascii="Times New Roman" w:hAnsi="Times New Roman" w:cs="Times New Roman"/>
          <w:sz w:val="28"/>
          <w:szCs w:val="28"/>
        </w:rPr>
        <w:t xml:space="preserve">а с другой - различные средства </w:t>
      </w:r>
      <w:r w:rsidRPr="00FB33D4">
        <w:rPr>
          <w:rFonts w:ascii="Times New Roman" w:hAnsi="Times New Roman" w:cs="Times New Roman"/>
          <w:sz w:val="28"/>
          <w:szCs w:val="28"/>
        </w:rPr>
        <w:t>оживления восприятия этой информ</w:t>
      </w:r>
      <w:r>
        <w:rPr>
          <w:rFonts w:ascii="Times New Roman" w:hAnsi="Times New Roman" w:cs="Times New Roman"/>
          <w:sz w:val="28"/>
          <w:szCs w:val="28"/>
        </w:rPr>
        <w:t xml:space="preserve">ации: графику, звук, движение и </w:t>
      </w:r>
      <w:r w:rsidRPr="00FB33D4">
        <w:rPr>
          <w:rFonts w:ascii="Times New Roman" w:hAnsi="Times New Roman" w:cs="Times New Roman"/>
          <w:sz w:val="28"/>
          <w:szCs w:val="28"/>
        </w:rPr>
        <w:t>др. Уже одно это показывает зна</w:t>
      </w:r>
      <w:r>
        <w:rPr>
          <w:rFonts w:ascii="Times New Roman" w:hAnsi="Times New Roman" w:cs="Times New Roman"/>
          <w:sz w:val="28"/>
          <w:szCs w:val="28"/>
        </w:rPr>
        <w:t>чительные преимущества Интерне</w:t>
      </w:r>
      <w:r w:rsidRPr="00FB33D4">
        <w:rPr>
          <w:rFonts w:ascii="Times New Roman" w:hAnsi="Times New Roman" w:cs="Times New Roman"/>
          <w:sz w:val="28"/>
          <w:szCs w:val="28"/>
        </w:rPr>
        <w:t>та перед традиционным бумажны</w:t>
      </w:r>
      <w:r>
        <w:rPr>
          <w:rFonts w:ascii="Times New Roman" w:hAnsi="Times New Roman" w:cs="Times New Roman"/>
          <w:sz w:val="28"/>
          <w:szCs w:val="28"/>
        </w:rPr>
        <w:t xml:space="preserve">м учебником. Однако еще большее </w:t>
      </w:r>
      <w:r w:rsidRPr="00FB33D4">
        <w:rPr>
          <w:rFonts w:ascii="Times New Roman" w:hAnsi="Times New Roman" w:cs="Times New Roman"/>
          <w:sz w:val="28"/>
          <w:szCs w:val="28"/>
        </w:rPr>
        <w:t>значение для мотивации обучения и</w:t>
      </w:r>
      <w:r>
        <w:rPr>
          <w:rFonts w:ascii="Times New Roman" w:hAnsi="Times New Roman" w:cs="Times New Roman"/>
          <w:sz w:val="28"/>
          <w:szCs w:val="28"/>
        </w:rPr>
        <w:t>меет интерактивный, диалого</w:t>
      </w:r>
      <w:r w:rsidRPr="00FB33D4">
        <w:rPr>
          <w:rFonts w:ascii="Times New Roman" w:hAnsi="Times New Roman" w:cs="Times New Roman"/>
          <w:sz w:val="28"/>
          <w:szCs w:val="28"/>
        </w:rPr>
        <w:t>вый характер современного гипертекста.</w:t>
      </w:r>
    </w:p>
    <w:p w:rsidR="00290C15" w:rsidRPr="00FB33D4" w:rsidRDefault="00290C15" w:rsidP="00290C15">
      <w:pPr>
        <w:spacing w:after="0"/>
        <w:ind w:firstLine="708"/>
        <w:rPr>
          <w:rFonts w:ascii="Times New Roman" w:hAnsi="Times New Roman" w:cs="Times New Roman"/>
          <w:sz w:val="28"/>
          <w:szCs w:val="28"/>
        </w:rPr>
      </w:pPr>
      <w:r w:rsidRPr="00FB33D4">
        <w:rPr>
          <w:rFonts w:ascii="Times New Roman" w:hAnsi="Times New Roman" w:cs="Times New Roman"/>
          <w:sz w:val="28"/>
          <w:szCs w:val="28"/>
        </w:rPr>
        <w:t>Информационные технологи</w:t>
      </w:r>
      <w:r>
        <w:rPr>
          <w:rFonts w:ascii="Times New Roman" w:hAnsi="Times New Roman" w:cs="Times New Roman"/>
          <w:sz w:val="28"/>
          <w:szCs w:val="28"/>
        </w:rPr>
        <w:t xml:space="preserve">и можно использовать в условиях </w:t>
      </w:r>
      <w:r w:rsidRPr="00FB33D4">
        <w:rPr>
          <w:rFonts w:ascii="Times New Roman" w:hAnsi="Times New Roman" w:cs="Times New Roman"/>
          <w:sz w:val="28"/>
          <w:szCs w:val="28"/>
        </w:rPr>
        <w:t>обычного класса в городской и сель</w:t>
      </w:r>
      <w:r>
        <w:rPr>
          <w:rFonts w:ascii="Times New Roman" w:hAnsi="Times New Roman" w:cs="Times New Roman"/>
          <w:sz w:val="28"/>
          <w:szCs w:val="28"/>
        </w:rPr>
        <w:t>ской школе, в общеобразователь</w:t>
      </w:r>
      <w:r w:rsidRPr="00FB33D4">
        <w:rPr>
          <w:rFonts w:ascii="Times New Roman" w:hAnsi="Times New Roman" w:cs="Times New Roman"/>
          <w:sz w:val="28"/>
          <w:szCs w:val="28"/>
        </w:rPr>
        <w:t>ной школе, гимназии, лицее. Они да</w:t>
      </w:r>
      <w:r>
        <w:rPr>
          <w:rFonts w:ascii="Times New Roman" w:hAnsi="Times New Roman" w:cs="Times New Roman"/>
          <w:sz w:val="28"/>
          <w:szCs w:val="28"/>
        </w:rPr>
        <w:t>ют возможность реализовать сов</w:t>
      </w:r>
      <w:r w:rsidRPr="00FB33D4">
        <w:rPr>
          <w:rFonts w:ascii="Times New Roman" w:hAnsi="Times New Roman" w:cs="Times New Roman"/>
          <w:sz w:val="28"/>
          <w:szCs w:val="28"/>
        </w:rPr>
        <w:t>ременные тенденции в образовательных системах многих стран мира.</w:t>
      </w:r>
    </w:p>
    <w:p w:rsidR="00290C15" w:rsidRPr="00FB33D4" w:rsidRDefault="00290C15" w:rsidP="00290C15">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Стремление к интеграции </w:t>
      </w:r>
      <w:r w:rsidRPr="00FB33D4">
        <w:rPr>
          <w:rFonts w:ascii="Times New Roman" w:hAnsi="Times New Roman" w:cs="Times New Roman"/>
          <w:sz w:val="28"/>
          <w:szCs w:val="28"/>
        </w:rPr>
        <w:t>в области образования как одна из</w:t>
      </w:r>
      <w:r>
        <w:rPr>
          <w:rFonts w:ascii="Times New Roman" w:hAnsi="Times New Roman" w:cs="Times New Roman"/>
          <w:sz w:val="28"/>
          <w:szCs w:val="28"/>
        </w:rPr>
        <w:t xml:space="preserve"> наиболее ярко проявляемых тен</w:t>
      </w:r>
      <w:r w:rsidRPr="00FB33D4">
        <w:rPr>
          <w:rFonts w:ascii="Times New Roman" w:hAnsi="Times New Roman" w:cs="Times New Roman"/>
          <w:sz w:val="28"/>
          <w:szCs w:val="28"/>
        </w:rPr>
        <w:t>денций диктует необходимость вы</w:t>
      </w:r>
      <w:r>
        <w:rPr>
          <w:rFonts w:ascii="Times New Roman" w:hAnsi="Times New Roman" w:cs="Times New Roman"/>
          <w:sz w:val="28"/>
          <w:szCs w:val="28"/>
        </w:rPr>
        <w:t>хода в единое мировое образова</w:t>
      </w:r>
      <w:r w:rsidRPr="00FB33D4">
        <w:rPr>
          <w:rFonts w:ascii="Times New Roman" w:hAnsi="Times New Roman" w:cs="Times New Roman"/>
          <w:sz w:val="28"/>
          <w:szCs w:val="28"/>
        </w:rPr>
        <w:t>тельное пространство. Отсюда такой интерес во всех странах мира к</w:t>
      </w:r>
      <w:r>
        <w:rPr>
          <w:rFonts w:ascii="Times New Roman" w:hAnsi="Times New Roman" w:cs="Times New Roman"/>
          <w:sz w:val="28"/>
          <w:szCs w:val="28"/>
        </w:rPr>
        <w:t xml:space="preserve"> </w:t>
      </w:r>
      <w:r w:rsidRPr="00FB33D4">
        <w:rPr>
          <w:rFonts w:ascii="Times New Roman" w:hAnsi="Times New Roman" w:cs="Times New Roman"/>
          <w:sz w:val="28"/>
          <w:szCs w:val="28"/>
        </w:rPr>
        <w:t>новым информационным технол</w:t>
      </w:r>
      <w:r>
        <w:rPr>
          <w:rFonts w:ascii="Times New Roman" w:hAnsi="Times New Roman" w:cs="Times New Roman"/>
          <w:sz w:val="28"/>
          <w:szCs w:val="28"/>
        </w:rPr>
        <w:t xml:space="preserve">огиям, которые открывают окно в </w:t>
      </w:r>
      <w:r w:rsidRPr="00FB33D4">
        <w:rPr>
          <w:rFonts w:ascii="Times New Roman" w:hAnsi="Times New Roman" w:cs="Times New Roman"/>
          <w:sz w:val="28"/>
          <w:szCs w:val="28"/>
        </w:rPr>
        <w:t xml:space="preserve">мировое пространство. В настоящее </w:t>
      </w:r>
      <w:r>
        <w:rPr>
          <w:rFonts w:ascii="Times New Roman" w:hAnsi="Times New Roman" w:cs="Times New Roman"/>
          <w:sz w:val="28"/>
          <w:szCs w:val="28"/>
        </w:rPr>
        <w:t>время все большее значение при</w:t>
      </w:r>
      <w:r w:rsidRPr="00FB33D4">
        <w:rPr>
          <w:rFonts w:ascii="Times New Roman" w:hAnsi="Times New Roman" w:cs="Times New Roman"/>
          <w:sz w:val="28"/>
          <w:szCs w:val="28"/>
        </w:rPr>
        <w:t>обретают такие возможности, как п</w:t>
      </w:r>
      <w:r>
        <w:rPr>
          <w:rFonts w:ascii="Times New Roman" w:hAnsi="Times New Roman" w:cs="Times New Roman"/>
          <w:sz w:val="28"/>
          <w:szCs w:val="28"/>
        </w:rPr>
        <w:t>олучение образования на рассто</w:t>
      </w:r>
      <w:r w:rsidRPr="00FB33D4">
        <w:rPr>
          <w:rFonts w:ascii="Times New Roman" w:hAnsi="Times New Roman" w:cs="Times New Roman"/>
          <w:sz w:val="28"/>
          <w:szCs w:val="28"/>
        </w:rPr>
        <w:t xml:space="preserve">янии, общение учащихся, учителей </w:t>
      </w:r>
      <w:r>
        <w:rPr>
          <w:rFonts w:ascii="Times New Roman" w:hAnsi="Times New Roman" w:cs="Times New Roman"/>
          <w:sz w:val="28"/>
          <w:szCs w:val="28"/>
        </w:rPr>
        <w:t xml:space="preserve">не только в рамках одной школы, </w:t>
      </w:r>
      <w:r w:rsidRPr="00FB33D4">
        <w:rPr>
          <w:rFonts w:ascii="Times New Roman" w:hAnsi="Times New Roman" w:cs="Times New Roman"/>
          <w:sz w:val="28"/>
          <w:szCs w:val="28"/>
        </w:rPr>
        <w:t>района, но и других регионов стра</w:t>
      </w:r>
      <w:r>
        <w:rPr>
          <w:rFonts w:ascii="Times New Roman" w:hAnsi="Times New Roman" w:cs="Times New Roman"/>
          <w:sz w:val="28"/>
          <w:szCs w:val="28"/>
        </w:rPr>
        <w:t xml:space="preserve">ны, мира. С помощью современных </w:t>
      </w:r>
      <w:r w:rsidRPr="00FB33D4">
        <w:rPr>
          <w:rFonts w:ascii="Times New Roman" w:hAnsi="Times New Roman" w:cs="Times New Roman"/>
          <w:sz w:val="28"/>
          <w:szCs w:val="28"/>
        </w:rPr>
        <w:t>информационных технологий стано</w:t>
      </w:r>
      <w:r>
        <w:rPr>
          <w:rFonts w:ascii="Times New Roman" w:hAnsi="Times New Roman" w:cs="Times New Roman"/>
          <w:sz w:val="28"/>
          <w:szCs w:val="28"/>
        </w:rPr>
        <w:t>вится реальным получать образо</w:t>
      </w:r>
      <w:r w:rsidRPr="00FB33D4">
        <w:rPr>
          <w:rFonts w:ascii="Times New Roman" w:hAnsi="Times New Roman" w:cs="Times New Roman"/>
          <w:sz w:val="28"/>
          <w:szCs w:val="28"/>
        </w:rPr>
        <w:t xml:space="preserve">вание не только в очной форме, но и </w:t>
      </w:r>
      <w:r>
        <w:rPr>
          <w:rFonts w:ascii="Times New Roman" w:hAnsi="Times New Roman" w:cs="Times New Roman"/>
          <w:sz w:val="28"/>
          <w:szCs w:val="28"/>
        </w:rPr>
        <w:t>дистанционно, не покидая родно</w:t>
      </w:r>
      <w:r w:rsidRPr="00FB33D4">
        <w:rPr>
          <w:rFonts w:ascii="Times New Roman" w:hAnsi="Times New Roman" w:cs="Times New Roman"/>
          <w:sz w:val="28"/>
          <w:szCs w:val="28"/>
        </w:rPr>
        <w:t>го дома. Глобальная сеть Интерне</w:t>
      </w:r>
      <w:r>
        <w:rPr>
          <w:rFonts w:ascii="Times New Roman" w:hAnsi="Times New Roman" w:cs="Times New Roman"/>
          <w:sz w:val="28"/>
          <w:szCs w:val="28"/>
        </w:rPr>
        <w:t xml:space="preserve">т открывает доступ к информации </w:t>
      </w:r>
      <w:r w:rsidRPr="00FB33D4">
        <w:rPr>
          <w:rFonts w:ascii="Times New Roman" w:hAnsi="Times New Roman" w:cs="Times New Roman"/>
          <w:sz w:val="28"/>
          <w:szCs w:val="28"/>
        </w:rPr>
        <w:t>в научных центрах мира, библиотека</w:t>
      </w:r>
      <w:r>
        <w:rPr>
          <w:rFonts w:ascii="Times New Roman" w:hAnsi="Times New Roman" w:cs="Times New Roman"/>
          <w:sz w:val="28"/>
          <w:szCs w:val="28"/>
        </w:rPr>
        <w:t xml:space="preserve">х, что создает реальные условия </w:t>
      </w:r>
      <w:r w:rsidRPr="00FB33D4">
        <w:rPr>
          <w:rFonts w:ascii="Times New Roman" w:hAnsi="Times New Roman" w:cs="Times New Roman"/>
          <w:sz w:val="28"/>
          <w:szCs w:val="28"/>
        </w:rPr>
        <w:t>для самообразования, расширения кругозора, повышения квали</w:t>
      </w:r>
      <w:r>
        <w:rPr>
          <w:rFonts w:ascii="Times New Roman" w:hAnsi="Times New Roman" w:cs="Times New Roman"/>
          <w:sz w:val="28"/>
          <w:szCs w:val="28"/>
        </w:rPr>
        <w:t>фи</w:t>
      </w:r>
      <w:r w:rsidRPr="00FB33D4">
        <w:rPr>
          <w:rFonts w:ascii="Times New Roman" w:hAnsi="Times New Roman" w:cs="Times New Roman"/>
          <w:sz w:val="28"/>
          <w:szCs w:val="28"/>
        </w:rPr>
        <w:t>кации. Появляется возможность организации совместных проектов</w:t>
      </w:r>
      <w:r>
        <w:rPr>
          <w:rFonts w:ascii="Times New Roman" w:hAnsi="Times New Roman" w:cs="Times New Roman"/>
          <w:sz w:val="28"/>
          <w:szCs w:val="28"/>
        </w:rPr>
        <w:t xml:space="preserve"> </w:t>
      </w:r>
      <w:r w:rsidRPr="00FB33D4">
        <w:rPr>
          <w:rFonts w:ascii="Times New Roman" w:hAnsi="Times New Roman" w:cs="Times New Roman"/>
          <w:sz w:val="28"/>
          <w:szCs w:val="28"/>
        </w:rPr>
        <w:t xml:space="preserve">учащихся разных стран мира, обмена опытом </w:t>
      </w:r>
      <w:r>
        <w:rPr>
          <w:rFonts w:ascii="Times New Roman" w:hAnsi="Times New Roman" w:cs="Times New Roman"/>
          <w:sz w:val="28"/>
          <w:szCs w:val="28"/>
        </w:rPr>
        <w:t xml:space="preserve">учителями, студентами, </w:t>
      </w:r>
      <w:r w:rsidRPr="00FB33D4">
        <w:rPr>
          <w:rFonts w:ascii="Times New Roman" w:hAnsi="Times New Roman" w:cs="Times New Roman"/>
          <w:sz w:val="28"/>
          <w:szCs w:val="28"/>
        </w:rPr>
        <w:t>учеными. Любая система образова</w:t>
      </w:r>
      <w:r>
        <w:rPr>
          <w:rFonts w:ascii="Times New Roman" w:hAnsi="Times New Roman" w:cs="Times New Roman"/>
          <w:sz w:val="28"/>
          <w:szCs w:val="28"/>
        </w:rPr>
        <w:t xml:space="preserve">ния - это открытая и достаточно </w:t>
      </w:r>
      <w:r w:rsidRPr="00FB33D4">
        <w:rPr>
          <w:rFonts w:ascii="Times New Roman" w:hAnsi="Times New Roman" w:cs="Times New Roman"/>
          <w:sz w:val="28"/>
          <w:szCs w:val="28"/>
        </w:rPr>
        <w:t>устойчивая система. Поэтому такие ее компоненты, как цели и со</w:t>
      </w:r>
      <w:r>
        <w:rPr>
          <w:rFonts w:ascii="Times New Roman" w:hAnsi="Times New Roman" w:cs="Times New Roman"/>
          <w:sz w:val="28"/>
          <w:szCs w:val="28"/>
        </w:rPr>
        <w:t>дер</w:t>
      </w:r>
      <w:r w:rsidRPr="00FB33D4">
        <w:rPr>
          <w:rFonts w:ascii="Times New Roman" w:hAnsi="Times New Roman" w:cs="Times New Roman"/>
          <w:sz w:val="28"/>
          <w:szCs w:val="28"/>
        </w:rPr>
        <w:t>жание обучения, должны оставаться неизменными при любой форме</w:t>
      </w:r>
      <w:r>
        <w:rPr>
          <w:rFonts w:ascii="Times New Roman" w:hAnsi="Times New Roman" w:cs="Times New Roman"/>
          <w:sz w:val="28"/>
          <w:szCs w:val="28"/>
        </w:rPr>
        <w:t xml:space="preserve"> </w:t>
      </w:r>
      <w:r w:rsidRPr="00FB33D4">
        <w:rPr>
          <w:rFonts w:ascii="Times New Roman" w:hAnsi="Times New Roman" w:cs="Times New Roman"/>
          <w:sz w:val="28"/>
          <w:szCs w:val="28"/>
        </w:rPr>
        <w:t>образования в пределах одного госу</w:t>
      </w:r>
      <w:r>
        <w:rPr>
          <w:rFonts w:ascii="Times New Roman" w:hAnsi="Times New Roman" w:cs="Times New Roman"/>
          <w:sz w:val="28"/>
          <w:szCs w:val="28"/>
        </w:rPr>
        <w:t>дарства в соответствии с приня</w:t>
      </w:r>
      <w:r w:rsidRPr="00FB33D4">
        <w:rPr>
          <w:rFonts w:ascii="Times New Roman" w:hAnsi="Times New Roman" w:cs="Times New Roman"/>
          <w:sz w:val="28"/>
          <w:szCs w:val="28"/>
        </w:rPr>
        <w:t>тыми в этом государстве программам</w:t>
      </w:r>
      <w:r>
        <w:rPr>
          <w:rFonts w:ascii="Times New Roman" w:hAnsi="Times New Roman" w:cs="Times New Roman"/>
          <w:sz w:val="28"/>
          <w:szCs w:val="28"/>
        </w:rPr>
        <w:t xml:space="preserve">и и стандартом образования. Что </w:t>
      </w:r>
      <w:r w:rsidRPr="00FB33D4">
        <w:rPr>
          <w:rFonts w:ascii="Times New Roman" w:hAnsi="Times New Roman" w:cs="Times New Roman"/>
          <w:sz w:val="28"/>
          <w:szCs w:val="28"/>
        </w:rPr>
        <w:t>же касается методов, организационных форм и средств обуче</w:t>
      </w:r>
      <w:r>
        <w:rPr>
          <w:rFonts w:ascii="Times New Roman" w:hAnsi="Times New Roman" w:cs="Times New Roman"/>
          <w:sz w:val="28"/>
          <w:szCs w:val="28"/>
        </w:rPr>
        <w:t xml:space="preserve">ния, то </w:t>
      </w:r>
      <w:r w:rsidRPr="00FB33D4">
        <w:rPr>
          <w:rFonts w:ascii="Times New Roman" w:hAnsi="Times New Roman" w:cs="Times New Roman"/>
          <w:sz w:val="28"/>
          <w:szCs w:val="28"/>
        </w:rPr>
        <w:t>они могут варьироваться в завис</w:t>
      </w:r>
      <w:r>
        <w:rPr>
          <w:rFonts w:ascii="Times New Roman" w:hAnsi="Times New Roman" w:cs="Times New Roman"/>
          <w:sz w:val="28"/>
          <w:szCs w:val="28"/>
        </w:rPr>
        <w:t xml:space="preserve">имости от применяемой концепции </w:t>
      </w:r>
      <w:r w:rsidRPr="00FB33D4">
        <w:rPr>
          <w:rFonts w:ascii="Times New Roman" w:hAnsi="Times New Roman" w:cs="Times New Roman"/>
          <w:sz w:val="28"/>
          <w:szCs w:val="28"/>
        </w:rPr>
        <w:t xml:space="preserve">обучения, форм обучения. Именно </w:t>
      </w:r>
      <w:r>
        <w:rPr>
          <w:rFonts w:ascii="Times New Roman" w:hAnsi="Times New Roman" w:cs="Times New Roman"/>
          <w:sz w:val="28"/>
          <w:szCs w:val="28"/>
        </w:rPr>
        <w:t>поэтому необходимо обратиться к средствам, которые мог</w:t>
      </w:r>
      <w:r w:rsidRPr="00FB33D4">
        <w:rPr>
          <w:rFonts w:ascii="Times New Roman" w:hAnsi="Times New Roman" w:cs="Times New Roman"/>
          <w:sz w:val="28"/>
          <w:szCs w:val="28"/>
        </w:rPr>
        <w:t>ут обеспе</w:t>
      </w:r>
      <w:r>
        <w:rPr>
          <w:rFonts w:ascii="Times New Roman" w:hAnsi="Times New Roman" w:cs="Times New Roman"/>
          <w:sz w:val="28"/>
          <w:szCs w:val="28"/>
        </w:rPr>
        <w:t xml:space="preserve">чить наиболее полную реализацию </w:t>
      </w:r>
      <w:r w:rsidRPr="00FB33D4">
        <w:rPr>
          <w:rFonts w:ascii="Times New Roman" w:hAnsi="Times New Roman" w:cs="Times New Roman"/>
          <w:sz w:val="28"/>
          <w:szCs w:val="28"/>
        </w:rPr>
        <w:t xml:space="preserve">этих возможностей, «раздвинуть» стены классных помещений, </w:t>
      </w:r>
      <w:r>
        <w:rPr>
          <w:rFonts w:ascii="Times New Roman" w:hAnsi="Times New Roman" w:cs="Times New Roman"/>
          <w:sz w:val="28"/>
          <w:szCs w:val="28"/>
        </w:rPr>
        <w:t>от</w:t>
      </w:r>
      <w:r w:rsidRPr="00FB33D4">
        <w:rPr>
          <w:rFonts w:ascii="Times New Roman" w:hAnsi="Times New Roman" w:cs="Times New Roman"/>
          <w:sz w:val="28"/>
          <w:szCs w:val="28"/>
        </w:rPr>
        <w:t>крыть выход в широкий мир познания, включая диалог культур.</w:t>
      </w:r>
    </w:p>
    <w:p w:rsidR="00290C15" w:rsidRPr="00FB33D4" w:rsidRDefault="00290C15" w:rsidP="00290C15">
      <w:pPr>
        <w:spacing w:after="0"/>
        <w:ind w:firstLine="708"/>
        <w:rPr>
          <w:rFonts w:ascii="Times New Roman" w:hAnsi="Times New Roman" w:cs="Times New Roman"/>
          <w:sz w:val="28"/>
          <w:szCs w:val="28"/>
        </w:rPr>
      </w:pPr>
      <w:r w:rsidRPr="00FB33D4">
        <w:rPr>
          <w:rFonts w:ascii="Times New Roman" w:hAnsi="Times New Roman" w:cs="Times New Roman"/>
          <w:sz w:val="28"/>
          <w:szCs w:val="28"/>
        </w:rPr>
        <w:t xml:space="preserve">Защита детей от компьютерных </w:t>
      </w:r>
      <w:r>
        <w:rPr>
          <w:rFonts w:ascii="Times New Roman" w:hAnsi="Times New Roman" w:cs="Times New Roman"/>
          <w:sz w:val="28"/>
          <w:szCs w:val="28"/>
        </w:rPr>
        <w:t>опасностей. В связи с интенсив</w:t>
      </w:r>
      <w:r w:rsidRPr="00FB33D4">
        <w:rPr>
          <w:rFonts w:ascii="Times New Roman" w:hAnsi="Times New Roman" w:cs="Times New Roman"/>
          <w:sz w:val="28"/>
          <w:szCs w:val="28"/>
        </w:rPr>
        <w:t xml:space="preserve">ным развитием глобальной сети </w:t>
      </w:r>
      <w:r>
        <w:rPr>
          <w:rFonts w:ascii="Times New Roman" w:hAnsi="Times New Roman" w:cs="Times New Roman"/>
          <w:sz w:val="28"/>
          <w:szCs w:val="28"/>
        </w:rPr>
        <w:t xml:space="preserve">Интернет одной из актуальнейших </w:t>
      </w:r>
      <w:r w:rsidRPr="00FB33D4">
        <w:rPr>
          <w:rFonts w:ascii="Times New Roman" w:hAnsi="Times New Roman" w:cs="Times New Roman"/>
          <w:sz w:val="28"/>
          <w:szCs w:val="28"/>
        </w:rPr>
        <w:t>воспитательных задач современной</w:t>
      </w:r>
      <w:r>
        <w:rPr>
          <w:rFonts w:ascii="Times New Roman" w:hAnsi="Times New Roman" w:cs="Times New Roman"/>
          <w:sz w:val="28"/>
          <w:szCs w:val="28"/>
        </w:rPr>
        <w:t xml:space="preserve"> практической педагогики стано</w:t>
      </w:r>
      <w:r w:rsidRPr="00FB33D4">
        <w:rPr>
          <w:rFonts w:ascii="Times New Roman" w:hAnsi="Times New Roman" w:cs="Times New Roman"/>
          <w:sz w:val="28"/>
          <w:szCs w:val="28"/>
        </w:rPr>
        <w:t>виться задача защиты подрастающ</w:t>
      </w:r>
      <w:r>
        <w:rPr>
          <w:rFonts w:ascii="Times New Roman" w:hAnsi="Times New Roman" w:cs="Times New Roman"/>
          <w:sz w:val="28"/>
          <w:szCs w:val="28"/>
        </w:rPr>
        <w:t xml:space="preserve">его поколения от опасностей при </w:t>
      </w:r>
      <w:r w:rsidRPr="00FB33D4">
        <w:rPr>
          <w:rFonts w:ascii="Times New Roman" w:hAnsi="Times New Roman" w:cs="Times New Roman"/>
          <w:sz w:val="28"/>
          <w:szCs w:val="28"/>
        </w:rPr>
        <w:t>работе с компьютером, а также от</w:t>
      </w:r>
      <w:r>
        <w:rPr>
          <w:rFonts w:ascii="Times New Roman" w:hAnsi="Times New Roman" w:cs="Times New Roman"/>
          <w:sz w:val="28"/>
          <w:szCs w:val="28"/>
        </w:rPr>
        <w:t xml:space="preserve"> интернет-террористических воз</w:t>
      </w:r>
      <w:r w:rsidRPr="00FB33D4">
        <w:rPr>
          <w:rFonts w:ascii="Times New Roman" w:hAnsi="Times New Roman" w:cs="Times New Roman"/>
          <w:sz w:val="28"/>
          <w:szCs w:val="28"/>
        </w:rPr>
        <w:t>действий.</w:t>
      </w:r>
    </w:p>
    <w:p w:rsidR="00290C15" w:rsidRPr="00FB33D4" w:rsidRDefault="00290C15" w:rsidP="00290C15">
      <w:pPr>
        <w:spacing w:after="0"/>
        <w:ind w:firstLine="708"/>
        <w:rPr>
          <w:rFonts w:ascii="Times New Roman" w:hAnsi="Times New Roman" w:cs="Times New Roman"/>
          <w:sz w:val="28"/>
          <w:szCs w:val="28"/>
        </w:rPr>
      </w:pPr>
      <w:r w:rsidRPr="00FB33D4">
        <w:rPr>
          <w:rFonts w:ascii="Times New Roman" w:hAnsi="Times New Roman" w:cs="Times New Roman"/>
          <w:sz w:val="28"/>
          <w:szCs w:val="28"/>
        </w:rPr>
        <w:lastRenderedPageBreak/>
        <w:t>Наиболее существенным мет</w:t>
      </w:r>
      <w:r>
        <w:rPr>
          <w:rFonts w:ascii="Times New Roman" w:hAnsi="Times New Roman" w:cs="Times New Roman"/>
          <w:sz w:val="28"/>
          <w:szCs w:val="28"/>
        </w:rPr>
        <w:t xml:space="preserve">одом, предохраняющим ребенка от </w:t>
      </w:r>
      <w:r w:rsidRPr="00FB33D4">
        <w:rPr>
          <w:rFonts w:ascii="Times New Roman" w:hAnsi="Times New Roman" w:cs="Times New Roman"/>
          <w:sz w:val="28"/>
          <w:szCs w:val="28"/>
        </w:rPr>
        <w:t>нежелательных воздействий ко</w:t>
      </w:r>
      <w:r>
        <w:rPr>
          <w:rFonts w:ascii="Times New Roman" w:hAnsi="Times New Roman" w:cs="Times New Roman"/>
          <w:sz w:val="28"/>
          <w:szCs w:val="28"/>
        </w:rPr>
        <w:t xml:space="preserve">мпьютера, остается родительский </w:t>
      </w:r>
      <w:r w:rsidRPr="00FB33D4">
        <w:rPr>
          <w:rFonts w:ascii="Times New Roman" w:hAnsi="Times New Roman" w:cs="Times New Roman"/>
          <w:sz w:val="28"/>
          <w:szCs w:val="28"/>
        </w:rPr>
        <w:t>контроль. Контроль может осуществляться на разных уровнях:</w:t>
      </w:r>
    </w:p>
    <w:p w:rsidR="00290C15" w:rsidRDefault="00290C15" w:rsidP="00290C15">
      <w:pPr>
        <w:spacing w:after="0"/>
        <w:rPr>
          <w:rFonts w:ascii="Times New Roman" w:hAnsi="Times New Roman" w:cs="Times New Roman"/>
          <w:sz w:val="28"/>
          <w:szCs w:val="28"/>
        </w:rPr>
      </w:pPr>
      <w:r w:rsidRPr="00FB33D4">
        <w:rPr>
          <w:rFonts w:ascii="Times New Roman" w:hAnsi="Times New Roman" w:cs="Times New Roman"/>
          <w:sz w:val="28"/>
          <w:szCs w:val="28"/>
        </w:rPr>
        <w:t>1) введение учетных записей в</w:t>
      </w:r>
      <w:r>
        <w:rPr>
          <w:rFonts w:ascii="Times New Roman" w:hAnsi="Times New Roman" w:cs="Times New Roman"/>
          <w:sz w:val="28"/>
          <w:szCs w:val="28"/>
        </w:rPr>
        <w:t xml:space="preserve"> компьютере, позволяющих опера</w:t>
      </w:r>
      <w:r w:rsidRPr="00FB33D4">
        <w:rPr>
          <w:rFonts w:ascii="Times New Roman" w:hAnsi="Times New Roman" w:cs="Times New Roman"/>
          <w:sz w:val="28"/>
          <w:szCs w:val="28"/>
        </w:rPr>
        <w:t>ционной системе Windows ограничи</w:t>
      </w:r>
      <w:r>
        <w:rPr>
          <w:rFonts w:ascii="Times New Roman" w:hAnsi="Times New Roman" w:cs="Times New Roman"/>
          <w:sz w:val="28"/>
          <w:szCs w:val="28"/>
        </w:rPr>
        <w:t>вать доступ пользователя к раз</w:t>
      </w:r>
      <w:r w:rsidRPr="00FB33D4">
        <w:rPr>
          <w:rFonts w:ascii="Times New Roman" w:hAnsi="Times New Roman" w:cs="Times New Roman"/>
          <w:sz w:val="28"/>
          <w:szCs w:val="28"/>
        </w:rPr>
        <w:t>личным папкам и файлам;</w:t>
      </w:r>
    </w:p>
    <w:p w:rsidR="00290C15" w:rsidRPr="00572E81"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2) родители мог</w:t>
      </w:r>
      <w:r w:rsidRPr="00572E81">
        <w:rPr>
          <w:rFonts w:ascii="Times New Roman" w:hAnsi="Times New Roman" w:cs="Times New Roman"/>
          <w:sz w:val="28"/>
          <w:szCs w:val="28"/>
        </w:rPr>
        <w:t>ут использовать</w:t>
      </w:r>
      <w:r>
        <w:rPr>
          <w:rFonts w:ascii="Times New Roman" w:hAnsi="Times New Roman" w:cs="Times New Roman"/>
          <w:sz w:val="28"/>
          <w:szCs w:val="28"/>
        </w:rPr>
        <w:t xml:space="preserve"> функцию «ограничение во време</w:t>
      </w:r>
      <w:r w:rsidRPr="00572E81">
        <w:rPr>
          <w:rFonts w:ascii="Times New Roman" w:hAnsi="Times New Roman" w:cs="Times New Roman"/>
          <w:sz w:val="28"/>
          <w:szCs w:val="28"/>
        </w:rPr>
        <w:t>ни», позволяющие отключать ком</w:t>
      </w:r>
      <w:r>
        <w:rPr>
          <w:rFonts w:ascii="Times New Roman" w:hAnsi="Times New Roman" w:cs="Times New Roman"/>
          <w:sz w:val="28"/>
          <w:szCs w:val="28"/>
        </w:rPr>
        <w:t xml:space="preserve">пьютер по истечении отведенного </w:t>
      </w:r>
      <w:r w:rsidRPr="00572E81">
        <w:rPr>
          <w:rFonts w:ascii="Times New Roman" w:hAnsi="Times New Roman" w:cs="Times New Roman"/>
          <w:sz w:val="28"/>
          <w:szCs w:val="28"/>
        </w:rPr>
        <w:t>времени;</w:t>
      </w:r>
    </w:p>
    <w:p w:rsidR="00290C15" w:rsidRPr="00572E81"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3) родители мог</w:t>
      </w:r>
      <w:r w:rsidRPr="00572E81">
        <w:rPr>
          <w:rFonts w:ascii="Times New Roman" w:hAnsi="Times New Roman" w:cs="Times New Roman"/>
          <w:sz w:val="28"/>
          <w:szCs w:val="28"/>
        </w:rPr>
        <w:t>ут затребовать у</w:t>
      </w:r>
      <w:r>
        <w:rPr>
          <w:rFonts w:ascii="Times New Roman" w:hAnsi="Times New Roman" w:cs="Times New Roman"/>
          <w:sz w:val="28"/>
          <w:szCs w:val="28"/>
        </w:rPr>
        <w:t xml:space="preserve"> компьютера «отчет об активнос</w:t>
      </w:r>
      <w:r w:rsidRPr="00572E81">
        <w:rPr>
          <w:rFonts w:ascii="Times New Roman" w:hAnsi="Times New Roman" w:cs="Times New Roman"/>
          <w:sz w:val="28"/>
          <w:szCs w:val="28"/>
        </w:rPr>
        <w:t>ти» и просмотреть, с какими программами работал ребенок;</w:t>
      </w:r>
    </w:p>
    <w:p w:rsidR="00290C15" w:rsidRPr="00572E81" w:rsidRDefault="00290C15" w:rsidP="00290C15">
      <w:pPr>
        <w:spacing w:after="0"/>
        <w:rPr>
          <w:rFonts w:ascii="Times New Roman" w:hAnsi="Times New Roman" w:cs="Times New Roman"/>
          <w:sz w:val="28"/>
          <w:szCs w:val="28"/>
        </w:rPr>
      </w:pPr>
      <w:r w:rsidRPr="00572E81">
        <w:rPr>
          <w:rFonts w:ascii="Times New Roman" w:hAnsi="Times New Roman" w:cs="Times New Roman"/>
          <w:sz w:val="28"/>
          <w:szCs w:val="28"/>
        </w:rPr>
        <w:t>4) существует возможность устан</w:t>
      </w:r>
      <w:r>
        <w:rPr>
          <w:rFonts w:ascii="Times New Roman" w:hAnsi="Times New Roman" w:cs="Times New Roman"/>
          <w:sz w:val="28"/>
          <w:szCs w:val="28"/>
        </w:rPr>
        <w:t>авливать контроль за играми ре</w:t>
      </w:r>
      <w:r w:rsidRPr="00572E81">
        <w:rPr>
          <w:rFonts w:ascii="Times New Roman" w:hAnsi="Times New Roman" w:cs="Times New Roman"/>
          <w:sz w:val="28"/>
          <w:szCs w:val="28"/>
        </w:rPr>
        <w:t>бенка (например, программа «Контроль игр - 2»);</w:t>
      </w:r>
    </w:p>
    <w:p w:rsidR="00290C15" w:rsidRPr="00572E81" w:rsidRDefault="00290C15" w:rsidP="00290C15">
      <w:pPr>
        <w:spacing w:after="0"/>
        <w:rPr>
          <w:rFonts w:ascii="Times New Roman" w:hAnsi="Times New Roman" w:cs="Times New Roman"/>
          <w:sz w:val="28"/>
          <w:szCs w:val="28"/>
        </w:rPr>
      </w:pPr>
      <w:r w:rsidRPr="00572E81">
        <w:rPr>
          <w:rFonts w:ascii="Times New Roman" w:hAnsi="Times New Roman" w:cs="Times New Roman"/>
          <w:sz w:val="28"/>
          <w:szCs w:val="28"/>
        </w:rPr>
        <w:t>5) родителям рекомендуется также знать о системе рейтингов</w:t>
      </w:r>
    </w:p>
    <w:p w:rsidR="00290C15" w:rsidRPr="00572E81" w:rsidRDefault="00290C15" w:rsidP="00290C15">
      <w:pPr>
        <w:spacing w:after="0"/>
        <w:rPr>
          <w:rFonts w:ascii="Times New Roman" w:hAnsi="Times New Roman" w:cs="Times New Roman"/>
          <w:sz w:val="28"/>
          <w:szCs w:val="28"/>
        </w:rPr>
      </w:pPr>
      <w:r w:rsidRPr="00572E81">
        <w:rPr>
          <w:rFonts w:ascii="Times New Roman" w:hAnsi="Times New Roman" w:cs="Times New Roman"/>
          <w:sz w:val="28"/>
          <w:szCs w:val="28"/>
        </w:rPr>
        <w:t xml:space="preserve">(например, рейтинговые системы </w:t>
      </w:r>
      <w:r>
        <w:rPr>
          <w:rFonts w:ascii="Times New Roman" w:hAnsi="Times New Roman" w:cs="Times New Roman"/>
          <w:sz w:val="28"/>
          <w:szCs w:val="28"/>
        </w:rPr>
        <w:t>ESRB, PEGI), дающих оценки ком</w:t>
      </w:r>
      <w:r w:rsidRPr="00572E81">
        <w:rPr>
          <w:rFonts w:ascii="Times New Roman" w:hAnsi="Times New Roman" w:cs="Times New Roman"/>
          <w:sz w:val="28"/>
          <w:szCs w:val="28"/>
        </w:rPr>
        <w:t>пьютерным играм, видеофильма</w:t>
      </w:r>
      <w:r>
        <w:rPr>
          <w:rFonts w:ascii="Times New Roman" w:hAnsi="Times New Roman" w:cs="Times New Roman"/>
          <w:sz w:val="28"/>
          <w:szCs w:val="28"/>
        </w:rPr>
        <w:t xml:space="preserve">м с помощью системы логотипов и </w:t>
      </w:r>
      <w:r w:rsidRPr="00572E81">
        <w:rPr>
          <w:rFonts w:ascii="Times New Roman" w:hAnsi="Times New Roman" w:cs="Times New Roman"/>
          <w:sz w:val="28"/>
          <w:szCs w:val="28"/>
        </w:rPr>
        <w:t>информирующих о наличии в содержании игр ненормати</w:t>
      </w:r>
      <w:r>
        <w:rPr>
          <w:rFonts w:ascii="Times New Roman" w:hAnsi="Times New Roman" w:cs="Times New Roman"/>
          <w:sz w:val="28"/>
          <w:szCs w:val="28"/>
        </w:rPr>
        <w:t>вной лекси</w:t>
      </w:r>
      <w:r w:rsidRPr="00572E81">
        <w:rPr>
          <w:rFonts w:ascii="Times New Roman" w:hAnsi="Times New Roman" w:cs="Times New Roman"/>
          <w:sz w:val="28"/>
          <w:szCs w:val="28"/>
        </w:rPr>
        <w:t>ки, сцен насилия, сюжетов с употреблением наркотиков и пр.</w:t>
      </w:r>
    </w:p>
    <w:p w:rsidR="00290C15" w:rsidRPr="00572E81" w:rsidRDefault="00290C15" w:rsidP="00290C15">
      <w:pPr>
        <w:spacing w:after="0"/>
        <w:rPr>
          <w:rFonts w:ascii="Times New Roman" w:hAnsi="Times New Roman" w:cs="Times New Roman"/>
          <w:sz w:val="28"/>
          <w:szCs w:val="28"/>
        </w:rPr>
      </w:pPr>
      <w:r w:rsidRPr="00572E81">
        <w:rPr>
          <w:rFonts w:ascii="Times New Roman" w:hAnsi="Times New Roman" w:cs="Times New Roman"/>
          <w:sz w:val="28"/>
          <w:szCs w:val="28"/>
        </w:rPr>
        <w:t>Разработчики детских обуча</w:t>
      </w:r>
      <w:r>
        <w:rPr>
          <w:rFonts w:ascii="Times New Roman" w:hAnsi="Times New Roman" w:cs="Times New Roman"/>
          <w:sz w:val="28"/>
          <w:szCs w:val="28"/>
        </w:rPr>
        <w:t>ющих программ рекомендуют роди</w:t>
      </w:r>
      <w:r w:rsidRPr="00572E81">
        <w:rPr>
          <w:rFonts w:ascii="Times New Roman" w:hAnsi="Times New Roman" w:cs="Times New Roman"/>
          <w:sz w:val="28"/>
          <w:szCs w:val="28"/>
        </w:rPr>
        <w:t>телям составлять свод правил дейс</w:t>
      </w:r>
      <w:r>
        <w:rPr>
          <w:rFonts w:ascii="Times New Roman" w:hAnsi="Times New Roman" w:cs="Times New Roman"/>
          <w:sz w:val="28"/>
          <w:szCs w:val="28"/>
        </w:rPr>
        <w:t>твий ребенка в Интернете. Ребе</w:t>
      </w:r>
      <w:r w:rsidRPr="00572E81">
        <w:rPr>
          <w:rFonts w:ascii="Times New Roman" w:hAnsi="Times New Roman" w:cs="Times New Roman"/>
          <w:sz w:val="28"/>
          <w:szCs w:val="28"/>
        </w:rPr>
        <w:t>нок должен подписать эти правила, чтобы показать, что соглашае</w:t>
      </w:r>
      <w:r>
        <w:rPr>
          <w:rFonts w:ascii="Times New Roman" w:hAnsi="Times New Roman" w:cs="Times New Roman"/>
          <w:sz w:val="28"/>
          <w:szCs w:val="28"/>
        </w:rPr>
        <w:t xml:space="preserve">тся </w:t>
      </w:r>
      <w:r w:rsidRPr="00572E81">
        <w:rPr>
          <w:rFonts w:ascii="Times New Roman" w:hAnsi="Times New Roman" w:cs="Times New Roman"/>
          <w:sz w:val="28"/>
          <w:szCs w:val="28"/>
        </w:rPr>
        <w:t>с ними и будет выполнять эти правила при работе в сети.</w:t>
      </w:r>
    </w:p>
    <w:p w:rsidR="00290C15" w:rsidRPr="00572E81" w:rsidRDefault="00290C15" w:rsidP="00290C15">
      <w:pPr>
        <w:spacing w:after="0"/>
        <w:rPr>
          <w:rFonts w:ascii="Times New Roman" w:hAnsi="Times New Roman" w:cs="Times New Roman"/>
          <w:sz w:val="28"/>
          <w:szCs w:val="28"/>
        </w:rPr>
      </w:pPr>
      <w:r w:rsidRPr="00572E81">
        <w:rPr>
          <w:rFonts w:ascii="Times New Roman" w:hAnsi="Times New Roman" w:cs="Times New Roman"/>
          <w:sz w:val="28"/>
          <w:szCs w:val="28"/>
        </w:rPr>
        <w:t>Например.</w:t>
      </w:r>
    </w:p>
    <w:p w:rsidR="00290C15" w:rsidRPr="00572E81" w:rsidRDefault="00290C15" w:rsidP="00290C15">
      <w:pPr>
        <w:spacing w:after="0"/>
        <w:rPr>
          <w:rFonts w:ascii="Times New Roman" w:hAnsi="Times New Roman" w:cs="Times New Roman"/>
          <w:sz w:val="28"/>
          <w:szCs w:val="28"/>
        </w:rPr>
      </w:pPr>
      <w:r w:rsidRPr="00572E81">
        <w:rPr>
          <w:rFonts w:ascii="Times New Roman" w:hAnsi="Times New Roman" w:cs="Times New Roman"/>
          <w:sz w:val="28"/>
          <w:szCs w:val="28"/>
        </w:rPr>
        <w:t>Я обязуюсь:</w:t>
      </w:r>
    </w:p>
    <w:p w:rsidR="00290C15" w:rsidRPr="00572E81" w:rsidRDefault="00290C15" w:rsidP="00290C15">
      <w:pPr>
        <w:spacing w:after="0"/>
        <w:rPr>
          <w:rFonts w:ascii="Times New Roman" w:hAnsi="Times New Roman" w:cs="Times New Roman"/>
          <w:sz w:val="28"/>
          <w:szCs w:val="28"/>
        </w:rPr>
      </w:pPr>
      <w:r w:rsidRPr="00572E81">
        <w:rPr>
          <w:rFonts w:ascii="Times New Roman" w:hAnsi="Times New Roman" w:cs="Times New Roman"/>
          <w:sz w:val="28"/>
          <w:szCs w:val="28"/>
        </w:rPr>
        <w:t>1) Обращаться к моим родителя</w:t>
      </w:r>
      <w:r>
        <w:rPr>
          <w:rFonts w:ascii="Times New Roman" w:hAnsi="Times New Roman" w:cs="Times New Roman"/>
          <w:sz w:val="28"/>
          <w:szCs w:val="28"/>
        </w:rPr>
        <w:t>м, чтобы узнать правила пользо</w:t>
      </w:r>
      <w:r w:rsidRPr="00572E81">
        <w:rPr>
          <w:rFonts w:ascii="Times New Roman" w:hAnsi="Times New Roman" w:cs="Times New Roman"/>
          <w:sz w:val="28"/>
          <w:szCs w:val="28"/>
        </w:rPr>
        <w:t>вания Интернетом.</w:t>
      </w:r>
    </w:p>
    <w:p w:rsidR="00290C15" w:rsidRPr="00572E81" w:rsidRDefault="00290C15" w:rsidP="00290C15">
      <w:pPr>
        <w:spacing w:after="0"/>
        <w:rPr>
          <w:rFonts w:ascii="Times New Roman" w:hAnsi="Times New Roman" w:cs="Times New Roman"/>
          <w:sz w:val="28"/>
          <w:szCs w:val="28"/>
        </w:rPr>
      </w:pPr>
      <w:r w:rsidRPr="00572E81">
        <w:rPr>
          <w:rFonts w:ascii="Times New Roman" w:hAnsi="Times New Roman" w:cs="Times New Roman"/>
          <w:sz w:val="28"/>
          <w:szCs w:val="28"/>
        </w:rPr>
        <w:t>2) Никогда не выдавать без</w:t>
      </w:r>
      <w:r>
        <w:rPr>
          <w:rFonts w:ascii="Times New Roman" w:hAnsi="Times New Roman" w:cs="Times New Roman"/>
          <w:sz w:val="28"/>
          <w:szCs w:val="28"/>
        </w:rPr>
        <w:t xml:space="preserve"> разрешения родителей личную ин</w:t>
      </w:r>
      <w:r w:rsidRPr="00572E81">
        <w:rPr>
          <w:rFonts w:ascii="Times New Roman" w:hAnsi="Times New Roman" w:cs="Times New Roman"/>
          <w:sz w:val="28"/>
          <w:szCs w:val="28"/>
        </w:rPr>
        <w:t xml:space="preserve">формацию: домашний адрес, номер </w:t>
      </w:r>
      <w:r>
        <w:rPr>
          <w:rFonts w:ascii="Times New Roman" w:hAnsi="Times New Roman" w:cs="Times New Roman"/>
          <w:sz w:val="28"/>
          <w:szCs w:val="28"/>
        </w:rPr>
        <w:t>телефона, номера кредитных кар</w:t>
      </w:r>
      <w:r w:rsidRPr="00572E81">
        <w:rPr>
          <w:rFonts w:ascii="Times New Roman" w:hAnsi="Times New Roman" w:cs="Times New Roman"/>
          <w:sz w:val="28"/>
          <w:szCs w:val="28"/>
        </w:rPr>
        <w:t>точек, номер моей школы.</w:t>
      </w:r>
    </w:p>
    <w:p w:rsidR="00290C15" w:rsidRDefault="00290C15" w:rsidP="00290C15">
      <w:pPr>
        <w:spacing w:after="0"/>
        <w:rPr>
          <w:rFonts w:ascii="Times New Roman" w:hAnsi="Times New Roman" w:cs="Times New Roman"/>
          <w:sz w:val="28"/>
          <w:szCs w:val="28"/>
        </w:rPr>
      </w:pPr>
      <w:r w:rsidRPr="00572E81">
        <w:rPr>
          <w:rFonts w:ascii="Times New Roman" w:hAnsi="Times New Roman" w:cs="Times New Roman"/>
          <w:sz w:val="28"/>
          <w:szCs w:val="28"/>
        </w:rPr>
        <w:t xml:space="preserve">3) Всегда немедленно сообщать </w:t>
      </w:r>
      <w:r>
        <w:rPr>
          <w:rFonts w:ascii="Times New Roman" w:hAnsi="Times New Roman" w:cs="Times New Roman"/>
          <w:sz w:val="28"/>
          <w:szCs w:val="28"/>
        </w:rPr>
        <w:t>родителям, если я увижу или по</w:t>
      </w:r>
      <w:r w:rsidRPr="00572E81">
        <w:rPr>
          <w:rFonts w:ascii="Times New Roman" w:hAnsi="Times New Roman" w:cs="Times New Roman"/>
          <w:sz w:val="28"/>
          <w:szCs w:val="28"/>
        </w:rPr>
        <w:t>лучу в Интернете что-либо тревожащее меня или угрожающее мне.</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 xml:space="preserve">) Вести себя в Интернете правильно и не делать ничего, </w:t>
      </w:r>
      <w:r>
        <w:rPr>
          <w:rFonts w:ascii="Times New Roman" w:hAnsi="Times New Roman" w:cs="Times New Roman"/>
          <w:sz w:val="28"/>
          <w:szCs w:val="28"/>
        </w:rPr>
        <w:t>что мо</w:t>
      </w:r>
      <w:r w:rsidRPr="00AA0B00">
        <w:rPr>
          <w:rFonts w:ascii="Times New Roman" w:hAnsi="Times New Roman" w:cs="Times New Roman"/>
          <w:sz w:val="28"/>
          <w:szCs w:val="28"/>
        </w:rPr>
        <w:t xml:space="preserve">жет обидеть или разозлить других </w:t>
      </w:r>
      <w:r>
        <w:rPr>
          <w:rFonts w:ascii="Times New Roman" w:hAnsi="Times New Roman" w:cs="Times New Roman"/>
          <w:sz w:val="28"/>
          <w:szCs w:val="28"/>
        </w:rPr>
        <w:t>людей, а также противоречит За</w:t>
      </w:r>
      <w:r w:rsidRPr="00AA0B00">
        <w:rPr>
          <w:rFonts w:ascii="Times New Roman" w:hAnsi="Times New Roman" w:cs="Times New Roman"/>
          <w:sz w:val="28"/>
          <w:szCs w:val="28"/>
        </w:rPr>
        <w:t>кону.</w:t>
      </w:r>
    </w:p>
    <w:p w:rsidR="00290C15" w:rsidRPr="00AA0B00" w:rsidRDefault="00290C15" w:rsidP="00290C15">
      <w:pPr>
        <w:spacing w:after="0"/>
        <w:rPr>
          <w:rFonts w:ascii="Times New Roman" w:hAnsi="Times New Roman" w:cs="Times New Roman"/>
          <w:sz w:val="28"/>
          <w:szCs w:val="28"/>
        </w:rPr>
      </w:pPr>
    </w:p>
    <w:p w:rsidR="00290C15" w:rsidRPr="001E261D" w:rsidRDefault="00290C15" w:rsidP="00290C15">
      <w:pPr>
        <w:spacing w:after="0"/>
        <w:rPr>
          <w:rFonts w:ascii="Times New Roman" w:hAnsi="Times New Roman" w:cs="Times New Roman"/>
          <w:b/>
          <w:sz w:val="28"/>
          <w:szCs w:val="28"/>
        </w:rPr>
      </w:pPr>
      <w:r w:rsidRPr="001E261D">
        <w:rPr>
          <w:rFonts w:ascii="Times New Roman" w:hAnsi="Times New Roman" w:cs="Times New Roman"/>
          <w:b/>
          <w:sz w:val="28"/>
          <w:szCs w:val="28"/>
        </w:rPr>
        <w:t>8. Ход работы</w:t>
      </w:r>
    </w:p>
    <w:p w:rsidR="00290C15" w:rsidRPr="001E261D" w:rsidRDefault="00290C15" w:rsidP="00290C15">
      <w:pPr>
        <w:spacing w:after="0"/>
        <w:rPr>
          <w:rFonts w:ascii="Times New Roman" w:hAnsi="Times New Roman" w:cs="Times New Roman"/>
          <w:b/>
          <w:sz w:val="28"/>
          <w:szCs w:val="28"/>
        </w:rPr>
      </w:pPr>
    </w:p>
    <w:p w:rsidR="00290C15" w:rsidRPr="002E474A" w:rsidRDefault="00290C15" w:rsidP="00290C15">
      <w:pPr>
        <w:spacing w:after="0"/>
        <w:rPr>
          <w:rFonts w:ascii="Times New Roman" w:hAnsi="Times New Roman" w:cs="Times New Roman"/>
          <w:b/>
          <w:sz w:val="28"/>
          <w:szCs w:val="28"/>
        </w:rPr>
      </w:pPr>
      <w:r w:rsidRPr="002E474A">
        <w:rPr>
          <w:rFonts w:ascii="Times New Roman" w:hAnsi="Times New Roman" w:cs="Times New Roman"/>
          <w:b/>
          <w:sz w:val="28"/>
          <w:szCs w:val="28"/>
        </w:rPr>
        <w:t>8.1. Допуск к работе</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Выполните тестовые задания:</w:t>
      </w:r>
    </w:p>
    <w:p w:rsidR="00290C15" w:rsidRPr="002E474A" w:rsidRDefault="00290C15" w:rsidP="00290C15">
      <w:pPr>
        <w:spacing w:after="0"/>
        <w:rPr>
          <w:rFonts w:ascii="Times New Roman" w:hAnsi="Times New Roman" w:cs="Times New Roman"/>
          <w:b/>
          <w:sz w:val="28"/>
          <w:szCs w:val="28"/>
        </w:rPr>
      </w:pPr>
      <w:r w:rsidRPr="002E474A">
        <w:rPr>
          <w:rFonts w:ascii="Times New Roman" w:hAnsi="Times New Roman" w:cs="Times New Roman"/>
          <w:b/>
          <w:sz w:val="28"/>
          <w:szCs w:val="28"/>
        </w:rPr>
        <w:t>1. Какой из перечисленных</w:t>
      </w:r>
      <w:r>
        <w:rPr>
          <w:rFonts w:ascii="Times New Roman" w:hAnsi="Times New Roman" w:cs="Times New Roman"/>
          <w:b/>
          <w:sz w:val="28"/>
          <w:szCs w:val="28"/>
        </w:rPr>
        <w:t xml:space="preserve"> процессов, развивающихся в сов</w:t>
      </w:r>
      <w:r w:rsidRPr="00AA0B00">
        <w:rPr>
          <w:rFonts w:ascii="Times New Roman" w:hAnsi="Times New Roman" w:cs="Times New Roman"/>
          <w:sz w:val="28"/>
          <w:szCs w:val="28"/>
        </w:rPr>
        <w:t>ременном мировом сообществе, диктует необходимость выхода в</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единое мировое образовательн</w:t>
      </w:r>
      <w:r>
        <w:rPr>
          <w:rFonts w:ascii="Times New Roman" w:hAnsi="Times New Roman" w:cs="Times New Roman"/>
          <w:sz w:val="28"/>
          <w:szCs w:val="28"/>
        </w:rPr>
        <w:t>ое пространство посредством гло</w:t>
      </w:r>
      <w:r w:rsidRPr="00AA0B00">
        <w:rPr>
          <w:rFonts w:ascii="Times New Roman" w:hAnsi="Times New Roman" w:cs="Times New Roman"/>
          <w:sz w:val="28"/>
          <w:szCs w:val="28"/>
        </w:rPr>
        <w:t>бальных компьютерных сетей?</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1) глобализация;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2) демократизация;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3) интеграция в области образования;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4) конкуренция.</w:t>
      </w:r>
    </w:p>
    <w:p w:rsidR="00290C15" w:rsidRPr="002E474A" w:rsidRDefault="00290C15" w:rsidP="00290C15">
      <w:pPr>
        <w:spacing w:after="0"/>
        <w:rPr>
          <w:rFonts w:ascii="Times New Roman" w:hAnsi="Times New Roman" w:cs="Times New Roman"/>
          <w:b/>
          <w:sz w:val="28"/>
          <w:szCs w:val="28"/>
        </w:rPr>
      </w:pPr>
      <w:r w:rsidRPr="002E474A">
        <w:rPr>
          <w:rFonts w:ascii="Times New Roman" w:hAnsi="Times New Roman" w:cs="Times New Roman"/>
          <w:b/>
          <w:sz w:val="28"/>
          <w:szCs w:val="28"/>
        </w:rPr>
        <w:lastRenderedPageBreak/>
        <w:t>2. Какая форма образования наиболее активно развивается посредством сети Интернет?</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1) очная;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2)заочная: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3) дистанционная;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4) платная.</w:t>
      </w:r>
    </w:p>
    <w:p w:rsidR="00290C15" w:rsidRPr="002E474A" w:rsidRDefault="00290C15" w:rsidP="00290C15">
      <w:pPr>
        <w:spacing w:after="0"/>
        <w:rPr>
          <w:rFonts w:ascii="Times New Roman" w:hAnsi="Times New Roman" w:cs="Times New Roman"/>
          <w:b/>
          <w:sz w:val="28"/>
          <w:szCs w:val="28"/>
        </w:rPr>
      </w:pPr>
      <w:r w:rsidRPr="002E474A">
        <w:rPr>
          <w:rFonts w:ascii="Times New Roman" w:hAnsi="Times New Roman" w:cs="Times New Roman"/>
          <w:b/>
          <w:sz w:val="28"/>
          <w:szCs w:val="28"/>
        </w:rPr>
        <w:t>3. Какая образовательная</w:t>
      </w:r>
      <w:r>
        <w:rPr>
          <w:rFonts w:ascii="Times New Roman" w:hAnsi="Times New Roman" w:cs="Times New Roman"/>
          <w:b/>
          <w:sz w:val="28"/>
          <w:szCs w:val="28"/>
        </w:rPr>
        <w:t xml:space="preserve"> технология наиболее продуктивно </w:t>
      </w:r>
      <w:r>
        <w:rPr>
          <w:rFonts w:ascii="Times New Roman" w:hAnsi="Times New Roman" w:cs="Times New Roman"/>
          <w:sz w:val="28"/>
          <w:szCs w:val="28"/>
        </w:rPr>
        <w:t xml:space="preserve">реализуется </w:t>
      </w:r>
      <w:r w:rsidRPr="00AA0B00">
        <w:rPr>
          <w:rFonts w:ascii="Times New Roman" w:hAnsi="Times New Roman" w:cs="Times New Roman"/>
          <w:sz w:val="28"/>
          <w:szCs w:val="28"/>
        </w:rPr>
        <w:t xml:space="preserve"> посредством глобальной сети Интернет?</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1) проектная;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2) игровая;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3) модульная;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4) витагенная.</w:t>
      </w:r>
    </w:p>
    <w:p w:rsidR="00290C15" w:rsidRPr="002E474A" w:rsidRDefault="00290C15" w:rsidP="00290C15">
      <w:pPr>
        <w:spacing w:after="0"/>
        <w:rPr>
          <w:rFonts w:ascii="Times New Roman" w:hAnsi="Times New Roman" w:cs="Times New Roman"/>
          <w:b/>
          <w:sz w:val="28"/>
          <w:szCs w:val="28"/>
        </w:rPr>
      </w:pPr>
      <w:r w:rsidRPr="002E474A">
        <w:rPr>
          <w:rFonts w:ascii="Times New Roman" w:hAnsi="Times New Roman" w:cs="Times New Roman"/>
          <w:b/>
          <w:sz w:val="28"/>
          <w:szCs w:val="28"/>
        </w:rPr>
        <w:t>4. Каковы основные аспекты компьютерной опасности для ребенка?</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1) медицинский, психологический;</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2) психологический, воспитательный;</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3) образовательный, правовой;</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4) правовой, психологический,</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5. Наиболее существенным методом, предохраняющим ребенка</w:t>
      </w:r>
      <w:r>
        <w:rPr>
          <w:rFonts w:ascii="Times New Roman" w:hAnsi="Times New Roman" w:cs="Times New Roman"/>
          <w:sz w:val="28"/>
          <w:szCs w:val="28"/>
        </w:rPr>
        <w:t xml:space="preserve"> </w:t>
      </w:r>
      <w:r w:rsidRPr="00AA0B00">
        <w:rPr>
          <w:rFonts w:ascii="Times New Roman" w:hAnsi="Times New Roman" w:cs="Times New Roman"/>
          <w:sz w:val="28"/>
          <w:szCs w:val="28"/>
        </w:rPr>
        <w:t>от нежелательных воздействий к</w:t>
      </w:r>
      <w:r>
        <w:rPr>
          <w:rFonts w:ascii="Times New Roman" w:hAnsi="Times New Roman" w:cs="Times New Roman"/>
          <w:sz w:val="28"/>
          <w:szCs w:val="28"/>
        </w:rPr>
        <w:t>омпьютера и сети Интернет, явля</w:t>
      </w:r>
      <w:r w:rsidRPr="00AA0B00">
        <w:rPr>
          <w:rFonts w:ascii="Times New Roman" w:hAnsi="Times New Roman" w:cs="Times New Roman"/>
          <w:sz w:val="28"/>
          <w:szCs w:val="28"/>
        </w:rPr>
        <w:t>ется:</w:t>
      </w:r>
    </w:p>
    <w:p w:rsidR="00290C15" w:rsidRPr="00AA0B00"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 огр</w:t>
      </w:r>
      <w:r w:rsidRPr="00AA0B00">
        <w:rPr>
          <w:rFonts w:ascii="Times New Roman" w:hAnsi="Times New Roman" w:cs="Times New Roman"/>
          <w:sz w:val="28"/>
          <w:szCs w:val="28"/>
        </w:rPr>
        <w:t>аничение времени работы за компьютером;</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2) родительский контроль;</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3) контроль учителя;</w:t>
      </w:r>
    </w:p>
    <w:p w:rsidR="00290C15" w:rsidRPr="00AA0B00" w:rsidRDefault="00290C15" w:rsidP="00290C15">
      <w:pPr>
        <w:spacing w:after="0"/>
        <w:rPr>
          <w:rFonts w:ascii="Times New Roman" w:hAnsi="Times New Roman" w:cs="Times New Roman"/>
          <w:sz w:val="28"/>
          <w:szCs w:val="28"/>
        </w:rPr>
      </w:pPr>
      <w:r w:rsidRPr="00AA0B00">
        <w:rPr>
          <w:rFonts w:ascii="Times New Roman" w:hAnsi="Times New Roman" w:cs="Times New Roman"/>
          <w:sz w:val="28"/>
          <w:szCs w:val="28"/>
        </w:rPr>
        <w:t>4) ограничение посещений компьютерных игровых клубов.</w:t>
      </w:r>
    </w:p>
    <w:p w:rsidR="00290C15" w:rsidRDefault="00290C15" w:rsidP="00290C15">
      <w:pPr>
        <w:spacing w:after="0"/>
        <w:jc w:val="center"/>
        <w:rPr>
          <w:rFonts w:ascii="Times New Roman" w:hAnsi="Times New Roman" w:cs="Times New Roman"/>
          <w:b/>
          <w:sz w:val="28"/>
          <w:szCs w:val="28"/>
        </w:rPr>
      </w:pPr>
      <w:r w:rsidRPr="00B05C77">
        <w:rPr>
          <w:rFonts w:ascii="Times New Roman" w:hAnsi="Times New Roman" w:cs="Times New Roman"/>
          <w:b/>
          <w:sz w:val="28"/>
          <w:szCs w:val="28"/>
        </w:rPr>
        <w:t>Выполнение заданий</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8.2.1 В сети интернет ознакомьтесь с сайтами дошкольного образования, сайтами учреждений дошкольного образования в Беларуси и ближнем зарубежье. Проанализируйте структуру и содержание сайтов. </w:t>
      </w:r>
      <w:r w:rsidRPr="00901504">
        <w:rPr>
          <w:rFonts w:ascii="Times New Roman" w:hAnsi="Times New Roman" w:cs="Times New Roman"/>
          <w:sz w:val="28"/>
          <w:szCs w:val="28"/>
        </w:rPr>
        <w:t>Перечислите основные возможно</w:t>
      </w:r>
      <w:r>
        <w:rPr>
          <w:rFonts w:ascii="Times New Roman" w:hAnsi="Times New Roman" w:cs="Times New Roman"/>
          <w:sz w:val="28"/>
          <w:szCs w:val="28"/>
        </w:rPr>
        <w:t>сти, которые предоставляет сайт для педагогов, воспитанников</w:t>
      </w:r>
      <w:r w:rsidRPr="00901504">
        <w:rPr>
          <w:rFonts w:ascii="Times New Roman" w:hAnsi="Times New Roman" w:cs="Times New Roman"/>
          <w:sz w:val="28"/>
          <w:szCs w:val="28"/>
        </w:rPr>
        <w:t>, ро</w:t>
      </w:r>
      <w:r w:rsidR="006F48BE">
        <w:rPr>
          <w:rFonts w:ascii="Times New Roman" w:hAnsi="Times New Roman" w:cs="Times New Roman"/>
          <w:sz w:val="28"/>
          <w:szCs w:val="28"/>
        </w:rPr>
        <w:t>дителей.</w:t>
      </w:r>
    </w:p>
    <w:p w:rsidR="00290C15" w:rsidRDefault="00290C15" w:rsidP="00290C15">
      <w:pPr>
        <w:spacing w:after="0"/>
        <w:rPr>
          <w:rFonts w:ascii="Times New Roman" w:hAnsi="Times New Roman" w:cs="Times New Roman"/>
          <w:sz w:val="28"/>
          <w:szCs w:val="28"/>
        </w:rPr>
      </w:pP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8.2.2. Заполните таблицу, 10 строк</w:t>
      </w:r>
    </w:p>
    <w:tbl>
      <w:tblPr>
        <w:tblStyle w:val="afb"/>
        <w:tblW w:w="0" w:type="auto"/>
        <w:tblLook w:val="04A0"/>
      </w:tblPr>
      <w:tblGrid>
        <w:gridCol w:w="817"/>
        <w:gridCol w:w="3119"/>
        <w:gridCol w:w="3242"/>
        <w:gridCol w:w="2393"/>
      </w:tblGrid>
      <w:tr w:rsidR="00290C15" w:rsidTr="00504C38">
        <w:tc>
          <w:tcPr>
            <w:tcW w:w="817" w:type="dxa"/>
          </w:tcPr>
          <w:p w:rsidR="00290C15" w:rsidRDefault="00290C15" w:rsidP="00504C38">
            <w:pPr>
              <w:rPr>
                <w:sz w:val="28"/>
                <w:szCs w:val="28"/>
              </w:rPr>
            </w:pPr>
            <w:r>
              <w:rPr>
                <w:sz w:val="28"/>
                <w:szCs w:val="28"/>
              </w:rPr>
              <w:t>№</w:t>
            </w:r>
          </w:p>
        </w:tc>
        <w:tc>
          <w:tcPr>
            <w:tcW w:w="3119" w:type="dxa"/>
          </w:tcPr>
          <w:p w:rsidR="00290C15" w:rsidRDefault="00290C15" w:rsidP="00504C38">
            <w:pPr>
              <w:rPr>
                <w:sz w:val="28"/>
                <w:szCs w:val="28"/>
              </w:rPr>
            </w:pPr>
            <w:r>
              <w:rPr>
                <w:sz w:val="28"/>
                <w:szCs w:val="28"/>
              </w:rPr>
              <w:t>Электронный адрес сайта</w:t>
            </w:r>
          </w:p>
        </w:tc>
        <w:tc>
          <w:tcPr>
            <w:tcW w:w="3242" w:type="dxa"/>
          </w:tcPr>
          <w:p w:rsidR="00290C15" w:rsidRDefault="00290C15" w:rsidP="00504C38">
            <w:pPr>
              <w:rPr>
                <w:sz w:val="28"/>
                <w:szCs w:val="28"/>
              </w:rPr>
            </w:pPr>
            <w:r>
              <w:rPr>
                <w:sz w:val="28"/>
                <w:szCs w:val="28"/>
              </w:rPr>
              <w:t>Информационные возможности сайта</w:t>
            </w:r>
          </w:p>
        </w:tc>
        <w:tc>
          <w:tcPr>
            <w:tcW w:w="2393" w:type="dxa"/>
          </w:tcPr>
          <w:p w:rsidR="00290C15" w:rsidRDefault="00290C15" w:rsidP="00504C38">
            <w:pPr>
              <w:rPr>
                <w:sz w:val="28"/>
                <w:szCs w:val="28"/>
              </w:rPr>
            </w:pPr>
            <w:r>
              <w:rPr>
                <w:sz w:val="28"/>
                <w:szCs w:val="28"/>
              </w:rPr>
              <w:t>Образовательные возможности сайта</w:t>
            </w:r>
          </w:p>
        </w:tc>
      </w:tr>
      <w:tr w:rsidR="00290C15" w:rsidTr="00504C38">
        <w:tc>
          <w:tcPr>
            <w:tcW w:w="817" w:type="dxa"/>
          </w:tcPr>
          <w:p w:rsidR="00290C15" w:rsidRDefault="00290C15" w:rsidP="00504C38">
            <w:pPr>
              <w:rPr>
                <w:sz w:val="28"/>
                <w:szCs w:val="28"/>
              </w:rPr>
            </w:pPr>
          </w:p>
        </w:tc>
        <w:tc>
          <w:tcPr>
            <w:tcW w:w="3119" w:type="dxa"/>
          </w:tcPr>
          <w:p w:rsidR="00290C15" w:rsidRDefault="00290C15" w:rsidP="00504C38">
            <w:pPr>
              <w:rPr>
                <w:sz w:val="28"/>
                <w:szCs w:val="28"/>
              </w:rPr>
            </w:pPr>
          </w:p>
        </w:tc>
        <w:tc>
          <w:tcPr>
            <w:tcW w:w="3242" w:type="dxa"/>
          </w:tcPr>
          <w:p w:rsidR="00290C15" w:rsidRDefault="00290C15" w:rsidP="00504C38">
            <w:pPr>
              <w:rPr>
                <w:sz w:val="28"/>
                <w:szCs w:val="28"/>
              </w:rPr>
            </w:pPr>
          </w:p>
        </w:tc>
        <w:tc>
          <w:tcPr>
            <w:tcW w:w="2393" w:type="dxa"/>
          </w:tcPr>
          <w:p w:rsidR="00290C15" w:rsidRDefault="00290C15" w:rsidP="00504C38">
            <w:pPr>
              <w:rPr>
                <w:sz w:val="28"/>
                <w:szCs w:val="28"/>
              </w:rPr>
            </w:pPr>
          </w:p>
        </w:tc>
      </w:tr>
      <w:tr w:rsidR="00290C15" w:rsidTr="00504C38">
        <w:tc>
          <w:tcPr>
            <w:tcW w:w="817" w:type="dxa"/>
          </w:tcPr>
          <w:p w:rsidR="00290C15" w:rsidRDefault="00290C15" w:rsidP="00504C38">
            <w:pPr>
              <w:rPr>
                <w:sz w:val="28"/>
                <w:szCs w:val="28"/>
              </w:rPr>
            </w:pPr>
          </w:p>
        </w:tc>
        <w:tc>
          <w:tcPr>
            <w:tcW w:w="3119" w:type="dxa"/>
          </w:tcPr>
          <w:p w:rsidR="00290C15" w:rsidRDefault="00290C15" w:rsidP="00504C38">
            <w:pPr>
              <w:rPr>
                <w:sz w:val="28"/>
                <w:szCs w:val="28"/>
              </w:rPr>
            </w:pPr>
          </w:p>
        </w:tc>
        <w:tc>
          <w:tcPr>
            <w:tcW w:w="3242" w:type="dxa"/>
          </w:tcPr>
          <w:p w:rsidR="00290C15" w:rsidRDefault="00290C15" w:rsidP="00504C38">
            <w:pPr>
              <w:rPr>
                <w:sz w:val="28"/>
                <w:szCs w:val="28"/>
              </w:rPr>
            </w:pPr>
          </w:p>
        </w:tc>
        <w:tc>
          <w:tcPr>
            <w:tcW w:w="2393" w:type="dxa"/>
          </w:tcPr>
          <w:p w:rsidR="00290C15" w:rsidRDefault="00290C15" w:rsidP="00504C38">
            <w:pPr>
              <w:rPr>
                <w:sz w:val="28"/>
                <w:szCs w:val="28"/>
              </w:rPr>
            </w:pPr>
          </w:p>
        </w:tc>
      </w:tr>
      <w:tr w:rsidR="00290C15" w:rsidTr="00504C38">
        <w:tc>
          <w:tcPr>
            <w:tcW w:w="817" w:type="dxa"/>
          </w:tcPr>
          <w:p w:rsidR="00290C15" w:rsidRDefault="00290C15" w:rsidP="00504C38">
            <w:pPr>
              <w:rPr>
                <w:sz w:val="28"/>
                <w:szCs w:val="28"/>
              </w:rPr>
            </w:pPr>
          </w:p>
        </w:tc>
        <w:tc>
          <w:tcPr>
            <w:tcW w:w="3119" w:type="dxa"/>
          </w:tcPr>
          <w:p w:rsidR="00290C15" w:rsidRDefault="00290C15" w:rsidP="00504C38">
            <w:pPr>
              <w:rPr>
                <w:sz w:val="28"/>
                <w:szCs w:val="28"/>
              </w:rPr>
            </w:pPr>
          </w:p>
        </w:tc>
        <w:tc>
          <w:tcPr>
            <w:tcW w:w="3242" w:type="dxa"/>
          </w:tcPr>
          <w:p w:rsidR="00290C15" w:rsidRDefault="00290C15" w:rsidP="00504C38">
            <w:pPr>
              <w:rPr>
                <w:sz w:val="28"/>
                <w:szCs w:val="28"/>
              </w:rPr>
            </w:pPr>
          </w:p>
        </w:tc>
        <w:tc>
          <w:tcPr>
            <w:tcW w:w="2393" w:type="dxa"/>
          </w:tcPr>
          <w:p w:rsidR="00290C15" w:rsidRDefault="00290C15" w:rsidP="00504C38">
            <w:pPr>
              <w:rPr>
                <w:sz w:val="28"/>
                <w:szCs w:val="28"/>
              </w:rPr>
            </w:pPr>
          </w:p>
        </w:tc>
      </w:tr>
    </w:tbl>
    <w:p w:rsidR="00290C15" w:rsidRDefault="00290C15" w:rsidP="00290C15">
      <w:pPr>
        <w:spacing w:after="0"/>
        <w:rPr>
          <w:rFonts w:ascii="Times New Roman" w:hAnsi="Times New Roman" w:cs="Times New Roman"/>
          <w:sz w:val="28"/>
          <w:szCs w:val="28"/>
        </w:rPr>
      </w:pPr>
    </w:p>
    <w:p w:rsidR="00290C15" w:rsidRPr="00901504"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З</w:t>
      </w:r>
      <w:r w:rsidRPr="00901504">
        <w:rPr>
          <w:rFonts w:ascii="Times New Roman" w:hAnsi="Times New Roman" w:cs="Times New Roman"/>
          <w:sz w:val="28"/>
          <w:szCs w:val="28"/>
        </w:rPr>
        <w:t xml:space="preserve">адание 8.2.1. Зайдите на сайт Министерства образования </w:t>
      </w:r>
      <w:r>
        <w:rPr>
          <w:rFonts w:ascii="Times New Roman" w:hAnsi="Times New Roman" w:cs="Times New Roman"/>
          <w:sz w:val="28"/>
          <w:szCs w:val="28"/>
        </w:rPr>
        <w:t>Рес</w:t>
      </w:r>
      <w:r w:rsidRPr="00901504">
        <w:rPr>
          <w:rFonts w:ascii="Times New Roman" w:hAnsi="Times New Roman" w:cs="Times New Roman"/>
          <w:sz w:val="28"/>
          <w:szCs w:val="28"/>
        </w:rPr>
        <w:t xml:space="preserve">публики Беларусь, ознакомьтесь </w:t>
      </w:r>
      <w:r>
        <w:rPr>
          <w:rFonts w:ascii="Times New Roman" w:hAnsi="Times New Roman" w:cs="Times New Roman"/>
          <w:sz w:val="28"/>
          <w:szCs w:val="28"/>
        </w:rPr>
        <w:t xml:space="preserve">с его структурой и содержанием. </w:t>
      </w:r>
      <w:r w:rsidRPr="00901504">
        <w:rPr>
          <w:rFonts w:ascii="Times New Roman" w:hAnsi="Times New Roman" w:cs="Times New Roman"/>
          <w:sz w:val="28"/>
          <w:szCs w:val="28"/>
        </w:rPr>
        <w:t>Перечислите основные возможно</w:t>
      </w:r>
      <w:r>
        <w:rPr>
          <w:rFonts w:ascii="Times New Roman" w:hAnsi="Times New Roman" w:cs="Times New Roman"/>
          <w:sz w:val="28"/>
          <w:szCs w:val="28"/>
        </w:rPr>
        <w:t xml:space="preserve">сти, которые предоставляет сайт </w:t>
      </w:r>
      <w:r w:rsidRPr="00901504">
        <w:rPr>
          <w:rFonts w:ascii="Times New Roman" w:hAnsi="Times New Roman" w:cs="Times New Roman"/>
          <w:sz w:val="28"/>
          <w:szCs w:val="28"/>
        </w:rPr>
        <w:t>для учителей школ, учащихся, ро</w:t>
      </w:r>
      <w:r>
        <w:rPr>
          <w:rFonts w:ascii="Times New Roman" w:hAnsi="Times New Roman" w:cs="Times New Roman"/>
          <w:sz w:val="28"/>
          <w:szCs w:val="28"/>
        </w:rPr>
        <w:t>дителей. (Дополнительно, по же</w:t>
      </w:r>
      <w:r w:rsidRPr="00901504">
        <w:rPr>
          <w:rFonts w:ascii="Times New Roman" w:hAnsi="Times New Roman" w:cs="Times New Roman"/>
          <w:sz w:val="28"/>
          <w:szCs w:val="28"/>
        </w:rPr>
        <w:t>ланию, ознакомьтесь с сайтами М</w:t>
      </w:r>
      <w:r>
        <w:rPr>
          <w:rFonts w:ascii="Times New Roman" w:hAnsi="Times New Roman" w:cs="Times New Roman"/>
          <w:sz w:val="28"/>
          <w:szCs w:val="28"/>
        </w:rPr>
        <w:t xml:space="preserve">инистерств образования России и </w:t>
      </w:r>
      <w:r w:rsidRPr="00901504">
        <w:rPr>
          <w:rFonts w:ascii="Times New Roman" w:hAnsi="Times New Roman" w:cs="Times New Roman"/>
          <w:sz w:val="28"/>
          <w:szCs w:val="28"/>
        </w:rPr>
        <w:t>Украины.) Сопоставьте возможност</w:t>
      </w:r>
      <w:r>
        <w:rPr>
          <w:rFonts w:ascii="Times New Roman" w:hAnsi="Times New Roman" w:cs="Times New Roman"/>
          <w:sz w:val="28"/>
          <w:szCs w:val="28"/>
        </w:rPr>
        <w:t xml:space="preserve">и сайтов. Результаты оформите в </w:t>
      </w:r>
      <w:r w:rsidRPr="00901504">
        <w:rPr>
          <w:rFonts w:ascii="Times New Roman" w:hAnsi="Times New Roman" w:cs="Times New Roman"/>
          <w:sz w:val="28"/>
          <w:szCs w:val="28"/>
        </w:rPr>
        <w:t>виде таблицы 12.2 в MS Word. Стр</w:t>
      </w:r>
      <w:r>
        <w:rPr>
          <w:rFonts w:ascii="Times New Roman" w:hAnsi="Times New Roman" w:cs="Times New Roman"/>
          <w:sz w:val="28"/>
          <w:szCs w:val="28"/>
        </w:rPr>
        <w:t>уктуру таблицы придумайте само</w:t>
      </w:r>
      <w:r w:rsidRPr="00901504">
        <w:rPr>
          <w:rFonts w:ascii="Times New Roman" w:hAnsi="Times New Roman" w:cs="Times New Roman"/>
          <w:sz w:val="28"/>
          <w:szCs w:val="28"/>
        </w:rPr>
        <w:t>стоятельно.</w:t>
      </w:r>
    </w:p>
    <w:p w:rsidR="00290C15" w:rsidRPr="00901504" w:rsidRDefault="00290C15" w:rsidP="00290C15">
      <w:pPr>
        <w:spacing w:after="0"/>
        <w:rPr>
          <w:rFonts w:ascii="Times New Roman" w:hAnsi="Times New Roman" w:cs="Times New Roman"/>
          <w:sz w:val="28"/>
          <w:szCs w:val="28"/>
        </w:rPr>
      </w:pPr>
    </w:p>
    <w:p w:rsidR="00290C15" w:rsidRDefault="00290C15" w:rsidP="00290C15">
      <w:pPr>
        <w:spacing w:after="0"/>
        <w:rPr>
          <w:rFonts w:ascii="Times New Roman" w:hAnsi="Times New Roman" w:cs="Times New Roman"/>
          <w:sz w:val="28"/>
          <w:szCs w:val="28"/>
        </w:rPr>
      </w:pPr>
      <w:r w:rsidRPr="00901504">
        <w:rPr>
          <w:rFonts w:ascii="Times New Roman" w:hAnsi="Times New Roman" w:cs="Times New Roman"/>
          <w:sz w:val="28"/>
          <w:szCs w:val="28"/>
        </w:rPr>
        <w:t>Задание 8.2.2. Зайдите на сай</w:t>
      </w:r>
      <w:r>
        <w:rPr>
          <w:rFonts w:ascii="Times New Roman" w:hAnsi="Times New Roman" w:cs="Times New Roman"/>
          <w:sz w:val="28"/>
          <w:szCs w:val="28"/>
        </w:rPr>
        <w:t>ты нескольких учреждений дошкольного образования</w:t>
      </w:r>
      <w:r w:rsidRPr="00901504">
        <w:rPr>
          <w:rFonts w:ascii="Times New Roman" w:hAnsi="Times New Roman" w:cs="Times New Roman"/>
          <w:sz w:val="28"/>
          <w:szCs w:val="28"/>
        </w:rPr>
        <w:t xml:space="preserve">, ознакомьтесь </w:t>
      </w:r>
      <w:r>
        <w:rPr>
          <w:rFonts w:ascii="Times New Roman" w:hAnsi="Times New Roman" w:cs="Times New Roman"/>
          <w:sz w:val="28"/>
          <w:szCs w:val="28"/>
        </w:rPr>
        <w:t>с образовательными и информаци</w:t>
      </w:r>
      <w:r w:rsidRPr="00901504">
        <w:rPr>
          <w:rFonts w:ascii="Times New Roman" w:hAnsi="Times New Roman" w:cs="Times New Roman"/>
          <w:sz w:val="28"/>
          <w:szCs w:val="28"/>
        </w:rPr>
        <w:t xml:space="preserve">онными возможностями сайтов, с </w:t>
      </w:r>
      <w:r>
        <w:rPr>
          <w:rFonts w:ascii="Times New Roman" w:hAnsi="Times New Roman" w:cs="Times New Roman"/>
          <w:sz w:val="28"/>
          <w:szCs w:val="28"/>
        </w:rPr>
        <w:t>особенностями организации учеб</w:t>
      </w:r>
      <w:r w:rsidRPr="00901504">
        <w:rPr>
          <w:rFonts w:ascii="Times New Roman" w:hAnsi="Times New Roman" w:cs="Times New Roman"/>
          <w:sz w:val="28"/>
          <w:szCs w:val="28"/>
        </w:rPr>
        <w:t>но-воспитательного процесса в этих учебных заведениях</w:t>
      </w:r>
      <w:r>
        <w:rPr>
          <w:rFonts w:ascii="Times New Roman" w:hAnsi="Times New Roman" w:cs="Times New Roman"/>
          <w:sz w:val="28"/>
          <w:szCs w:val="28"/>
        </w:rPr>
        <w:t>.</w:t>
      </w:r>
    </w:p>
    <w:p w:rsidR="00290C15" w:rsidRPr="0004317D" w:rsidRDefault="00290C15" w:rsidP="00290C15">
      <w:pPr>
        <w:spacing w:after="0"/>
        <w:rPr>
          <w:rFonts w:ascii="Times New Roman" w:hAnsi="Times New Roman" w:cs="Times New Roman"/>
          <w:sz w:val="28"/>
          <w:szCs w:val="28"/>
        </w:rPr>
      </w:pPr>
    </w:p>
    <w:p w:rsidR="00290C15" w:rsidRPr="0004317D"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9. Формулирование выводов, </w:t>
      </w:r>
      <w:r w:rsidRPr="0004317D">
        <w:rPr>
          <w:rFonts w:ascii="Times New Roman" w:hAnsi="Times New Roman" w:cs="Times New Roman"/>
          <w:sz w:val="28"/>
          <w:szCs w:val="28"/>
        </w:rPr>
        <w:t>самооценка учебной деятельности</w:t>
      </w:r>
    </w:p>
    <w:p w:rsidR="00290C15" w:rsidRPr="005E55B5" w:rsidRDefault="00290C15" w:rsidP="00290C15">
      <w:pPr>
        <w:spacing w:after="0"/>
        <w:rPr>
          <w:rFonts w:ascii="Times New Roman" w:hAnsi="Times New Roman" w:cs="Times New Roman"/>
          <w:sz w:val="28"/>
          <w:szCs w:val="28"/>
        </w:rPr>
      </w:pPr>
      <w:r w:rsidRPr="0004317D">
        <w:rPr>
          <w:rFonts w:ascii="Times New Roman" w:hAnsi="Times New Roman" w:cs="Times New Roman"/>
          <w:sz w:val="28"/>
          <w:szCs w:val="28"/>
        </w:rPr>
        <w:t xml:space="preserve">Запишите выводы о проделанной </w:t>
      </w:r>
      <w:r>
        <w:rPr>
          <w:rFonts w:ascii="Times New Roman" w:hAnsi="Times New Roman" w:cs="Times New Roman"/>
          <w:sz w:val="28"/>
          <w:szCs w:val="28"/>
        </w:rPr>
        <w:t>работе в отчет. Осуществите са</w:t>
      </w:r>
      <w:r w:rsidRPr="0004317D">
        <w:rPr>
          <w:rFonts w:ascii="Times New Roman" w:hAnsi="Times New Roman" w:cs="Times New Roman"/>
          <w:sz w:val="28"/>
          <w:szCs w:val="28"/>
        </w:rPr>
        <w:t>мооценку Вашей учебной деятельности в процессе занятия</w:t>
      </w:r>
      <w:r>
        <w:rPr>
          <w:rFonts w:ascii="Times New Roman" w:hAnsi="Times New Roman" w:cs="Times New Roman"/>
          <w:sz w:val="28"/>
          <w:szCs w:val="28"/>
        </w:rPr>
        <w:t>.</w:t>
      </w:r>
    </w:p>
    <w:p w:rsidR="00290C15" w:rsidRDefault="00290C15" w:rsidP="006F48BE">
      <w:pPr>
        <w:spacing w:after="0"/>
        <w:rPr>
          <w:rFonts w:ascii="Times New Roman" w:hAnsi="Times New Roman" w:cs="Times New Roman"/>
          <w:b/>
          <w:sz w:val="28"/>
          <w:szCs w:val="28"/>
        </w:rPr>
      </w:pPr>
    </w:p>
    <w:p w:rsidR="00290C15" w:rsidRDefault="00290C15" w:rsidP="00290C15">
      <w:pPr>
        <w:spacing w:after="0"/>
        <w:jc w:val="center"/>
        <w:rPr>
          <w:rFonts w:ascii="Times New Roman" w:hAnsi="Times New Roman" w:cs="Times New Roman"/>
          <w:b/>
          <w:sz w:val="28"/>
          <w:szCs w:val="28"/>
        </w:rPr>
      </w:pPr>
    </w:p>
    <w:p w:rsidR="00290C15" w:rsidRPr="006E5ED1" w:rsidRDefault="00290C15" w:rsidP="00290C15">
      <w:pPr>
        <w:spacing w:after="0"/>
        <w:jc w:val="center"/>
        <w:rPr>
          <w:rFonts w:ascii="Times New Roman" w:hAnsi="Times New Roman" w:cs="Times New Roman"/>
          <w:b/>
          <w:sz w:val="28"/>
          <w:szCs w:val="28"/>
        </w:rPr>
      </w:pPr>
      <w:r w:rsidRPr="006E5ED1">
        <w:rPr>
          <w:rFonts w:ascii="Times New Roman" w:hAnsi="Times New Roman" w:cs="Times New Roman"/>
          <w:b/>
          <w:sz w:val="28"/>
          <w:szCs w:val="28"/>
        </w:rPr>
        <w:t>ТЕХНОЛОГИЯ РАЗРАБОТКИ</w:t>
      </w:r>
    </w:p>
    <w:p w:rsidR="00290C15" w:rsidRPr="006E5ED1" w:rsidRDefault="00290C15" w:rsidP="00290C15">
      <w:pPr>
        <w:spacing w:after="0"/>
        <w:jc w:val="center"/>
        <w:rPr>
          <w:rFonts w:ascii="Times New Roman" w:hAnsi="Times New Roman" w:cs="Times New Roman"/>
          <w:b/>
          <w:sz w:val="28"/>
          <w:szCs w:val="28"/>
        </w:rPr>
      </w:pPr>
      <w:r w:rsidRPr="006E5ED1">
        <w:rPr>
          <w:rFonts w:ascii="Times New Roman" w:hAnsi="Times New Roman" w:cs="Times New Roman"/>
          <w:b/>
          <w:sz w:val="28"/>
          <w:szCs w:val="28"/>
        </w:rPr>
        <w:t>МУЛЬТИМЕДИЙНОГО СОПРОВОЖДЕНИЯ</w:t>
      </w:r>
    </w:p>
    <w:p w:rsidR="00290C15" w:rsidRPr="006E5ED1" w:rsidRDefault="00290C15" w:rsidP="00290C15">
      <w:pPr>
        <w:spacing w:after="0"/>
        <w:jc w:val="center"/>
        <w:rPr>
          <w:rFonts w:ascii="Times New Roman" w:hAnsi="Times New Roman" w:cs="Times New Roman"/>
          <w:b/>
          <w:sz w:val="28"/>
          <w:szCs w:val="28"/>
        </w:rPr>
      </w:pPr>
      <w:r w:rsidRPr="006E5ED1">
        <w:rPr>
          <w:rFonts w:ascii="Times New Roman" w:hAnsi="Times New Roman" w:cs="Times New Roman"/>
          <w:b/>
          <w:sz w:val="28"/>
          <w:szCs w:val="28"/>
        </w:rPr>
        <w:t>ПЕДАГОГИЧЕСКОГО ПРОЦЕССА</w:t>
      </w:r>
    </w:p>
    <w:p w:rsidR="00290C15" w:rsidRPr="006E5ED1" w:rsidRDefault="00290C15" w:rsidP="00290C15">
      <w:pPr>
        <w:spacing w:after="0"/>
        <w:rPr>
          <w:rFonts w:ascii="Times New Roman" w:hAnsi="Times New Roman" w:cs="Times New Roman"/>
          <w:sz w:val="28"/>
          <w:szCs w:val="28"/>
        </w:rPr>
      </w:pPr>
    </w:p>
    <w:p w:rsidR="00290C15" w:rsidRPr="004D3F48" w:rsidRDefault="00290C15" w:rsidP="00290C15">
      <w:pPr>
        <w:spacing w:after="0"/>
        <w:rPr>
          <w:rFonts w:ascii="Times New Roman" w:hAnsi="Times New Roman" w:cs="Times New Roman"/>
          <w:b/>
          <w:sz w:val="28"/>
          <w:szCs w:val="28"/>
        </w:rPr>
      </w:pPr>
      <w:r w:rsidRPr="004D3F48">
        <w:rPr>
          <w:rFonts w:ascii="Times New Roman" w:hAnsi="Times New Roman" w:cs="Times New Roman"/>
          <w:b/>
          <w:sz w:val="28"/>
          <w:szCs w:val="28"/>
        </w:rPr>
        <w:t>1. Литература</w:t>
      </w:r>
    </w:p>
    <w:p w:rsidR="00290C15" w:rsidRPr="006E5ED1"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Урок-презентация </w:t>
      </w:r>
      <w:r w:rsidRPr="006E5ED1">
        <w:rPr>
          <w:rFonts w:ascii="Times New Roman" w:hAnsi="Times New Roman" w:cs="Times New Roman"/>
          <w:sz w:val="28"/>
          <w:szCs w:val="28"/>
        </w:rPr>
        <w:t>/ ав</w:t>
      </w:r>
      <w:r>
        <w:rPr>
          <w:rFonts w:ascii="Times New Roman" w:hAnsi="Times New Roman" w:cs="Times New Roman"/>
          <w:sz w:val="28"/>
          <w:szCs w:val="28"/>
        </w:rPr>
        <w:t>т.-сост.</w:t>
      </w:r>
      <w:r>
        <w:rPr>
          <w:rFonts w:ascii="Times New Roman" w:hAnsi="Times New Roman" w:cs="Times New Roman"/>
          <w:sz w:val="28"/>
          <w:szCs w:val="28"/>
        </w:rPr>
        <w:tab/>
        <w:t>В.Н. Пунчик, Е.П. Семёнова, Н.</w:t>
      </w:r>
      <w:r w:rsidRPr="006E5ED1">
        <w:rPr>
          <w:rFonts w:ascii="Times New Roman" w:hAnsi="Times New Roman" w:cs="Times New Roman"/>
          <w:sz w:val="28"/>
          <w:szCs w:val="28"/>
        </w:rPr>
        <w:t>Н. Пунчик. - Минск: Красико-Принт, 2009. - 176 с.</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Брыксина О. Ф. Среда Microsof</w:t>
      </w:r>
      <w:r>
        <w:rPr>
          <w:rFonts w:ascii="Times New Roman" w:hAnsi="Times New Roman" w:cs="Times New Roman"/>
          <w:sz w:val="28"/>
          <w:szCs w:val="28"/>
        </w:rPr>
        <w:t>t PowerPoint как инструменталь</w:t>
      </w:r>
      <w:r w:rsidRPr="006E5ED1">
        <w:rPr>
          <w:rFonts w:ascii="Times New Roman" w:hAnsi="Times New Roman" w:cs="Times New Roman"/>
          <w:sz w:val="28"/>
          <w:szCs w:val="28"/>
        </w:rPr>
        <w:t>ное средство педагога / О. Ф. Брыкс</w:t>
      </w:r>
      <w:r>
        <w:rPr>
          <w:rFonts w:ascii="Times New Roman" w:hAnsi="Times New Roman" w:cs="Times New Roman"/>
          <w:sz w:val="28"/>
          <w:szCs w:val="28"/>
        </w:rPr>
        <w:t>ина, О. А. Овчинникова. - Сама</w:t>
      </w:r>
      <w:r w:rsidRPr="006E5ED1">
        <w:rPr>
          <w:rFonts w:ascii="Times New Roman" w:hAnsi="Times New Roman" w:cs="Times New Roman"/>
          <w:sz w:val="28"/>
          <w:szCs w:val="28"/>
        </w:rPr>
        <w:t>ра, 2004, - С. 1-17.</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Дубовик М, В. Модернизация</w:t>
      </w:r>
      <w:r>
        <w:rPr>
          <w:rFonts w:ascii="Times New Roman" w:hAnsi="Times New Roman" w:cs="Times New Roman"/>
          <w:sz w:val="28"/>
          <w:szCs w:val="28"/>
        </w:rPr>
        <w:t xml:space="preserve"> лекционной формы учебных заня</w:t>
      </w:r>
      <w:r w:rsidRPr="006E5ED1">
        <w:rPr>
          <w:rFonts w:ascii="Times New Roman" w:hAnsi="Times New Roman" w:cs="Times New Roman"/>
          <w:sz w:val="28"/>
          <w:szCs w:val="28"/>
        </w:rPr>
        <w:t>тий на основе использования мул</w:t>
      </w:r>
      <w:r>
        <w:rPr>
          <w:rFonts w:ascii="Times New Roman" w:hAnsi="Times New Roman" w:cs="Times New Roman"/>
          <w:sz w:val="28"/>
          <w:szCs w:val="28"/>
        </w:rPr>
        <w:t>ьтимедиа презентаций. Инноваци</w:t>
      </w:r>
      <w:r w:rsidRPr="006E5ED1">
        <w:rPr>
          <w:rFonts w:ascii="Times New Roman" w:hAnsi="Times New Roman" w:cs="Times New Roman"/>
          <w:sz w:val="28"/>
          <w:szCs w:val="28"/>
        </w:rPr>
        <w:t>онное образование взрослых: модели, опыт, перспективы: материалы</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Международной научно-методич</w:t>
      </w:r>
      <w:r>
        <w:rPr>
          <w:rFonts w:ascii="Times New Roman" w:hAnsi="Times New Roman" w:cs="Times New Roman"/>
          <w:sz w:val="28"/>
          <w:szCs w:val="28"/>
        </w:rPr>
        <w:t xml:space="preserve">еской конференции (Минск, 13-15 </w:t>
      </w:r>
      <w:r w:rsidRPr="006E5ED1">
        <w:rPr>
          <w:rFonts w:ascii="Times New Roman" w:hAnsi="Times New Roman" w:cs="Times New Roman"/>
          <w:sz w:val="28"/>
          <w:szCs w:val="28"/>
        </w:rPr>
        <w:t xml:space="preserve">декабря 2006 г.) / Под ред. М. М. </w:t>
      </w:r>
      <w:r>
        <w:rPr>
          <w:rFonts w:ascii="Times New Roman" w:hAnsi="Times New Roman" w:cs="Times New Roman"/>
          <w:sz w:val="28"/>
          <w:szCs w:val="28"/>
        </w:rPr>
        <w:t xml:space="preserve">Болбаса, Э. Я. Ивашина, - 2007. </w:t>
      </w:r>
      <w:r w:rsidRPr="006E5ED1">
        <w:rPr>
          <w:rFonts w:ascii="Times New Roman" w:hAnsi="Times New Roman" w:cs="Times New Roman"/>
          <w:sz w:val="28"/>
          <w:szCs w:val="28"/>
        </w:rPr>
        <w:t>С. 183-185.</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Мультимедийное сопровождение учебного процесса / авт.-сост.</w:t>
      </w:r>
    </w:p>
    <w:p w:rsidR="00290C15"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В. Н. Пунчик [и др.]. - Минск: Красико-Принт, 2009. - 176 с.</w:t>
      </w:r>
    </w:p>
    <w:p w:rsidR="00290C15" w:rsidRPr="006E5ED1"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Запрудский, Н.И. Современные школьные технологии. Минск, 2010. – 256 с.</w:t>
      </w:r>
    </w:p>
    <w:p w:rsidR="00290C15" w:rsidRPr="006E5ED1" w:rsidRDefault="00290C15" w:rsidP="00290C15">
      <w:pPr>
        <w:spacing w:after="0"/>
        <w:rPr>
          <w:rFonts w:ascii="Times New Roman" w:hAnsi="Times New Roman" w:cs="Times New Roman"/>
          <w:sz w:val="28"/>
          <w:szCs w:val="28"/>
        </w:rPr>
      </w:pPr>
    </w:p>
    <w:p w:rsidR="00290C15" w:rsidRPr="004D3F48" w:rsidRDefault="00290C15" w:rsidP="00290C15">
      <w:pPr>
        <w:spacing w:after="0"/>
        <w:rPr>
          <w:rFonts w:ascii="Times New Roman" w:hAnsi="Times New Roman" w:cs="Times New Roman"/>
          <w:b/>
          <w:sz w:val="28"/>
          <w:szCs w:val="28"/>
        </w:rPr>
      </w:pPr>
      <w:r w:rsidRPr="004D3F48">
        <w:rPr>
          <w:rFonts w:ascii="Times New Roman" w:hAnsi="Times New Roman" w:cs="Times New Roman"/>
          <w:b/>
          <w:sz w:val="28"/>
          <w:szCs w:val="28"/>
        </w:rPr>
        <w:t>2. Цель работы</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Ознакомиться с основными э</w:t>
      </w:r>
      <w:r>
        <w:rPr>
          <w:rFonts w:ascii="Times New Roman" w:hAnsi="Times New Roman" w:cs="Times New Roman"/>
          <w:sz w:val="28"/>
          <w:szCs w:val="28"/>
        </w:rPr>
        <w:t>лементами одного из самых акту</w:t>
      </w:r>
      <w:r w:rsidRPr="006E5ED1">
        <w:rPr>
          <w:rFonts w:ascii="Times New Roman" w:hAnsi="Times New Roman" w:cs="Times New Roman"/>
          <w:sz w:val="28"/>
          <w:szCs w:val="28"/>
        </w:rPr>
        <w:t>альных направлений использова</w:t>
      </w:r>
      <w:r>
        <w:rPr>
          <w:rFonts w:ascii="Times New Roman" w:hAnsi="Times New Roman" w:cs="Times New Roman"/>
          <w:sz w:val="28"/>
          <w:szCs w:val="28"/>
        </w:rPr>
        <w:t xml:space="preserve">ния информационных технологий в </w:t>
      </w:r>
      <w:r w:rsidRPr="006E5ED1">
        <w:rPr>
          <w:rFonts w:ascii="Times New Roman" w:hAnsi="Times New Roman" w:cs="Times New Roman"/>
          <w:sz w:val="28"/>
          <w:szCs w:val="28"/>
        </w:rPr>
        <w:t>образовательном процессе - м</w:t>
      </w:r>
      <w:r>
        <w:rPr>
          <w:rFonts w:ascii="Times New Roman" w:hAnsi="Times New Roman" w:cs="Times New Roman"/>
          <w:sz w:val="28"/>
          <w:szCs w:val="28"/>
        </w:rPr>
        <w:t xml:space="preserve">ультимедийными презентационными </w:t>
      </w:r>
      <w:r w:rsidRPr="006E5ED1">
        <w:rPr>
          <w:rFonts w:ascii="Times New Roman" w:hAnsi="Times New Roman" w:cs="Times New Roman"/>
          <w:sz w:val="28"/>
          <w:szCs w:val="28"/>
        </w:rPr>
        <w:t>технологиями, научиться правил</w:t>
      </w:r>
      <w:r>
        <w:rPr>
          <w:rFonts w:ascii="Times New Roman" w:hAnsi="Times New Roman" w:cs="Times New Roman"/>
          <w:sz w:val="28"/>
          <w:szCs w:val="28"/>
        </w:rPr>
        <w:t xml:space="preserve">ьно осуществлять мультимедийную </w:t>
      </w:r>
      <w:r w:rsidRPr="006E5ED1">
        <w:rPr>
          <w:rFonts w:ascii="Times New Roman" w:hAnsi="Times New Roman" w:cs="Times New Roman"/>
          <w:sz w:val="28"/>
          <w:szCs w:val="28"/>
        </w:rPr>
        <w:t>поддержку урока.</w:t>
      </w:r>
    </w:p>
    <w:p w:rsidR="00290C15" w:rsidRPr="004D3F48" w:rsidRDefault="00290C15" w:rsidP="00290C15">
      <w:pPr>
        <w:spacing w:after="0"/>
        <w:rPr>
          <w:rFonts w:ascii="Times New Roman" w:hAnsi="Times New Roman" w:cs="Times New Roman"/>
          <w:b/>
          <w:sz w:val="28"/>
          <w:szCs w:val="28"/>
        </w:rPr>
      </w:pPr>
    </w:p>
    <w:p w:rsidR="00290C15" w:rsidRPr="004D3F48" w:rsidRDefault="00290C15" w:rsidP="00290C15">
      <w:pPr>
        <w:spacing w:after="0"/>
        <w:rPr>
          <w:rFonts w:ascii="Times New Roman" w:hAnsi="Times New Roman" w:cs="Times New Roman"/>
          <w:b/>
          <w:sz w:val="28"/>
          <w:szCs w:val="28"/>
        </w:rPr>
      </w:pPr>
      <w:r w:rsidRPr="004D3F48">
        <w:rPr>
          <w:rFonts w:ascii="Times New Roman" w:hAnsi="Times New Roman" w:cs="Times New Roman"/>
          <w:b/>
          <w:sz w:val="28"/>
          <w:szCs w:val="28"/>
        </w:rPr>
        <w:t>3. Требования к отчету</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 Изучите основные элементы мультимедийной презентационной технологии. Сделайте краткий конспект по изложенному материалу.</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2. Каковы типичные ошибки учителей при разработке и использовании презентаций?</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3. Ознакомьтесь с критериями оценки презентации и зафиксируйте их.</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4. Создайте фрагмент учебной мультимедийной презентации (не более 10 слайдов) по одной из тем:</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 Педагогическая профессия и ее особенности.</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2. Творческий характер педагогической деятельности.</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lastRenderedPageBreak/>
        <w:t>3. Педагогический профессионализм.</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4. Культура самообразования педагога.</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5. Возникновение и развитие педагогики.</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6. Методы процесса обучения.</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7.Формы организации процесса обучения.</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8. Технология групповой деятельности.</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9. Технология кооперативного обучения.</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10. Вальдорфская педагогика (Р. Штейнер).</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11. Технология свободного труда.</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12. Образовательные модели «Первый шаг» и «Шаг за шагом».</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13. ТРИЗ (Г.А. Альтшуллер).</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14. Школа-парк (М.А. Балабан).</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15. Технология «Дебаты».</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16. Технология организации дискуссии.</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17. Гуманно-личностная технология Ш.А. Амонашвили.</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18. Педагогика сотрудничества.</w:t>
      </w:r>
    </w:p>
    <w:p w:rsidR="00290C15"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19. Модель гуманистической воспитательной системы В.А. Караковского.</w:t>
      </w:r>
    </w:p>
    <w:p w:rsidR="00290C15" w:rsidRDefault="00290C15" w:rsidP="00290C15">
      <w:pPr>
        <w:spacing w:after="0"/>
        <w:rPr>
          <w:rFonts w:ascii="Times New Roman" w:hAnsi="Times New Roman" w:cs="Times New Roman"/>
          <w:sz w:val="28"/>
          <w:szCs w:val="28"/>
        </w:rPr>
      </w:pPr>
    </w:p>
    <w:p w:rsidR="00290C15" w:rsidRPr="00B86287" w:rsidRDefault="00290C15" w:rsidP="00290C15">
      <w:pPr>
        <w:spacing w:after="0"/>
        <w:rPr>
          <w:rFonts w:ascii="Times New Roman" w:hAnsi="Times New Roman" w:cs="Times New Roman"/>
          <w:b/>
          <w:sz w:val="28"/>
          <w:szCs w:val="28"/>
        </w:rPr>
      </w:pPr>
      <w:r w:rsidRPr="00B86287">
        <w:rPr>
          <w:rFonts w:ascii="Times New Roman" w:hAnsi="Times New Roman" w:cs="Times New Roman"/>
          <w:b/>
          <w:sz w:val="28"/>
          <w:szCs w:val="28"/>
        </w:rPr>
        <w:t>4. Содержание работы</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Классификация компьютерн</w:t>
      </w:r>
      <w:r>
        <w:rPr>
          <w:rFonts w:ascii="Times New Roman" w:hAnsi="Times New Roman" w:cs="Times New Roman"/>
          <w:sz w:val="28"/>
          <w:szCs w:val="28"/>
        </w:rPr>
        <w:t xml:space="preserve">ых презентаций; анализ ошибок в </w:t>
      </w:r>
      <w:r w:rsidRPr="006E5ED1">
        <w:rPr>
          <w:rFonts w:ascii="Times New Roman" w:hAnsi="Times New Roman" w:cs="Times New Roman"/>
          <w:sz w:val="28"/>
          <w:szCs w:val="28"/>
        </w:rPr>
        <w:t>предложенных примерах презентаци</w:t>
      </w:r>
      <w:r>
        <w:rPr>
          <w:rFonts w:ascii="Times New Roman" w:hAnsi="Times New Roman" w:cs="Times New Roman"/>
          <w:sz w:val="28"/>
          <w:szCs w:val="28"/>
        </w:rPr>
        <w:t>й; создание вариантов электрон</w:t>
      </w:r>
      <w:r w:rsidRPr="006E5ED1">
        <w:rPr>
          <w:rFonts w:ascii="Times New Roman" w:hAnsi="Times New Roman" w:cs="Times New Roman"/>
          <w:sz w:val="28"/>
          <w:szCs w:val="28"/>
        </w:rPr>
        <w:t>ной презентации для мультимед</w:t>
      </w:r>
      <w:r>
        <w:rPr>
          <w:rFonts w:ascii="Times New Roman" w:hAnsi="Times New Roman" w:cs="Times New Roman"/>
          <w:sz w:val="28"/>
          <w:szCs w:val="28"/>
        </w:rPr>
        <w:t>ийной поддержки урока и сравни</w:t>
      </w:r>
      <w:r w:rsidRPr="006E5ED1">
        <w:rPr>
          <w:rFonts w:ascii="Times New Roman" w:hAnsi="Times New Roman" w:cs="Times New Roman"/>
          <w:sz w:val="28"/>
          <w:szCs w:val="28"/>
        </w:rPr>
        <w:t>тельная характеристика полученны</w:t>
      </w:r>
      <w:r>
        <w:rPr>
          <w:rFonts w:ascii="Times New Roman" w:hAnsi="Times New Roman" w:cs="Times New Roman"/>
          <w:sz w:val="28"/>
          <w:szCs w:val="28"/>
        </w:rPr>
        <w:t>х продуктов; выработка критери</w:t>
      </w:r>
      <w:r w:rsidRPr="006E5ED1">
        <w:rPr>
          <w:rFonts w:ascii="Times New Roman" w:hAnsi="Times New Roman" w:cs="Times New Roman"/>
          <w:sz w:val="28"/>
          <w:szCs w:val="28"/>
        </w:rPr>
        <w:t>ев оценки эффективности разработанной учебной презентации.</w:t>
      </w:r>
    </w:p>
    <w:p w:rsidR="00290C15" w:rsidRPr="006E5ED1" w:rsidRDefault="00290C15" w:rsidP="00290C15">
      <w:pPr>
        <w:spacing w:after="0"/>
        <w:rPr>
          <w:rFonts w:ascii="Times New Roman" w:hAnsi="Times New Roman" w:cs="Times New Roman"/>
          <w:sz w:val="28"/>
          <w:szCs w:val="28"/>
        </w:rPr>
      </w:pPr>
    </w:p>
    <w:p w:rsidR="00290C15" w:rsidRPr="00B86287" w:rsidRDefault="00290C15" w:rsidP="00290C15">
      <w:pPr>
        <w:spacing w:after="0"/>
        <w:rPr>
          <w:rFonts w:ascii="Times New Roman" w:hAnsi="Times New Roman" w:cs="Times New Roman"/>
          <w:b/>
          <w:sz w:val="28"/>
          <w:szCs w:val="28"/>
        </w:rPr>
      </w:pPr>
      <w:r w:rsidRPr="00B86287">
        <w:rPr>
          <w:rFonts w:ascii="Times New Roman" w:hAnsi="Times New Roman" w:cs="Times New Roman"/>
          <w:b/>
          <w:sz w:val="28"/>
          <w:szCs w:val="28"/>
        </w:rPr>
        <w:t>5. Оборудование и материалы</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Персональный компьютер с</w:t>
      </w:r>
      <w:r>
        <w:rPr>
          <w:rFonts w:ascii="Times New Roman" w:hAnsi="Times New Roman" w:cs="Times New Roman"/>
          <w:sz w:val="28"/>
          <w:szCs w:val="28"/>
        </w:rPr>
        <w:t xml:space="preserve"> установленной программой Power</w:t>
      </w:r>
      <w:r w:rsidRPr="006E5ED1">
        <w:rPr>
          <w:rFonts w:ascii="Times New Roman" w:hAnsi="Times New Roman" w:cs="Times New Roman"/>
          <w:sz w:val="28"/>
          <w:szCs w:val="28"/>
        </w:rPr>
        <w:t>Point, цифровые носители информа</w:t>
      </w:r>
      <w:r>
        <w:rPr>
          <w:rFonts w:ascii="Times New Roman" w:hAnsi="Times New Roman" w:cs="Times New Roman"/>
          <w:sz w:val="28"/>
          <w:szCs w:val="28"/>
        </w:rPr>
        <w:t xml:space="preserve">ции, принтер, школьные учебники </w:t>
      </w:r>
      <w:r w:rsidRPr="006E5ED1">
        <w:rPr>
          <w:rFonts w:ascii="Times New Roman" w:hAnsi="Times New Roman" w:cs="Times New Roman"/>
          <w:sz w:val="28"/>
          <w:szCs w:val="28"/>
        </w:rPr>
        <w:t>по предмету, примеры электронных презентаций или их фрагментов.</w:t>
      </w:r>
    </w:p>
    <w:p w:rsidR="00290C15" w:rsidRPr="006E5ED1" w:rsidRDefault="00290C15" w:rsidP="00290C15">
      <w:pPr>
        <w:spacing w:after="0"/>
        <w:rPr>
          <w:rFonts w:ascii="Times New Roman" w:hAnsi="Times New Roman" w:cs="Times New Roman"/>
          <w:sz w:val="28"/>
          <w:szCs w:val="28"/>
        </w:rPr>
      </w:pPr>
    </w:p>
    <w:p w:rsidR="00290C15" w:rsidRPr="00B86287" w:rsidRDefault="00290C15" w:rsidP="00290C15">
      <w:pPr>
        <w:spacing w:after="0"/>
        <w:rPr>
          <w:rFonts w:ascii="Times New Roman" w:hAnsi="Times New Roman" w:cs="Times New Roman"/>
          <w:b/>
          <w:sz w:val="28"/>
          <w:szCs w:val="28"/>
        </w:rPr>
      </w:pPr>
      <w:r w:rsidRPr="00B86287">
        <w:rPr>
          <w:rFonts w:ascii="Times New Roman" w:hAnsi="Times New Roman" w:cs="Times New Roman"/>
          <w:b/>
          <w:sz w:val="28"/>
          <w:szCs w:val="28"/>
        </w:rPr>
        <w:t>6. Форма проведения занятия</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Фронтально либо работа в парах.</w:t>
      </w:r>
    </w:p>
    <w:p w:rsidR="00290C15" w:rsidRPr="006E5ED1" w:rsidRDefault="00290C15" w:rsidP="00290C15">
      <w:pPr>
        <w:spacing w:after="0"/>
        <w:rPr>
          <w:rFonts w:ascii="Times New Roman" w:hAnsi="Times New Roman" w:cs="Times New Roman"/>
          <w:sz w:val="28"/>
          <w:szCs w:val="28"/>
        </w:rPr>
      </w:pPr>
    </w:p>
    <w:p w:rsidR="00290C15" w:rsidRPr="00B86287" w:rsidRDefault="00290C15" w:rsidP="00290C15">
      <w:pPr>
        <w:spacing w:after="0"/>
        <w:rPr>
          <w:rFonts w:ascii="Times New Roman" w:hAnsi="Times New Roman" w:cs="Times New Roman"/>
          <w:b/>
          <w:sz w:val="28"/>
          <w:szCs w:val="28"/>
        </w:rPr>
      </w:pPr>
      <w:r w:rsidRPr="00B86287">
        <w:rPr>
          <w:rFonts w:ascii="Times New Roman" w:hAnsi="Times New Roman" w:cs="Times New Roman"/>
          <w:b/>
          <w:sz w:val="28"/>
          <w:szCs w:val="28"/>
        </w:rPr>
        <w:t>7. Краткий информационный материал</w:t>
      </w:r>
    </w:p>
    <w:p w:rsidR="00290C15" w:rsidRPr="006E5ED1" w:rsidRDefault="00290C15" w:rsidP="00290C15">
      <w:pPr>
        <w:spacing w:after="0"/>
        <w:ind w:firstLine="708"/>
        <w:rPr>
          <w:rFonts w:ascii="Times New Roman" w:hAnsi="Times New Roman" w:cs="Times New Roman"/>
          <w:sz w:val="28"/>
          <w:szCs w:val="28"/>
        </w:rPr>
      </w:pPr>
      <w:r w:rsidRPr="00B86287">
        <w:rPr>
          <w:rFonts w:ascii="Times New Roman" w:hAnsi="Times New Roman" w:cs="Times New Roman"/>
          <w:i/>
          <w:sz w:val="28"/>
          <w:szCs w:val="28"/>
        </w:rPr>
        <w:t xml:space="preserve">Слайд </w:t>
      </w:r>
      <w:r w:rsidRPr="006E5ED1">
        <w:rPr>
          <w:rFonts w:ascii="Times New Roman" w:hAnsi="Times New Roman" w:cs="Times New Roman"/>
          <w:sz w:val="28"/>
          <w:szCs w:val="28"/>
        </w:rPr>
        <w:t>- логически автономна</w:t>
      </w:r>
      <w:r>
        <w:rPr>
          <w:rFonts w:ascii="Times New Roman" w:hAnsi="Times New Roman" w:cs="Times New Roman"/>
          <w:sz w:val="28"/>
          <w:szCs w:val="28"/>
        </w:rPr>
        <w:t>я информационная структура, со</w:t>
      </w:r>
      <w:r w:rsidRPr="006E5ED1">
        <w:rPr>
          <w:rFonts w:ascii="Times New Roman" w:hAnsi="Times New Roman" w:cs="Times New Roman"/>
          <w:sz w:val="28"/>
          <w:szCs w:val="28"/>
        </w:rPr>
        <w:t>держащая различные объекты, кото</w:t>
      </w:r>
      <w:r>
        <w:rPr>
          <w:rFonts w:ascii="Times New Roman" w:hAnsi="Times New Roman" w:cs="Times New Roman"/>
          <w:sz w:val="28"/>
          <w:szCs w:val="28"/>
        </w:rPr>
        <w:t>рые представляются на общем эк</w:t>
      </w:r>
      <w:r w:rsidRPr="006E5ED1">
        <w:rPr>
          <w:rFonts w:ascii="Times New Roman" w:hAnsi="Times New Roman" w:cs="Times New Roman"/>
          <w:sz w:val="28"/>
          <w:szCs w:val="28"/>
        </w:rPr>
        <w:t>ране в виде единой композиции (таб</w:t>
      </w:r>
      <w:r>
        <w:rPr>
          <w:rFonts w:ascii="Times New Roman" w:hAnsi="Times New Roman" w:cs="Times New Roman"/>
          <w:sz w:val="28"/>
          <w:szCs w:val="28"/>
        </w:rPr>
        <w:t xml:space="preserve">лицы, диаграммы, тексты, звуки, </w:t>
      </w:r>
      <w:r w:rsidRPr="006E5ED1">
        <w:rPr>
          <w:rFonts w:ascii="Times New Roman" w:hAnsi="Times New Roman" w:cs="Times New Roman"/>
          <w:sz w:val="28"/>
          <w:szCs w:val="28"/>
        </w:rPr>
        <w:t>списки и пр.).</w:t>
      </w:r>
    </w:p>
    <w:p w:rsidR="00290C15" w:rsidRPr="006E5ED1" w:rsidRDefault="00290C15" w:rsidP="00290C15">
      <w:pPr>
        <w:spacing w:after="0"/>
        <w:ind w:firstLine="708"/>
        <w:rPr>
          <w:rFonts w:ascii="Times New Roman" w:hAnsi="Times New Roman" w:cs="Times New Roman"/>
          <w:sz w:val="28"/>
          <w:szCs w:val="28"/>
        </w:rPr>
      </w:pPr>
      <w:r w:rsidRPr="00B86287">
        <w:rPr>
          <w:rFonts w:ascii="Times New Roman" w:hAnsi="Times New Roman" w:cs="Times New Roman"/>
          <w:i/>
          <w:sz w:val="28"/>
          <w:szCs w:val="28"/>
        </w:rPr>
        <w:t>Компьютерная презентация -</w:t>
      </w:r>
      <w:r w:rsidRPr="006E5ED1">
        <w:rPr>
          <w:rFonts w:ascii="Times New Roman" w:hAnsi="Times New Roman" w:cs="Times New Roman"/>
          <w:sz w:val="28"/>
          <w:szCs w:val="28"/>
        </w:rPr>
        <w:t xml:space="preserve"> </w:t>
      </w:r>
      <w:r>
        <w:rPr>
          <w:rFonts w:ascii="Times New Roman" w:hAnsi="Times New Roman" w:cs="Times New Roman"/>
          <w:sz w:val="28"/>
          <w:szCs w:val="28"/>
        </w:rPr>
        <w:t xml:space="preserve">это набор слайдов, объединенных </w:t>
      </w:r>
      <w:r w:rsidRPr="006E5ED1">
        <w:rPr>
          <w:rFonts w:ascii="Times New Roman" w:hAnsi="Times New Roman" w:cs="Times New Roman"/>
          <w:sz w:val="28"/>
          <w:szCs w:val="28"/>
        </w:rPr>
        <w:t>одной идеей и хранящихся в общем файле.</w:t>
      </w:r>
    </w:p>
    <w:p w:rsidR="00290C15" w:rsidRPr="006E5ED1" w:rsidRDefault="00290C15" w:rsidP="00290C15">
      <w:pPr>
        <w:spacing w:after="0"/>
        <w:ind w:firstLine="708"/>
        <w:rPr>
          <w:rFonts w:ascii="Times New Roman" w:hAnsi="Times New Roman" w:cs="Times New Roman"/>
          <w:sz w:val="28"/>
          <w:szCs w:val="28"/>
        </w:rPr>
      </w:pPr>
      <w:r w:rsidRPr="00B86287">
        <w:rPr>
          <w:rFonts w:ascii="Times New Roman" w:hAnsi="Times New Roman" w:cs="Times New Roman"/>
          <w:i/>
          <w:sz w:val="28"/>
          <w:szCs w:val="28"/>
        </w:rPr>
        <w:t xml:space="preserve">Интерактивные презентации </w:t>
      </w:r>
      <w:r w:rsidRPr="006E5ED1">
        <w:rPr>
          <w:rFonts w:ascii="Times New Roman" w:hAnsi="Times New Roman" w:cs="Times New Roman"/>
          <w:sz w:val="28"/>
          <w:szCs w:val="28"/>
        </w:rPr>
        <w:t xml:space="preserve">- </w:t>
      </w:r>
      <w:r>
        <w:rPr>
          <w:rFonts w:ascii="Times New Roman" w:hAnsi="Times New Roman" w:cs="Times New Roman"/>
          <w:sz w:val="28"/>
          <w:szCs w:val="28"/>
        </w:rPr>
        <w:t>презентации, в которых управле</w:t>
      </w:r>
      <w:r w:rsidRPr="006E5ED1">
        <w:rPr>
          <w:rFonts w:ascii="Times New Roman" w:hAnsi="Times New Roman" w:cs="Times New Roman"/>
          <w:sz w:val="28"/>
          <w:szCs w:val="28"/>
        </w:rPr>
        <w:t>ние осуществляется индивидуаль</w:t>
      </w:r>
      <w:r>
        <w:rPr>
          <w:rFonts w:ascii="Times New Roman" w:hAnsi="Times New Roman" w:cs="Times New Roman"/>
          <w:sz w:val="28"/>
          <w:szCs w:val="28"/>
        </w:rPr>
        <w:t>но каждым обучаемым. Такие пре</w:t>
      </w:r>
      <w:r w:rsidRPr="006E5ED1">
        <w:rPr>
          <w:rFonts w:ascii="Times New Roman" w:hAnsi="Times New Roman" w:cs="Times New Roman"/>
          <w:sz w:val="28"/>
          <w:szCs w:val="28"/>
        </w:rPr>
        <w:t>зентации ориентированы на организацию сам</w:t>
      </w:r>
      <w:r>
        <w:rPr>
          <w:rFonts w:ascii="Times New Roman" w:hAnsi="Times New Roman" w:cs="Times New Roman"/>
          <w:sz w:val="28"/>
          <w:szCs w:val="28"/>
        </w:rPr>
        <w:t xml:space="preserve">остоятельной работы </w:t>
      </w:r>
      <w:r>
        <w:rPr>
          <w:rFonts w:ascii="Times New Roman" w:hAnsi="Times New Roman" w:cs="Times New Roman"/>
          <w:sz w:val="28"/>
          <w:szCs w:val="28"/>
        </w:rPr>
        <w:tab/>
      </w:r>
      <w:r w:rsidRPr="006E5ED1">
        <w:rPr>
          <w:rFonts w:ascii="Times New Roman" w:hAnsi="Times New Roman" w:cs="Times New Roman"/>
          <w:sz w:val="28"/>
          <w:szCs w:val="28"/>
        </w:rPr>
        <w:t>учащихся.</w:t>
      </w:r>
    </w:p>
    <w:p w:rsidR="00290C15" w:rsidRPr="006E5ED1" w:rsidRDefault="00290C15" w:rsidP="00290C15">
      <w:pPr>
        <w:spacing w:after="0"/>
        <w:ind w:firstLine="708"/>
        <w:rPr>
          <w:rFonts w:ascii="Times New Roman" w:hAnsi="Times New Roman" w:cs="Times New Roman"/>
          <w:sz w:val="28"/>
          <w:szCs w:val="28"/>
        </w:rPr>
      </w:pPr>
      <w:r w:rsidRPr="00B86287">
        <w:rPr>
          <w:rFonts w:ascii="Times New Roman" w:hAnsi="Times New Roman" w:cs="Times New Roman"/>
          <w:i/>
          <w:sz w:val="28"/>
          <w:szCs w:val="28"/>
        </w:rPr>
        <w:t>Информационные pесурсы по теме</w:t>
      </w:r>
      <w:r>
        <w:rPr>
          <w:rFonts w:ascii="Times New Roman" w:hAnsi="Times New Roman" w:cs="Times New Roman"/>
          <w:sz w:val="28"/>
          <w:szCs w:val="28"/>
        </w:rPr>
        <w:t xml:space="preserve"> - перечень источников инфор</w:t>
      </w:r>
      <w:r w:rsidRPr="006E5ED1">
        <w:rPr>
          <w:rFonts w:ascii="Times New Roman" w:hAnsi="Times New Roman" w:cs="Times New Roman"/>
          <w:sz w:val="28"/>
          <w:szCs w:val="28"/>
        </w:rPr>
        <w:t>мации как на бумажных носите</w:t>
      </w:r>
      <w:r>
        <w:rPr>
          <w:rFonts w:ascii="Times New Roman" w:hAnsi="Times New Roman" w:cs="Times New Roman"/>
          <w:sz w:val="28"/>
          <w:szCs w:val="28"/>
        </w:rPr>
        <w:t xml:space="preserve">лях, так и электронных (CD-ROM, </w:t>
      </w:r>
      <w:r w:rsidRPr="006E5ED1">
        <w:rPr>
          <w:rFonts w:ascii="Times New Roman" w:hAnsi="Times New Roman" w:cs="Times New Roman"/>
          <w:sz w:val="28"/>
          <w:szCs w:val="28"/>
        </w:rPr>
        <w:t>интернет-ресурсы), используемых п</w:t>
      </w:r>
      <w:r>
        <w:rPr>
          <w:rFonts w:ascii="Times New Roman" w:hAnsi="Times New Roman" w:cs="Times New Roman"/>
          <w:sz w:val="28"/>
          <w:szCs w:val="28"/>
        </w:rPr>
        <w:t>едагогом при подготовке презен</w:t>
      </w:r>
      <w:r w:rsidRPr="006E5ED1">
        <w:rPr>
          <w:rFonts w:ascii="Times New Roman" w:hAnsi="Times New Roman" w:cs="Times New Roman"/>
          <w:sz w:val="28"/>
          <w:szCs w:val="28"/>
        </w:rPr>
        <w:t>тации.</w:t>
      </w:r>
    </w:p>
    <w:p w:rsidR="00290C15" w:rsidRDefault="00290C15" w:rsidP="00290C15">
      <w:pPr>
        <w:spacing w:after="0"/>
        <w:ind w:firstLine="708"/>
        <w:rPr>
          <w:rFonts w:ascii="Times New Roman" w:hAnsi="Times New Roman" w:cs="Times New Roman"/>
          <w:sz w:val="28"/>
          <w:szCs w:val="28"/>
        </w:rPr>
      </w:pPr>
      <w:r w:rsidRPr="006E5ED1">
        <w:rPr>
          <w:rFonts w:ascii="Times New Roman" w:hAnsi="Times New Roman" w:cs="Times New Roman"/>
          <w:sz w:val="28"/>
          <w:szCs w:val="28"/>
        </w:rPr>
        <w:lastRenderedPageBreak/>
        <w:t>Презентация в своем первонач</w:t>
      </w:r>
      <w:r>
        <w:rPr>
          <w:rFonts w:ascii="Times New Roman" w:hAnsi="Times New Roman" w:cs="Times New Roman"/>
          <w:sz w:val="28"/>
          <w:szCs w:val="28"/>
        </w:rPr>
        <w:t>альном значении представляет со</w:t>
      </w:r>
      <w:r w:rsidRPr="006E5ED1">
        <w:rPr>
          <w:rFonts w:ascii="Times New Roman" w:hAnsi="Times New Roman" w:cs="Times New Roman"/>
          <w:sz w:val="28"/>
          <w:szCs w:val="28"/>
        </w:rPr>
        <w:t>бой целенаправленный информаци</w:t>
      </w:r>
      <w:r>
        <w:rPr>
          <w:rFonts w:ascii="Times New Roman" w:hAnsi="Times New Roman" w:cs="Times New Roman"/>
          <w:sz w:val="28"/>
          <w:szCs w:val="28"/>
        </w:rPr>
        <w:t>онный процесс. По форме презен</w:t>
      </w:r>
      <w:r w:rsidRPr="006E5ED1">
        <w:rPr>
          <w:rFonts w:ascii="Times New Roman" w:hAnsi="Times New Roman" w:cs="Times New Roman"/>
          <w:sz w:val="28"/>
          <w:szCs w:val="28"/>
        </w:rPr>
        <w:t>тации могут быть самые разные: на в</w:t>
      </w:r>
      <w:r>
        <w:rPr>
          <w:rFonts w:ascii="Times New Roman" w:hAnsi="Times New Roman" w:cs="Times New Roman"/>
          <w:sz w:val="28"/>
          <w:szCs w:val="28"/>
        </w:rPr>
        <w:t xml:space="preserve">ыставочном стенде, при контакте </w:t>
      </w:r>
      <w:r w:rsidRPr="006E5ED1">
        <w:rPr>
          <w:rFonts w:ascii="Times New Roman" w:hAnsi="Times New Roman" w:cs="Times New Roman"/>
          <w:sz w:val="28"/>
          <w:szCs w:val="28"/>
        </w:rPr>
        <w:t>с покупателем при личной продаже и</w:t>
      </w:r>
      <w:r>
        <w:rPr>
          <w:rFonts w:ascii="Times New Roman" w:hAnsi="Times New Roman" w:cs="Times New Roman"/>
          <w:sz w:val="28"/>
          <w:szCs w:val="28"/>
        </w:rPr>
        <w:t>ли в магазине, в лекционной ау</w:t>
      </w:r>
      <w:r w:rsidRPr="006E5ED1">
        <w:rPr>
          <w:rFonts w:ascii="Times New Roman" w:hAnsi="Times New Roman" w:cs="Times New Roman"/>
          <w:sz w:val="28"/>
          <w:szCs w:val="28"/>
        </w:rPr>
        <w:t>дитории, по телевидению или ради</w:t>
      </w:r>
      <w:r>
        <w:rPr>
          <w:rFonts w:ascii="Times New Roman" w:hAnsi="Times New Roman" w:cs="Times New Roman"/>
          <w:sz w:val="28"/>
          <w:szCs w:val="28"/>
        </w:rPr>
        <w:t xml:space="preserve">о и т. д. Современным средством </w:t>
      </w:r>
      <w:r w:rsidRPr="006E5ED1">
        <w:rPr>
          <w:rFonts w:ascii="Times New Roman" w:hAnsi="Times New Roman" w:cs="Times New Roman"/>
          <w:sz w:val="28"/>
          <w:szCs w:val="28"/>
        </w:rPr>
        <w:t>презентации выступает компьюте</w:t>
      </w:r>
      <w:r>
        <w:rPr>
          <w:rFonts w:ascii="Times New Roman" w:hAnsi="Times New Roman" w:cs="Times New Roman"/>
          <w:sz w:val="28"/>
          <w:szCs w:val="28"/>
        </w:rPr>
        <w:t xml:space="preserve">р: его мультимедийные возможности </w:t>
      </w:r>
      <w:r w:rsidRPr="006E5ED1">
        <w:rPr>
          <w:rFonts w:ascii="Times New Roman" w:hAnsi="Times New Roman" w:cs="Times New Roman"/>
          <w:sz w:val="28"/>
          <w:szCs w:val="28"/>
        </w:rPr>
        <w:t>позволили создавать самые раз</w:t>
      </w:r>
      <w:r>
        <w:rPr>
          <w:rFonts w:ascii="Times New Roman" w:hAnsi="Times New Roman" w:cs="Times New Roman"/>
          <w:sz w:val="28"/>
          <w:szCs w:val="28"/>
        </w:rPr>
        <w:t>нообразные презентации на осно</w:t>
      </w:r>
      <w:r w:rsidRPr="006E5ED1">
        <w:rPr>
          <w:rFonts w:ascii="Times New Roman" w:hAnsi="Times New Roman" w:cs="Times New Roman"/>
          <w:sz w:val="28"/>
          <w:szCs w:val="28"/>
        </w:rPr>
        <w:t>ве использования текстовой, ил</w:t>
      </w:r>
      <w:r>
        <w:rPr>
          <w:rFonts w:ascii="Times New Roman" w:hAnsi="Times New Roman" w:cs="Times New Roman"/>
          <w:sz w:val="28"/>
          <w:szCs w:val="28"/>
        </w:rPr>
        <w:t xml:space="preserve">люстративной, аудиовизуальной и </w:t>
      </w:r>
      <w:r w:rsidRPr="006E5ED1">
        <w:rPr>
          <w:rFonts w:ascii="Times New Roman" w:hAnsi="Times New Roman" w:cs="Times New Roman"/>
          <w:sz w:val="28"/>
          <w:szCs w:val="28"/>
        </w:rPr>
        <w:t>других форм представления и</w:t>
      </w:r>
      <w:r>
        <w:rPr>
          <w:rFonts w:ascii="Times New Roman" w:hAnsi="Times New Roman" w:cs="Times New Roman"/>
          <w:sz w:val="28"/>
          <w:szCs w:val="28"/>
        </w:rPr>
        <w:t>нформации. Компьютерные презен</w:t>
      </w:r>
      <w:r w:rsidRPr="006E5ED1">
        <w:rPr>
          <w:rFonts w:ascii="Times New Roman" w:hAnsi="Times New Roman" w:cs="Times New Roman"/>
          <w:sz w:val="28"/>
          <w:szCs w:val="28"/>
        </w:rPr>
        <w:t>тации обладают привлекательност</w:t>
      </w:r>
      <w:r>
        <w:rPr>
          <w:rFonts w:ascii="Times New Roman" w:hAnsi="Times New Roman" w:cs="Times New Roman"/>
          <w:sz w:val="28"/>
          <w:szCs w:val="28"/>
        </w:rPr>
        <w:t>ью как для коммуникаций с учас</w:t>
      </w:r>
      <w:r w:rsidRPr="006E5ED1">
        <w:rPr>
          <w:rFonts w:ascii="Times New Roman" w:hAnsi="Times New Roman" w:cs="Times New Roman"/>
          <w:sz w:val="28"/>
          <w:szCs w:val="28"/>
        </w:rPr>
        <w:t>тием человека (презентации с докладчиком), так и для целей заочных</w:t>
      </w:r>
      <w:r>
        <w:rPr>
          <w:rFonts w:ascii="Times New Roman" w:hAnsi="Times New Roman" w:cs="Times New Roman"/>
          <w:sz w:val="28"/>
          <w:szCs w:val="28"/>
        </w:rPr>
        <w:t xml:space="preserve"> </w:t>
      </w:r>
      <w:r w:rsidRPr="006E5ED1">
        <w:rPr>
          <w:rFonts w:ascii="Times New Roman" w:hAnsi="Times New Roman" w:cs="Times New Roman"/>
          <w:sz w:val="28"/>
          <w:szCs w:val="28"/>
        </w:rPr>
        <w:t>коммуникаций (автономные пре</w:t>
      </w:r>
      <w:r>
        <w:rPr>
          <w:rFonts w:ascii="Times New Roman" w:hAnsi="Times New Roman" w:cs="Times New Roman"/>
          <w:sz w:val="28"/>
          <w:szCs w:val="28"/>
        </w:rPr>
        <w:t>зентации). Обладая такой возмож</w:t>
      </w:r>
      <w:r w:rsidRPr="006E5ED1">
        <w:rPr>
          <w:rFonts w:ascii="Times New Roman" w:hAnsi="Times New Roman" w:cs="Times New Roman"/>
          <w:sz w:val="28"/>
          <w:szCs w:val="28"/>
        </w:rPr>
        <w:t>ностью, как интерактивность, ком</w:t>
      </w:r>
      <w:r>
        <w:rPr>
          <w:rFonts w:ascii="Times New Roman" w:hAnsi="Times New Roman" w:cs="Times New Roman"/>
          <w:sz w:val="28"/>
          <w:szCs w:val="28"/>
        </w:rPr>
        <w:t xml:space="preserve">пьютерные презентации позволяют </w:t>
      </w:r>
      <w:r w:rsidRPr="006E5ED1">
        <w:rPr>
          <w:rFonts w:ascii="Times New Roman" w:hAnsi="Times New Roman" w:cs="Times New Roman"/>
          <w:sz w:val="28"/>
          <w:szCs w:val="28"/>
        </w:rPr>
        <w:t>обеспечить эффективную адапт</w:t>
      </w:r>
      <w:r>
        <w:rPr>
          <w:rFonts w:ascii="Times New Roman" w:hAnsi="Times New Roman" w:cs="Times New Roman"/>
          <w:sz w:val="28"/>
          <w:szCs w:val="28"/>
        </w:rPr>
        <w:t xml:space="preserve">ацию коммуникационного процесса </w:t>
      </w:r>
      <w:r w:rsidRPr="006E5ED1">
        <w:rPr>
          <w:rFonts w:ascii="Times New Roman" w:hAnsi="Times New Roman" w:cs="Times New Roman"/>
          <w:sz w:val="28"/>
          <w:szCs w:val="28"/>
        </w:rPr>
        <w:t xml:space="preserve">под особенности людей - получателей информации. </w:t>
      </w:r>
    </w:p>
    <w:p w:rsidR="00290C15" w:rsidRPr="006E5ED1" w:rsidRDefault="00290C15" w:rsidP="00290C15">
      <w:pPr>
        <w:spacing w:after="0"/>
        <w:ind w:firstLine="708"/>
        <w:rPr>
          <w:rFonts w:ascii="Times New Roman" w:hAnsi="Times New Roman" w:cs="Times New Roman"/>
          <w:sz w:val="28"/>
          <w:szCs w:val="28"/>
        </w:rPr>
      </w:pPr>
      <w:r w:rsidRPr="006E5ED1">
        <w:rPr>
          <w:rFonts w:ascii="Times New Roman" w:hAnsi="Times New Roman" w:cs="Times New Roman"/>
          <w:sz w:val="28"/>
          <w:szCs w:val="28"/>
        </w:rPr>
        <w:t>Компьютерные</w:t>
      </w:r>
      <w:r>
        <w:rPr>
          <w:rFonts w:ascii="Times New Roman" w:hAnsi="Times New Roman" w:cs="Times New Roman"/>
          <w:sz w:val="28"/>
          <w:szCs w:val="28"/>
        </w:rPr>
        <w:t xml:space="preserve"> </w:t>
      </w:r>
      <w:r w:rsidRPr="006E5ED1">
        <w:rPr>
          <w:rFonts w:ascii="Times New Roman" w:hAnsi="Times New Roman" w:cs="Times New Roman"/>
          <w:sz w:val="28"/>
          <w:szCs w:val="28"/>
        </w:rPr>
        <w:t xml:space="preserve">презентации обладают также рядом </w:t>
      </w:r>
      <w:r>
        <w:rPr>
          <w:rFonts w:ascii="Times New Roman" w:hAnsi="Times New Roman" w:cs="Times New Roman"/>
          <w:sz w:val="28"/>
          <w:szCs w:val="28"/>
        </w:rPr>
        <w:t>достоинств, связанных с тиражи</w:t>
      </w:r>
      <w:r w:rsidRPr="006E5ED1">
        <w:rPr>
          <w:rFonts w:ascii="Times New Roman" w:hAnsi="Times New Roman" w:cs="Times New Roman"/>
          <w:sz w:val="28"/>
          <w:szCs w:val="28"/>
        </w:rPr>
        <w:t>рованием и распространением. С</w:t>
      </w:r>
      <w:r>
        <w:rPr>
          <w:rFonts w:ascii="Times New Roman" w:hAnsi="Times New Roman" w:cs="Times New Roman"/>
          <w:sz w:val="28"/>
          <w:szCs w:val="28"/>
        </w:rPr>
        <w:t xml:space="preserve">озданные однажды на электронных </w:t>
      </w:r>
      <w:r w:rsidRPr="006E5ED1">
        <w:rPr>
          <w:rFonts w:ascii="Times New Roman" w:hAnsi="Times New Roman" w:cs="Times New Roman"/>
          <w:sz w:val="28"/>
          <w:szCs w:val="28"/>
        </w:rPr>
        <w:t>носителях модели, схемы, диаграмм</w:t>
      </w:r>
      <w:r>
        <w:rPr>
          <w:rFonts w:ascii="Times New Roman" w:hAnsi="Times New Roman" w:cs="Times New Roman"/>
          <w:sz w:val="28"/>
          <w:szCs w:val="28"/>
        </w:rPr>
        <w:t xml:space="preserve">ы, слайды, видеоклипы, звуковые </w:t>
      </w:r>
      <w:r w:rsidRPr="006E5ED1">
        <w:rPr>
          <w:rFonts w:ascii="Times New Roman" w:hAnsi="Times New Roman" w:cs="Times New Roman"/>
          <w:sz w:val="28"/>
          <w:szCs w:val="28"/>
        </w:rPr>
        <w:t>фрагменты и т.д. могут компактно храниться в цифровом виде. Они</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не портятся, не занимают много мес</w:t>
      </w:r>
      <w:r>
        <w:rPr>
          <w:rFonts w:ascii="Times New Roman" w:hAnsi="Times New Roman" w:cs="Times New Roman"/>
          <w:sz w:val="28"/>
          <w:szCs w:val="28"/>
        </w:rPr>
        <w:t>та, свободно управляются в про</w:t>
      </w:r>
      <w:r w:rsidRPr="006E5ED1">
        <w:rPr>
          <w:rFonts w:ascii="Times New Roman" w:hAnsi="Times New Roman" w:cs="Times New Roman"/>
          <w:sz w:val="28"/>
          <w:szCs w:val="28"/>
        </w:rPr>
        <w:t>цессе демонстрации и при необходимости легко могут быт</w:t>
      </w:r>
      <w:r>
        <w:rPr>
          <w:rFonts w:ascii="Times New Roman" w:hAnsi="Times New Roman" w:cs="Times New Roman"/>
          <w:sz w:val="28"/>
          <w:szCs w:val="28"/>
        </w:rPr>
        <w:t>ь модифи</w:t>
      </w:r>
      <w:r w:rsidRPr="006E5ED1">
        <w:rPr>
          <w:rFonts w:ascii="Times New Roman" w:hAnsi="Times New Roman" w:cs="Times New Roman"/>
          <w:sz w:val="28"/>
          <w:szCs w:val="28"/>
        </w:rPr>
        <w:t xml:space="preserve">цированы. Распространяемые на </w:t>
      </w:r>
      <w:r>
        <w:rPr>
          <w:rFonts w:ascii="Times New Roman" w:hAnsi="Times New Roman" w:cs="Times New Roman"/>
          <w:sz w:val="28"/>
          <w:szCs w:val="28"/>
        </w:rPr>
        <w:t>электронных носителях презента</w:t>
      </w:r>
      <w:r w:rsidRPr="006E5ED1">
        <w:rPr>
          <w:rFonts w:ascii="Times New Roman" w:hAnsi="Times New Roman" w:cs="Times New Roman"/>
          <w:sz w:val="28"/>
          <w:szCs w:val="28"/>
        </w:rPr>
        <w:t>ции дешевле и эффективнее печатн</w:t>
      </w:r>
      <w:r>
        <w:rPr>
          <w:rFonts w:ascii="Times New Roman" w:hAnsi="Times New Roman" w:cs="Times New Roman"/>
          <w:sz w:val="28"/>
          <w:szCs w:val="28"/>
        </w:rPr>
        <w:t xml:space="preserve">ых. Они без значительных усилий </w:t>
      </w:r>
      <w:r w:rsidRPr="006E5ED1">
        <w:rPr>
          <w:rFonts w:ascii="Times New Roman" w:hAnsi="Times New Roman" w:cs="Times New Roman"/>
          <w:sz w:val="28"/>
          <w:szCs w:val="28"/>
        </w:rPr>
        <w:t>тиражируются и поэтому быстро становятся предметом обмена.</w:t>
      </w:r>
    </w:p>
    <w:p w:rsidR="00290C15" w:rsidRPr="003E7A32" w:rsidRDefault="00290C15" w:rsidP="00290C15">
      <w:pPr>
        <w:spacing w:after="0"/>
        <w:ind w:firstLine="708"/>
        <w:rPr>
          <w:rFonts w:ascii="Times New Roman" w:hAnsi="Times New Roman" w:cs="Times New Roman"/>
          <w:sz w:val="28"/>
          <w:szCs w:val="28"/>
        </w:rPr>
      </w:pPr>
      <w:r w:rsidRPr="006E5ED1">
        <w:rPr>
          <w:rFonts w:ascii="Times New Roman" w:hAnsi="Times New Roman" w:cs="Times New Roman"/>
          <w:sz w:val="28"/>
          <w:szCs w:val="28"/>
        </w:rPr>
        <w:t xml:space="preserve">Для создания компьютерных </w:t>
      </w:r>
      <w:r>
        <w:rPr>
          <w:rFonts w:ascii="Times New Roman" w:hAnsi="Times New Roman" w:cs="Times New Roman"/>
          <w:sz w:val="28"/>
          <w:szCs w:val="28"/>
        </w:rPr>
        <w:t>презентаций существует специаль</w:t>
      </w:r>
      <w:r w:rsidRPr="006E5ED1">
        <w:rPr>
          <w:rFonts w:ascii="Times New Roman" w:hAnsi="Times New Roman" w:cs="Times New Roman"/>
          <w:sz w:val="28"/>
          <w:szCs w:val="28"/>
        </w:rPr>
        <w:t>ное программное обеспечение, ор</w:t>
      </w:r>
      <w:r>
        <w:rPr>
          <w:rFonts w:ascii="Times New Roman" w:hAnsi="Times New Roman" w:cs="Times New Roman"/>
          <w:sz w:val="28"/>
          <w:szCs w:val="28"/>
        </w:rPr>
        <w:t>иентированное как на профессио</w:t>
      </w:r>
      <w:r w:rsidRPr="006E5ED1">
        <w:rPr>
          <w:rFonts w:ascii="Times New Roman" w:hAnsi="Times New Roman" w:cs="Times New Roman"/>
          <w:sz w:val="28"/>
          <w:szCs w:val="28"/>
        </w:rPr>
        <w:t>налов в области презентации, так и</w:t>
      </w:r>
      <w:r>
        <w:rPr>
          <w:rFonts w:ascii="Times New Roman" w:hAnsi="Times New Roman" w:cs="Times New Roman"/>
          <w:sz w:val="28"/>
          <w:szCs w:val="28"/>
        </w:rPr>
        <w:t xml:space="preserve"> на неподготовленных специально </w:t>
      </w:r>
      <w:r w:rsidRPr="006E5ED1">
        <w:rPr>
          <w:rFonts w:ascii="Times New Roman" w:hAnsi="Times New Roman" w:cs="Times New Roman"/>
          <w:sz w:val="28"/>
          <w:szCs w:val="28"/>
        </w:rPr>
        <w:t>для этого людей. К программным</w:t>
      </w:r>
      <w:r>
        <w:rPr>
          <w:rFonts w:ascii="Times New Roman" w:hAnsi="Times New Roman" w:cs="Times New Roman"/>
          <w:sz w:val="28"/>
          <w:szCs w:val="28"/>
        </w:rPr>
        <w:t xml:space="preserve"> продуктам для создания презен</w:t>
      </w:r>
      <w:r w:rsidRPr="006E5ED1">
        <w:rPr>
          <w:rFonts w:ascii="Times New Roman" w:hAnsi="Times New Roman" w:cs="Times New Roman"/>
          <w:sz w:val="28"/>
          <w:szCs w:val="28"/>
        </w:rPr>
        <w:t>таций</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можно</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отнести</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Microsoft</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Power</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Point</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Windows</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Movie</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Maker</w:t>
      </w:r>
      <w:r>
        <w:rPr>
          <w:rFonts w:ascii="Times New Roman" w:hAnsi="Times New Roman" w:cs="Times New Roman"/>
          <w:sz w:val="28"/>
          <w:szCs w:val="28"/>
        </w:rPr>
        <w:t xml:space="preserve">, </w:t>
      </w:r>
      <w:r w:rsidRPr="006E5ED1">
        <w:rPr>
          <w:rFonts w:ascii="Times New Roman" w:hAnsi="Times New Roman" w:cs="Times New Roman"/>
          <w:sz w:val="28"/>
          <w:szCs w:val="28"/>
        </w:rPr>
        <w:t>Corel</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Presentation</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Star</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Office</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Presentation</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Macromedia</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Director</w:t>
      </w:r>
      <w:r>
        <w:rPr>
          <w:rFonts w:ascii="Times New Roman" w:hAnsi="Times New Roman" w:cs="Times New Roman"/>
          <w:sz w:val="28"/>
          <w:szCs w:val="28"/>
        </w:rPr>
        <w:t xml:space="preserve">, </w:t>
      </w:r>
      <w:r w:rsidRPr="006E5ED1">
        <w:rPr>
          <w:rFonts w:ascii="Times New Roman" w:hAnsi="Times New Roman" w:cs="Times New Roman"/>
          <w:sz w:val="28"/>
          <w:szCs w:val="28"/>
        </w:rPr>
        <w:t>Demo</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Shield</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Matchware</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Mediator</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и</w:t>
      </w:r>
      <w:r w:rsidRPr="003E7A32">
        <w:rPr>
          <w:rFonts w:ascii="Times New Roman" w:hAnsi="Times New Roman" w:cs="Times New Roman"/>
          <w:sz w:val="28"/>
          <w:szCs w:val="28"/>
        </w:rPr>
        <w:t xml:space="preserve"> </w:t>
      </w:r>
      <w:r w:rsidRPr="006E5ED1">
        <w:rPr>
          <w:rFonts w:ascii="Times New Roman" w:hAnsi="Times New Roman" w:cs="Times New Roman"/>
          <w:sz w:val="28"/>
          <w:szCs w:val="28"/>
        </w:rPr>
        <w:t>др</w:t>
      </w:r>
      <w:r w:rsidRPr="003E7A32">
        <w:rPr>
          <w:rFonts w:ascii="Times New Roman" w:hAnsi="Times New Roman" w:cs="Times New Roman"/>
          <w:sz w:val="28"/>
          <w:szCs w:val="28"/>
        </w:rPr>
        <w:t>.</w:t>
      </w:r>
    </w:p>
    <w:p w:rsidR="00290C15" w:rsidRPr="006E5ED1" w:rsidRDefault="00290C15" w:rsidP="00290C15">
      <w:pPr>
        <w:spacing w:after="0"/>
        <w:ind w:firstLine="708"/>
        <w:rPr>
          <w:rFonts w:ascii="Times New Roman" w:hAnsi="Times New Roman" w:cs="Times New Roman"/>
          <w:sz w:val="28"/>
          <w:szCs w:val="28"/>
        </w:rPr>
      </w:pPr>
      <w:r w:rsidRPr="00CA408D">
        <w:rPr>
          <w:rFonts w:ascii="Times New Roman" w:hAnsi="Times New Roman" w:cs="Times New Roman"/>
          <w:b/>
          <w:sz w:val="28"/>
          <w:szCs w:val="28"/>
        </w:rPr>
        <w:t>Методика проведения урока-презентации</w:t>
      </w:r>
      <w:r>
        <w:rPr>
          <w:rFonts w:ascii="Times New Roman" w:hAnsi="Times New Roman" w:cs="Times New Roman"/>
          <w:sz w:val="28"/>
          <w:szCs w:val="28"/>
        </w:rPr>
        <w:t xml:space="preserve"> может быть различ</w:t>
      </w:r>
      <w:r w:rsidRPr="006E5ED1">
        <w:rPr>
          <w:rFonts w:ascii="Times New Roman" w:hAnsi="Times New Roman" w:cs="Times New Roman"/>
          <w:sz w:val="28"/>
          <w:szCs w:val="28"/>
        </w:rPr>
        <w:t>ной. Например, презентация может</w:t>
      </w:r>
      <w:r>
        <w:rPr>
          <w:rFonts w:ascii="Times New Roman" w:hAnsi="Times New Roman" w:cs="Times New Roman"/>
          <w:sz w:val="28"/>
          <w:szCs w:val="28"/>
        </w:rPr>
        <w:t xml:space="preserve"> быть использована при изучении </w:t>
      </w:r>
      <w:r w:rsidRPr="006E5ED1">
        <w:rPr>
          <w:rFonts w:ascii="Times New Roman" w:hAnsi="Times New Roman" w:cs="Times New Roman"/>
          <w:sz w:val="28"/>
          <w:szCs w:val="28"/>
        </w:rPr>
        <w:t>нового материала и его закреплени</w:t>
      </w:r>
      <w:r>
        <w:rPr>
          <w:rFonts w:ascii="Times New Roman" w:hAnsi="Times New Roman" w:cs="Times New Roman"/>
          <w:sz w:val="28"/>
          <w:szCs w:val="28"/>
        </w:rPr>
        <w:t xml:space="preserve">и, В рамках комбинированного </w:t>
      </w:r>
      <w:r w:rsidRPr="006E5ED1">
        <w:rPr>
          <w:rFonts w:ascii="Times New Roman" w:hAnsi="Times New Roman" w:cs="Times New Roman"/>
          <w:sz w:val="28"/>
          <w:szCs w:val="28"/>
        </w:rPr>
        <w:t>урока она может помочь актуализи</w:t>
      </w:r>
      <w:r>
        <w:rPr>
          <w:rFonts w:ascii="Times New Roman" w:hAnsi="Times New Roman" w:cs="Times New Roman"/>
          <w:sz w:val="28"/>
          <w:szCs w:val="28"/>
        </w:rPr>
        <w:t>ровать знания учащихся при пов</w:t>
      </w:r>
      <w:r w:rsidRPr="006E5ED1">
        <w:rPr>
          <w:rFonts w:ascii="Times New Roman" w:hAnsi="Times New Roman" w:cs="Times New Roman"/>
          <w:sz w:val="28"/>
          <w:szCs w:val="28"/>
        </w:rPr>
        <w:t>торении и обобщении изученного м</w:t>
      </w:r>
      <w:r>
        <w:rPr>
          <w:rFonts w:ascii="Times New Roman" w:hAnsi="Times New Roman" w:cs="Times New Roman"/>
          <w:sz w:val="28"/>
          <w:szCs w:val="28"/>
        </w:rPr>
        <w:t>атериала. В педагогическом кон</w:t>
      </w:r>
      <w:r w:rsidRPr="006E5ED1">
        <w:rPr>
          <w:rFonts w:ascii="Times New Roman" w:hAnsi="Times New Roman" w:cs="Times New Roman"/>
          <w:sz w:val="28"/>
          <w:szCs w:val="28"/>
        </w:rPr>
        <w:t>тексте презентация выступает сре</w:t>
      </w:r>
      <w:r>
        <w:rPr>
          <w:rFonts w:ascii="Times New Roman" w:hAnsi="Times New Roman" w:cs="Times New Roman"/>
          <w:sz w:val="28"/>
          <w:szCs w:val="28"/>
        </w:rPr>
        <w:t xml:space="preserve">дством представления и передачи </w:t>
      </w:r>
      <w:r w:rsidRPr="006E5ED1">
        <w:rPr>
          <w:rFonts w:ascii="Times New Roman" w:hAnsi="Times New Roman" w:cs="Times New Roman"/>
          <w:sz w:val="28"/>
          <w:szCs w:val="28"/>
        </w:rPr>
        <w:t>аудитории определенного материала.</w:t>
      </w:r>
    </w:p>
    <w:p w:rsidR="00290C15" w:rsidRPr="006E5ED1" w:rsidRDefault="00290C15" w:rsidP="00290C15">
      <w:pPr>
        <w:spacing w:after="0"/>
        <w:ind w:firstLine="708"/>
        <w:rPr>
          <w:rFonts w:ascii="Times New Roman" w:hAnsi="Times New Roman" w:cs="Times New Roman"/>
          <w:sz w:val="28"/>
          <w:szCs w:val="28"/>
        </w:rPr>
      </w:pPr>
      <w:r>
        <w:rPr>
          <w:rFonts w:ascii="Times New Roman" w:hAnsi="Times New Roman" w:cs="Times New Roman"/>
          <w:sz w:val="28"/>
          <w:szCs w:val="28"/>
        </w:rPr>
        <w:t>Как средство представления учебного материала, компьютер мо</w:t>
      </w:r>
      <w:r w:rsidRPr="006E5ED1">
        <w:rPr>
          <w:rFonts w:ascii="Times New Roman" w:hAnsi="Times New Roman" w:cs="Times New Roman"/>
          <w:sz w:val="28"/>
          <w:szCs w:val="28"/>
        </w:rPr>
        <w:t>жет быть использован не тольк</w:t>
      </w:r>
      <w:r>
        <w:rPr>
          <w:rFonts w:ascii="Times New Roman" w:hAnsi="Times New Roman" w:cs="Times New Roman"/>
          <w:sz w:val="28"/>
          <w:szCs w:val="28"/>
        </w:rPr>
        <w:t xml:space="preserve">о зрителями и преподавателями в </w:t>
      </w:r>
      <w:r w:rsidRPr="006E5ED1">
        <w:rPr>
          <w:rFonts w:ascii="Times New Roman" w:hAnsi="Times New Roman" w:cs="Times New Roman"/>
          <w:sz w:val="28"/>
          <w:szCs w:val="28"/>
        </w:rPr>
        <w:t>классе и лекционной аудитории, н</w:t>
      </w:r>
      <w:r>
        <w:rPr>
          <w:rFonts w:ascii="Times New Roman" w:hAnsi="Times New Roman" w:cs="Times New Roman"/>
          <w:sz w:val="28"/>
          <w:szCs w:val="28"/>
        </w:rPr>
        <w:t xml:space="preserve">о и школьниками, и студентами в </w:t>
      </w:r>
      <w:r w:rsidRPr="006E5ED1">
        <w:rPr>
          <w:rFonts w:ascii="Times New Roman" w:hAnsi="Times New Roman" w:cs="Times New Roman"/>
          <w:sz w:val="28"/>
          <w:szCs w:val="28"/>
        </w:rPr>
        <w:t>тематических докладах, при защите</w:t>
      </w:r>
      <w:r>
        <w:rPr>
          <w:rFonts w:ascii="Times New Roman" w:hAnsi="Times New Roman" w:cs="Times New Roman"/>
          <w:sz w:val="28"/>
          <w:szCs w:val="28"/>
        </w:rPr>
        <w:t xml:space="preserve"> собственных проектов, курсовых </w:t>
      </w:r>
      <w:r w:rsidRPr="006E5ED1">
        <w:rPr>
          <w:rFonts w:ascii="Times New Roman" w:hAnsi="Times New Roman" w:cs="Times New Roman"/>
          <w:sz w:val="28"/>
          <w:szCs w:val="28"/>
        </w:rPr>
        <w:t>и дипломных работ и т.д. Кроме тог</w:t>
      </w:r>
      <w:r>
        <w:rPr>
          <w:rFonts w:ascii="Times New Roman" w:hAnsi="Times New Roman" w:cs="Times New Roman"/>
          <w:sz w:val="28"/>
          <w:szCs w:val="28"/>
        </w:rPr>
        <w:t>о, компьютерные презентации мо</w:t>
      </w:r>
      <w:r w:rsidRPr="006E5ED1">
        <w:rPr>
          <w:rFonts w:ascii="Times New Roman" w:hAnsi="Times New Roman" w:cs="Times New Roman"/>
          <w:sz w:val="28"/>
          <w:szCs w:val="28"/>
        </w:rPr>
        <w:t>гут обеспечить более эффективн</w:t>
      </w:r>
      <w:r>
        <w:rPr>
          <w:rFonts w:ascii="Times New Roman" w:hAnsi="Times New Roman" w:cs="Times New Roman"/>
          <w:sz w:val="28"/>
          <w:szCs w:val="28"/>
        </w:rPr>
        <w:t>ые коммуникационные взаимодейс</w:t>
      </w:r>
      <w:r w:rsidRPr="006E5ED1">
        <w:rPr>
          <w:rFonts w:ascii="Times New Roman" w:hAnsi="Times New Roman" w:cs="Times New Roman"/>
          <w:sz w:val="28"/>
          <w:szCs w:val="28"/>
        </w:rPr>
        <w:t>твия в целях обмена опытом, а т</w:t>
      </w:r>
      <w:r>
        <w:rPr>
          <w:rFonts w:ascii="Times New Roman" w:hAnsi="Times New Roman" w:cs="Times New Roman"/>
          <w:sz w:val="28"/>
          <w:szCs w:val="28"/>
        </w:rPr>
        <w:t xml:space="preserve">акже при подготовке и повышении </w:t>
      </w:r>
      <w:r w:rsidRPr="006E5ED1">
        <w:rPr>
          <w:rFonts w:ascii="Times New Roman" w:hAnsi="Times New Roman" w:cs="Times New Roman"/>
          <w:sz w:val="28"/>
          <w:szCs w:val="28"/>
        </w:rPr>
        <w:t>квалификации.</w:t>
      </w:r>
    </w:p>
    <w:p w:rsidR="00290C15" w:rsidRPr="006E5ED1" w:rsidRDefault="00290C15" w:rsidP="00290C15">
      <w:pPr>
        <w:spacing w:after="0"/>
        <w:ind w:firstLine="708"/>
        <w:rPr>
          <w:rFonts w:ascii="Times New Roman" w:hAnsi="Times New Roman" w:cs="Times New Roman"/>
          <w:sz w:val="28"/>
          <w:szCs w:val="28"/>
        </w:rPr>
      </w:pPr>
      <w:r w:rsidRPr="006E5ED1">
        <w:rPr>
          <w:rFonts w:ascii="Times New Roman" w:hAnsi="Times New Roman" w:cs="Times New Roman"/>
          <w:sz w:val="28"/>
          <w:szCs w:val="28"/>
        </w:rPr>
        <w:t>Презентации, используемые на уроке, в зависимости степен</w:t>
      </w:r>
      <w:r>
        <w:rPr>
          <w:rFonts w:ascii="Times New Roman" w:hAnsi="Times New Roman" w:cs="Times New Roman"/>
          <w:sz w:val="28"/>
          <w:szCs w:val="28"/>
        </w:rPr>
        <w:t>и уч</w:t>
      </w:r>
      <w:r w:rsidRPr="006E5ED1">
        <w:rPr>
          <w:rFonts w:ascii="Times New Roman" w:hAnsi="Times New Roman" w:cs="Times New Roman"/>
          <w:sz w:val="28"/>
          <w:szCs w:val="28"/>
        </w:rPr>
        <w:t>астия обучаемого в процессе уч</w:t>
      </w:r>
      <w:r>
        <w:rPr>
          <w:rFonts w:ascii="Times New Roman" w:hAnsi="Times New Roman" w:cs="Times New Roman"/>
          <w:sz w:val="28"/>
          <w:szCs w:val="28"/>
        </w:rPr>
        <w:t>ения можно разделить на презентации-в</w:t>
      </w:r>
      <w:r w:rsidRPr="006E5ED1">
        <w:rPr>
          <w:rFonts w:ascii="Times New Roman" w:hAnsi="Times New Roman" w:cs="Times New Roman"/>
          <w:sz w:val="28"/>
          <w:szCs w:val="28"/>
        </w:rPr>
        <w:t>изуализации и инте</w:t>
      </w:r>
      <w:r>
        <w:rPr>
          <w:rFonts w:ascii="Times New Roman" w:hAnsi="Times New Roman" w:cs="Times New Roman"/>
          <w:sz w:val="28"/>
          <w:szCs w:val="28"/>
        </w:rPr>
        <w:t xml:space="preserve">рактивные презентации. Презентация </w:t>
      </w:r>
      <w:r w:rsidRPr="006E5ED1">
        <w:rPr>
          <w:rFonts w:ascii="Times New Roman" w:hAnsi="Times New Roman" w:cs="Times New Roman"/>
          <w:sz w:val="28"/>
          <w:szCs w:val="28"/>
        </w:rPr>
        <w:t xml:space="preserve">визуализация </w:t>
      </w:r>
      <w:r w:rsidRPr="006E5ED1">
        <w:rPr>
          <w:rFonts w:ascii="Times New Roman" w:hAnsi="Times New Roman" w:cs="Times New Roman"/>
          <w:sz w:val="28"/>
          <w:szCs w:val="28"/>
        </w:rPr>
        <w:lastRenderedPageBreak/>
        <w:t>позволяет з</w:t>
      </w:r>
      <w:r>
        <w:rPr>
          <w:rFonts w:ascii="Times New Roman" w:hAnsi="Times New Roman" w:cs="Times New Roman"/>
          <w:sz w:val="28"/>
          <w:szCs w:val="28"/>
        </w:rPr>
        <w:t>начительно повысить информатив</w:t>
      </w:r>
      <w:r w:rsidRPr="006E5ED1">
        <w:rPr>
          <w:rFonts w:ascii="Times New Roman" w:hAnsi="Times New Roman" w:cs="Times New Roman"/>
          <w:sz w:val="28"/>
          <w:szCs w:val="28"/>
        </w:rPr>
        <w:t>ность и эффективность урока при объяснении учебного материала</w:t>
      </w:r>
      <w:r>
        <w:rPr>
          <w:rFonts w:ascii="Tahoma" w:hAnsi="Tahoma" w:cs="Tahoma"/>
          <w:sz w:val="28"/>
          <w:szCs w:val="28"/>
        </w:rPr>
        <w:t xml:space="preserve"> </w:t>
      </w:r>
      <w:r w:rsidRPr="006E5ED1">
        <w:rPr>
          <w:rFonts w:ascii="Times New Roman" w:hAnsi="Times New Roman" w:cs="Times New Roman"/>
          <w:sz w:val="28"/>
          <w:szCs w:val="28"/>
        </w:rPr>
        <w:t>способствует увеличению динам</w:t>
      </w:r>
      <w:r>
        <w:rPr>
          <w:rFonts w:ascii="Times New Roman" w:hAnsi="Times New Roman" w:cs="Times New Roman"/>
          <w:sz w:val="28"/>
          <w:szCs w:val="28"/>
        </w:rPr>
        <w:t>изма и выразительности излагае</w:t>
      </w:r>
      <w:r w:rsidRPr="006E5ED1">
        <w:rPr>
          <w:rFonts w:ascii="Times New Roman" w:hAnsi="Times New Roman" w:cs="Times New Roman"/>
          <w:sz w:val="28"/>
          <w:szCs w:val="28"/>
        </w:rPr>
        <w:t>мого материала. Очевидно, что эф</w:t>
      </w:r>
      <w:r>
        <w:rPr>
          <w:rFonts w:ascii="Times New Roman" w:hAnsi="Times New Roman" w:cs="Times New Roman"/>
          <w:sz w:val="28"/>
          <w:szCs w:val="28"/>
        </w:rPr>
        <w:t>фективность обучения значитель</w:t>
      </w:r>
      <w:r w:rsidRPr="006E5ED1">
        <w:rPr>
          <w:rFonts w:ascii="Times New Roman" w:hAnsi="Times New Roman" w:cs="Times New Roman"/>
          <w:sz w:val="28"/>
          <w:szCs w:val="28"/>
        </w:rPr>
        <w:t>но повышается, так как одноврем</w:t>
      </w:r>
      <w:r>
        <w:rPr>
          <w:rFonts w:ascii="Times New Roman" w:hAnsi="Times New Roman" w:cs="Times New Roman"/>
          <w:sz w:val="28"/>
          <w:szCs w:val="28"/>
        </w:rPr>
        <w:t xml:space="preserve">енно задействованы зрительный и </w:t>
      </w:r>
      <w:r w:rsidRPr="006E5ED1">
        <w:rPr>
          <w:rFonts w:ascii="Times New Roman" w:hAnsi="Times New Roman" w:cs="Times New Roman"/>
          <w:sz w:val="28"/>
          <w:szCs w:val="28"/>
        </w:rPr>
        <w:t>слуховой каналы восприятия. Пр</w:t>
      </w:r>
      <w:r>
        <w:rPr>
          <w:rFonts w:ascii="Times New Roman" w:hAnsi="Times New Roman" w:cs="Times New Roman"/>
          <w:sz w:val="28"/>
          <w:szCs w:val="28"/>
        </w:rPr>
        <w:t xml:space="preserve">езентации, в которых управление </w:t>
      </w:r>
      <w:r w:rsidRPr="006E5ED1">
        <w:rPr>
          <w:rFonts w:ascii="Times New Roman" w:hAnsi="Times New Roman" w:cs="Times New Roman"/>
          <w:sz w:val="28"/>
          <w:szCs w:val="28"/>
        </w:rPr>
        <w:t>осуществляется индивидуально ка</w:t>
      </w:r>
      <w:r>
        <w:rPr>
          <w:rFonts w:ascii="Times New Roman" w:hAnsi="Times New Roman" w:cs="Times New Roman"/>
          <w:sz w:val="28"/>
          <w:szCs w:val="28"/>
        </w:rPr>
        <w:t>ждым обучаемым, относятся к ин</w:t>
      </w:r>
      <w:r w:rsidRPr="006E5ED1">
        <w:rPr>
          <w:rFonts w:ascii="Times New Roman" w:hAnsi="Times New Roman" w:cs="Times New Roman"/>
          <w:sz w:val="28"/>
          <w:szCs w:val="28"/>
        </w:rPr>
        <w:t>терактивным презентациям. Так</w:t>
      </w:r>
      <w:r>
        <w:rPr>
          <w:rFonts w:ascii="Times New Roman" w:hAnsi="Times New Roman" w:cs="Times New Roman"/>
          <w:sz w:val="28"/>
          <w:szCs w:val="28"/>
        </w:rPr>
        <w:t xml:space="preserve">ие презентации ориентированы на </w:t>
      </w:r>
      <w:r w:rsidRPr="006E5ED1">
        <w:rPr>
          <w:rFonts w:ascii="Times New Roman" w:hAnsi="Times New Roman" w:cs="Times New Roman"/>
          <w:sz w:val="28"/>
          <w:szCs w:val="28"/>
        </w:rPr>
        <w:t>организацию самостоятельной раб</w:t>
      </w:r>
      <w:r>
        <w:rPr>
          <w:rFonts w:ascii="Times New Roman" w:hAnsi="Times New Roman" w:cs="Times New Roman"/>
          <w:sz w:val="28"/>
          <w:szCs w:val="28"/>
        </w:rPr>
        <w:t>оты учащихся. В отличие от тра</w:t>
      </w:r>
      <w:r w:rsidRPr="006E5ED1">
        <w:rPr>
          <w:rFonts w:ascii="Times New Roman" w:hAnsi="Times New Roman" w:cs="Times New Roman"/>
          <w:sz w:val="28"/>
          <w:szCs w:val="28"/>
        </w:rPr>
        <w:t>диционной самостоятельной рабо</w:t>
      </w:r>
      <w:r>
        <w:rPr>
          <w:rFonts w:ascii="Times New Roman" w:hAnsi="Times New Roman" w:cs="Times New Roman"/>
          <w:sz w:val="28"/>
          <w:szCs w:val="28"/>
        </w:rPr>
        <w:t>ты самостоятельная работа с ин</w:t>
      </w:r>
      <w:r w:rsidRPr="006E5ED1">
        <w:rPr>
          <w:rFonts w:ascii="Times New Roman" w:hAnsi="Times New Roman" w:cs="Times New Roman"/>
          <w:sz w:val="28"/>
          <w:szCs w:val="28"/>
        </w:rPr>
        <w:t>терактивной презентацией спосо</w:t>
      </w:r>
      <w:r>
        <w:rPr>
          <w:rFonts w:ascii="Times New Roman" w:hAnsi="Times New Roman" w:cs="Times New Roman"/>
          <w:sz w:val="28"/>
          <w:szCs w:val="28"/>
        </w:rPr>
        <w:t xml:space="preserve">бствует повышению эффективности </w:t>
      </w:r>
      <w:r w:rsidRPr="006E5ED1">
        <w:rPr>
          <w:rFonts w:ascii="Times New Roman" w:hAnsi="Times New Roman" w:cs="Times New Roman"/>
          <w:sz w:val="28"/>
          <w:szCs w:val="28"/>
        </w:rPr>
        <w:t>восприятия и запоминания учебног</w:t>
      </w:r>
      <w:r>
        <w:rPr>
          <w:rFonts w:ascii="Times New Roman" w:hAnsi="Times New Roman" w:cs="Times New Roman"/>
          <w:sz w:val="28"/>
          <w:szCs w:val="28"/>
        </w:rPr>
        <w:t xml:space="preserve">о материала. Естественно, логика </w:t>
      </w:r>
      <w:r w:rsidRPr="006E5ED1">
        <w:rPr>
          <w:rFonts w:ascii="Times New Roman" w:hAnsi="Times New Roman" w:cs="Times New Roman"/>
          <w:sz w:val="28"/>
          <w:szCs w:val="28"/>
        </w:rPr>
        <w:t>построения, структура и дозировани</w:t>
      </w:r>
      <w:r>
        <w:rPr>
          <w:rFonts w:ascii="Times New Roman" w:hAnsi="Times New Roman" w:cs="Times New Roman"/>
          <w:sz w:val="28"/>
          <w:szCs w:val="28"/>
        </w:rPr>
        <w:t>е материала в таких презентаци</w:t>
      </w:r>
      <w:r w:rsidRPr="006E5ED1">
        <w:rPr>
          <w:rFonts w:ascii="Times New Roman" w:hAnsi="Times New Roman" w:cs="Times New Roman"/>
          <w:sz w:val="28"/>
          <w:szCs w:val="28"/>
        </w:rPr>
        <w:t>ях существенно отличается от презентаций-визуализаций.</w:t>
      </w:r>
    </w:p>
    <w:p w:rsidR="00290C15" w:rsidRPr="006E5ED1" w:rsidRDefault="00290C15" w:rsidP="00290C15">
      <w:pPr>
        <w:spacing w:after="0"/>
        <w:rPr>
          <w:rFonts w:ascii="Times New Roman" w:hAnsi="Times New Roman" w:cs="Times New Roman"/>
          <w:sz w:val="28"/>
          <w:szCs w:val="28"/>
        </w:rPr>
      </w:pPr>
      <w:r w:rsidRPr="003E7A32">
        <w:rPr>
          <w:rFonts w:ascii="Times New Roman" w:hAnsi="Times New Roman" w:cs="Times New Roman"/>
          <w:b/>
          <w:sz w:val="28"/>
          <w:szCs w:val="28"/>
        </w:rPr>
        <w:t>Структурные элементы презентации.</w:t>
      </w:r>
      <w:r>
        <w:rPr>
          <w:rFonts w:ascii="Times New Roman" w:hAnsi="Times New Roman" w:cs="Times New Roman"/>
          <w:sz w:val="28"/>
          <w:szCs w:val="28"/>
        </w:rPr>
        <w:t xml:space="preserve"> Основной единицей </w:t>
      </w:r>
      <w:r w:rsidRPr="006E5ED1">
        <w:rPr>
          <w:rFonts w:ascii="Times New Roman" w:hAnsi="Times New Roman" w:cs="Times New Roman"/>
          <w:sz w:val="28"/>
          <w:szCs w:val="28"/>
        </w:rPr>
        <w:t xml:space="preserve">электронной презентации в среде </w:t>
      </w:r>
      <w:r>
        <w:rPr>
          <w:rFonts w:ascii="Times New Roman" w:hAnsi="Times New Roman" w:cs="Times New Roman"/>
          <w:sz w:val="28"/>
          <w:szCs w:val="28"/>
        </w:rPr>
        <w:t xml:space="preserve">Power Point является слайд, или </w:t>
      </w:r>
      <w:r w:rsidRPr="006E5ED1">
        <w:rPr>
          <w:rFonts w:ascii="Times New Roman" w:hAnsi="Times New Roman" w:cs="Times New Roman"/>
          <w:sz w:val="28"/>
          <w:szCs w:val="28"/>
        </w:rPr>
        <w:t xml:space="preserve">кадр представления учебной </w:t>
      </w:r>
      <w:r>
        <w:rPr>
          <w:rFonts w:ascii="Times New Roman" w:hAnsi="Times New Roman" w:cs="Times New Roman"/>
          <w:sz w:val="28"/>
          <w:szCs w:val="28"/>
        </w:rPr>
        <w:t>информации, учитывающий эргоно</w:t>
      </w:r>
      <w:r w:rsidRPr="006E5ED1">
        <w:rPr>
          <w:rFonts w:ascii="Times New Roman" w:hAnsi="Times New Roman" w:cs="Times New Roman"/>
          <w:sz w:val="28"/>
          <w:szCs w:val="28"/>
        </w:rPr>
        <w:t>мические требования визуальног</w:t>
      </w:r>
      <w:r>
        <w:rPr>
          <w:rFonts w:ascii="Times New Roman" w:hAnsi="Times New Roman" w:cs="Times New Roman"/>
          <w:sz w:val="28"/>
          <w:szCs w:val="28"/>
        </w:rPr>
        <w:t>о восприятия информации. Обяза</w:t>
      </w:r>
      <w:r w:rsidRPr="006E5ED1">
        <w:rPr>
          <w:rFonts w:ascii="Times New Roman" w:hAnsi="Times New Roman" w:cs="Times New Roman"/>
          <w:sz w:val="28"/>
          <w:szCs w:val="28"/>
        </w:rPr>
        <w:t>тельными структурными элементами интерактивной пре</w:t>
      </w:r>
      <w:r>
        <w:rPr>
          <w:rFonts w:ascii="Times New Roman" w:hAnsi="Times New Roman" w:cs="Times New Roman"/>
          <w:sz w:val="28"/>
          <w:szCs w:val="28"/>
        </w:rPr>
        <w:t xml:space="preserve">зентации, </w:t>
      </w:r>
      <w:r w:rsidRPr="006E5ED1">
        <w:rPr>
          <w:rFonts w:ascii="Times New Roman" w:hAnsi="Times New Roman" w:cs="Times New Roman"/>
          <w:sz w:val="28"/>
          <w:szCs w:val="28"/>
        </w:rPr>
        <w:t>как правило, являются: обложка; т</w:t>
      </w:r>
      <w:r>
        <w:rPr>
          <w:rFonts w:ascii="Times New Roman" w:hAnsi="Times New Roman" w:cs="Times New Roman"/>
          <w:sz w:val="28"/>
          <w:szCs w:val="28"/>
        </w:rPr>
        <w:t>итульный слайд; справочная сис</w:t>
      </w:r>
      <w:r w:rsidRPr="006E5ED1">
        <w:rPr>
          <w:rFonts w:ascii="Times New Roman" w:hAnsi="Times New Roman" w:cs="Times New Roman"/>
          <w:sz w:val="28"/>
          <w:szCs w:val="28"/>
        </w:rPr>
        <w:t xml:space="preserve">тема по работе с управляющими </w:t>
      </w:r>
      <w:r>
        <w:rPr>
          <w:rFonts w:ascii="Times New Roman" w:hAnsi="Times New Roman" w:cs="Times New Roman"/>
          <w:sz w:val="28"/>
          <w:szCs w:val="28"/>
        </w:rPr>
        <w:t xml:space="preserve">элементами; оглавление; учебный </w:t>
      </w:r>
      <w:r w:rsidRPr="006E5ED1">
        <w:rPr>
          <w:rFonts w:ascii="Times New Roman" w:hAnsi="Times New Roman" w:cs="Times New Roman"/>
          <w:sz w:val="28"/>
          <w:szCs w:val="28"/>
        </w:rPr>
        <w:t xml:space="preserve">материал (включая текст, схемы, </w:t>
      </w:r>
      <w:r>
        <w:rPr>
          <w:rFonts w:ascii="Times New Roman" w:hAnsi="Times New Roman" w:cs="Times New Roman"/>
          <w:sz w:val="28"/>
          <w:szCs w:val="28"/>
        </w:rPr>
        <w:t xml:space="preserve">таблицы, иллюстрации, графики); </w:t>
      </w:r>
      <w:r w:rsidRPr="006E5ED1">
        <w:rPr>
          <w:rFonts w:ascii="Times New Roman" w:hAnsi="Times New Roman" w:cs="Times New Roman"/>
          <w:sz w:val="28"/>
          <w:szCs w:val="28"/>
        </w:rPr>
        <w:t xml:space="preserve">словарь терминов (глоссарий); система контроля знаний; </w:t>
      </w:r>
      <w:r>
        <w:rPr>
          <w:rFonts w:ascii="Times New Roman" w:hAnsi="Times New Roman" w:cs="Times New Roman"/>
          <w:sz w:val="28"/>
          <w:szCs w:val="28"/>
        </w:rPr>
        <w:t>информа</w:t>
      </w:r>
      <w:r w:rsidRPr="006E5ED1">
        <w:rPr>
          <w:rFonts w:ascii="Times New Roman" w:hAnsi="Times New Roman" w:cs="Times New Roman"/>
          <w:sz w:val="28"/>
          <w:szCs w:val="28"/>
        </w:rPr>
        <w:t>ционные ресурсы по теме.</w:t>
      </w:r>
    </w:p>
    <w:p w:rsidR="00290C15" w:rsidRPr="006E5ED1" w:rsidRDefault="00290C15" w:rsidP="00290C15">
      <w:pPr>
        <w:spacing w:after="0"/>
        <w:ind w:firstLine="708"/>
        <w:rPr>
          <w:rFonts w:ascii="Times New Roman" w:hAnsi="Times New Roman" w:cs="Times New Roman"/>
          <w:sz w:val="28"/>
          <w:szCs w:val="28"/>
        </w:rPr>
      </w:pPr>
      <w:r w:rsidRPr="003E7A32">
        <w:rPr>
          <w:rFonts w:ascii="Times New Roman" w:hAnsi="Times New Roman" w:cs="Times New Roman"/>
          <w:i/>
          <w:sz w:val="28"/>
          <w:szCs w:val="28"/>
        </w:rPr>
        <w:t>Обложка</w:t>
      </w:r>
      <w:r w:rsidRPr="006E5ED1">
        <w:rPr>
          <w:rFonts w:ascii="Times New Roman" w:hAnsi="Times New Roman" w:cs="Times New Roman"/>
          <w:sz w:val="28"/>
          <w:szCs w:val="28"/>
        </w:rPr>
        <w:t xml:space="preserve"> должна быть по возмож</w:t>
      </w:r>
      <w:r>
        <w:rPr>
          <w:rFonts w:ascii="Times New Roman" w:hAnsi="Times New Roman" w:cs="Times New Roman"/>
          <w:sz w:val="28"/>
          <w:szCs w:val="28"/>
        </w:rPr>
        <w:t>ности красочной. Для этого сле</w:t>
      </w:r>
      <w:r w:rsidRPr="006E5ED1">
        <w:rPr>
          <w:rFonts w:ascii="Times New Roman" w:hAnsi="Times New Roman" w:cs="Times New Roman"/>
          <w:sz w:val="28"/>
          <w:szCs w:val="28"/>
        </w:rPr>
        <w:t>дует оформить ее с помощью граф</w:t>
      </w:r>
      <w:r>
        <w:rPr>
          <w:rFonts w:ascii="Times New Roman" w:hAnsi="Times New Roman" w:cs="Times New Roman"/>
          <w:sz w:val="28"/>
          <w:szCs w:val="28"/>
        </w:rPr>
        <w:t xml:space="preserve">ических вставок и фонов. Дизайн </w:t>
      </w:r>
      <w:r w:rsidRPr="006E5ED1">
        <w:rPr>
          <w:rFonts w:ascii="Times New Roman" w:hAnsi="Times New Roman" w:cs="Times New Roman"/>
          <w:sz w:val="28"/>
          <w:szCs w:val="28"/>
        </w:rPr>
        <w:t xml:space="preserve">обложки должен способствовать </w:t>
      </w:r>
      <w:r>
        <w:rPr>
          <w:rFonts w:ascii="Times New Roman" w:hAnsi="Times New Roman" w:cs="Times New Roman"/>
          <w:sz w:val="28"/>
          <w:szCs w:val="28"/>
        </w:rPr>
        <w:t>улучшению эмоционального состо</w:t>
      </w:r>
      <w:r w:rsidRPr="006E5ED1">
        <w:rPr>
          <w:rFonts w:ascii="Times New Roman" w:hAnsi="Times New Roman" w:cs="Times New Roman"/>
          <w:sz w:val="28"/>
          <w:szCs w:val="28"/>
        </w:rPr>
        <w:t xml:space="preserve">яния учащихся и повышать их интерес </w:t>
      </w:r>
      <w:r>
        <w:rPr>
          <w:rFonts w:ascii="Times New Roman" w:hAnsi="Times New Roman" w:cs="Times New Roman"/>
          <w:sz w:val="28"/>
          <w:szCs w:val="28"/>
        </w:rPr>
        <w:t xml:space="preserve">к изучаемой теме и предмету </w:t>
      </w:r>
      <w:r w:rsidRPr="006E5ED1">
        <w:rPr>
          <w:rFonts w:ascii="Times New Roman" w:hAnsi="Times New Roman" w:cs="Times New Roman"/>
          <w:sz w:val="28"/>
          <w:szCs w:val="28"/>
        </w:rPr>
        <w:t>вообще.</w:t>
      </w:r>
    </w:p>
    <w:p w:rsidR="00290C15" w:rsidRPr="006E5ED1" w:rsidRDefault="00290C15" w:rsidP="00290C15">
      <w:pPr>
        <w:spacing w:after="0"/>
        <w:ind w:firstLine="708"/>
        <w:rPr>
          <w:rFonts w:ascii="Times New Roman" w:hAnsi="Times New Roman" w:cs="Times New Roman"/>
          <w:sz w:val="28"/>
          <w:szCs w:val="28"/>
        </w:rPr>
      </w:pPr>
      <w:r w:rsidRPr="003E7A32">
        <w:rPr>
          <w:rFonts w:ascii="Times New Roman" w:hAnsi="Times New Roman" w:cs="Times New Roman"/>
          <w:i/>
          <w:sz w:val="28"/>
          <w:szCs w:val="28"/>
        </w:rPr>
        <w:t>Титульный слайд</w:t>
      </w:r>
      <w:r w:rsidRPr="006E5ED1">
        <w:rPr>
          <w:rFonts w:ascii="Times New Roman" w:hAnsi="Times New Roman" w:cs="Times New Roman"/>
          <w:sz w:val="28"/>
          <w:szCs w:val="28"/>
        </w:rPr>
        <w:t xml:space="preserve"> должен вклю</w:t>
      </w:r>
      <w:r>
        <w:rPr>
          <w:rFonts w:ascii="Times New Roman" w:hAnsi="Times New Roman" w:cs="Times New Roman"/>
          <w:sz w:val="28"/>
          <w:szCs w:val="28"/>
        </w:rPr>
        <w:t xml:space="preserve">чать: название темы; информацию </w:t>
      </w:r>
      <w:r w:rsidRPr="006E5ED1">
        <w:rPr>
          <w:rFonts w:ascii="Times New Roman" w:hAnsi="Times New Roman" w:cs="Times New Roman"/>
          <w:sz w:val="28"/>
          <w:szCs w:val="28"/>
        </w:rPr>
        <w:t>об образовательном учреждении; све</w:t>
      </w:r>
      <w:r>
        <w:rPr>
          <w:rFonts w:ascii="Times New Roman" w:hAnsi="Times New Roman" w:cs="Times New Roman"/>
          <w:sz w:val="28"/>
          <w:szCs w:val="28"/>
        </w:rPr>
        <w:t>дения об авторе; дату разработ</w:t>
      </w:r>
      <w:r w:rsidRPr="006E5ED1">
        <w:rPr>
          <w:rFonts w:ascii="Times New Roman" w:hAnsi="Times New Roman" w:cs="Times New Roman"/>
          <w:sz w:val="28"/>
          <w:szCs w:val="28"/>
        </w:rPr>
        <w:t>ки; информацию о местоположени</w:t>
      </w:r>
      <w:r>
        <w:rPr>
          <w:rFonts w:ascii="Times New Roman" w:hAnsi="Times New Roman" w:cs="Times New Roman"/>
          <w:sz w:val="28"/>
          <w:szCs w:val="28"/>
        </w:rPr>
        <w:t>и информации в сети, на локаль</w:t>
      </w:r>
      <w:r w:rsidRPr="006E5ED1">
        <w:rPr>
          <w:rFonts w:ascii="Times New Roman" w:hAnsi="Times New Roman" w:cs="Times New Roman"/>
          <w:sz w:val="28"/>
          <w:szCs w:val="28"/>
        </w:rPr>
        <w:t>ном компьютере и имя файла.</w:t>
      </w:r>
    </w:p>
    <w:p w:rsidR="00290C15" w:rsidRDefault="00290C15" w:rsidP="00290C15">
      <w:pPr>
        <w:spacing w:after="0"/>
        <w:ind w:firstLine="708"/>
        <w:rPr>
          <w:rFonts w:ascii="Times New Roman" w:hAnsi="Times New Roman" w:cs="Times New Roman"/>
          <w:sz w:val="28"/>
          <w:szCs w:val="28"/>
        </w:rPr>
      </w:pPr>
      <w:r w:rsidRPr="00CA408D">
        <w:rPr>
          <w:rFonts w:ascii="Times New Roman" w:hAnsi="Times New Roman" w:cs="Times New Roman"/>
          <w:i/>
          <w:sz w:val="28"/>
          <w:szCs w:val="28"/>
        </w:rPr>
        <w:t>Справочная система</w:t>
      </w:r>
      <w:r w:rsidRPr="006E5ED1">
        <w:rPr>
          <w:rFonts w:ascii="Times New Roman" w:hAnsi="Times New Roman" w:cs="Times New Roman"/>
          <w:sz w:val="28"/>
          <w:szCs w:val="28"/>
        </w:rPr>
        <w:t xml:space="preserve"> по работе</w:t>
      </w:r>
      <w:r>
        <w:rPr>
          <w:rFonts w:ascii="Times New Roman" w:hAnsi="Times New Roman" w:cs="Times New Roman"/>
          <w:sz w:val="28"/>
          <w:szCs w:val="28"/>
        </w:rPr>
        <w:t xml:space="preserve"> с управляющими элементами пре</w:t>
      </w:r>
      <w:r w:rsidRPr="006E5ED1">
        <w:rPr>
          <w:rFonts w:ascii="Times New Roman" w:hAnsi="Times New Roman" w:cs="Times New Roman"/>
          <w:sz w:val="28"/>
          <w:szCs w:val="28"/>
        </w:rPr>
        <w:t>зентации должна представлять со</w:t>
      </w:r>
      <w:r>
        <w:rPr>
          <w:rFonts w:ascii="Times New Roman" w:hAnsi="Times New Roman" w:cs="Times New Roman"/>
          <w:sz w:val="28"/>
          <w:szCs w:val="28"/>
        </w:rPr>
        <w:t xml:space="preserve">бой отдельный слайд с описанием </w:t>
      </w:r>
      <w:r w:rsidRPr="006E5ED1">
        <w:rPr>
          <w:rFonts w:ascii="Times New Roman" w:hAnsi="Times New Roman" w:cs="Times New Roman"/>
          <w:sz w:val="28"/>
          <w:szCs w:val="28"/>
        </w:rPr>
        <w:t>всех используемых экранных к</w:t>
      </w:r>
      <w:r>
        <w:rPr>
          <w:rFonts w:ascii="Times New Roman" w:hAnsi="Times New Roman" w:cs="Times New Roman"/>
          <w:sz w:val="28"/>
          <w:szCs w:val="28"/>
        </w:rPr>
        <w:t>нопок для уточнения их функцио</w:t>
      </w:r>
      <w:r w:rsidRPr="006E5ED1">
        <w:rPr>
          <w:rFonts w:ascii="Times New Roman" w:hAnsi="Times New Roman" w:cs="Times New Roman"/>
          <w:sz w:val="28"/>
          <w:szCs w:val="28"/>
        </w:rPr>
        <w:t xml:space="preserve">нального назначения. Основные </w:t>
      </w:r>
      <w:r>
        <w:rPr>
          <w:rFonts w:ascii="Times New Roman" w:hAnsi="Times New Roman" w:cs="Times New Roman"/>
          <w:sz w:val="28"/>
          <w:szCs w:val="28"/>
        </w:rPr>
        <w:t>требования к элементам управле</w:t>
      </w:r>
      <w:r w:rsidRPr="006E5ED1">
        <w:rPr>
          <w:rFonts w:ascii="Times New Roman" w:hAnsi="Times New Roman" w:cs="Times New Roman"/>
          <w:sz w:val="28"/>
          <w:szCs w:val="28"/>
        </w:rPr>
        <w:t>ния - понятность, наличие на э</w:t>
      </w:r>
      <w:r>
        <w:rPr>
          <w:rFonts w:ascii="Times New Roman" w:hAnsi="Times New Roman" w:cs="Times New Roman"/>
          <w:sz w:val="28"/>
          <w:szCs w:val="28"/>
        </w:rPr>
        <w:t xml:space="preserve">кране нужных подсказок в нужный </w:t>
      </w:r>
      <w:r w:rsidRPr="006E5ED1">
        <w:rPr>
          <w:rFonts w:ascii="Times New Roman" w:hAnsi="Times New Roman" w:cs="Times New Roman"/>
          <w:sz w:val="28"/>
          <w:szCs w:val="28"/>
        </w:rPr>
        <w:t xml:space="preserve">момент и, главное, минимальное </w:t>
      </w:r>
      <w:r>
        <w:rPr>
          <w:rFonts w:ascii="Times New Roman" w:hAnsi="Times New Roman" w:cs="Times New Roman"/>
          <w:sz w:val="28"/>
          <w:szCs w:val="28"/>
        </w:rPr>
        <w:t xml:space="preserve">(только необходимое) количество </w:t>
      </w:r>
      <w:r w:rsidRPr="006E5ED1">
        <w:rPr>
          <w:rFonts w:ascii="Times New Roman" w:hAnsi="Times New Roman" w:cs="Times New Roman"/>
          <w:sz w:val="28"/>
          <w:szCs w:val="28"/>
        </w:rPr>
        <w:t>элементов управления на каждо</w:t>
      </w:r>
      <w:r>
        <w:rPr>
          <w:rFonts w:ascii="Times New Roman" w:hAnsi="Times New Roman" w:cs="Times New Roman"/>
          <w:sz w:val="28"/>
          <w:szCs w:val="28"/>
        </w:rPr>
        <w:t>й странице. Основными элемента</w:t>
      </w:r>
      <w:r w:rsidRPr="006E5ED1">
        <w:rPr>
          <w:rFonts w:ascii="Times New Roman" w:hAnsi="Times New Roman" w:cs="Times New Roman"/>
          <w:sz w:val="28"/>
          <w:szCs w:val="28"/>
        </w:rPr>
        <w:t xml:space="preserve">ми управления являются: кнопки </w:t>
      </w:r>
      <w:r>
        <w:rPr>
          <w:rFonts w:ascii="Times New Roman" w:hAnsi="Times New Roman" w:cs="Times New Roman"/>
          <w:sz w:val="28"/>
          <w:szCs w:val="28"/>
        </w:rPr>
        <w:t>перехода из оглавления на нача</w:t>
      </w:r>
      <w:r w:rsidRPr="006E5ED1">
        <w:rPr>
          <w:rFonts w:ascii="Times New Roman" w:hAnsi="Times New Roman" w:cs="Times New Roman"/>
          <w:sz w:val="28"/>
          <w:szCs w:val="28"/>
        </w:rPr>
        <w:t xml:space="preserve">ло тем; кнопки перехода со слайда </w:t>
      </w:r>
      <w:r>
        <w:rPr>
          <w:rFonts w:ascii="Times New Roman" w:hAnsi="Times New Roman" w:cs="Times New Roman"/>
          <w:sz w:val="28"/>
          <w:szCs w:val="28"/>
        </w:rPr>
        <w:t xml:space="preserve">на слайд вперед и назад; кнопка </w:t>
      </w:r>
      <w:r w:rsidRPr="006E5ED1">
        <w:rPr>
          <w:rFonts w:ascii="Times New Roman" w:hAnsi="Times New Roman" w:cs="Times New Roman"/>
          <w:sz w:val="28"/>
          <w:szCs w:val="28"/>
        </w:rPr>
        <w:t>возврата в оглавление; кнопка выз</w:t>
      </w:r>
      <w:r>
        <w:rPr>
          <w:rFonts w:ascii="Times New Roman" w:hAnsi="Times New Roman" w:cs="Times New Roman"/>
          <w:sz w:val="28"/>
          <w:szCs w:val="28"/>
        </w:rPr>
        <w:t xml:space="preserve">ова подсказки; кнопка перехода </w:t>
      </w:r>
      <w:r w:rsidRPr="006E5ED1">
        <w:rPr>
          <w:rFonts w:ascii="Times New Roman" w:hAnsi="Times New Roman" w:cs="Times New Roman"/>
          <w:sz w:val="28"/>
          <w:szCs w:val="28"/>
        </w:rPr>
        <w:t>терминов; гиперссылки д</w:t>
      </w:r>
      <w:r>
        <w:rPr>
          <w:rFonts w:ascii="Times New Roman" w:hAnsi="Times New Roman" w:cs="Times New Roman"/>
          <w:sz w:val="28"/>
          <w:szCs w:val="28"/>
        </w:rPr>
        <w:t xml:space="preserve">ля вывода на экран иллюстраций, </w:t>
      </w:r>
      <w:r w:rsidRPr="006E5ED1">
        <w:rPr>
          <w:rFonts w:ascii="Times New Roman" w:hAnsi="Times New Roman" w:cs="Times New Roman"/>
          <w:sz w:val="28"/>
          <w:szCs w:val="28"/>
        </w:rPr>
        <w:t xml:space="preserve">таблиц, графиков и пр. </w:t>
      </w:r>
    </w:p>
    <w:p w:rsidR="00290C15" w:rsidRPr="006E5ED1"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ab/>
      </w:r>
      <w:r w:rsidRPr="006E5ED1">
        <w:rPr>
          <w:rFonts w:ascii="Times New Roman" w:hAnsi="Times New Roman" w:cs="Times New Roman"/>
          <w:sz w:val="28"/>
          <w:szCs w:val="28"/>
        </w:rPr>
        <w:t>Элемент</w:t>
      </w:r>
      <w:r>
        <w:rPr>
          <w:rFonts w:ascii="Times New Roman" w:hAnsi="Times New Roman" w:cs="Times New Roman"/>
          <w:sz w:val="28"/>
          <w:szCs w:val="28"/>
        </w:rPr>
        <w:t>ы управления презентацией, имею</w:t>
      </w:r>
      <w:r w:rsidRPr="006E5ED1">
        <w:rPr>
          <w:rFonts w:ascii="Times New Roman" w:hAnsi="Times New Roman" w:cs="Times New Roman"/>
          <w:sz w:val="28"/>
          <w:szCs w:val="28"/>
        </w:rPr>
        <w:t xml:space="preserve">щие не очевидное представление, </w:t>
      </w:r>
      <w:r>
        <w:rPr>
          <w:rFonts w:ascii="Times New Roman" w:hAnsi="Times New Roman" w:cs="Times New Roman"/>
          <w:sz w:val="28"/>
          <w:szCs w:val="28"/>
        </w:rPr>
        <w:t>должны обеспечиваться всплываю</w:t>
      </w:r>
      <w:r w:rsidRPr="006E5ED1">
        <w:rPr>
          <w:rFonts w:ascii="Times New Roman" w:hAnsi="Times New Roman" w:cs="Times New Roman"/>
          <w:sz w:val="28"/>
          <w:szCs w:val="28"/>
        </w:rPr>
        <w:t>щими подсказками. Справочная с</w:t>
      </w:r>
      <w:r>
        <w:rPr>
          <w:rFonts w:ascii="Times New Roman" w:hAnsi="Times New Roman" w:cs="Times New Roman"/>
          <w:sz w:val="28"/>
          <w:szCs w:val="28"/>
        </w:rPr>
        <w:t xml:space="preserve">истема по работе с управляющими </w:t>
      </w:r>
      <w:r w:rsidRPr="006E5ED1">
        <w:rPr>
          <w:rFonts w:ascii="Times New Roman" w:hAnsi="Times New Roman" w:cs="Times New Roman"/>
          <w:sz w:val="28"/>
          <w:szCs w:val="28"/>
        </w:rPr>
        <w:t xml:space="preserve">элементами презентации </w:t>
      </w:r>
      <w:r w:rsidRPr="006E5ED1">
        <w:rPr>
          <w:rFonts w:ascii="Times New Roman" w:hAnsi="Times New Roman" w:cs="Times New Roman"/>
          <w:sz w:val="28"/>
          <w:szCs w:val="28"/>
        </w:rPr>
        <w:lastRenderedPageBreak/>
        <w:t xml:space="preserve">должна </w:t>
      </w:r>
      <w:r>
        <w:rPr>
          <w:rFonts w:ascii="Times New Roman" w:hAnsi="Times New Roman" w:cs="Times New Roman"/>
          <w:sz w:val="28"/>
          <w:szCs w:val="28"/>
        </w:rPr>
        <w:t xml:space="preserve">вызываться практически с любого </w:t>
      </w:r>
      <w:r w:rsidRPr="006E5ED1">
        <w:rPr>
          <w:rFonts w:ascii="Times New Roman" w:hAnsi="Times New Roman" w:cs="Times New Roman"/>
          <w:sz w:val="28"/>
          <w:szCs w:val="28"/>
        </w:rPr>
        <w:t>слайда, и поэтому ее желательно пред</w:t>
      </w:r>
      <w:r>
        <w:rPr>
          <w:rFonts w:ascii="Times New Roman" w:hAnsi="Times New Roman" w:cs="Times New Roman"/>
          <w:sz w:val="28"/>
          <w:szCs w:val="28"/>
        </w:rPr>
        <w:t>ставить на всех кадрах управля</w:t>
      </w:r>
      <w:r w:rsidRPr="006E5ED1">
        <w:rPr>
          <w:rFonts w:ascii="Times New Roman" w:hAnsi="Times New Roman" w:cs="Times New Roman"/>
          <w:sz w:val="28"/>
          <w:szCs w:val="28"/>
        </w:rPr>
        <w:t>ющей кнопкой на экране.</w:t>
      </w:r>
    </w:p>
    <w:p w:rsidR="00290C15" w:rsidRPr="00A92432" w:rsidRDefault="00290C15" w:rsidP="00290C15">
      <w:pPr>
        <w:spacing w:after="0"/>
        <w:ind w:firstLine="708"/>
        <w:rPr>
          <w:rFonts w:ascii="Times New Roman" w:hAnsi="Times New Roman" w:cs="Times New Roman"/>
          <w:b/>
          <w:i/>
          <w:sz w:val="28"/>
          <w:szCs w:val="28"/>
        </w:rPr>
      </w:pPr>
      <w:r w:rsidRPr="00A92432">
        <w:rPr>
          <w:rFonts w:ascii="Times New Roman" w:hAnsi="Times New Roman" w:cs="Times New Roman"/>
          <w:b/>
          <w:i/>
          <w:sz w:val="28"/>
          <w:szCs w:val="28"/>
        </w:rPr>
        <w:t>Типичные ошибки учителей при разработке презентаций и их использовании на уроке</w:t>
      </w:r>
    </w:p>
    <w:p w:rsidR="00290C15" w:rsidRPr="006F48BE" w:rsidRDefault="00290C15" w:rsidP="006F48BE">
      <w:pPr>
        <w:spacing w:after="0"/>
        <w:ind w:firstLine="708"/>
        <w:rPr>
          <w:rFonts w:ascii="Times New Roman" w:hAnsi="Times New Roman" w:cs="Times New Roman"/>
          <w:sz w:val="28"/>
          <w:szCs w:val="28"/>
        </w:rPr>
      </w:pPr>
      <w:r w:rsidRPr="003E7A32">
        <w:rPr>
          <w:rFonts w:ascii="Times New Roman" w:hAnsi="Times New Roman" w:cs="Times New Roman"/>
          <w:i/>
          <w:sz w:val="28"/>
          <w:szCs w:val="28"/>
        </w:rPr>
        <w:t>Оглавление</w:t>
      </w:r>
      <w:r w:rsidRPr="006E5ED1">
        <w:rPr>
          <w:rFonts w:ascii="Times New Roman" w:hAnsi="Times New Roman" w:cs="Times New Roman"/>
          <w:sz w:val="28"/>
          <w:szCs w:val="28"/>
        </w:rPr>
        <w:t xml:space="preserve"> является очень в</w:t>
      </w:r>
      <w:r>
        <w:rPr>
          <w:rFonts w:ascii="Times New Roman" w:hAnsi="Times New Roman" w:cs="Times New Roman"/>
          <w:sz w:val="28"/>
          <w:szCs w:val="28"/>
        </w:rPr>
        <w:t>ажным структурным элементом пре</w:t>
      </w:r>
      <w:r w:rsidRPr="006E5ED1">
        <w:rPr>
          <w:rFonts w:ascii="Times New Roman" w:hAnsi="Times New Roman" w:cs="Times New Roman"/>
          <w:sz w:val="28"/>
          <w:szCs w:val="28"/>
        </w:rPr>
        <w:t>зентации. С одной стороны, оно до</w:t>
      </w:r>
      <w:r>
        <w:rPr>
          <w:rFonts w:ascii="Times New Roman" w:hAnsi="Times New Roman" w:cs="Times New Roman"/>
          <w:sz w:val="28"/>
          <w:szCs w:val="28"/>
        </w:rPr>
        <w:t xml:space="preserve">лжно быть достаточно подробным, </w:t>
      </w:r>
      <w:r w:rsidRPr="006E5ED1">
        <w:rPr>
          <w:rFonts w:ascii="Times New Roman" w:hAnsi="Times New Roman" w:cs="Times New Roman"/>
          <w:sz w:val="28"/>
          <w:szCs w:val="28"/>
        </w:rPr>
        <w:t>чтобы обеспечивать оперативный дос</w:t>
      </w:r>
      <w:r>
        <w:rPr>
          <w:rFonts w:ascii="Times New Roman" w:hAnsi="Times New Roman" w:cs="Times New Roman"/>
          <w:sz w:val="28"/>
          <w:szCs w:val="28"/>
        </w:rPr>
        <w:t>туп (через гипертекстовые ссыл</w:t>
      </w:r>
      <w:r w:rsidRPr="006E5ED1">
        <w:rPr>
          <w:rFonts w:ascii="Times New Roman" w:hAnsi="Times New Roman" w:cs="Times New Roman"/>
          <w:sz w:val="28"/>
          <w:szCs w:val="28"/>
        </w:rPr>
        <w:t xml:space="preserve">ки) к ее сравнительно небольшим </w:t>
      </w:r>
      <w:r>
        <w:rPr>
          <w:rFonts w:ascii="Times New Roman" w:hAnsi="Times New Roman" w:cs="Times New Roman"/>
          <w:sz w:val="28"/>
          <w:szCs w:val="28"/>
        </w:rPr>
        <w:t xml:space="preserve">содержательным частям, с другой </w:t>
      </w:r>
      <w:r w:rsidRPr="006E5ED1">
        <w:rPr>
          <w:rFonts w:ascii="Times New Roman" w:hAnsi="Times New Roman" w:cs="Times New Roman"/>
          <w:sz w:val="28"/>
          <w:szCs w:val="28"/>
        </w:rPr>
        <w:t>стороны, максимально обозримым, т.</w:t>
      </w:r>
      <w:r w:rsidR="006F48BE">
        <w:rPr>
          <w:rFonts w:ascii="Times New Roman" w:hAnsi="Times New Roman" w:cs="Times New Roman"/>
          <w:sz w:val="28"/>
          <w:szCs w:val="28"/>
        </w:rPr>
        <w:t xml:space="preserve"> е. находиться на одном слайде.</w:t>
      </w:r>
    </w:p>
    <w:p w:rsidR="00290C15" w:rsidRDefault="00290C15" w:rsidP="00290C15">
      <w:pPr>
        <w:spacing w:after="0"/>
        <w:ind w:firstLine="708"/>
        <w:rPr>
          <w:rFonts w:ascii="Times New Roman" w:hAnsi="Times New Roman" w:cs="Times New Roman"/>
          <w:sz w:val="28"/>
          <w:szCs w:val="28"/>
        </w:rPr>
      </w:pPr>
      <w:r w:rsidRPr="00CA770E">
        <w:rPr>
          <w:rFonts w:ascii="Times New Roman" w:hAnsi="Times New Roman" w:cs="Times New Roman"/>
          <w:i/>
          <w:sz w:val="28"/>
          <w:szCs w:val="28"/>
        </w:rPr>
        <w:t>Ошибки в целевой установке</w:t>
      </w:r>
      <w:r>
        <w:rPr>
          <w:rFonts w:ascii="Times New Roman" w:hAnsi="Times New Roman" w:cs="Times New Roman"/>
          <w:b/>
          <w:sz w:val="28"/>
          <w:szCs w:val="28"/>
        </w:rPr>
        <w:t xml:space="preserve"> – цель учителя - дублирование</w:t>
      </w:r>
      <w:r>
        <w:rPr>
          <w:rFonts w:ascii="Times New Roman" w:hAnsi="Times New Roman" w:cs="Times New Roman"/>
          <w:sz w:val="28"/>
          <w:szCs w:val="28"/>
        </w:rPr>
        <w:t xml:space="preserve"> в слайдах  содержания учебника. При этом ученик только читают  конспектируют текст.</w:t>
      </w:r>
    </w:p>
    <w:p w:rsidR="00290C15" w:rsidRDefault="00290C15" w:rsidP="00290C15">
      <w:pPr>
        <w:spacing w:after="0"/>
        <w:ind w:firstLine="708"/>
        <w:rPr>
          <w:rFonts w:ascii="Times New Roman" w:hAnsi="Times New Roman" w:cs="Times New Roman"/>
          <w:sz w:val="28"/>
          <w:szCs w:val="28"/>
        </w:rPr>
      </w:pPr>
      <w:r w:rsidRPr="00CA770E">
        <w:rPr>
          <w:rFonts w:ascii="Times New Roman" w:hAnsi="Times New Roman" w:cs="Times New Roman"/>
          <w:i/>
          <w:sz w:val="28"/>
          <w:szCs w:val="28"/>
        </w:rPr>
        <w:t>Ошибки содержания.</w:t>
      </w:r>
      <w:r>
        <w:rPr>
          <w:rFonts w:ascii="Times New Roman" w:hAnsi="Times New Roman" w:cs="Times New Roman"/>
          <w:b/>
          <w:sz w:val="28"/>
          <w:szCs w:val="28"/>
        </w:rPr>
        <w:t xml:space="preserve"> </w:t>
      </w:r>
      <w:r w:rsidRPr="00A92432">
        <w:rPr>
          <w:rFonts w:ascii="Times New Roman" w:hAnsi="Times New Roman" w:cs="Times New Roman"/>
          <w:sz w:val="28"/>
          <w:szCs w:val="28"/>
        </w:rPr>
        <w:t>В слайдах много отвлекающей информации</w:t>
      </w:r>
      <w:r>
        <w:rPr>
          <w:rFonts w:ascii="Times New Roman" w:hAnsi="Times New Roman" w:cs="Times New Roman"/>
          <w:sz w:val="28"/>
          <w:szCs w:val="28"/>
        </w:rPr>
        <w:t>. Но большой объем написанного плохо воспринимается с экрана. В то же время дидактически оправдано включение в слайды только самые важные тезисы, графического материала: диаграмм и т.д.</w:t>
      </w:r>
    </w:p>
    <w:p w:rsidR="00290C15" w:rsidRPr="00CA770E" w:rsidRDefault="00290C15" w:rsidP="00290C15">
      <w:pPr>
        <w:spacing w:after="0"/>
        <w:ind w:firstLine="708"/>
        <w:rPr>
          <w:rFonts w:ascii="Times New Roman" w:hAnsi="Times New Roman" w:cs="Times New Roman"/>
          <w:sz w:val="28"/>
          <w:szCs w:val="28"/>
        </w:rPr>
      </w:pPr>
      <w:r w:rsidRPr="00CA770E">
        <w:rPr>
          <w:rFonts w:ascii="Times New Roman" w:hAnsi="Times New Roman" w:cs="Times New Roman"/>
          <w:i/>
          <w:sz w:val="28"/>
          <w:szCs w:val="28"/>
        </w:rPr>
        <w:t>Ошибки оформления.</w:t>
      </w:r>
      <w:r>
        <w:rPr>
          <w:rFonts w:ascii="Times New Roman" w:hAnsi="Times New Roman" w:cs="Times New Roman"/>
          <w:sz w:val="28"/>
          <w:szCs w:val="28"/>
        </w:rPr>
        <w:t xml:space="preserve"> В презентации отсутствует титульный слайд, не приведено содержание. Применяются темный фон, мелкие буквы, слишком много вылетающих эффектов. Отсутствует навигация.</w:t>
      </w:r>
    </w:p>
    <w:p w:rsidR="00290C15" w:rsidRPr="006E5ED1" w:rsidRDefault="00290C15" w:rsidP="00290C15">
      <w:pPr>
        <w:spacing w:after="0"/>
        <w:ind w:firstLine="708"/>
        <w:rPr>
          <w:rFonts w:ascii="Times New Roman" w:hAnsi="Times New Roman" w:cs="Times New Roman"/>
          <w:sz w:val="28"/>
          <w:szCs w:val="28"/>
        </w:rPr>
      </w:pPr>
      <w:r w:rsidRPr="003E7A32">
        <w:rPr>
          <w:rFonts w:ascii="Times New Roman" w:hAnsi="Times New Roman" w:cs="Times New Roman"/>
          <w:i/>
          <w:sz w:val="28"/>
          <w:szCs w:val="28"/>
        </w:rPr>
        <w:t>Учебный материал</w:t>
      </w:r>
      <w:r w:rsidRPr="006E5ED1">
        <w:rPr>
          <w:rFonts w:ascii="Times New Roman" w:hAnsi="Times New Roman" w:cs="Times New Roman"/>
          <w:sz w:val="28"/>
          <w:szCs w:val="28"/>
        </w:rPr>
        <w:t xml:space="preserve"> в электронной </w:t>
      </w:r>
      <w:r>
        <w:rPr>
          <w:rFonts w:ascii="Times New Roman" w:hAnsi="Times New Roman" w:cs="Times New Roman"/>
          <w:sz w:val="28"/>
          <w:szCs w:val="28"/>
        </w:rPr>
        <w:t>презентации, как правило, пред</w:t>
      </w:r>
      <w:r w:rsidRPr="006E5ED1">
        <w:rPr>
          <w:rFonts w:ascii="Times New Roman" w:hAnsi="Times New Roman" w:cs="Times New Roman"/>
          <w:sz w:val="28"/>
          <w:szCs w:val="28"/>
        </w:rPr>
        <w:t xml:space="preserve">ставлен в краткой форме, что имеет </w:t>
      </w:r>
      <w:r>
        <w:rPr>
          <w:rFonts w:ascii="Times New Roman" w:hAnsi="Times New Roman" w:cs="Times New Roman"/>
          <w:sz w:val="28"/>
          <w:szCs w:val="28"/>
        </w:rPr>
        <w:t xml:space="preserve">достаточно веские основания для </w:t>
      </w:r>
      <w:r w:rsidRPr="006E5ED1">
        <w:rPr>
          <w:rFonts w:ascii="Times New Roman" w:hAnsi="Times New Roman" w:cs="Times New Roman"/>
          <w:sz w:val="28"/>
          <w:szCs w:val="28"/>
        </w:rPr>
        <w:t xml:space="preserve">существования наряду с полным </w:t>
      </w:r>
      <w:r>
        <w:rPr>
          <w:rFonts w:ascii="Times New Roman" w:hAnsi="Times New Roman" w:cs="Times New Roman"/>
          <w:sz w:val="28"/>
          <w:szCs w:val="28"/>
        </w:rPr>
        <w:t>учебным материалом. Такое пред</w:t>
      </w:r>
      <w:r w:rsidRPr="006E5ED1">
        <w:rPr>
          <w:rFonts w:ascii="Times New Roman" w:hAnsi="Times New Roman" w:cs="Times New Roman"/>
          <w:sz w:val="28"/>
          <w:szCs w:val="28"/>
        </w:rPr>
        <w:t>ставление дает качественно иной р</w:t>
      </w:r>
      <w:r>
        <w:rPr>
          <w:rFonts w:ascii="Times New Roman" w:hAnsi="Times New Roman" w:cs="Times New Roman"/>
          <w:sz w:val="28"/>
          <w:szCs w:val="28"/>
        </w:rPr>
        <w:t>акурс для рассмотрения содержа</w:t>
      </w:r>
      <w:r w:rsidRPr="006E5ED1">
        <w:rPr>
          <w:rFonts w:ascii="Times New Roman" w:hAnsi="Times New Roman" w:cs="Times New Roman"/>
          <w:sz w:val="28"/>
          <w:szCs w:val="28"/>
        </w:rPr>
        <w:t xml:space="preserve">ния, что достаточно эффективно </w:t>
      </w:r>
      <w:r>
        <w:rPr>
          <w:rFonts w:ascii="Times New Roman" w:hAnsi="Times New Roman" w:cs="Times New Roman"/>
          <w:sz w:val="28"/>
          <w:szCs w:val="28"/>
        </w:rPr>
        <w:t xml:space="preserve">как на этапе вводных занятий по </w:t>
      </w:r>
      <w:r w:rsidRPr="006E5ED1">
        <w:rPr>
          <w:rFonts w:ascii="Times New Roman" w:hAnsi="Times New Roman" w:cs="Times New Roman"/>
          <w:sz w:val="28"/>
          <w:szCs w:val="28"/>
        </w:rPr>
        <w:t xml:space="preserve">теме, так и на этапе обобщения и </w:t>
      </w:r>
      <w:r>
        <w:rPr>
          <w:rFonts w:ascii="Times New Roman" w:hAnsi="Times New Roman" w:cs="Times New Roman"/>
          <w:sz w:val="28"/>
          <w:szCs w:val="28"/>
        </w:rPr>
        <w:t>систематизации учебного материа</w:t>
      </w:r>
      <w:r w:rsidRPr="006E5ED1">
        <w:rPr>
          <w:rFonts w:ascii="Times New Roman" w:hAnsi="Times New Roman" w:cs="Times New Roman"/>
          <w:sz w:val="28"/>
          <w:szCs w:val="28"/>
        </w:rPr>
        <w:t xml:space="preserve">ла. Изложение содержания материала </w:t>
      </w:r>
      <w:r>
        <w:rPr>
          <w:rFonts w:ascii="Times New Roman" w:hAnsi="Times New Roman" w:cs="Times New Roman"/>
          <w:sz w:val="28"/>
          <w:szCs w:val="28"/>
        </w:rPr>
        <w:t xml:space="preserve">может осуществляться в виде </w:t>
      </w:r>
      <w:r w:rsidRPr="006E5ED1">
        <w:rPr>
          <w:rFonts w:ascii="Times New Roman" w:hAnsi="Times New Roman" w:cs="Times New Roman"/>
          <w:sz w:val="28"/>
          <w:szCs w:val="28"/>
        </w:rPr>
        <w:t xml:space="preserve">текста, рисунков, таблиц, графиков и </w:t>
      </w:r>
      <w:r>
        <w:rPr>
          <w:rFonts w:ascii="Times New Roman" w:hAnsi="Times New Roman" w:cs="Times New Roman"/>
          <w:sz w:val="28"/>
          <w:szCs w:val="28"/>
        </w:rPr>
        <w:t xml:space="preserve">т.п. (т.е. в обычном «книжном»- </w:t>
      </w:r>
      <w:r w:rsidRPr="006E5ED1">
        <w:rPr>
          <w:rFonts w:ascii="Times New Roman" w:hAnsi="Times New Roman" w:cs="Times New Roman"/>
          <w:sz w:val="28"/>
          <w:szCs w:val="28"/>
        </w:rPr>
        <w:t>виде, хотя в презентацию могут бы</w:t>
      </w:r>
      <w:r>
        <w:rPr>
          <w:rFonts w:ascii="Times New Roman" w:hAnsi="Times New Roman" w:cs="Times New Roman"/>
          <w:sz w:val="28"/>
          <w:szCs w:val="28"/>
        </w:rPr>
        <w:t xml:space="preserve">ть интегрированы и элементы, не </w:t>
      </w:r>
      <w:r w:rsidRPr="006E5ED1">
        <w:rPr>
          <w:rFonts w:ascii="Times New Roman" w:hAnsi="Times New Roman" w:cs="Times New Roman"/>
          <w:sz w:val="28"/>
          <w:szCs w:val="28"/>
        </w:rPr>
        <w:t>свойственные бумажным носител</w:t>
      </w:r>
      <w:r>
        <w:rPr>
          <w:rFonts w:ascii="Times New Roman" w:hAnsi="Times New Roman" w:cs="Times New Roman"/>
          <w:sz w:val="28"/>
          <w:szCs w:val="28"/>
        </w:rPr>
        <w:t>ям, такие как анимация, видеов</w:t>
      </w:r>
      <w:r w:rsidRPr="006E5ED1">
        <w:rPr>
          <w:rFonts w:ascii="Times New Roman" w:hAnsi="Times New Roman" w:cs="Times New Roman"/>
          <w:sz w:val="28"/>
          <w:szCs w:val="28"/>
        </w:rPr>
        <w:t>ставки, звуковые фрагменты и про</w:t>
      </w:r>
      <w:r>
        <w:rPr>
          <w:rFonts w:ascii="Times New Roman" w:hAnsi="Times New Roman" w:cs="Times New Roman"/>
          <w:sz w:val="28"/>
          <w:szCs w:val="28"/>
        </w:rPr>
        <w:t>ч.). При этом графическое пред</w:t>
      </w:r>
      <w:r w:rsidRPr="006E5ED1">
        <w:rPr>
          <w:rFonts w:ascii="Times New Roman" w:hAnsi="Times New Roman" w:cs="Times New Roman"/>
          <w:sz w:val="28"/>
          <w:szCs w:val="28"/>
        </w:rPr>
        <w:t>ставление учебного материала позв</w:t>
      </w:r>
      <w:r>
        <w:rPr>
          <w:rFonts w:ascii="Times New Roman" w:hAnsi="Times New Roman" w:cs="Times New Roman"/>
          <w:sz w:val="28"/>
          <w:szCs w:val="28"/>
        </w:rPr>
        <w:t>оляет передать необходимый объ</w:t>
      </w:r>
      <w:r w:rsidRPr="006E5ED1">
        <w:rPr>
          <w:rFonts w:ascii="Times New Roman" w:hAnsi="Times New Roman" w:cs="Times New Roman"/>
          <w:sz w:val="28"/>
          <w:szCs w:val="28"/>
        </w:rPr>
        <w:t>ем информации при краткости его изложения.</w:t>
      </w:r>
    </w:p>
    <w:p w:rsidR="00290C15" w:rsidRPr="006E5ED1" w:rsidRDefault="00290C15" w:rsidP="00290C15">
      <w:pPr>
        <w:spacing w:after="0"/>
        <w:ind w:firstLine="708"/>
        <w:rPr>
          <w:rFonts w:ascii="Times New Roman" w:hAnsi="Times New Roman" w:cs="Times New Roman"/>
          <w:sz w:val="28"/>
          <w:szCs w:val="28"/>
        </w:rPr>
      </w:pPr>
      <w:r w:rsidRPr="006E5ED1">
        <w:rPr>
          <w:rFonts w:ascii="Times New Roman" w:hAnsi="Times New Roman" w:cs="Times New Roman"/>
          <w:sz w:val="28"/>
          <w:szCs w:val="28"/>
        </w:rPr>
        <w:t xml:space="preserve">Следует выделить наиболее </w:t>
      </w:r>
      <w:r w:rsidRPr="003E7A32">
        <w:rPr>
          <w:rFonts w:ascii="Times New Roman" w:hAnsi="Times New Roman" w:cs="Times New Roman"/>
          <w:b/>
          <w:sz w:val="28"/>
          <w:szCs w:val="28"/>
        </w:rPr>
        <w:t>общие требования к средствам</w:t>
      </w:r>
      <w:r>
        <w:rPr>
          <w:rFonts w:ascii="Times New Roman" w:hAnsi="Times New Roman" w:cs="Times New Roman"/>
          <w:sz w:val="28"/>
          <w:szCs w:val="28"/>
        </w:rPr>
        <w:t>, фор</w:t>
      </w:r>
      <w:r w:rsidRPr="006E5ED1">
        <w:rPr>
          <w:rFonts w:ascii="Times New Roman" w:hAnsi="Times New Roman" w:cs="Times New Roman"/>
          <w:sz w:val="28"/>
          <w:szCs w:val="28"/>
        </w:rPr>
        <w:t xml:space="preserve">мам и способам представления </w:t>
      </w:r>
      <w:r>
        <w:rPr>
          <w:rFonts w:ascii="Times New Roman" w:hAnsi="Times New Roman" w:cs="Times New Roman"/>
          <w:sz w:val="28"/>
          <w:szCs w:val="28"/>
        </w:rPr>
        <w:t xml:space="preserve">содержания учебного материала в </w:t>
      </w:r>
      <w:r w:rsidRPr="006E5ED1">
        <w:rPr>
          <w:rFonts w:ascii="Times New Roman" w:hAnsi="Times New Roman" w:cs="Times New Roman"/>
          <w:sz w:val="28"/>
          <w:szCs w:val="28"/>
        </w:rPr>
        <w:t>электронной презентации: сжатост</w:t>
      </w:r>
      <w:r>
        <w:rPr>
          <w:rFonts w:ascii="Times New Roman" w:hAnsi="Times New Roman" w:cs="Times New Roman"/>
          <w:sz w:val="28"/>
          <w:szCs w:val="28"/>
        </w:rPr>
        <w:t>ь и краткость изложения, макси</w:t>
      </w:r>
      <w:r w:rsidRPr="006E5ED1">
        <w:rPr>
          <w:rFonts w:ascii="Times New Roman" w:hAnsi="Times New Roman" w:cs="Times New Roman"/>
          <w:sz w:val="28"/>
          <w:szCs w:val="28"/>
        </w:rPr>
        <w:t>мальная информативность текста</w:t>
      </w:r>
      <w:r>
        <w:rPr>
          <w:rFonts w:ascii="Times New Roman" w:hAnsi="Times New Roman" w:cs="Times New Roman"/>
          <w:sz w:val="28"/>
          <w:szCs w:val="28"/>
        </w:rPr>
        <w:t>; объединение семантически свя</w:t>
      </w:r>
      <w:r w:rsidRPr="006E5ED1">
        <w:rPr>
          <w:rFonts w:ascii="Times New Roman" w:hAnsi="Times New Roman" w:cs="Times New Roman"/>
          <w:sz w:val="28"/>
          <w:szCs w:val="28"/>
        </w:rPr>
        <w:t>занных информационных элемен</w:t>
      </w:r>
      <w:r>
        <w:rPr>
          <w:rFonts w:ascii="Times New Roman" w:hAnsi="Times New Roman" w:cs="Times New Roman"/>
          <w:sz w:val="28"/>
          <w:szCs w:val="28"/>
        </w:rPr>
        <w:t xml:space="preserve">тов в целостно воспринимающиеся </w:t>
      </w:r>
      <w:r w:rsidRPr="006E5ED1">
        <w:rPr>
          <w:rFonts w:ascii="Times New Roman" w:hAnsi="Times New Roman" w:cs="Times New Roman"/>
          <w:sz w:val="28"/>
          <w:szCs w:val="28"/>
        </w:rPr>
        <w:t>группы; каждому положению (к</w:t>
      </w:r>
      <w:r>
        <w:rPr>
          <w:rFonts w:ascii="Times New Roman" w:hAnsi="Times New Roman" w:cs="Times New Roman"/>
          <w:sz w:val="28"/>
          <w:szCs w:val="28"/>
        </w:rPr>
        <w:t xml:space="preserve">аждой идее) должен быть отведен </w:t>
      </w:r>
      <w:r w:rsidRPr="006E5ED1">
        <w:rPr>
          <w:rFonts w:ascii="Times New Roman" w:hAnsi="Times New Roman" w:cs="Times New Roman"/>
          <w:sz w:val="28"/>
          <w:szCs w:val="28"/>
        </w:rPr>
        <w:t>отдельный абзац текста; основная иде</w:t>
      </w:r>
      <w:r>
        <w:rPr>
          <w:rFonts w:ascii="Times New Roman" w:hAnsi="Times New Roman" w:cs="Times New Roman"/>
          <w:sz w:val="28"/>
          <w:szCs w:val="28"/>
        </w:rPr>
        <w:t xml:space="preserve">я абзаца должна находиться </w:t>
      </w:r>
      <w:r w:rsidRPr="006E5ED1">
        <w:rPr>
          <w:rFonts w:ascii="Times New Roman" w:hAnsi="Times New Roman" w:cs="Times New Roman"/>
          <w:sz w:val="28"/>
          <w:szCs w:val="28"/>
        </w:rPr>
        <w:t>в самом начале (в первой строке а</w:t>
      </w:r>
      <w:r>
        <w:rPr>
          <w:rFonts w:ascii="Times New Roman" w:hAnsi="Times New Roman" w:cs="Times New Roman"/>
          <w:sz w:val="28"/>
          <w:szCs w:val="28"/>
        </w:rPr>
        <w:t>бзаца); вся вербальная информа</w:t>
      </w:r>
      <w:r w:rsidRPr="006E5ED1">
        <w:rPr>
          <w:rFonts w:ascii="Times New Roman" w:hAnsi="Times New Roman" w:cs="Times New Roman"/>
          <w:sz w:val="28"/>
          <w:szCs w:val="28"/>
        </w:rPr>
        <w:t>ция должна тщательно проверяться</w:t>
      </w:r>
      <w:r>
        <w:rPr>
          <w:rFonts w:ascii="Times New Roman" w:hAnsi="Times New Roman" w:cs="Times New Roman"/>
          <w:sz w:val="28"/>
          <w:szCs w:val="28"/>
        </w:rPr>
        <w:t xml:space="preserve"> на отсутствие орфографических, </w:t>
      </w:r>
      <w:r w:rsidRPr="006E5ED1">
        <w:rPr>
          <w:rFonts w:ascii="Times New Roman" w:hAnsi="Times New Roman" w:cs="Times New Roman"/>
          <w:sz w:val="28"/>
          <w:szCs w:val="28"/>
        </w:rPr>
        <w:t>грамматических и стилистическ</w:t>
      </w:r>
      <w:r>
        <w:rPr>
          <w:rFonts w:ascii="Times New Roman" w:hAnsi="Times New Roman" w:cs="Times New Roman"/>
          <w:sz w:val="28"/>
          <w:szCs w:val="28"/>
        </w:rPr>
        <w:t>их ошибок; графика должна орга</w:t>
      </w:r>
      <w:r w:rsidRPr="006E5ED1">
        <w:rPr>
          <w:rFonts w:ascii="Times New Roman" w:hAnsi="Times New Roman" w:cs="Times New Roman"/>
          <w:sz w:val="28"/>
          <w:szCs w:val="28"/>
        </w:rPr>
        <w:t>нично дополнять текст; большие иллюстра</w:t>
      </w:r>
      <w:r>
        <w:rPr>
          <w:rFonts w:ascii="Times New Roman" w:hAnsi="Times New Roman" w:cs="Times New Roman"/>
          <w:sz w:val="28"/>
          <w:szCs w:val="28"/>
        </w:rPr>
        <w:t xml:space="preserve">ции могут храниться в </w:t>
      </w:r>
      <w:r w:rsidRPr="006E5ED1">
        <w:rPr>
          <w:rFonts w:ascii="Times New Roman" w:hAnsi="Times New Roman" w:cs="Times New Roman"/>
          <w:sz w:val="28"/>
          <w:szCs w:val="28"/>
        </w:rPr>
        <w:t>отдельном альбоме рисунков (граф</w:t>
      </w:r>
      <w:r>
        <w:rPr>
          <w:rFonts w:ascii="Times New Roman" w:hAnsi="Times New Roman" w:cs="Times New Roman"/>
          <w:sz w:val="28"/>
          <w:szCs w:val="28"/>
        </w:rPr>
        <w:t>иков, схем, фотографий), оформ</w:t>
      </w:r>
      <w:r w:rsidRPr="006E5ED1">
        <w:rPr>
          <w:rFonts w:ascii="Times New Roman" w:hAnsi="Times New Roman" w:cs="Times New Roman"/>
          <w:sz w:val="28"/>
          <w:szCs w:val="28"/>
        </w:rPr>
        <w:t xml:space="preserve">ляемом в виде самостоятельного </w:t>
      </w:r>
      <w:r>
        <w:rPr>
          <w:rFonts w:ascii="Times New Roman" w:hAnsi="Times New Roman" w:cs="Times New Roman"/>
          <w:sz w:val="28"/>
          <w:szCs w:val="28"/>
        </w:rPr>
        <w:t xml:space="preserve">модуля презентации. На элементы </w:t>
      </w:r>
      <w:r w:rsidRPr="006E5ED1">
        <w:rPr>
          <w:rFonts w:ascii="Times New Roman" w:hAnsi="Times New Roman" w:cs="Times New Roman"/>
          <w:sz w:val="28"/>
          <w:szCs w:val="28"/>
        </w:rPr>
        <w:t>этого альбома возможна ссылка с д</w:t>
      </w:r>
      <w:r>
        <w:rPr>
          <w:rFonts w:ascii="Times New Roman" w:hAnsi="Times New Roman" w:cs="Times New Roman"/>
          <w:sz w:val="28"/>
          <w:szCs w:val="28"/>
        </w:rPr>
        <w:t xml:space="preserve">ругих слайдов через гиперссылки </w:t>
      </w:r>
      <w:r w:rsidRPr="006E5ED1">
        <w:rPr>
          <w:rFonts w:ascii="Times New Roman" w:hAnsi="Times New Roman" w:cs="Times New Roman"/>
          <w:sz w:val="28"/>
          <w:szCs w:val="28"/>
        </w:rPr>
        <w:t>или с помощью специальных кнопок.</w:t>
      </w:r>
    </w:p>
    <w:p w:rsidR="00290C15" w:rsidRPr="006E5ED1" w:rsidRDefault="00290C15" w:rsidP="00290C15">
      <w:pPr>
        <w:spacing w:after="0"/>
        <w:ind w:firstLine="708"/>
        <w:rPr>
          <w:rFonts w:ascii="Times New Roman" w:hAnsi="Times New Roman" w:cs="Times New Roman"/>
          <w:sz w:val="28"/>
          <w:szCs w:val="28"/>
        </w:rPr>
      </w:pPr>
      <w:r w:rsidRPr="00CA770E">
        <w:rPr>
          <w:rFonts w:ascii="Times New Roman" w:hAnsi="Times New Roman" w:cs="Times New Roman"/>
          <w:i/>
          <w:sz w:val="28"/>
          <w:szCs w:val="28"/>
        </w:rPr>
        <w:lastRenderedPageBreak/>
        <w:t>Словарь терминов (глоссарий).</w:t>
      </w:r>
      <w:r w:rsidRPr="006E5ED1">
        <w:rPr>
          <w:rFonts w:ascii="Times New Roman" w:hAnsi="Times New Roman" w:cs="Times New Roman"/>
          <w:sz w:val="28"/>
          <w:szCs w:val="28"/>
        </w:rPr>
        <w:t xml:space="preserve"> Н</w:t>
      </w:r>
      <w:r>
        <w:rPr>
          <w:rFonts w:ascii="Times New Roman" w:hAnsi="Times New Roman" w:cs="Times New Roman"/>
          <w:sz w:val="28"/>
          <w:szCs w:val="28"/>
        </w:rPr>
        <w:t>аличие такого словаря весьма же</w:t>
      </w:r>
      <w:r w:rsidRPr="006E5ED1">
        <w:rPr>
          <w:rFonts w:ascii="Times New Roman" w:hAnsi="Times New Roman" w:cs="Times New Roman"/>
          <w:sz w:val="28"/>
          <w:szCs w:val="28"/>
        </w:rPr>
        <w:t>лательно в интерактивной презент</w:t>
      </w:r>
      <w:r>
        <w:rPr>
          <w:rFonts w:ascii="Times New Roman" w:hAnsi="Times New Roman" w:cs="Times New Roman"/>
          <w:sz w:val="28"/>
          <w:szCs w:val="28"/>
        </w:rPr>
        <w:t>ации новой темы. Предпочтитель</w:t>
      </w:r>
      <w:r w:rsidRPr="006E5ED1">
        <w:rPr>
          <w:rFonts w:ascii="Times New Roman" w:hAnsi="Times New Roman" w:cs="Times New Roman"/>
          <w:sz w:val="28"/>
          <w:szCs w:val="28"/>
        </w:rPr>
        <w:t>нее оформить словарь терминов и определений на отдельном слайде</w:t>
      </w:r>
      <w:r>
        <w:rPr>
          <w:rFonts w:ascii="Times New Roman" w:hAnsi="Times New Roman" w:cs="Times New Roman"/>
          <w:sz w:val="28"/>
          <w:szCs w:val="28"/>
        </w:rPr>
        <w:t xml:space="preserve">. </w:t>
      </w:r>
      <w:r w:rsidRPr="006E5ED1">
        <w:rPr>
          <w:rFonts w:ascii="Times New Roman" w:hAnsi="Times New Roman" w:cs="Times New Roman"/>
          <w:sz w:val="28"/>
          <w:szCs w:val="28"/>
        </w:rPr>
        <w:t>Для обращения к с</w:t>
      </w:r>
      <w:r>
        <w:rPr>
          <w:rFonts w:ascii="Times New Roman" w:hAnsi="Times New Roman" w:cs="Times New Roman"/>
          <w:sz w:val="28"/>
          <w:szCs w:val="28"/>
        </w:rPr>
        <w:t>ловарю терминов на соответству</w:t>
      </w:r>
      <w:r w:rsidRPr="006E5ED1">
        <w:rPr>
          <w:rFonts w:ascii="Times New Roman" w:hAnsi="Times New Roman" w:cs="Times New Roman"/>
          <w:sz w:val="28"/>
          <w:szCs w:val="28"/>
        </w:rPr>
        <w:t>ющих страницах учебного материала</w:t>
      </w:r>
      <w:r>
        <w:rPr>
          <w:rFonts w:ascii="Times New Roman" w:hAnsi="Times New Roman" w:cs="Times New Roman"/>
          <w:sz w:val="28"/>
          <w:szCs w:val="28"/>
        </w:rPr>
        <w:t xml:space="preserve"> целесообразно разместить соот</w:t>
      </w:r>
      <w:r w:rsidRPr="006E5ED1">
        <w:rPr>
          <w:rFonts w:ascii="Times New Roman" w:hAnsi="Times New Roman" w:cs="Times New Roman"/>
          <w:sz w:val="28"/>
          <w:szCs w:val="28"/>
        </w:rPr>
        <w:t>ветствующую кнопку.</w:t>
      </w:r>
    </w:p>
    <w:p w:rsidR="00290C15" w:rsidRPr="006E5ED1" w:rsidRDefault="00290C15" w:rsidP="00290C15">
      <w:pPr>
        <w:spacing w:after="0"/>
        <w:ind w:firstLine="708"/>
        <w:rPr>
          <w:rFonts w:ascii="Times New Roman" w:hAnsi="Times New Roman" w:cs="Times New Roman"/>
          <w:sz w:val="28"/>
          <w:szCs w:val="28"/>
        </w:rPr>
      </w:pPr>
      <w:r w:rsidRPr="00CA770E">
        <w:rPr>
          <w:rFonts w:ascii="Times New Roman" w:hAnsi="Times New Roman" w:cs="Times New Roman"/>
          <w:i/>
          <w:sz w:val="28"/>
          <w:szCs w:val="28"/>
        </w:rPr>
        <w:t>Система контроля</w:t>
      </w:r>
      <w:r w:rsidRPr="006E5ED1">
        <w:rPr>
          <w:rFonts w:ascii="Times New Roman" w:hAnsi="Times New Roman" w:cs="Times New Roman"/>
          <w:sz w:val="28"/>
          <w:szCs w:val="28"/>
        </w:rPr>
        <w:t xml:space="preserve"> знаний может быть организована как эспресс-тестирование (в презентации-визу</w:t>
      </w:r>
      <w:r>
        <w:rPr>
          <w:rFonts w:ascii="Times New Roman" w:hAnsi="Times New Roman" w:cs="Times New Roman"/>
          <w:sz w:val="28"/>
          <w:szCs w:val="28"/>
        </w:rPr>
        <w:t>ализации) или через систему ги</w:t>
      </w:r>
      <w:r w:rsidRPr="006E5ED1">
        <w:rPr>
          <w:rFonts w:ascii="Times New Roman" w:hAnsi="Times New Roman" w:cs="Times New Roman"/>
          <w:sz w:val="28"/>
          <w:szCs w:val="28"/>
        </w:rPr>
        <w:t>перссылок (в интерактивной презентации),</w:t>
      </w:r>
    </w:p>
    <w:p w:rsidR="00290C15" w:rsidRPr="006E5ED1" w:rsidRDefault="00290C15" w:rsidP="00290C15">
      <w:pPr>
        <w:spacing w:after="0"/>
        <w:ind w:firstLine="708"/>
        <w:rPr>
          <w:rFonts w:ascii="Times New Roman" w:hAnsi="Times New Roman" w:cs="Times New Roman"/>
          <w:sz w:val="28"/>
          <w:szCs w:val="28"/>
        </w:rPr>
      </w:pPr>
      <w:r w:rsidRPr="00CA770E">
        <w:rPr>
          <w:rFonts w:ascii="Times New Roman" w:hAnsi="Times New Roman" w:cs="Times New Roman"/>
          <w:i/>
          <w:sz w:val="28"/>
          <w:szCs w:val="28"/>
        </w:rPr>
        <w:t>Технология создания электронных презентаций</w:t>
      </w:r>
      <w:r w:rsidRPr="006E5ED1">
        <w:rPr>
          <w:rFonts w:ascii="Times New Roman" w:hAnsi="Times New Roman" w:cs="Times New Roman"/>
          <w:sz w:val="28"/>
          <w:szCs w:val="28"/>
        </w:rPr>
        <w:t xml:space="preserve"> предусматривает</w:t>
      </w:r>
      <w:r>
        <w:rPr>
          <w:rFonts w:ascii="Times New Roman" w:hAnsi="Times New Roman" w:cs="Times New Roman"/>
          <w:sz w:val="28"/>
          <w:szCs w:val="28"/>
        </w:rPr>
        <w:t xml:space="preserve"> </w:t>
      </w:r>
      <w:r w:rsidRPr="006E5ED1">
        <w:rPr>
          <w:rFonts w:ascii="Times New Roman" w:hAnsi="Times New Roman" w:cs="Times New Roman"/>
          <w:sz w:val="28"/>
          <w:szCs w:val="28"/>
        </w:rPr>
        <w:t>выполнение на этапе проектирова</w:t>
      </w:r>
      <w:r>
        <w:rPr>
          <w:rFonts w:ascii="Times New Roman" w:hAnsi="Times New Roman" w:cs="Times New Roman"/>
          <w:sz w:val="28"/>
          <w:szCs w:val="28"/>
        </w:rPr>
        <w:t>ния следующих видов работ: под</w:t>
      </w:r>
      <w:r w:rsidRPr="006E5ED1">
        <w:rPr>
          <w:rFonts w:ascii="Times New Roman" w:hAnsi="Times New Roman" w:cs="Times New Roman"/>
          <w:sz w:val="28"/>
          <w:szCs w:val="28"/>
        </w:rPr>
        <w:t>готовка и структурирование учебн</w:t>
      </w:r>
      <w:r>
        <w:rPr>
          <w:rFonts w:ascii="Times New Roman" w:hAnsi="Times New Roman" w:cs="Times New Roman"/>
          <w:sz w:val="28"/>
          <w:szCs w:val="28"/>
        </w:rPr>
        <w:t xml:space="preserve">ого материала, его методическая </w:t>
      </w:r>
      <w:r w:rsidRPr="006E5ED1">
        <w:rPr>
          <w:rFonts w:ascii="Times New Roman" w:hAnsi="Times New Roman" w:cs="Times New Roman"/>
          <w:sz w:val="28"/>
          <w:szCs w:val="28"/>
        </w:rPr>
        <w:t>обработка; разработка компьютерны</w:t>
      </w:r>
      <w:r>
        <w:rPr>
          <w:rFonts w:ascii="Times New Roman" w:hAnsi="Times New Roman" w:cs="Times New Roman"/>
          <w:sz w:val="28"/>
          <w:szCs w:val="28"/>
        </w:rPr>
        <w:t>х графических материалов и под</w:t>
      </w:r>
      <w:r w:rsidRPr="006E5ED1">
        <w:rPr>
          <w:rFonts w:ascii="Times New Roman" w:hAnsi="Times New Roman" w:cs="Times New Roman"/>
          <w:sz w:val="28"/>
          <w:szCs w:val="28"/>
        </w:rPr>
        <w:t>готовка их для размещения на сла</w:t>
      </w:r>
      <w:r>
        <w:rPr>
          <w:rFonts w:ascii="Times New Roman" w:hAnsi="Times New Roman" w:cs="Times New Roman"/>
          <w:sz w:val="28"/>
          <w:szCs w:val="28"/>
        </w:rPr>
        <w:t xml:space="preserve">йдах; формирование и интеграция </w:t>
      </w:r>
      <w:r w:rsidRPr="006E5ED1">
        <w:rPr>
          <w:rFonts w:ascii="Times New Roman" w:hAnsi="Times New Roman" w:cs="Times New Roman"/>
          <w:sz w:val="28"/>
          <w:szCs w:val="28"/>
        </w:rPr>
        <w:t>информационных компонентов на слайдах; отладка презентации.</w:t>
      </w:r>
    </w:p>
    <w:p w:rsidR="00290C15" w:rsidRPr="00CA770E" w:rsidRDefault="00290C15" w:rsidP="00290C15">
      <w:pPr>
        <w:spacing w:after="0"/>
        <w:rPr>
          <w:rFonts w:ascii="Times New Roman" w:hAnsi="Times New Roman" w:cs="Times New Roman"/>
          <w:b/>
          <w:sz w:val="28"/>
          <w:szCs w:val="28"/>
        </w:rPr>
      </w:pPr>
      <w:r w:rsidRPr="00CA770E">
        <w:rPr>
          <w:rFonts w:ascii="Times New Roman" w:hAnsi="Times New Roman" w:cs="Times New Roman"/>
          <w:b/>
          <w:sz w:val="28"/>
          <w:szCs w:val="28"/>
        </w:rPr>
        <w:t>Приступая к составлению слайдов будущей презентации, необходимо учесть ряд важных моментов:</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1. Нужно заранее составить мак</w:t>
      </w:r>
      <w:r>
        <w:rPr>
          <w:rFonts w:ascii="Times New Roman" w:hAnsi="Times New Roman" w:cs="Times New Roman"/>
          <w:sz w:val="28"/>
          <w:szCs w:val="28"/>
        </w:rPr>
        <w:t>ет слайдов, подобрать иллюстра</w:t>
      </w:r>
      <w:r w:rsidRPr="006E5ED1">
        <w:rPr>
          <w:rFonts w:ascii="Times New Roman" w:hAnsi="Times New Roman" w:cs="Times New Roman"/>
          <w:sz w:val="28"/>
          <w:szCs w:val="28"/>
        </w:rPr>
        <w:t>ции, продумать текст, логику постро</w:t>
      </w:r>
      <w:r>
        <w:rPr>
          <w:rFonts w:ascii="Times New Roman" w:hAnsi="Times New Roman" w:cs="Times New Roman"/>
          <w:sz w:val="28"/>
          <w:szCs w:val="28"/>
        </w:rPr>
        <w:t>ения презентации. Здесь не сто</w:t>
      </w:r>
      <w:r w:rsidRPr="006E5ED1">
        <w:rPr>
          <w:rFonts w:ascii="Times New Roman" w:hAnsi="Times New Roman" w:cs="Times New Roman"/>
          <w:sz w:val="28"/>
          <w:szCs w:val="28"/>
        </w:rPr>
        <w:t>ит делать ставку на импровизацию</w:t>
      </w:r>
      <w:r>
        <w:rPr>
          <w:rFonts w:ascii="Times New Roman" w:hAnsi="Times New Roman" w:cs="Times New Roman"/>
          <w:sz w:val="28"/>
          <w:szCs w:val="28"/>
        </w:rPr>
        <w:t xml:space="preserve">, иначе хаос в голове неминуемо </w:t>
      </w:r>
      <w:r w:rsidRPr="006E5ED1">
        <w:rPr>
          <w:rFonts w:ascii="Times New Roman" w:hAnsi="Times New Roman" w:cs="Times New Roman"/>
          <w:sz w:val="28"/>
          <w:szCs w:val="28"/>
        </w:rPr>
        <w:t>отразится и на качестве проводимого занятия.</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2. Тщательно разработайте цвето</w:t>
      </w:r>
      <w:r>
        <w:rPr>
          <w:rFonts w:ascii="Times New Roman" w:hAnsi="Times New Roman" w:cs="Times New Roman"/>
          <w:sz w:val="28"/>
          <w:szCs w:val="28"/>
        </w:rPr>
        <w:t xml:space="preserve">вое решение каждого слайда. Как </w:t>
      </w:r>
      <w:r w:rsidRPr="006E5ED1">
        <w:rPr>
          <w:rFonts w:ascii="Times New Roman" w:hAnsi="Times New Roman" w:cs="Times New Roman"/>
          <w:sz w:val="28"/>
          <w:szCs w:val="28"/>
        </w:rPr>
        <w:t xml:space="preserve">показывает опыт, в рамках одной </w:t>
      </w:r>
      <w:r>
        <w:rPr>
          <w:rFonts w:ascii="Times New Roman" w:hAnsi="Times New Roman" w:cs="Times New Roman"/>
          <w:sz w:val="28"/>
          <w:szCs w:val="28"/>
        </w:rPr>
        <w:t>презентации не следует экспери</w:t>
      </w:r>
      <w:r w:rsidRPr="006E5ED1">
        <w:rPr>
          <w:rFonts w:ascii="Times New Roman" w:hAnsi="Times New Roman" w:cs="Times New Roman"/>
          <w:sz w:val="28"/>
          <w:szCs w:val="28"/>
        </w:rPr>
        <w:t>ментировать с различными фонами</w:t>
      </w:r>
      <w:r>
        <w:rPr>
          <w:rFonts w:ascii="Times New Roman" w:hAnsi="Times New Roman" w:cs="Times New Roman"/>
          <w:sz w:val="28"/>
          <w:szCs w:val="28"/>
        </w:rPr>
        <w:t xml:space="preserve"> - они будут распылять внимание </w:t>
      </w:r>
      <w:r w:rsidRPr="006E5ED1">
        <w:rPr>
          <w:rFonts w:ascii="Times New Roman" w:hAnsi="Times New Roman" w:cs="Times New Roman"/>
          <w:sz w:val="28"/>
          <w:szCs w:val="28"/>
        </w:rPr>
        <w:t>учащихся, а особенно яркое их решен</w:t>
      </w:r>
      <w:r>
        <w:rPr>
          <w:rFonts w:ascii="Times New Roman" w:hAnsi="Times New Roman" w:cs="Times New Roman"/>
          <w:sz w:val="28"/>
          <w:szCs w:val="28"/>
        </w:rPr>
        <w:t xml:space="preserve">ие зачастую отвлекает от самого </w:t>
      </w:r>
      <w:r w:rsidRPr="006E5ED1">
        <w:rPr>
          <w:rFonts w:ascii="Times New Roman" w:hAnsi="Times New Roman" w:cs="Times New Roman"/>
          <w:sz w:val="28"/>
          <w:szCs w:val="28"/>
        </w:rPr>
        <w:t>текста или делает его неудобным для чтения.</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3. Работая со шрифтами, не стоит бояться их</w:t>
      </w:r>
      <w:r>
        <w:rPr>
          <w:rFonts w:ascii="Times New Roman" w:hAnsi="Times New Roman" w:cs="Times New Roman"/>
          <w:sz w:val="28"/>
          <w:szCs w:val="28"/>
        </w:rPr>
        <w:t xml:space="preserve"> разнообразия. В мес</w:t>
      </w:r>
      <w:r w:rsidRPr="006E5ED1">
        <w:rPr>
          <w:rFonts w:ascii="Times New Roman" w:hAnsi="Times New Roman" w:cs="Times New Roman"/>
          <w:sz w:val="28"/>
          <w:szCs w:val="28"/>
        </w:rPr>
        <w:t>тах, на которые следует обратить в</w:t>
      </w:r>
      <w:r>
        <w:rPr>
          <w:rFonts w:ascii="Times New Roman" w:hAnsi="Times New Roman" w:cs="Times New Roman"/>
          <w:sz w:val="28"/>
          <w:szCs w:val="28"/>
        </w:rPr>
        <w:t xml:space="preserve">нимание учащихся, менять размер </w:t>
      </w:r>
      <w:r w:rsidRPr="006E5ED1">
        <w:rPr>
          <w:rFonts w:ascii="Times New Roman" w:hAnsi="Times New Roman" w:cs="Times New Roman"/>
          <w:sz w:val="28"/>
          <w:szCs w:val="28"/>
        </w:rPr>
        <w:t>и толщину букв не только можно, но</w:t>
      </w:r>
      <w:r>
        <w:rPr>
          <w:rFonts w:ascii="Times New Roman" w:hAnsi="Times New Roman" w:cs="Times New Roman"/>
          <w:sz w:val="28"/>
          <w:szCs w:val="28"/>
        </w:rPr>
        <w:t xml:space="preserve"> и нужно. При этом следует учи</w:t>
      </w:r>
      <w:r w:rsidRPr="006E5ED1">
        <w:rPr>
          <w:rFonts w:ascii="Times New Roman" w:hAnsi="Times New Roman" w:cs="Times New Roman"/>
          <w:sz w:val="28"/>
          <w:szCs w:val="28"/>
        </w:rPr>
        <w:t>тывать, что заголовки не должны сливаться с самим текстом.</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xml:space="preserve">4. Особенно тщательно необходимо подходить </w:t>
      </w:r>
      <w:r>
        <w:rPr>
          <w:rFonts w:ascii="Times New Roman" w:hAnsi="Times New Roman" w:cs="Times New Roman"/>
          <w:sz w:val="28"/>
          <w:szCs w:val="28"/>
        </w:rPr>
        <w:t xml:space="preserve">к проверке текста </w:t>
      </w:r>
      <w:r w:rsidRPr="006E5ED1">
        <w:rPr>
          <w:rFonts w:ascii="Times New Roman" w:hAnsi="Times New Roman" w:cs="Times New Roman"/>
          <w:sz w:val="28"/>
          <w:szCs w:val="28"/>
        </w:rPr>
        <w:t>в слайде: грамматические, синтакс</w:t>
      </w:r>
      <w:r>
        <w:rPr>
          <w:rFonts w:ascii="Times New Roman" w:hAnsi="Times New Roman" w:cs="Times New Roman"/>
          <w:sz w:val="28"/>
          <w:szCs w:val="28"/>
        </w:rPr>
        <w:t xml:space="preserve">ические и речевые ошибки ставят </w:t>
      </w:r>
      <w:r w:rsidRPr="006E5ED1">
        <w:rPr>
          <w:rFonts w:ascii="Times New Roman" w:hAnsi="Times New Roman" w:cs="Times New Roman"/>
          <w:sz w:val="28"/>
          <w:szCs w:val="28"/>
        </w:rPr>
        <w:t xml:space="preserve">под сомнение функциональную </w:t>
      </w:r>
      <w:r>
        <w:rPr>
          <w:rFonts w:ascii="Times New Roman" w:hAnsi="Times New Roman" w:cs="Times New Roman"/>
          <w:sz w:val="28"/>
          <w:szCs w:val="28"/>
        </w:rPr>
        <w:t>грамотность составителя презен</w:t>
      </w:r>
      <w:r w:rsidRPr="006E5ED1">
        <w:rPr>
          <w:rFonts w:ascii="Times New Roman" w:hAnsi="Times New Roman" w:cs="Times New Roman"/>
          <w:sz w:val="28"/>
          <w:szCs w:val="28"/>
        </w:rPr>
        <w:t>тации. Предложения должны бы</w:t>
      </w:r>
      <w:r>
        <w:rPr>
          <w:rFonts w:ascii="Times New Roman" w:hAnsi="Times New Roman" w:cs="Times New Roman"/>
          <w:sz w:val="28"/>
          <w:szCs w:val="28"/>
        </w:rPr>
        <w:t xml:space="preserve">ть по возможности короткими для </w:t>
      </w:r>
      <w:r w:rsidRPr="006E5ED1">
        <w:rPr>
          <w:rFonts w:ascii="Times New Roman" w:hAnsi="Times New Roman" w:cs="Times New Roman"/>
          <w:sz w:val="28"/>
          <w:szCs w:val="28"/>
        </w:rPr>
        <w:t>лучшего их усвоения.</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5. Не стоит слишком увлекаться э</w:t>
      </w:r>
      <w:r>
        <w:rPr>
          <w:rFonts w:ascii="Times New Roman" w:hAnsi="Times New Roman" w:cs="Times New Roman"/>
          <w:sz w:val="28"/>
          <w:szCs w:val="28"/>
        </w:rPr>
        <w:t xml:space="preserve">ффектами анимации и звука. </w:t>
      </w:r>
      <w:r w:rsidRPr="006E5ED1">
        <w:rPr>
          <w:rFonts w:ascii="Times New Roman" w:hAnsi="Times New Roman" w:cs="Times New Roman"/>
          <w:sz w:val="28"/>
          <w:szCs w:val="28"/>
        </w:rPr>
        <w:t xml:space="preserve">Это может распылять внимание, </w:t>
      </w:r>
      <w:r>
        <w:rPr>
          <w:rFonts w:ascii="Times New Roman" w:hAnsi="Times New Roman" w:cs="Times New Roman"/>
          <w:sz w:val="28"/>
          <w:szCs w:val="28"/>
        </w:rPr>
        <w:t xml:space="preserve">вызывать ненужный смех. Наличие </w:t>
      </w:r>
      <w:r w:rsidRPr="006E5ED1">
        <w:rPr>
          <w:rFonts w:ascii="Times New Roman" w:hAnsi="Times New Roman" w:cs="Times New Roman"/>
          <w:sz w:val="28"/>
          <w:szCs w:val="28"/>
        </w:rPr>
        <w:t xml:space="preserve">эффектов должно гармонировать с </w:t>
      </w:r>
      <w:r>
        <w:rPr>
          <w:rFonts w:ascii="Times New Roman" w:hAnsi="Times New Roman" w:cs="Times New Roman"/>
          <w:sz w:val="28"/>
          <w:szCs w:val="28"/>
        </w:rPr>
        <w:t xml:space="preserve">логикой текста слайда и с общей </w:t>
      </w:r>
      <w:r w:rsidRPr="006E5ED1">
        <w:rPr>
          <w:rFonts w:ascii="Times New Roman" w:hAnsi="Times New Roman" w:cs="Times New Roman"/>
          <w:sz w:val="28"/>
          <w:szCs w:val="28"/>
        </w:rPr>
        <w:t xml:space="preserve">концепцией урока. Как показывает </w:t>
      </w:r>
      <w:r>
        <w:rPr>
          <w:rFonts w:ascii="Times New Roman" w:hAnsi="Times New Roman" w:cs="Times New Roman"/>
          <w:sz w:val="28"/>
          <w:szCs w:val="28"/>
        </w:rPr>
        <w:t>опыт, фрагменты песни или музы</w:t>
      </w:r>
      <w:r w:rsidRPr="006E5ED1">
        <w:rPr>
          <w:rFonts w:ascii="Times New Roman" w:hAnsi="Times New Roman" w:cs="Times New Roman"/>
          <w:sz w:val="28"/>
          <w:szCs w:val="28"/>
        </w:rPr>
        <w:t>ки могут создавать особый психоэмоцион</w:t>
      </w:r>
      <w:r>
        <w:rPr>
          <w:rFonts w:ascii="Times New Roman" w:hAnsi="Times New Roman" w:cs="Times New Roman"/>
          <w:sz w:val="28"/>
          <w:szCs w:val="28"/>
        </w:rPr>
        <w:t xml:space="preserve">альный настрой учащихся </w:t>
      </w:r>
      <w:r w:rsidRPr="006E5ED1">
        <w:rPr>
          <w:rFonts w:ascii="Times New Roman" w:hAnsi="Times New Roman" w:cs="Times New Roman"/>
          <w:sz w:val="28"/>
          <w:szCs w:val="28"/>
        </w:rPr>
        <w:t>на ход всего занятия.</w:t>
      </w:r>
    </w:p>
    <w:p w:rsidR="00290C15"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6. Наличие в слайде фотограф</w:t>
      </w:r>
      <w:r>
        <w:rPr>
          <w:rFonts w:ascii="Times New Roman" w:hAnsi="Times New Roman" w:cs="Times New Roman"/>
          <w:sz w:val="28"/>
          <w:szCs w:val="28"/>
        </w:rPr>
        <w:t>ий или картин должно быть взаи</w:t>
      </w:r>
      <w:r w:rsidRPr="006E5ED1">
        <w:rPr>
          <w:rFonts w:ascii="Times New Roman" w:hAnsi="Times New Roman" w:cs="Times New Roman"/>
          <w:sz w:val="28"/>
          <w:szCs w:val="28"/>
        </w:rPr>
        <w:t>мосвязано с текстом. Желательно, ч</w:t>
      </w:r>
      <w:r>
        <w:rPr>
          <w:rFonts w:ascii="Times New Roman" w:hAnsi="Times New Roman" w:cs="Times New Roman"/>
          <w:sz w:val="28"/>
          <w:szCs w:val="28"/>
        </w:rPr>
        <w:t>тобы изображение было не столь</w:t>
      </w:r>
      <w:r w:rsidRPr="006E5ED1">
        <w:rPr>
          <w:rFonts w:ascii="Times New Roman" w:hAnsi="Times New Roman" w:cs="Times New Roman"/>
          <w:sz w:val="28"/>
          <w:szCs w:val="28"/>
        </w:rPr>
        <w:t xml:space="preserve">ко фоном, сколько иллюстрацией, </w:t>
      </w:r>
      <w:r>
        <w:rPr>
          <w:rFonts w:ascii="Times New Roman" w:hAnsi="Times New Roman" w:cs="Times New Roman"/>
          <w:sz w:val="28"/>
          <w:szCs w:val="28"/>
        </w:rPr>
        <w:t xml:space="preserve">равной по смыслу самому тексту, </w:t>
      </w:r>
      <w:r w:rsidRPr="006E5ED1">
        <w:rPr>
          <w:rFonts w:ascii="Times New Roman" w:hAnsi="Times New Roman" w:cs="Times New Roman"/>
          <w:sz w:val="28"/>
          <w:szCs w:val="28"/>
        </w:rPr>
        <w:t>чтобы помочь по-новому его понят</w:t>
      </w:r>
      <w:r>
        <w:rPr>
          <w:rFonts w:ascii="Times New Roman" w:hAnsi="Times New Roman" w:cs="Times New Roman"/>
          <w:sz w:val="28"/>
          <w:szCs w:val="28"/>
        </w:rPr>
        <w:t xml:space="preserve">ь и раскрыть. Одновременно надо </w:t>
      </w:r>
      <w:r w:rsidRPr="006E5ED1">
        <w:rPr>
          <w:rFonts w:ascii="Times New Roman" w:hAnsi="Times New Roman" w:cs="Times New Roman"/>
          <w:sz w:val="28"/>
          <w:szCs w:val="28"/>
        </w:rPr>
        <w:t>продумать и фон рисунка, чтобы он подчеркивал все его детали.</w:t>
      </w:r>
    </w:p>
    <w:p w:rsidR="00290C15" w:rsidRPr="006E5ED1"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7.</w:t>
      </w:r>
      <w:r w:rsidRPr="003E7A32">
        <w:rPr>
          <w:rFonts w:ascii="Times New Roman" w:hAnsi="Times New Roman" w:cs="Times New Roman"/>
          <w:sz w:val="28"/>
          <w:szCs w:val="28"/>
        </w:rPr>
        <w:t xml:space="preserve"> Если</w:t>
      </w:r>
      <w:r>
        <w:t xml:space="preserve"> </w:t>
      </w:r>
      <w:r w:rsidRPr="006E5ED1">
        <w:rPr>
          <w:rFonts w:ascii="Times New Roman" w:hAnsi="Times New Roman" w:cs="Times New Roman"/>
          <w:sz w:val="28"/>
          <w:szCs w:val="28"/>
        </w:rPr>
        <w:t xml:space="preserve">презентация проводится </w:t>
      </w:r>
      <w:r>
        <w:rPr>
          <w:rFonts w:ascii="Times New Roman" w:hAnsi="Times New Roman" w:cs="Times New Roman"/>
          <w:sz w:val="28"/>
          <w:szCs w:val="28"/>
        </w:rPr>
        <w:t>на смарт-доске, вполне допусти</w:t>
      </w:r>
      <w:r w:rsidRPr="006E5ED1">
        <w:rPr>
          <w:rFonts w:ascii="Times New Roman" w:hAnsi="Times New Roman" w:cs="Times New Roman"/>
          <w:sz w:val="28"/>
          <w:szCs w:val="28"/>
        </w:rPr>
        <w:t>мо, чтобы текст носил неполный х</w:t>
      </w:r>
      <w:r>
        <w:rPr>
          <w:rFonts w:ascii="Times New Roman" w:hAnsi="Times New Roman" w:cs="Times New Roman"/>
          <w:sz w:val="28"/>
          <w:szCs w:val="28"/>
        </w:rPr>
        <w:t>арактер и была возможность вно</w:t>
      </w:r>
      <w:r w:rsidRPr="006E5ED1">
        <w:rPr>
          <w:rFonts w:ascii="Times New Roman" w:hAnsi="Times New Roman" w:cs="Times New Roman"/>
          <w:sz w:val="28"/>
          <w:szCs w:val="28"/>
        </w:rPr>
        <w:t xml:space="preserve">сить коррективы по </w:t>
      </w:r>
      <w:r w:rsidRPr="006E5ED1">
        <w:rPr>
          <w:rFonts w:ascii="Times New Roman" w:hAnsi="Times New Roman" w:cs="Times New Roman"/>
          <w:sz w:val="28"/>
          <w:szCs w:val="28"/>
        </w:rPr>
        <w:lastRenderedPageBreak/>
        <w:t>ходу урока прям</w:t>
      </w:r>
      <w:r>
        <w:rPr>
          <w:rFonts w:ascii="Times New Roman" w:hAnsi="Times New Roman" w:cs="Times New Roman"/>
          <w:sz w:val="28"/>
          <w:szCs w:val="28"/>
        </w:rPr>
        <w:t>о на слайде. В этом случае пре</w:t>
      </w:r>
      <w:r w:rsidRPr="006E5ED1">
        <w:rPr>
          <w:rFonts w:ascii="Times New Roman" w:hAnsi="Times New Roman" w:cs="Times New Roman"/>
          <w:sz w:val="28"/>
          <w:szCs w:val="28"/>
        </w:rPr>
        <w:t>зентация «оживает» и становится р</w:t>
      </w:r>
      <w:r>
        <w:rPr>
          <w:rFonts w:ascii="Times New Roman" w:hAnsi="Times New Roman" w:cs="Times New Roman"/>
          <w:sz w:val="28"/>
          <w:szCs w:val="28"/>
        </w:rPr>
        <w:t xml:space="preserve">езультатом сотворчества учителя </w:t>
      </w:r>
      <w:r w:rsidRPr="006E5ED1">
        <w:rPr>
          <w:rFonts w:ascii="Times New Roman" w:hAnsi="Times New Roman" w:cs="Times New Roman"/>
          <w:sz w:val="28"/>
          <w:szCs w:val="28"/>
        </w:rPr>
        <w:t>и ученика, происходящего прямо на занятии.</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8. Учитывая тот факт, что пре</w:t>
      </w:r>
      <w:r>
        <w:rPr>
          <w:rFonts w:ascii="Times New Roman" w:hAnsi="Times New Roman" w:cs="Times New Roman"/>
          <w:sz w:val="28"/>
          <w:szCs w:val="28"/>
        </w:rPr>
        <w:t>подаватели гуманитарных предме</w:t>
      </w:r>
      <w:r w:rsidRPr="006E5ED1">
        <w:rPr>
          <w:rFonts w:ascii="Times New Roman" w:hAnsi="Times New Roman" w:cs="Times New Roman"/>
          <w:sz w:val="28"/>
          <w:szCs w:val="28"/>
        </w:rPr>
        <w:t>тов особо трепетно относятся к «живому слову», ло</w:t>
      </w:r>
      <w:r>
        <w:rPr>
          <w:rFonts w:ascii="Times New Roman" w:hAnsi="Times New Roman" w:cs="Times New Roman"/>
          <w:sz w:val="28"/>
          <w:szCs w:val="28"/>
        </w:rPr>
        <w:t>гично сделать вы</w:t>
      </w:r>
      <w:r w:rsidRPr="006E5ED1">
        <w:rPr>
          <w:rFonts w:ascii="Times New Roman" w:hAnsi="Times New Roman" w:cs="Times New Roman"/>
          <w:sz w:val="28"/>
          <w:szCs w:val="28"/>
        </w:rPr>
        <w:t xml:space="preserve">вод: презентация ни в коем случае </w:t>
      </w:r>
      <w:r>
        <w:rPr>
          <w:rFonts w:ascii="Times New Roman" w:hAnsi="Times New Roman" w:cs="Times New Roman"/>
          <w:sz w:val="28"/>
          <w:szCs w:val="28"/>
        </w:rPr>
        <w:t xml:space="preserve">не должна подменять и вытеснять </w:t>
      </w:r>
      <w:r w:rsidRPr="006E5ED1">
        <w:rPr>
          <w:rFonts w:ascii="Times New Roman" w:hAnsi="Times New Roman" w:cs="Times New Roman"/>
          <w:sz w:val="28"/>
          <w:szCs w:val="28"/>
        </w:rPr>
        <w:t>самого учителя. Поэтому оптимал</w:t>
      </w:r>
      <w:r>
        <w:rPr>
          <w:rFonts w:ascii="Times New Roman" w:hAnsi="Times New Roman" w:cs="Times New Roman"/>
          <w:sz w:val="28"/>
          <w:szCs w:val="28"/>
        </w:rPr>
        <w:t>ьное количество слайдов презен</w:t>
      </w:r>
      <w:r w:rsidRPr="006E5ED1">
        <w:rPr>
          <w:rFonts w:ascii="Times New Roman" w:hAnsi="Times New Roman" w:cs="Times New Roman"/>
          <w:sz w:val="28"/>
          <w:szCs w:val="28"/>
        </w:rPr>
        <w:t xml:space="preserve">тации - порядка 5-7 для урока в </w:t>
      </w:r>
      <w:r>
        <w:rPr>
          <w:rFonts w:ascii="Times New Roman" w:hAnsi="Times New Roman" w:cs="Times New Roman"/>
          <w:sz w:val="28"/>
          <w:szCs w:val="28"/>
        </w:rPr>
        <w:t xml:space="preserve">школе и около 20 для спаренного </w:t>
      </w:r>
      <w:r w:rsidRPr="006E5ED1">
        <w:rPr>
          <w:rFonts w:ascii="Times New Roman" w:hAnsi="Times New Roman" w:cs="Times New Roman"/>
          <w:sz w:val="28"/>
          <w:szCs w:val="28"/>
        </w:rPr>
        <w:t>занятия. Тогда не возникает гонки за временем</w:t>
      </w:r>
      <w:r>
        <w:rPr>
          <w:rFonts w:ascii="Times New Roman" w:hAnsi="Times New Roman" w:cs="Times New Roman"/>
          <w:sz w:val="28"/>
          <w:szCs w:val="28"/>
        </w:rPr>
        <w:t xml:space="preserve"> по ходу занятия, появ</w:t>
      </w:r>
      <w:r w:rsidRPr="006E5ED1">
        <w:rPr>
          <w:rFonts w:ascii="Times New Roman" w:hAnsi="Times New Roman" w:cs="Times New Roman"/>
          <w:sz w:val="28"/>
          <w:szCs w:val="28"/>
        </w:rPr>
        <w:t>ляется возможность осмыслить прочитанное и увиденное на слайде.</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9. В перспективе возможно кон</w:t>
      </w:r>
      <w:r>
        <w:rPr>
          <w:rFonts w:ascii="Times New Roman" w:hAnsi="Times New Roman" w:cs="Times New Roman"/>
          <w:sz w:val="28"/>
          <w:szCs w:val="28"/>
        </w:rPr>
        <w:t xml:space="preserve">спект заменить на двухуровневый </w:t>
      </w:r>
      <w:r w:rsidRPr="006E5ED1">
        <w:rPr>
          <w:rFonts w:ascii="Times New Roman" w:hAnsi="Times New Roman" w:cs="Times New Roman"/>
          <w:sz w:val="28"/>
          <w:szCs w:val="28"/>
        </w:rPr>
        <w:t>вариант записей: 1) электронный в</w:t>
      </w:r>
      <w:r>
        <w:rPr>
          <w:rFonts w:ascii="Times New Roman" w:hAnsi="Times New Roman" w:cs="Times New Roman"/>
          <w:sz w:val="28"/>
          <w:szCs w:val="28"/>
        </w:rPr>
        <w:t xml:space="preserve">ариант уроков, на которых будут </w:t>
      </w:r>
      <w:r w:rsidRPr="006E5ED1">
        <w:rPr>
          <w:rFonts w:ascii="Times New Roman" w:hAnsi="Times New Roman" w:cs="Times New Roman"/>
          <w:sz w:val="28"/>
          <w:szCs w:val="28"/>
        </w:rPr>
        <w:t>представлены презентации PowerPoint, 2) ко</w:t>
      </w:r>
      <w:r>
        <w:rPr>
          <w:rFonts w:ascii="Times New Roman" w:hAnsi="Times New Roman" w:cs="Times New Roman"/>
          <w:sz w:val="28"/>
          <w:szCs w:val="28"/>
        </w:rPr>
        <w:t xml:space="preserve">мментарии учащихся к </w:t>
      </w:r>
      <w:r w:rsidRPr="006E5ED1">
        <w:rPr>
          <w:rFonts w:ascii="Times New Roman" w:hAnsi="Times New Roman" w:cs="Times New Roman"/>
          <w:sz w:val="28"/>
          <w:szCs w:val="28"/>
        </w:rPr>
        <w:t>тем или иным слайдам.</w:t>
      </w:r>
    </w:p>
    <w:p w:rsidR="00290C15" w:rsidRPr="006E5ED1" w:rsidRDefault="00290C15" w:rsidP="00290C15">
      <w:pPr>
        <w:spacing w:after="0"/>
        <w:ind w:firstLine="708"/>
        <w:rPr>
          <w:rFonts w:ascii="Times New Roman" w:hAnsi="Times New Roman" w:cs="Times New Roman"/>
          <w:sz w:val="28"/>
          <w:szCs w:val="28"/>
        </w:rPr>
      </w:pPr>
      <w:r>
        <w:rPr>
          <w:rFonts w:ascii="Times New Roman" w:hAnsi="Times New Roman" w:cs="Times New Roman"/>
          <w:sz w:val="28"/>
          <w:szCs w:val="28"/>
        </w:rPr>
        <w:t xml:space="preserve">Педагог не должен взваливать груз создания презентаций только </w:t>
      </w:r>
      <w:r w:rsidRPr="006E5ED1">
        <w:rPr>
          <w:rFonts w:ascii="Times New Roman" w:hAnsi="Times New Roman" w:cs="Times New Roman"/>
          <w:sz w:val="28"/>
          <w:szCs w:val="28"/>
        </w:rPr>
        <w:t>на себя. В рамках провозглашаемо</w:t>
      </w:r>
      <w:r>
        <w:rPr>
          <w:rFonts w:ascii="Times New Roman" w:hAnsi="Times New Roman" w:cs="Times New Roman"/>
          <w:sz w:val="28"/>
          <w:szCs w:val="28"/>
        </w:rPr>
        <w:t>го принципа равноправного отно</w:t>
      </w:r>
      <w:r w:rsidRPr="006E5ED1">
        <w:rPr>
          <w:rFonts w:ascii="Times New Roman" w:hAnsi="Times New Roman" w:cs="Times New Roman"/>
          <w:sz w:val="28"/>
          <w:szCs w:val="28"/>
        </w:rPr>
        <w:t>шения «обучающий-обучаемый</w:t>
      </w:r>
      <w:r>
        <w:rPr>
          <w:rFonts w:ascii="Times New Roman" w:hAnsi="Times New Roman" w:cs="Times New Roman"/>
          <w:sz w:val="28"/>
          <w:szCs w:val="28"/>
        </w:rPr>
        <w:t xml:space="preserve">» необходимо подключать к этому </w:t>
      </w:r>
      <w:r w:rsidRPr="006E5ED1">
        <w:rPr>
          <w:rFonts w:ascii="Times New Roman" w:hAnsi="Times New Roman" w:cs="Times New Roman"/>
          <w:sz w:val="28"/>
          <w:szCs w:val="28"/>
        </w:rPr>
        <w:t>процессу и учащихся. Как показыв</w:t>
      </w:r>
      <w:r>
        <w:rPr>
          <w:rFonts w:ascii="Times New Roman" w:hAnsi="Times New Roman" w:cs="Times New Roman"/>
          <w:sz w:val="28"/>
          <w:szCs w:val="28"/>
        </w:rPr>
        <w:t xml:space="preserve">ает практика, мотивация оценкой </w:t>
      </w:r>
      <w:r w:rsidRPr="006E5ED1">
        <w:rPr>
          <w:rFonts w:ascii="Times New Roman" w:hAnsi="Times New Roman" w:cs="Times New Roman"/>
          <w:sz w:val="28"/>
          <w:szCs w:val="28"/>
        </w:rPr>
        <w:t>носит совсем не обязательный хар</w:t>
      </w:r>
      <w:r>
        <w:rPr>
          <w:rFonts w:ascii="Times New Roman" w:hAnsi="Times New Roman" w:cs="Times New Roman"/>
          <w:sz w:val="28"/>
          <w:szCs w:val="28"/>
        </w:rPr>
        <w:t>актер, ведь общими усилиями со</w:t>
      </w:r>
      <w:r w:rsidRPr="006E5ED1">
        <w:rPr>
          <w:rFonts w:ascii="Times New Roman" w:hAnsi="Times New Roman" w:cs="Times New Roman"/>
          <w:sz w:val="28"/>
          <w:szCs w:val="28"/>
        </w:rPr>
        <w:t>здается продукт, который увидят</w:t>
      </w:r>
      <w:r>
        <w:rPr>
          <w:rFonts w:ascii="Times New Roman" w:hAnsi="Times New Roman" w:cs="Times New Roman"/>
          <w:sz w:val="28"/>
          <w:szCs w:val="28"/>
        </w:rPr>
        <w:t xml:space="preserve"> и дополнят следующие поколения </w:t>
      </w:r>
      <w:r w:rsidRPr="006E5ED1">
        <w:rPr>
          <w:rFonts w:ascii="Times New Roman" w:hAnsi="Times New Roman" w:cs="Times New Roman"/>
          <w:sz w:val="28"/>
          <w:szCs w:val="28"/>
        </w:rPr>
        <w:t>обучаемых.</w:t>
      </w:r>
    </w:p>
    <w:p w:rsidR="00290C15" w:rsidRPr="00B426FA" w:rsidRDefault="00290C15" w:rsidP="00290C15">
      <w:pPr>
        <w:spacing w:after="0"/>
        <w:ind w:left="708" w:firstLine="708"/>
        <w:rPr>
          <w:rFonts w:ascii="Times New Roman" w:hAnsi="Times New Roman" w:cs="Times New Roman"/>
          <w:b/>
          <w:sz w:val="28"/>
          <w:szCs w:val="28"/>
        </w:rPr>
      </w:pPr>
      <w:r w:rsidRPr="00B426FA">
        <w:rPr>
          <w:rFonts w:ascii="Times New Roman" w:hAnsi="Times New Roman" w:cs="Times New Roman"/>
          <w:b/>
          <w:sz w:val="28"/>
          <w:szCs w:val="28"/>
        </w:rPr>
        <w:t>Рекомендации по оформлению компьютерной презентации.</w:t>
      </w:r>
    </w:p>
    <w:p w:rsidR="00290C15" w:rsidRPr="006E5ED1" w:rsidRDefault="00290C15" w:rsidP="00290C15">
      <w:pPr>
        <w:spacing w:after="0"/>
        <w:ind w:firstLine="708"/>
        <w:rPr>
          <w:rFonts w:ascii="Times New Roman" w:hAnsi="Times New Roman" w:cs="Times New Roman"/>
          <w:sz w:val="28"/>
          <w:szCs w:val="28"/>
        </w:rPr>
      </w:pPr>
      <w:r w:rsidRPr="006E5ED1">
        <w:rPr>
          <w:rFonts w:ascii="Times New Roman" w:hAnsi="Times New Roman" w:cs="Times New Roman"/>
          <w:sz w:val="28"/>
          <w:szCs w:val="28"/>
        </w:rPr>
        <w:t>Практически неоспоримым являетс</w:t>
      </w:r>
      <w:r>
        <w:rPr>
          <w:rFonts w:ascii="Times New Roman" w:hAnsi="Times New Roman" w:cs="Times New Roman"/>
          <w:sz w:val="28"/>
          <w:szCs w:val="28"/>
        </w:rPr>
        <w:t>я факт, что дизайн презента</w:t>
      </w:r>
      <w:r w:rsidRPr="006E5ED1">
        <w:rPr>
          <w:rFonts w:ascii="Times New Roman" w:hAnsi="Times New Roman" w:cs="Times New Roman"/>
          <w:sz w:val="28"/>
          <w:szCs w:val="28"/>
        </w:rPr>
        <w:t>ций оказывает самое непосредств</w:t>
      </w:r>
      <w:r>
        <w:rPr>
          <w:rFonts w:ascii="Times New Roman" w:hAnsi="Times New Roman" w:cs="Times New Roman"/>
          <w:sz w:val="28"/>
          <w:szCs w:val="28"/>
        </w:rPr>
        <w:t>енное влияние на мотивацию обу</w:t>
      </w:r>
      <w:r w:rsidRPr="006E5ED1">
        <w:rPr>
          <w:rFonts w:ascii="Times New Roman" w:hAnsi="Times New Roman" w:cs="Times New Roman"/>
          <w:sz w:val="28"/>
          <w:szCs w:val="28"/>
        </w:rPr>
        <w:t>чаемых, скорость восприятия материала, утомляемость и ряд других</w:t>
      </w:r>
      <w:r>
        <w:rPr>
          <w:rFonts w:ascii="Times New Roman" w:hAnsi="Times New Roman" w:cs="Times New Roman"/>
          <w:sz w:val="28"/>
          <w:szCs w:val="28"/>
        </w:rPr>
        <w:t xml:space="preserve"> </w:t>
      </w:r>
      <w:r w:rsidRPr="006E5ED1">
        <w:rPr>
          <w:rFonts w:ascii="Times New Roman" w:hAnsi="Times New Roman" w:cs="Times New Roman"/>
          <w:sz w:val="28"/>
          <w:szCs w:val="28"/>
        </w:rPr>
        <w:t>важных показателей. Поэтому ди</w:t>
      </w:r>
      <w:r>
        <w:rPr>
          <w:rFonts w:ascii="Times New Roman" w:hAnsi="Times New Roman" w:cs="Times New Roman"/>
          <w:sz w:val="28"/>
          <w:szCs w:val="28"/>
        </w:rPr>
        <w:t xml:space="preserve">зайн интерфейса обучающей среды </w:t>
      </w:r>
      <w:r w:rsidRPr="006E5ED1">
        <w:rPr>
          <w:rFonts w:ascii="Times New Roman" w:hAnsi="Times New Roman" w:cs="Times New Roman"/>
          <w:sz w:val="28"/>
          <w:szCs w:val="28"/>
        </w:rPr>
        <w:t>не должен разрабатываться на интуитивном уровне.</w:t>
      </w:r>
    </w:p>
    <w:p w:rsidR="00290C15" w:rsidRPr="006E5ED1" w:rsidRDefault="00290C15" w:rsidP="00290C15">
      <w:pPr>
        <w:spacing w:after="0"/>
        <w:ind w:firstLine="708"/>
        <w:rPr>
          <w:rFonts w:ascii="Times New Roman" w:hAnsi="Times New Roman" w:cs="Times New Roman"/>
          <w:sz w:val="28"/>
          <w:szCs w:val="28"/>
        </w:rPr>
      </w:pPr>
      <w:r w:rsidRPr="006E5ED1">
        <w:rPr>
          <w:rFonts w:ascii="Times New Roman" w:hAnsi="Times New Roman" w:cs="Times New Roman"/>
          <w:sz w:val="28"/>
          <w:szCs w:val="28"/>
        </w:rPr>
        <w:t>Одним из основных компонен</w:t>
      </w:r>
      <w:r>
        <w:rPr>
          <w:rFonts w:ascii="Times New Roman" w:hAnsi="Times New Roman" w:cs="Times New Roman"/>
          <w:sz w:val="28"/>
          <w:szCs w:val="28"/>
        </w:rPr>
        <w:t>тов дизайна педагогической пре</w:t>
      </w:r>
      <w:r w:rsidRPr="006E5ED1">
        <w:rPr>
          <w:rFonts w:ascii="Times New Roman" w:hAnsi="Times New Roman" w:cs="Times New Roman"/>
          <w:sz w:val="28"/>
          <w:szCs w:val="28"/>
        </w:rPr>
        <w:t>зентации является учет физиолог</w:t>
      </w:r>
      <w:r>
        <w:rPr>
          <w:rFonts w:ascii="Times New Roman" w:hAnsi="Times New Roman" w:cs="Times New Roman"/>
          <w:sz w:val="28"/>
          <w:szCs w:val="28"/>
        </w:rPr>
        <w:t xml:space="preserve">ических особенностей восприятия </w:t>
      </w:r>
      <w:r w:rsidRPr="006E5ED1">
        <w:rPr>
          <w:rFonts w:ascii="Times New Roman" w:hAnsi="Times New Roman" w:cs="Times New Roman"/>
          <w:sz w:val="28"/>
          <w:szCs w:val="28"/>
        </w:rPr>
        <w:t>цветов и форм. К наиболее значимым из них относят:</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стимулирующие (теплые) ц</w:t>
      </w:r>
      <w:r>
        <w:rPr>
          <w:rFonts w:ascii="Times New Roman" w:hAnsi="Times New Roman" w:cs="Times New Roman"/>
          <w:sz w:val="28"/>
          <w:szCs w:val="28"/>
        </w:rPr>
        <w:t xml:space="preserve">вета способствуют возбуждению и </w:t>
      </w:r>
      <w:r w:rsidRPr="006E5ED1">
        <w:rPr>
          <w:rFonts w:ascii="Times New Roman" w:hAnsi="Times New Roman" w:cs="Times New Roman"/>
          <w:sz w:val="28"/>
          <w:szCs w:val="28"/>
        </w:rPr>
        <w:t>действуют как раздражители (в</w:t>
      </w:r>
      <w:r>
        <w:rPr>
          <w:rFonts w:ascii="Times New Roman" w:hAnsi="Times New Roman" w:cs="Times New Roman"/>
          <w:sz w:val="28"/>
          <w:szCs w:val="28"/>
        </w:rPr>
        <w:t xml:space="preserve"> порядке убывания интенсивности </w:t>
      </w:r>
      <w:r w:rsidRPr="006E5ED1">
        <w:rPr>
          <w:rFonts w:ascii="Times New Roman" w:hAnsi="Times New Roman" w:cs="Times New Roman"/>
          <w:sz w:val="28"/>
          <w:szCs w:val="28"/>
        </w:rPr>
        <w:t>воздействия): красный, оранжевый, желтый;</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дезинтегрирующие (холодн</w:t>
      </w:r>
      <w:r>
        <w:rPr>
          <w:rFonts w:ascii="Times New Roman" w:hAnsi="Times New Roman" w:cs="Times New Roman"/>
          <w:sz w:val="28"/>
          <w:szCs w:val="28"/>
        </w:rPr>
        <w:t xml:space="preserve">ые) цвета успокаивают, вызывают </w:t>
      </w:r>
      <w:r w:rsidRPr="006E5ED1">
        <w:rPr>
          <w:rFonts w:ascii="Times New Roman" w:hAnsi="Times New Roman" w:cs="Times New Roman"/>
          <w:sz w:val="28"/>
          <w:szCs w:val="28"/>
        </w:rPr>
        <w:t>сонное состояние (в том же порядк</w:t>
      </w:r>
      <w:r>
        <w:rPr>
          <w:rFonts w:ascii="Times New Roman" w:hAnsi="Times New Roman" w:cs="Times New Roman"/>
          <w:sz w:val="28"/>
          <w:szCs w:val="28"/>
        </w:rPr>
        <w:t xml:space="preserve">е): фиолетовый, синий, голубой, </w:t>
      </w:r>
      <w:r w:rsidRPr="006E5ED1">
        <w:rPr>
          <w:rFonts w:ascii="Times New Roman" w:hAnsi="Times New Roman" w:cs="Times New Roman"/>
          <w:sz w:val="28"/>
          <w:szCs w:val="28"/>
        </w:rPr>
        <w:t>сине-зеленый, зеленый;</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существуют нейтральные цвета</w:t>
      </w:r>
      <w:r>
        <w:rPr>
          <w:rFonts w:ascii="Times New Roman" w:hAnsi="Times New Roman" w:cs="Times New Roman"/>
          <w:sz w:val="28"/>
          <w:szCs w:val="28"/>
        </w:rPr>
        <w:t xml:space="preserve">: светло-розовый, серо-голубой, </w:t>
      </w:r>
      <w:r w:rsidRPr="006E5ED1">
        <w:rPr>
          <w:rFonts w:ascii="Times New Roman" w:hAnsi="Times New Roman" w:cs="Times New Roman"/>
          <w:sz w:val="28"/>
          <w:szCs w:val="28"/>
        </w:rPr>
        <w:t>желто-зеленый, коричневый;</w:t>
      </w:r>
    </w:p>
    <w:p w:rsidR="00290C15"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xml:space="preserve">- сочетание двух цветов - цвета </w:t>
      </w:r>
      <w:r>
        <w:rPr>
          <w:rFonts w:ascii="Times New Roman" w:hAnsi="Times New Roman" w:cs="Times New Roman"/>
          <w:sz w:val="28"/>
          <w:szCs w:val="28"/>
        </w:rPr>
        <w:t>знака и цвета фона - существен</w:t>
      </w:r>
      <w:r w:rsidRPr="006E5ED1">
        <w:rPr>
          <w:rFonts w:ascii="Times New Roman" w:hAnsi="Times New Roman" w:cs="Times New Roman"/>
          <w:sz w:val="28"/>
          <w:szCs w:val="28"/>
        </w:rPr>
        <w:t xml:space="preserve">но влияет на зрительный комфорт, </w:t>
      </w:r>
      <w:r>
        <w:rPr>
          <w:rFonts w:ascii="Times New Roman" w:hAnsi="Times New Roman" w:cs="Times New Roman"/>
          <w:sz w:val="28"/>
          <w:szCs w:val="28"/>
        </w:rPr>
        <w:t xml:space="preserve">причем некоторые пары цветов не </w:t>
      </w:r>
      <w:r w:rsidRPr="006E5ED1">
        <w:rPr>
          <w:rFonts w:ascii="Times New Roman" w:hAnsi="Times New Roman" w:cs="Times New Roman"/>
          <w:sz w:val="28"/>
          <w:szCs w:val="28"/>
        </w:rPr>
        <w:t>только утомляют зрение, но и могут привести к стрессу (напр</w:t>
      </w:r>
      <w:r>
        <w:rPr>
          <w:rFonts w:ascii="Times New Roman" w:hAnsi="Times New Roman" w:cs="Times New Roman"/>
          <w:sz w:val="28"/>
          <w:szCs w:val="28"/>
        </w:rPr>
        <w:t xml:space="preserve">имер, </w:t>
      </w:r>
      <w:r w:rsidRPr="006E5ED1">
        <w:rPr>
          <w:rFonts w:ascii="Times New Roman" w:hAnsi="Times New Roman" w:cs="Times New Roman"/>
          <w:sz w:val="28"/>
          <w:szCs w:val="28"/>
        </w:rPr>
        <w:t>зеленые буквы на красном фоне);</w:t>
      </w:r>
    </w:p>
    <w:p w:rsidR="00290C15" w:rsidRPr="006E5ED1"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E5ED1">
        <w:rPr>
          <w:rFonts w:ascii="Times New Roman" w:hAnsi="Times New Roman" w:cs="Times New Roman"/>
          <w:sz w:val="28"/>
          <w:szCs w:val="28"/>
        </w:rPr>
        <w:t>при выборе шрифтов для вер</w:t>
      </w:r>
      <w:r>
        <w:rPr>
          <w:rFonts w:ascii="Times New Roman" w:hAnsi="Times New Roman" w:cs="Times New Roman"/>
          <w:sz w:val="28"/>
          <w:szCs w:val="28"/>
        </w:rPr>
        <w:t>бальной информации следует учи</w:t>
      </w:r>
      <w:r w:rsidRPr="006E5ED1">
        <w:rPr>
          <w:rFonts w:ascii="Times New Roman" w:hAnsi="Times New Roman" w:cs="Times New Roman"/>
          <w:sz w:val="28"/>
          <w:szCs w:val="28"/>
        </w:rPr>
        <w:t>тывать, что прописные буквы вос</w:t>
      </w:r>
      <w:r>
        <w:rPr>
          <w:rFonts w:ascii="Times New Roman" w:hAnsi="Times New Roman" w:cs="Times New Roman"/>
          <w:sz w:val="28"/>
          <w:szCs w:val="28"/>
        </w:rPr>
        <w:t>принимаются тяжелее, чем строч</w:t>
      </w:r>
      <w:r w:rsidRPr="006E5ED1">
        <w:rPr>
          <w:rFonts w:ascii="Times New Roman" w:hAnsi="Times New Roman" w:cs="Times New Roman"/>
          <w:sz w:val="28"/>
          <w:szCs w:val="28"/>
        </w:rPr>
        <w:t>ные; отношение толщины осно</w:t>
      </w:r>
      <w:r>
        <w:rPr>
          <w:rFonts w:ascii="Times New Roman" w:hAnsi="Times New Roman" w:cs="Times New Roman"/>
          <w:sz w:val="28"/>
          <w:szCs w:val="28"/>
        </w:rPr>
        <w:t xml:space="preserve">вных штрихов шрифта к их высоте </w:t>
      </w:r>
      <w:r w:rsidRPr="006E5ED1">
        <w:rPr>
          <w:rFonts w:ascii="Times New Roman" w:hAnsi="Times New Roman" w:cs="Times New Roman"/>
          <w:sz w:val="28"/>
          <w:szCs w:val="28"/>
        </w:rPr>
        <w:t>ориентировочно составляет 1:5; наиболе</w:t>
      </w:r>
      <w:r>
        <w:rPr>
          <w:rFonts w:ascii="Times New Roman" w:hAnsi="Times New Roman" w:cs="Times New Roman"/>
          <w:sz w:val="28"/>
          <w:szCs w:val="28"/>
        </w:rPr>
        <w:t xml:space="preserve">е удобочитаемое отношение </w:t>
      </w:r>
      <w:r w:rsidRPr="006E5ED1">
        <w:rPr>
          <w:rFonts w:ascii="Times New Roman" w:hAnsi="Times New Roman" w:cs="Times New Roman"/>
          <w:sz w:val="28"/>
          <w:szCs w:val="28"/>
        </w:rPr>
        <w:t>размера шрифта к промежуткам между буквами: от 1:0,375 до 1:0,75;</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lastRenderedPageBreak/>
        <w:t>- наиболее хорошо восприним</w:t>
      </w:r>
      <w:r>
        <w:rPr>
          <w:rFonts w:ascii="Times New Roman" w:hAnsi="Times New Roman" w:cs="Times New Roman"/>
          <w:sz w:val="28"/>
          <w:szCs w:val="28"/>
        </w:rPr>
        <w:t xml:space="preserve">аемые сочетания цветов шрифта и </w:t>
      </w:r>
      <w:r w:rsidRPr="006E5ED1">
        <w:rPr>
          <w:rFonts w:ascii="Times New Roman" w:hAnsi="Times New Roman" w:cs="Times New Roman"/>
          <w:sz w:val="28"/>
          <w:szCs w:val="28"/>
        </w:rPr>
        <w:t>фона: белый на темно-синем, ли</w:t>
      </w:r>
      <w:r>
        <w:rPr>
          <w:rFonts w:ascii="Times New Roman" w:hAnsi="Times New Roman" w:cs="Times New Roman"/>
          <w:sz w:val="28"/>
          <w:szCs w:val="28"/>
        </w:rPr>
        <w:t>монно-желтый на пурпурном, чер</w:t>
      </w:r>
      <w:r w:rsidRPr="006E5ED1">
        <w:rPr>
          <w:rFonts w:ascii="Times New Roman" w:hAnsi="Times New Roman" w:cs="Times New Roman"/>
          <w:sz w:val="28"/>
          <w:szCs w:val="28"/>
        </w:rPr>
        <w:t>ный на белом, желтый на синем;</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белое пространство признае</w:t>
      </w:r>
      <w:r>
        <w:rPr>
          <w:rFonts w:ascii="Times New Roman" w:hAnsi="Times New Roman" w:cs="Times New Roman"/>
          <w:sz w:val="28"/>
          <w:szCs w:val="28"/>
        </w:rPr>
        <w:t xml:space="preserve">тся одним из сильнейших средств </w:t>
      </w:r>
      <w:r w:rsidRPr="006E5ED1">
        <w:rPr>
          <w:rFonts w:ascii="Times New Roman" w:hAnsi="Times New Roman" w:cs="Times New Roman"/>
          <w:sz w:val="28"/>
          <w:szCs w:val="28"/>
        </w:rPr>
        <w:t>выразительности, малогарнитурный набор - признаком стиля;</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любой фоновый рисунок пов</w:t>
      </w:r>
      <w:r>
        <w:rPr>
          <w:rFonts w:ascii="Times New Roman" w:hAnsi="Times New Roman" w:cs="Times New Roman"/>
          <w:sz w:val="28"/>
          <w:szCs w:val="28"/>
        </w:rPr>
        <w:t>ышает утомляемость глаз обучае</w:t>
      </w:r>
      <w:r w:rsidRPr="006E5ED1">
        <w:rPr>
          <w:rFonts w:ascii="Times New Roman" w:hAnsi="Times New Roman" w:cs="Times New Roman"/>
          <w:sz w:val="28"/>
          <w:szCs w:val="28"/>
        </w:rPr>
        <w:t>мого и снижает эффективность восприятия материала;</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фон является элементом заднего (второг</w:t>
      </w:r>
      <w:r>
        <w:rPr>
          <w:rFonts w:ascii="Times New Roman" w:hAnsi="Times New Roman" w:cs="Times New Roman"/>
          <w:sz w:val="28"/>
          <w:szCs w:val="28"/>
        </w:rPr>
        <w:t>о) плана, должен выде</w:t>
      </w:r>
      <w:r w:rsidRPr="006E5ED1">
        <w:rPr>
          <w:rFonts w:ascii="Times New Roman" w:hAnsi="Times New Roman" w:cs="Times New Roman"/>
          <w:sz w:val="28"/>
          <w:szCs w:val="28"/>
        </w:rPr>
        <w:t>лять, оттенять, подчеркивать инф</w:t>
      </w:r>
      <w:r>
        <w:rPr>
          <w:rFonts w:ascii="Times New Roman" w:hAnsi="Times New Roman" w:cs="Times New Roman"/>
          <w:sz w:val="28"/>
          <w:szCs w:val="28"/>
        </w:rPr>
        <w:t xml:space="preserve">ормацию, находящуюся на слайде, </w:t>
      </w:r>
      <w:r w:rsidRPr="006E5ED1">
        <w:rPr>
          <w:rFonts w:ascii="Times New Roman" w:hAnsi="Times New Roman" w:cs="Times New Roman"/>
          <w:sz w:val="28"/>
          <w:szCs w:val="28"/>
        </w:rPr>
        <w:t>но не заслонять ее;</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большое влияние на подсозн</w:t>
      </w:r>
      <w:r>
        <w:rPr>
          <w:rFonts w:ascii="Times New Roman" w:hAnsi="Times New Roman" w:cs="Times New Roman"/>
          <w:sz w:val="28"/>
          <w:szCs w:val="28"/>
        </w:rPr>
        <w:t>ание человека оказывает мульти</w:t>
      </w:r>
      <w:r w:rsidRPr="006E5ED1">
        <w:rPr>
          <w:rFonts w:ascii="Times New Roman" w:hAnsi="Times New Roman" w:cs="Times New Roman"/>
          <w:sz w:val="28"/>
          <w:szCs w:val="28"/>
        </w:rPr>
        <w:t>пликация. Ее воздействие гораздо</w:t>
      </w:r>
      <w:r>
        <w:rPr>
          <w:rFonts w:ascii="Times New Roman" w:hAnsi="Times New Roman" w:cs="Times New Roman"/>
          <w:sz w:val="28"/>
          <w:szCs w:val="28"/>
        </w:rPr>
        <w:t xml:space="preserve"> сильнее, чем действие обычного </w:t>
      </w:r>
      <w:r w:rsidRPr="006E5ED1">
        <w:rPr>
          <w:rFonts w:ascii="Times New Roman" w:hAnsi="Times New Roman" w:cs="Times New Roman"/>
          <w:sz w:val="28"/>
          <w:szCs w:val="28"/>
        </w:rPr>
        <w:t>видео. Четкие, яркие, быстро сме</w:t>
      </w:r>
      <w:r>
        <w:rPr>
          <w:rFonts w:ascii="Times New Roman" w:hAnsi="Times New Roman" w:cs="Times New Roman"/>
          <w:sz w:val="28"/>
          <w:szCs w:val="28"/>
        </w:rPr>
        <w:t>няющиеся картинки легко «впеча</w:t>
      </w:r>
      <w:r w:rsidRPr="006E5ED1">
        <w:rPr>
          <w:rFonts w:ascii="Times New Roman" w:hAnsi="Times New Roman" w:cs="Times New Roman"/>
          <w:sz w:val="28"/>
          <w:szCs w:val="28"/>
        </w:rPr>
        <w:t xml:space="preserve">тываются» в подсознание. Причем, </w:t>
      </w:r>
      <w:r>
        <w:rPr>
          <w:rFonts w:ascii="Times New Roman" w:hAnsi="Times New Roman" w:cs="Times New Roman"/>
          <w:sz w:val="28"/>
          <w:szCs w:val="28"/>
        </w:rPr>
        <w:t xml:space="preserve">чем короче воздействие, тем оно </w:t>
      </w:r>
      <w:r w:rsidRPr="006E5ED1">
        <w:rPr>
          <w:rFonts w:ascii="Times New Roman" w:hAnsi="Times New Roman" w:cs="Times New Roman"/>
          <w:sz w:val="28"/>
          <w:szCs w:val="28"/>
        </w:rPr>
        <w:t>сильнее;</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любой нерелевантный дв</w:t>
      </w:r>
      <w:r>
        <w:rPr>
          <w:rFonts w:ascii="Times New Roman" w:hAnsi="Times New Roman" w:cs="Times New Roman"/>
          <w:sz w:val="28"/>
          <w:szCs w:val="28"/>
        </w:rPr>
        <w:t xml:space="preserve">ижущийся (анимированный) объект </w:t>
      </w:r>
      <w:r w:rsidRPr="006E5ED1">
        <w:rPr>
          <w:rFonts w:ascii="Times New Roman" w:hAnsi="Times New Roman" w:cs="Times New Roman"/>
          <w:sz w:val="28"/>
          <w:szCs w:val="28"/>
        </w:rPr>
        <w:t>понижает восприятие материала</w:t>
      </w:r>
      <w:r>
        <w:rPr>
          <w:rFonts w:ascii="Times New Roman" w:hAnsi="Times New Roman" w:cs="Times New Roman"/>
          <w:sz w:val="28"/>
          <w:szCs w:val="28"/>
        </w:rPr>
        <w:t xml:space="preserve">, оказывает сильное отвлекающее </w:t>
      </w:r>
      <w:r w:rsidRPr="006E5ED1">
        <w:rPr>
          <w:rFonts w:ascii="Times New Roman" w:hAnsi="Times New Roman" w:cs="Times New Roman"/>
          <w:sz w:val="28"/>
          <w:szCs w:val="28"/>
        </w:rPr>
        <w:t>воздействие, нарушает динамику внимания;</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 включение в качестве фонов</w:t>
      </w:r>
      <w:r>
        <w:rPr>
          <w:rFonts w:ascii="Times New Roman" w:hAnsi="Times New Roman" w:cs="Times New Roman"/>
          <w:sz w:val="28"/>
          <w:szCs w:val="28"/>
        </w:rPr>
        <w:t xml:space="preserve">ого сопровождения нерелевантных </w:t>
      </w:r>
      <w:r w:rsidRPr="006E5ED1">
        <w:rPr>
          <w:rFonts w:ascii="Times New Roman" w:hAnsi="Times New Roman" w:cs="Times New Roman"/>
          <w:sz w:val="28"/>
          <w:szCs w:val="28"/>
        </w:rPr>
        <w:t>звуков (песен, мелодий) приводит</w:t>
      </w:r>
      <w:r>
        <w:rPr>
          <w:rFonts w:ascii="Times New Roman" w:hAnsi="Times New Roman" w:cs="Times New Roman"/>
          <w:sz w:val="28"/>
          <w:szCs w:val="28"/>
        </w:rPr>
        <w:t xml:space="preserve"> к быстрой утомляемости обучае</w:t>
      </w:r>
      <w:r w:rsidRPr="006E5ED1">
        <w:rPr>
          <w:rFonts w:ascii="Times New Roman" w:hAnsi="Times New Roman" w:cs="Times New Roman"/>
          <w:sz w:val="28"/>
          <w:szCs w:val="28"/>
        </w:rPr>
        <w:t>мых, рассеиванию внимания и с</w:t>
      </w:r>
      <w:r>
        <w:rPr>
          <w:rFonts w:ascii="Times New Roman" w:hAnsi="Times New Roman" w:cs="Times New Roman"/>
          <w:sz w:val="28"/>
          <w:szCs w:val="28"/>
        </w:rPr>
        <w:t>нижению производительности обу</w:t>
      </w:r>
      <w:r w:rsidRPr="006E5ED1">
        <w:rPr>
          <w:rFonts w:ascii="Times New Roman" w:hAnsi="Times New Roman" w:cs="Times New Roman"/>
          <w:sz w:val="28"/>
          <w:szCs w:val="28"/>
        </w:rPr>
        <w:t>чения.</w:t>
      </w:r>
    </w:p>
    <w:p w:rsidR="00290C15" w:rsidRPr="006E5ED1" w:rsidRDefault="00290C15" w:rsidP="00290C15">
      <w:pPr>
        <w:spacing w:after="0"/>
        <w:ind w:firstLine="708"/>
        <w:rPr>
          <w:rFonts w:ascii="Times New Roman" w:hAnsi="Times New Roman" w:cs="Times New Roman"/>
          <w:sz w:val="28"/>
          <w:szCs w:val="28"/>
        </w:rPr>
      </w:pPr>
      <w:r w:rsidRPr="006E5ED1">
        <w:rPr>
          <w:rFonts w:ascii="Times New Roman" w:hAnsi="Times New Roman" w:cs="Times New Roman"/>
          <w:sz w:val="28"/>
          <w:szCs w:val="28"/>
        </w:rPr>
        <w:t>Учет указанных особенностей оформления презентаци</w:t>
      </w:r>
      <w:r>
        <w:rPr>
          <w:rFonts w:ascii="Times New Roman" w:hAnsi="Times New Roman" w:cs="Times New Roman"/>
          <w:sz w:val="28"/>
          <w:szCs w:val="28"/>
        </w:rPr>
        <w:t>и в значи</w:t>
      </w:r>
      <w:r w:rsidRPr="006E5ED1">
        <w:rPr>
          <w:rFonts w:ascii="Times New Roman" w:hAnsi="Times New Roman" w:cs="Times New Roman"/>
          <w:sz w:val="28"/>
          <w:szCs w:val="28"/>
        </w:rPr>
        <w:t>тельной степени влияет на эффект</w:t>
      </w:r>
      <w:r>
        <w:rPr>
          <w:rFonts w:ascii="Times New Roman" w:hAnsi="Times New Roman" w:cs="Times New Roman"/>
          <w:sz w:val="28"/>
          <w:szCs w:val="28"/>
        </w:rPr>
        <w:t>ивность восприятия представлен</w:t>
      </w:r>
      <w:r w:rsidRPr="006E5ED1">
        <w:rPr>
          <w:rFonts w:ascii="Times New Roman" w:hAnsi="Times New Roman" w:cs="Times New Roman"/>
          <w:sz w:val="28"/>
          <w:szCs w:val="28"/>
        </w:rPr>
        <w:t>ной в ней информации.</w:t>
      </w:r>
    </w:p>
    <w:p w:rsidR="00290C15" w:rsidRPr="006E5ED1" w:rsidRDefault="00290C15" w:rsidP="00290C15">
      <w:pPr>
        <w:spacing w:after="0"/>
        <w:rPr>
          <w:rFonts w:ascii="Times New Roman" w:hAnsi="Times New Roman" w:cs="Times New Roman"/>
          <w:sz w:val="28"/>
          <w:szCs w:val="28"/>
        </w:rPr>
      </w:pP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8. Ход работы</w:t>
      </w:r>
    </w:p>
    <w:p w:rsidR="00290C15" w:rsidRPr="006E5ED1" w:rsidRDefault="00290C15" w:rsidP="00290C15">
      <w:pPr>
        <w:spacing w:after="0"/>
        <w:rPr>
          <w:rFonts w:ascii="Times New Roman" w:hAnsi="Times New Roman" w:cs="Times New Roman"/>
          <w:sz w:val="28"/>
          <w:szCs w:val="28"/>
        </w:rPr>
      </w:pPr>
    </w:p>
    <w:p w:rsidR="00290C15" w:rsidRPr="00DC1500" w:rsidRDefault="00290C15" w:rsidP="00290C15">
      <w:pPr>
        <w:spacing w:after="0"/>
        <w:rPr>
          <w:rFonts w:ascii="Times New Roman" w:hAnsi="Times New Roman" w:cs="Times New Roman"/>
          <w:b/>
          <w:sz w:val="28"/>
          <w:szCs w:val="28"/>
        </w:rPr>
      </w:pPr>
      <w:r w:rsidRPr="006E5ED1">
        <w:rPr>
          <w:rFonts w:ascii="Times New Roman" w:hAnsi="Times New Roman" w:cs="Times New Roman"/>
          <w:sz w:val="28"/>
          <w:szCs w:val="28"/>
        </w:rPr>
        <w:t>8.</w:t>
      </w:r>
      <w:r w:rsidRPr="00DC1500">
        <w:rPr>
          <w:rFonts w:ascii="Times New Roman" w:hAnsi="Times New Roman" w:cs="Times New Roman"/>
          <w:b/>
          <w:sz w:val="28"/>
          <w:szCs w:val="28"/>
        </w:rPr>
        <w:t>1Допуск к работе</w:t>
      </w:r>
    </w:p>
    <w:p w:rsidR="00290C15" w:rsidRPr="00DC1500" w:rsidRDefault="00290C15" w:rsidP="00290C15">
      <w:pPr>
        <w:spacing w:after="0"/>
        <w:rPr>
          <w:rFonts w:ascii="Times New Roman" w:hAnsi="Times New Roman" w:cs="Times New Roman"/>
          <w:b/>
          <w:sz w:val="28"/>
          <w:szCs w:val="28"/>
        </w:rPr>
      </w:pPr>
      <w:r w:rsidRPr="00DC1500">
        <w:rPr>
          <w:rFonts w:ascii="Times New Roman" w:hAnsi="Times New Roman" w:cs="Times New Roman"/>
          <w:b/>
          <w:sz w:val="28"/>
          <w:szCs w:val="28"/>
        </w:rPr>
        <w:t>Выполните тестовые задания:</w:t>
      </w:r>
    </w:p>
    <w:p w:rsidR="00290C15" w:rsidRPr="006E5ED1" w:rsidRDefault="00290C15" w:rsidP="00290C15">
      <w:pPr>
        <w:spacing w:after="0"/>
        <w:rPr>
          <w:rFonts w:ascii="Times New Roman" w:hAnsi="Times New Roman" w:cs="Times New Roman"/>
          <w:sz w:val="28"/>
          <w:szCs w:val="28"/>
        </w:rPr>
      </w:pPr>
      <w:r w:rsidRPr="00DC1500">
        <w:rPr>
          <w:rFonts w:ascii="Times New Roman" w:hAnsi="Times New Roman" w:cs="Times New Roman"/>
          <w:i/>
          <w:sz w:val="28"/>
          <w:szCs w:val="28"/>
        </w:rPr>
        <w:t>1. Презентация - это</w:t>
      </w:r>
      <w:r w:rsidRPr="006E5ED1">
        <w:rPr>
          <w:rFonts w:ascii="Times New Roman" w:hAnsi="Times New Roman" w:cs="Times New Roman"/>
          <w:sz w:val="28"/>
          <w:szCs w:val="28"/>
        </w:rPr>
        <w:t>:</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1) операция;</w:t>
      </w:r>
      <w:r w:rsidRPr="006E5ED1">
        <w:rPr>
          <w:rFonts w:ascii="Times New Roman" w:hAnsi="Times New Roman" w:cs="Times New Roman"/>
          <w:sz w:val="28"/>
          <w:szCs w:val="28"/>
        </w:rPr>
        <w:tab/>
        <w:t>2) процесс;</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3) действие;</w:t>
      </w:r>
      <w:r w:rsidRPr="006E5ED1">
        <w:rPr>
          <w:rFonts w:ascii="Times New Roman" w:hAnsi="Times New Roman" w:cs="Times New Roman"/>
          <w:sz w:val="28"/>
          <w:szCs w:val="28"/>
        </w:rPr>
        <w:tab/>
        <w:t>4) вид деятельности.</w:t>
      </w:r>
    </w:p>
    <w:p w:rsidR="00290C15" w:rsidRPr="00CA770E"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2.</w:t>
      </w:r>
      <w:r w:rsidRPr="006E5ED1">
        <w:rPr>
          <w:rFonts w:ascii="Times New Roman" w:hAnsi="Times New Roman" w:cs="Times New Roman"/>
          <w:sz w:val="28"/>
          <w:szCs w:val="28"/>
        </w:rPr>
        <w:t xml:space="preserve"> </w:t>
      </w:r>
      <w:r w:rsidRPr="00DC1500">
        <w:rPr>
          <w:rFonts w:ascii="Times New Roman" w:hAnsi="Times New Roman" w:cs="Times New Roman"/>
          <w:i/>
          <w:sz w:val="28"/>
          <w:szCs w:val="28"/>
        </w:rPr>
        <w:t>Основной единицей электронной презентации является:</w:t>
      </w:r>
      <w:r w:rsidRPr="00CA770E">
        <w:rPr>
          <w:rFonts w:ascii="Times New Roman" w:hAnsi="Times New Roman" w:cs="Times New Roman"/>
          <w:sz w:val="28"/>
          <w:szCs w:val="28"/>
        </w:rPr>
        <w:tab/>
        <w:t>1) слайд;</w:t>
      </w:r>
      <w:r w:rsidRPr="00CA770E">
        <w:rPr>
          <w:rFonts w:ascii="Times New Roman" w:hAnsi="Times New Roman" w:cs="Times New Roman"/>
          <w:sz w:val="28"/>
          <w:szCs w:val="28"/>
        </w:rPr>
        <w:tab/>
        <w:t>2) справочная система; 3) учебный материал;</w:t>
      </w:r>
      <w:r w:rsidRPr="00CA770E">
        <w:rPr>
          <w:rFonts w:ascii="Times New Roman" w:hAnsi="Times New Roman" w:cs="Times New Roman"/>
          <w:sz w:val="28"/>
          <w:szCs w:val="28"/>
        </w:rPr>
        <w:tab/>
        <w:t>4) система контроля знаний.</w:t>
      </w:r>
    </w:p>
    <w:p w:rsidR="00290C15" w:rsidRPr="006E5ED1" w:rsidRDefault="00290C15" w:rsidP="00290C15">
      <w:pPr>
        <w:spacing w:after="0"/>
        <w:rPr>
          <w:rFonts w:ascii="Times New Roman" w:hAnsi="Times New Roman" w:cs="Times New Roman"/>
          <w:sz w:val="28"/>
          <w:szCs w:val="28"/>
        </w:rPr>
      </w:pPr>
      <w:r>
        <w:rPr>
          <w:rFonts w:ascii="Times New Roman" w:hAnsi="Times New Roman" w:cs="Times New Roman"/>
          <w:sz w:val="28"/>
          <w:szCs w:val="28"/>
        </w:rPr>
        <w:t>3.</w:t>
      </w:r>
      <w:r w:rsidRPr="00DC1500">
        <w:rPr>
          <w:rFonts w:ascii="Times New Roman" w:hAnsi="Times New Roman" w:cs="Times New Roman"/>
          <w:i/>
          <w:sz w:val="28"/>
          <w:szCs w:val="28"/>
        </w:rPr>
        <w:t>При разработке дизайна педагогической презентации необходимо обязательно учитывать:</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1) особенности учебно-воспитат</w:t>
      </w:r>
      <w:r>
        <w:rPr>
          <w:rFonts w:ascii="Times New Roman" w:hAnsi="Times New Roman" w:cs="Times New Roman"/>
          <w:sz w:val="28"/>
          <w:szCs w:val="28"/>
        </w:rPr>
        <w:t>ельного процесса в данном учеб</w:t>
      </w:r>
      <w:r w:rsidRPr="006E5ED1">
        <w:rPr>
          <w:rFonts w:ascii="Times New Roman" w:hAnsi="Times New Roman" w:cs="Times New Roman"/>
          <w:sz w:val="28"/>
          <w:szCs w:val="28"/>
        </w:rPr>
        <w:t>ной заведении;</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2) особенности подачи материала учителем;</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3) физиологические особенности восприятия цветов и форм;</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4) особенности поведения учащихся на конкретном занятии.</w:t>
      </w:r>
    </w:p>
    <w:p w:rsidR="00290C15" w:rsidRPr="00DC1500" w:rsidRDefault="00290C15" w:rsidP="00290C15">
      <w:pPr>
        <w:spacing w:after="0"/>
        <w:rPr>
          <w:rFonts w:ascii="Times New Roman" w:hAnsi="Times New Roman" w:cs="Times New Roman"/>
          <w:i/>
          <w:sz w:val="28"/>
          <w:szCs w:val="28"/>
        </w:rPr>
      </w:pPr>
      <w:r w:rsidRPr="00DC1500">
        <w:rPr>
          <w:rFonts w:ascii="Times New Roman" w:hAnsi="Times New Roman" w:cs="Times New Roman"/>
          <w:i/>
          <w:sz w:val="28"/>
          <w:szCs w:val="28"/>
        </w:rPr>
        <w:t>4. Технология создания электронных презентац</w:t>
      </w:r>
      <w:r>
        <w:rPr>
          <w:rFonts w:ascii="Times New Roman" w:hAnsi="Times New Roman" w:cs="Times New Roman"/>
          <w:i/>
          <w:sz w:val="28"/>
          <w:szCs w:val="28"/>
        </w:rPr>
        <w:t>ий предусматри</w:t>
      </w:r>
      <w:r w:rsidRPr="00DC1500">
        <w:rPr>
          <w:rFonts w:ascii="Times New Roman" w:hAnsi="Times New Roman" w:cs="Times New Roman"/>
          <w:i/>
          <w:sz w:val="28"/>
          <w:szCs w:val="28"/>
        </w:rPr>
        <w:t>вает выполнение на этапе проектирования следующих видов работ;</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1) методическую обработку учеб</w:t>
      </w:r>
      <w:r>
        <w:rPr>
          <w:rFonts w:ascii="Times New Roman" w:hAnsi="Times New Roman" w:cs="Times New Roman"/>
          <w:sz w:val="28"/>
          <w:szCs w:val="28"/>
        </w:rPr>
        <w:t>ного материала; разработку ком</w:t>
      </w:r>
      <w:r w:rsidRPr="006E5ED1">
        <w:rPr>
          <w:rFonts w:ascii="Times New Roman" w:hAnsi="Times New Roman" w:cs="Times New Roman"/>
          <w:sz w:val="28"/>
          <w:szCs w:val="28"/>
        </w:rPr>
        <w:t>пьютерных графических материало</w:t>
      </w:r>
      <w:r>
        <w:rPr>
          <w:rFonts w:ascii="Times New Roman" w:hAnsi="Times New Roman" w:cs="Times New Roman"/>
          <w:sz w:val="28"/>
          <w:szCs w:val="28"/>
        </w:rPr>
        <w:t xml:space="preserve">в, подготовку их для размещения </w:t>
      </w:r>
      <w:r w:rsidRPr="006E5ED1">
        <w:rPr>
          <w:rFonts w:ascii="Times New Roman" w:hAnsi="Times New Roman" w:cs="Times New Roman"/>
          <w:sz w:val="28"/>
          <w:szCs w:val="28"/>
        </w:rPr>
        <w:t xml:space="preserve">на слайдах; </w:t>
      </w:r>
      <w:r w:rsidRPr="006E5ED1">
        <w:rPr>
          <w:rFonts w:ascii="Times New Roman" w:hAnsi="Times New Roman" w:cs="Times New Roman"/>
          <w:sz w:val="28"/>
          <w:szCs w:val="28"/>
        </w:rPr>
        <w:lastRenderedPageBreak/>
        <w:t>формирование и интеграция информационных</w:t>
      </w:r>
      <w:r>
        <w:rPr>
          <w:rFonts w:ascii="Times New Roman" w:hAnsi="Times New Roman" w:cs="Times New Roman"/>
          <w:sz w:val="28"/>
          <w:szCs w:val="28"/>
        </w:rPr>
        <w:t xml:space="preserve"> компо</w:t>
      </w:r>
      <w:r w:rsidRPr="006E5ED1">
        <w:rPr>
          <w:rFonts w:ascii="Times New Roman" w:hAnsi="Times New Roman" w:cs="Times New Roman"/>
          <w:sz w:val="28"/>
          <w:szCs w:val="28"/>
        </w:rPr>
        <w:t>нентов на слайдах; отладку презентации;</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2) разработку компьютерных гр</w:t>
      </w:r>
      <w:r>
        <w:rPr>
          <w:rFonts w:ascii="Times New Roman" w:hAnsi="Times New Roman" w:cs="Times New Roman"/>
          <w:sz w:val="28"/>
          <w:szCs w:val="28"/>
        </w:rPr>
        <w:t>афических материалов, подготов</w:t>
      </w:r>
      <w:r w:rsidRPr="006E5ED1">
        <w:rPr>
          <w:rFonts w:ascii="Times New Roman" w:hAnsi="Times New Roman" w:cs="Times New Roman"/>
          <w:sz w:val="28"/>
          <w:szCs w:val="28"/>
        </w:rPr>
        <w:t>ку их для размещения на слайдах</w:t>
      </w:r>
      <w:r>
        <w:rPr>
          <w:rFonts w:ascii="Times New Roman" w:hAnsi="Times New Roman" w:cs="Times New Roman"/>
          <w:sz w:val="28"/>
          <w:szCs w:val="28"/>
        </w:rPr>
        <w:t>; формирование и интеграция ин</w:t>
      </w:r>
      <w:r w:rsidRPr="006E5ED1">
        <w:rPr>
          <w:rFonts w:ascii="Times New Roman" w:hAnsi="Times New Roman" w:cs="Times New Roman"/>
          <w:sz w:val="28"/>
          <w:szCs w:val="28"/>
        </w:rPr>
        <w:t>формационных компонентов на слайдах; отладку презентации;</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3) составление макета слайдов; по</w:t>
      </w:r>
      <w:r>
        <w:rPr>
          <w:rFonts w:ascii="Times New Roman" w:hAnsi="Times New Roman" w:cs="Times New Roman"/>
          <w:sz w:val="28"/>
          <w:szCs w:val="28"/>
        </w:rPr>
        <w:t>дбор иллюстраций, текста; обду</w:t>
      </w:r>
      <w:r w:rsidRPr="006E5ED1">
        <w:rPr>
          <w:rFonts w:ascii="Times New Roman" w:hAnsi="Times New Roman" w:cs="Times New Roman"/>
          <w:sz w:val="28"/>
          <w:szCs w:val="28"/>
        </w:rPr>
        <w:t>мывание логики построения презе</w:t>
      </w:r>
      <w:r>
        <w:rPr>
          <w:rFonts w:ascii="Times New Roman" w:hAnsi="Times New Roman" w:cs="Times New Roman"/>
          <w:sz w:val="28"/>
          <w:szCs w:val="28"/>
        </w:rPr>
        <w:t>нтации; формирование и интегра</w:t>
      </w:r>
      <w:r w:rsidRPr="006E5ED1">
        <w:rPr>
          <w:rFonts w:ascii="Times New Roman" w:hAnsi="Times New Roman" w:cs="Times New Roman"/>
          <w:sz w:val="28"/>
          <w:szCs w:val="28"/>
        </w:rPr>
        <w:t>ция информационных компонентов на слайдах; отладку презентации;</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4) все приведенные выше перечни неполные.</w:t>
      </w:r>
    </w:p>
    <w:p w:rsidR="00290C15" w:rsidRPr="00DC1500" w:rsidRDefault="00290C15" w:rsidP="00290C15">
      <w:pPr>
        <w:spacing w:after="0"/>
        <w:rPr>
          <w:rFonts w:ascii="Times New Roman" w:hAnsi="Times New Roman" w:cs="Times New Roman"/>
          <w:i/>
          <w:sz w:val="28"/>
          <w:szCs w:val="28"/>
        </w:rPr>
      </w:pPr>
      <w:r w:rsidRPr="00DC1500">
        <w:rPr>
          <w:rFonts w:ascii="Times New Roman" w:hAnsi="Times New Roman" w:cs="Times New Roman"/>
          <w:i/>
          <w:sz w:val="28"/>
          <w:szCs w:val="28"/>
        </w:rPr>
        <w:t>5. В каком из видов презентации управление учебном процессом</w:t>
      </w:r>
    </w:p>
    <w:p w:rsidR="00290C15" w:rsidRPr="00DC1500" w:rsidRDefault="00290C15" w:rsidP="00290C15">
      <w:pPr>
        <w:spacing w:after="0"/>
        <w:rPr>
          <w:rFonts w:ascii="Times New Roman" w:hAnsi="Times New Roman" w:cs="Times New Roman"/>
          <w:i/>
          <w:sz w:val="28"/>
          <w:szCs w:val="28"/>
        </w:rPr>
      </w:pPr>
      <w:r w:rsidRPr="00DC1500">
        <w:rPr>
          <w:rFonts w:ascii="Times New Roman" w:hAnsi="Times New Roman" w:cs="Times New Roman"/>
          <w:i/>
          <w:sz w:val="28"/>
          <w:szCs w:val="28"/>
        </w:rPr>
        <w:t>осуществляется индивидуально каждым обучаемым;</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1) презентация-визуализация;</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2) презентация-модель;</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3) интерактивная презентация;</w:t>
      </w:r>
    </w:p>
    <w:p w:rsidR="00290C15" w:rsidRPr="006E5ED1" w:rsidRDefault="00290C15" w:rsidP="00290C15">
      <w:pPr>
        <w:spacing w:after="0"/>
        <w:rPr>
          <w:rFonts w:ascii="Times New Roman" w:hAnsi="Times New Roman" w:cs="Times New Roman"/>
          <w:sz w:val="28"/>
          <w:szCs w:val="28"/>
        </w:rPr>
      </w:pPr>
      <w:r w:rsidRPr="006E5ED1">
        <w:rPr>
          <w:rFonts w:ascii="Times New Roman" w:hAnsi="Times New Roman" w:cs="Times New Roman"/>
          <w:sz w:val="28"/>
          <w:szCs w:val="28"/>
        </w:rPr>
        <w:t>4) среди вышеперечисленных нет правильного ответа.</w:t>
      </w:r>
    </w:p>
    <w:p w:rsidR="00290C15" w:rsidRPr="006E5ED1" w:rsidRDefault="00290C15" w:rsidP="00290C15">
      <w:pPr>
        <w:spacing w:after="0"/>
        <w:rPr>
          <w:rFonts w:ascii="Times New Roman" w:hAnsi="Times New Roman" w:cs="Times New Roman"/>
          <w:sz w:val="28"/>
          <w:szCs w:val="28"/>
        </w:rPr>
      </w:pPr>
    </w:p>
    <w:p w:rsidR="00290C15" w:rsidRPr="005E55B5" w:rsidRDefault="00290C15" w:rsidP="00290C15">
      <w:pPr>
        <w:spacing w:after="0"/>
        <w:rPr>
          <w:rFonts w:ascii="Times New Roman" w:hAnsi="Times New Roman" w:cs="Times New Roman"/>
          <w:sz w:val="28"/>
          <w:szCs w:val="28"/>
        </w:rPr>
      </w:pPr>
    </w:p>
    <w:p w:rsidR="00290C15" w:rsidRPr="004570DA" w:rsidRDefault="00290C1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880A25">
      <w:pPr>
        <w:pStyle w:val="af2"/>
        <w:ind w:right="0"/>
        <w:rPr>
          <w:rFonts w:ascii="Times New Roman" w:hAnsi="Times New Roman" w:cs="Times New Roman"/>
        </w:rPr>
      </w:pPr>
    </w:p>
    <w:p w:rsidR="00880A25" w:rsidRPr="004570DA" w:rsidRDefault="00880A25" w:rsidP="00B307AD">
      <w:pPr>
        <w:spacing w:after="0"/>
        <w:ind w:left="709"/>
        <w:jc w:val="center"/>
        <w:rPr>
          <w:rFonts w:ascii="Times New Roman" w:hAnsi="Times New Roman" w:cs="Times New Roman"/>
          <w:b/>
          <w:sz w:val="28"/>
          <w:szCs w:val="28"/>
        </w:rPr>
      </w:pPr>
    </w:p>
    <w:p w:rsidR="00427431" w:rsidRPr="004570DA" w:rsidRDefault="00427431" w:rsidP="00B307AD">
      <w:pPr>
        <w:spacing w:after="0"/>
        <w:rPr>
          <w:rFonts w:ascii="Times New Roman" w:hAnsi="Times New Roman" w:cs="Times New Roman"/>
          <w:sz w:val="28"/>
          <w:szCs w:val="28"/>
        </w:rPr>
      </w:pPr>
    </w:p>
    <w:p w:rsidR="00427431" w:rsidRPr="004570DA" w:rsidRDefault="00427431" w:rsidP="00B307AD">
      <w:pPr>
        <w:spacing w:after="0"/>
        <w:jc w:val="center"/>
        <w:rPr>
          <w:rFonts w:ascii="Times New Roman" w:hAnsi="Times New Roman" w:cs="Times New Roman"/>
          <w:b/>
          <w:sz w:val="28"/>
          <w:szCs w:val="28"/>
        </w:rPr>
      </w:pPr>
    </w:p>
    <w:p w:rsidR="00427431" w:rsidRPr="004570DA" w:rsidRDefault="00427431" w:rsidP="00B307AD">
      <w:pPr>
        <w:spacing w:after="0"/>
        <w:jc w:val="center"/>
        <w:rPr>
          <w:rFonts w:ascii="Times New Roman" w:hAnsi="Times New Roman" w:cs="Times New Roman"/>
          <w:b/>
          <w:sz w:val="28"/>
          <w:szCs w:val="28"/>
        </w:rPr>
      </w:pPr>
    </w:p>
    <w:sectPr w:rsidR="00427431" w:rsidRPr="004570DA" w:rsidSect="00AE43E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4AE" w:rsidRDefault="00D514AE" w:rsidP="00326C82">
      <w:pPr>
        <w:spacing w:after="0"/>
      </w:pPr>
      <w:r>
        <w:separator/>
      </w:r>
    </w:p>
  </w:endnote>
  <w:endnote w:type="continuationSeparator" w:id="0">
    <w:p w:rsidR="00D514AE" w:rsidRDefault="00D514AE" w:rsidP="00326C8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TimesNewRomanPS-BoldItalic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4AE" w:rsidRDefault="00D514AE" w:rsidP="00326C82">
      <w:pPr>
        <w:spacing w:after="0"/>
      </w:pPr>
      <w:r>
        <w:separator/>
      </w:r>
    </w:p>
  </w:footnote>
  <w:footnote w:type="continuationSeparator" w:id="0">
    <w:p w:rsidR="00D514AE" w:rsidRDefault="00D514AE" w:rsidP="00326C8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C4E" w:rsidRDefault="00C719D4" w:rsidP="00504C38">
    <w:pPr>
      <w:pStyle w:val="af8"/>
      <w:framePr w:wrap="around" w:vAnchor="text" w:hAnchor="margin" w:xAlign="center" w:y="1"/>
      <w:rPr>
        <w:rStyle w:val="afa"/>
      </w:rPr>
    </w:pPr>
    <w:r>
      <w:rPr>
        <w:rStyle w:val="afa"/>
      </w:rPr>
      <w:fldChar w:fldCharType="begin"/>
    </w:r>
    <w:r w:rsidR="00E63C4E">
      <w:rPr>
        <w:rStyle w:val="afa"/>
      </w:rPr>
      <w:instrText xml:space="preserve">PAGE  </w:instrText>
    </w:r>
    <w:r>
      <w:rPr>
        <w:rStyle w:val="afa"/>
      </w:rPr>
      <w:fldChar w:fldCharType="end"/>
    </w:r>
  </w:p>
  <w:p w:rsidR="00E63C4E" w:rsidRDefault="00E63C4E">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C4E" w:rsidRDefault="00E63C4E" w:rsidP="00504C38">
    <w:pPr>
      <w:pStyle w:val="af8"/>
      <w:framePr w:wrap="around" w:vAnchor="text" w:hAnchor="margin" w:xAlign="center" w:y="1"/>
      <w:rPr>
        <w:rStyle w:val="afa"/>
      </w:rPr>
    </w:pPr>
  </w:p>
  <w:p w:rsidR="00E63C4E" w:rsidRDefault="00E63C4E" w:rsidP="00504C3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FFFFFFFE"/>
    <w:multiLevelType w:val="singleLevel"/>
    <w:tmpl w:val="2CEE3662"/>
    <w:lvl w:ilvl="0">
      <w:numFmt w:val="bullet"/>
      <w:lvlText w:val="*"/>
      <w:lvlJc w:val="left"/>
    </w:lvl>
  </w:abstractNum>
  <w:abstractNum w:abstractNumId="1">
    <w:nsid w:val="036A1685"/>
    <w:multiLevelType w:val="hybridMultilevel"/>
    <w:tmpl w:val="FD762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857B4"/>
    <w:multiLevelType w:val="hybridMultilevel"/>
    <w:tmpl w:val="AF561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F065B9"/>
    <w:multiLevelType w:val="hybridMultilevel"/>
    <w:tmpl w:val="85C0850C"/>
    <w:lvl w:ilvl="0" w:tplc="9EDCC59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6342641"/>
    <w:multiLevelType w:val="hybridMultilevel"/>
    <w:tmpl w:val="822068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D429E8"/>
    <w:multiLevelType w:val="singleLevel"/>
    <w:tmpl w:val="EA4CFB70"/>
    <w:lvl w:ilvl="0">
      <w:start w:val="1"/>
      <w:numFmt w:val="decimal"/>
      <w:lvlText w:val="%1)"/>
      <w:lvlJc w:val="left"/>
      <w:pPr>
        <w:tabs>
          <w:tab w:val="num" w:pos="1800"/>
        </w:tabs>
        <w:ind w:left="1800" w:hanging="360"/>
      </w:pPr>
      <w:rPr>
        <w:rFonts w:hint="default"/>
      </w:rPr>
    </w:lvl>
  </w:abstractNum>
  <w:abstractNum w:abstractNumId="6">
    <w:nsid w:val="07E048A7"/>
    <w:multiLevelType w:val="singleLevel"/>
    <w:tmpl w:val="E5825F28"/>
    <w:lvl w:ilvl="0">
      <w:start w:val="1"/>
      <w:numFmt w:val="decimal"/>
      <w:lvlText w:val="%1."/>
      <w:lvlJc w:val="left"/>
      <w:pPr>
        <w:tabs>
          <w:tab w:val="num" w:pos="720"/>
        </w:tabs>
        <w:ind w:left="720" w:hanging="360"/>
      </w:pPr>
      <w:rPr>
        <w:rFonts w:hint="default"/>
      </w:rPr>
    </w:lvl>
  </w:abstractNum>
  <w:abstractNum w:abstractNumId="7">
    <w:nsid w:val="082E7C50"/>
    <w:multiLevelType w:val="hybridMultilevel"/>
    <w:tmpl w:val="D72EB720"/>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8">
    <w:nsid w:val="0B8F0F6D"/>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0BDB78D2"/>
    <w:multiLevelType w:val="multilevel"/>
    <w:tmpl w:val="CD22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F1442E"/>
    <w:multiLevelType w:val="hybridMultilevel"/>
    <w:tmpl w:val="9F10B7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C054945"/>
    <w:multiLevelType w:val="hybridMultilevel"/>
    <w:tmpl w:val="7D3E4390"/>
    <w:lvl w:ilvl="0" w:tplc="4CC23952">
      <w:start w:val="1"/>
      <w:numFmt w:val="decimal"/>
      <w:lvlText w:val="%1."/>
      <w:lvlJc w:val="left"/>
      <w:pPr>
        <w:tabs>
          <w:tab w:val="num" w:pos="540"/>
        </w:tabs>
        <w:ind w:left="540" w:hanging="360"/>
      </w:pPr>
      <w:rPr>
        <w:b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2">
    <w:nsid w:val="0C195637"/>
    <w:multiLevelType w:val="hybridMultilevel"/>
    <w:tmpl w:val="8FD666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DD30E71"/>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0E5B5FB0"/>
    <w:multiLevelType w:val="hybridMultilevel"/>
    <w:tmpl w:val="4C7466CA"/>
    <w:lvl w:ilvl="0" w:tplc="E7FC34FE">
      <w:start w:val="1"/>
      <w:numFmt w:val="decimal"/>
      <w:lvlText w:val="%1."/>
      <w:lvlJc w:val="left"/>
      <w:pPr>
        <w:ind w:left="720" w:hanging="360"/>
      </w:pPr>
      <w:rPr>
        <w:rFonts w:ascii="Times New Roman" w:eastAsiaTheme="minorHAnsi" w:hAnsi="Times New Roman" w:cs="Times New Roman"/>
        <w:b w:val="0"/>
        <w:i w:val="0"/>
        <w:sz w:val="24"/>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5">
    <w:nsid w:val="0F2C3BE5"/>
    <w:multiLevelType w:val="hybridMultilevel"/>
    <w:tmpl w:val="FCBEB6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037411F"/>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119069F7"/>
    <w:multiLevelType w:val="singleLevel"/>
    <w:tmpl w:val="0419000F"/>
    <w:lvl w:ilvl="0">
      <w:start w:val="1"/>
      <w:numFmt w:val="decimal"/>
      <w:lvlText w:val="%1."/>
      <w:lvlJc w:val="left"/>
      <w:pPr>
        <w:tabs>
          <w:tab w:val="num" w:pos="360"/>
        </w:tabs>
        <w:ind w:left="360" w:hanging="360"/>
      </w:pPr>
    </w:lvl>
  </w:abstractNum>
  <w:abstractNum w:abstractNumId="18">
    <w:nsid w:val="119F3A4F"/>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1408368D"/>
    <w:multiLevelType w:val="hybridMultilevel"/>
    <w:tmpl w:val="E730D6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7A0186F"/>
    <w:multiLevelType w:val="hybridMultilevel"/>
    <w:tmpl w:val="446C7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85471DF"/>
    <w:multiLevelType w:val="singleLevel"/>
    <w:tmpl w:val="81DC67B4"/>
    <w:lvl w:ilvl="0">
      <w:start w:val="1"/>
      <w:numFmt w:val="decimal"/>
      <w:lvlText w:val="%1)"/>
      <w:lvlJc w:val="left"/>
      <w:pPr>
        <w:tabs>
          <w:tab w:val="num" w:pos="1080"/>
        </w:tabs>
        <w:ind w:left="1080" w:hanging="360"/>
      </w:pPr>
      <w:rPr>
        <w:rFonts w:hint="default"/>
      </w:rPr>
    </w:lvl>
  </w:abstractNum>
  <w:abstractNum w:abstractNumId="22">
    <w:nsid w:val="1AFF5FC5"/>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1B26458E"/>
    <w:multiLevelType w:val="hybridMultilevel"/>
    <w:tmpl w:val="D85CE316"/>
    <w:lvl w:ilvl="0" w:tplc="DE04C11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4">
    <w:nsid w:val="1B344479"/>
    <w:multiLevelType w:val="hybridMultilevel"/>
    <w:tmpl w:val="F60CB088"/>
    <w:lvl w:ilvl="0" w:tplc="D792ABD0">
      <w:start w:val="1"/>
      <w:numFmt w:val="decimal"/>
      <w:pStyle w:val="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CD07CA8"/>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1D904A48"/>
    <w:multiLevelType w:val="hybridMultilevel"/>
    <w:tmpl w:val="C33EC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E5016ED"/>
    <w:multiLevelType w:val="hybridMultilevel"/>
    <w:tmpl w:val="7F7660EE"/>
    <w:lvl w:ilvl="0" w:tplc="26F0355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1E611DC0"/>
    <w:multiLevelType w:val="hybridMultilevel"/>
    <w:tmpl w:val="0A607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F4E2EA0"/>
    <w:multiLevelType w:val="hybridMultilevel"/>
    <w:tmpl w:val="D4345572"/>
    <w:lvl w:ilvl="0" w:tplc="49DA9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3AF2C83"/>
    <w:multiLevelType w:val="singleLevel"/>
    <w:tmpl w:val="04190011"/>
    <w:lvl w:ilvl="0">
      <w:start w:val="1"/>
      <w:numFmt w:val="decimal"/>
      <w:lvlText w:val="%1)"/>
      <w:lvlJc w:val="left"/>
      <w:pPr>
        <w:tabs>
          <w:tab w:val="num" w:pos="360"/>
        </w:tabs>
        <w:ind w:left="360" w:hanging="360"/>
      </w:pPr>
      <w:rPr>
        <w:rFonts w:hint="default"/>
      </w:rPr>
    </w:lvl>
  </w:abstractNum>
  <w:abstractNum w:abstractNumId="31">
    <w:nsid w:val="25C8277F"/>
    <w:multiLevelType w:val="hybridMultilevel"/>
    <w:tmpl w:val="2CD8ABCC"/>
    <w:lvl w:ilvl="0" w:tplc="54ACAB4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6357F4A"/>
    <w:multiLevelType w:val="hybridMultilevel"/>
    <w:tmpl w:val="08D8BF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7383824"/>
    <w:multiLevelType w:val="hybridMultilevel"/>
    <w:tmpl w:val="E3CA431E"/>
    <w:lvl w:ilvl="0" w:tplc="26F0355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909712F"/>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29387ECE"/>
    <w:multiLevelType w:val="singleLevel"/>
    <w:tmpl w:val="04190011"/>
    <w:lvl w:ilvl="0">
      <w:start w:val="1"/>
      <w:numFmt w:val="decimal"/>
      <w:lvlText w:val="%1)"/>
      <w:lvlJc w:val="left"/>
      <w:pPr>
        <w:tabs>
          <w:tab w:val="num" w:pos="360"/>
        </w:tabs>
        <w:ind w:left="360" w:hanging="360"/>
      </w:pPr>
      <w:rPr>
        <w:rFonts w:hint="default"/>
      </w:rPr>
    </w:lvl>
  </w:abstractNum>
  <w:abstractNum w:abstractNumId="36">
    <w:nsid w:val="2A49660D"/>
    <w:multiLevelType w:val="hybridMultilevel"/>
    <w:tmpl w:val="B1769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AC74EB6"/>
    <w:multiLevelType w:val="hybridMultilevel"/>
    <w:tmpl w:val="EABEFBDE"/>
    <w:lvl w:ilvl="0" w:tplc="0419000F">
      <w:start w:val="1"/>
      <w:numFmt w:val="decimal"/>
      <w:lvlText w:val="%1."/>
      <w:lvlJc w:val="left"/>
      <w:pPr>
        <w:tabs>
          <w:tab w:val="num" w:pos="720"/>
        </w:tabs>
        <w:ind w:left="720" w:hanging="360"/>
      </w:pPr>
      <w:rPr>
        <w:rFonts w:hint="default"/>
      </w:rPr>
    </w:lvl>
    <w:lvl w:ilvl="1" w:tplc="1F7E770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2BF47B20"/>
    <w:multiLevelType w:val="hybridMultilevel"/>
    <w:tmpl w:val="BE52F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D751A84"/>
    <w:multiLevelType w:val="hybridMultilevel"/>
    <w:tmpl w:val="FBC8EE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E360E73"/>
    <w:multiLevelType w:val="hybridMultilevel"/>
    <w:tmpl w:val="0338F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F3247F6"/>
    <w:multiLevelType w:val="singleLevel"/>
    <w:tmpl w:val="0419000F"/>
    <w:lvl w:ilvl="0">
      <w:start w:val="1"/>
      <w:numFmt w:val="decimal"/>
      <w:lvlText w:val="%1."/>
      <w:lvlJc w:val="left"/>
      <w:pPr>
        <w:tabs>
          <w:tab w:val="num" w:pos="360"/>
        </w:tabs>
        <w:ind w:left="360" w:hanging="360"/>
      </w:pPr>
      <w:rPr>
        <w:rFonts w:hint="default"/>
      </w:rPr>
    </w:lvl>
  </w:abstractNum>
  <w:abstractNum w:abstractNumId="42">
    <w:nsid w:val="310F3F6E"/>
    <w:multiLevelType w:val="hybridMultilevel"/>
    <w:tmpl w:val="5E764FB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18F71AA"/>
    <w:multiLevelType w:val="hybridMultilevel"/>
    <w:tmpl w:val="1F30EF22"/>
    <w:lvl w:ilvl="0" w:tplc="2DD2296C">
      <w:start w:val="1"/>
      <w:numFmt w:val="decimal"/>
      <w:lvlText w:val="%1."/>
      <w:lvlJc w:val="left"/>
      <w:pPr>
        <w:ind w:left="720" w:hanging="360"/>
      </w:pPr>
      <w:rPr>
        <w:rFonts w:ascii="Times New Roman" w:hAnsi="Times New Roman" w:hint="default"/>
        <w:b w:val="0"/>
        <w:i w:val="0"/>
        <w:sz w:val="24"/>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44">
    <w:nsid w:val="38FD0578"/>
    <w:multiLevelType w:val="hybridMultilevel"/>
    <w:tmpl w:val="0B96B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9F766B5"/>
    <w:multiLevelType w:val="singleLevel"/>
    <w:tmpl w:val="0419000F"/>
    <w:lvl w:ilvl="0">
      <w:start w:val="1"/>
      <w:numFmt w:val="decimal"/>
      <w:lvlText w:val="%1."/>
      <w:lvlJc w:val="left"/>
      <w:pPr>
        <w:tabs>
          <w:tab w:val="num" w:pos="360"/>
        </w:tabs>
        <w:ind w:left="360" w:hanging="360"/>
      </w:pPr>
      <w:rPr>
        <w:rFonts w:hint="default"/>
      </w:rPr>
    </w:lvl>
  </w:abstractNum>
  <w:abstractNum w:abstractNumId="46">
    <w:nsid w:val="39FD5B87"/>
    <w:multiLevelType w:val="singleLevel"/>
    <w:tmpl w:val="42AAC0DC"/>
    <w:lvl w:ilvl="0">
      <w:start w:val="1"/>
      <w:numFmt w:val="bullet"/>
      <w:lvlText w:val="-"/>
      <w:lvlJc w:val="left"/>
      <w:pPr>
        <w:tabs>
          <w:tab w:val="num" w:pos="644"/>
        </w:tabs>
        <w:ind w:left="644" w:hanging="360"/>
      </w:pPr>
      <w:rPr>
        <w:rFonts w:hint="default"/>
      </w:rPr>
    </w:lvl>
  </w:abstractNum>
  <w:abstractNum w:abstractNumId="47">
    <w:nsid w:val="3AD008C7"/>
    <w:multiLevelType w:val="hybridMultilevel"/>
    <w:tmpl w:val="DC0C4C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8">
    <w:nsid w:val="3C0675C2"/>
    <w:multiLevelType w:val="hybridMultilevel"/>
    <w:tmpl w:val="81D2C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C5E2278"/>
    <w:multiLevelType w:val="singleLevel"/>
    <w:tmpl w:val="04190011"/>
    <w:lvl w:ilvl="0">
      <w:start w:val="1"/>
      <w:numFmt w:val="decimal"/>
      <w:lvlText w:val="%1)"/>
      <w:lvlJc w:val="left"/>
      <w:pPr>
        <w:tabs>
          <w:tab w:val="num" w:pos="360"/>
        </w:tabs>
        <w:ind w:left="360" w:hanging="360"/>
      </w:pPr>
      <w:rPr>
        <w:rFonts w:hint="default"/>
      </w:rPr>
    </w:lvl>
  </w:abstractNum>
  <w:abstractNum w:abstractNumId="50">
    <w:nsid w:val="3C6356DB"/>
    <w:multiLevelType w:val="hybridMultilevel"/>
    <w:tmpl w:val="C75EE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E22582B"/>
    <w:multiLevelType w:val="hybridMultilevel"/>
    <w:tmpl w:val="499EA05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nsid w:val="3EB27B37"/>
    <w:multiLevelType w:val="hybridMultilevel"/>
    <w:tmpl w:val="5FBADFDE"/>
    <w:lvl w:ilvl="0" w:tplc="687A9FDC">
      <w:start w:val="1"/>
      <w:numFmt w:val="decimal"/>
      <w:lvlText w:val="%1."/>
      <w:lvlJc w:val="left"/>
      <w:pPr>
        <w:ind w:left="1429"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3EB558AE"/>
    <w:multiLevelType w:val="singleLevel"/>
    <w:tmpl w:val="04190011"/>
    <w:lvl w:ilvl="0">
      <w:start w:val="1"/>
      <w:numFmt w:val="decimal"/>
      <w:lvlText w:val="%1)"/>
      <w:lvlJc w:val="left"/>
      <w:pPr>
        <w:tabs>
          <w:tab w:val="num" w:pos="360"/>
        </w:tabs>
        <w:ind w:left="360" w:hanging="360"/>
      </w:pPr>
      <w:rPr>
        <w:rFonts w:hint="default"/>
      </w:rPr>
    </w:lvl>
  </w:abstractNum>
  <w:abstractNum w:abstractNumId="54">
    <w:nsid w:val="413B30B3"/>
    <w:multiLevelType w:val="hybridMultilevel"/>
    <w:tmpl w:val="182EF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3956C04"/>
    <w:multiLevelType w:val="hybridMultilevel"/>
    <w:tmpl w:val="27C2A5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6">
    <w:nsid w:val="44CF091C"/>
    <w:multiLevelType w:val="hybridMultilevel"/>
    <w:tmpl w:val="30CED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6916B34"/>
    <w:multiLevelType w:val="multilevel"/>
    <w:tmpl w:val="D8D8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7530023"/>
    <w:multiLevelType w:val="hybridMultilevel"/>
    <w:tmpl w:val="9230E470"/>
    <w:lvl w:ilvl="0" w:tplc="26F0355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479C6AB5"/>
    <w:multiLevelType w:val="singleLevel"/>
    <w:tmpl w:val="0419000F"/>
    <w:lvl w:ilvl="0">
      <w:start w:val="1"/>
      <w:numFmt w:val="decimal"/>
      <w:lvlText w:val="%1."/>
      <w:lvlJc w:val="left"/>
      <w:pPr>
        <w:tabs>
          <w:tab w:val="num" w:pos="502"/>
        </w:tabs>
        <w:ind w:left="502" w:hanging="360"/>
      </w:pPr>
      <w:rPr>
        <w:rFonts w:hint="default"/>
      </w:rPr>
    </w:lvl>
  </w:abstractNum>
  <w:abstractNum w:abstractNumId="60">
    <w:nsid w:val="481F1DCE"/>
    <w:multiLevelType w:val="singleLevel"/>
    <w:tmpl w:val="04190011"/>
    <w:lvl w:ilvl="0">
      <w:start w:val="1"/>
      <w:numFmt w:val="decimal"/>
      <w:lvlText w:val="%1)"/>
      <w:lvlJc w:val="left"/>
      <w:pPr>
        <w:tabs>
          <w:tab w:val="num" w:pos="360"/>
        </w:tabs>
        <w:ind w:left="360" w:hanging="360"/>
      </w:pPr>
      <w:rPr>
        <w:rFonts w:hint="default"/>
      </w:rPr>
    </w:lvl>
  </w:abstractNum>
  <w:abstractNum w:abstractNumId="61">
    <w:nsid w:val="48A5224A"/>
    <w:multiLevelType w:val="singleLevel"/>
    <w:tmpl w:val="3AD6B1E6"/>
    <w:lvl w:ilvl="0">
      <w:start w:val="1"/>
      <w:numFmt w:val="decimal"/>
      <w:lvlText w:val="%1)"/>
      <w:lvlJc w:val="left"/>
      <w:pPr>
        <w:tabs>
          <w:tab w:val="num" w:pos="1080"/>
        </w:tabs>
        <w:ind w:left="1080" w:hanging="360"/>
      </w:pPr>
      <w:rPr>
        <w:rFonts w:hint="default"/>
      </w:rPr>
    </w:lvl>
  </w:abstractNum>
  <w:abstractNum w:abstractNumId="62">
    <w:nsid w:val="48AE72DA"/>
    <w:multiLevelType w:val="hybridMultilevel"/>
    <w:tmpl w:val="33464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95C108D"/>
    <w:multiLevelType w:val="hybridMultilevel"/>
    <w:tmpl w:val="611272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98F461E"/>
    <w:multiLevelType w:val="singleLevel"/>
    <w:tmpl w:val="6A5A68E8"/>
    <w:lvl w:ilvl="0">
      <w:start w:val="1"/>
      <w:numFmt w:val="decimal"/>
      <w:lvlText w:val="%1)"/>
      <w:lvlJc w:val="left"/>
      <w:pPr>
        <w:tabs>
          <w:tab w:val="num" w:pos="1800"/>
        </w:tabs>
        <w:ind w:left="1800" w:hanging="360"/>
      </w:pPr>
      <w:rPr>
        <w:rFonts w:hint="default"/>
      </w:rPr>
    </w:lvl>
  </w:abstractNum>
  <w:abstractNum w:abstractNumId="65">
    <w:nsid w:val="4AAF5306"/>
    <w:multiLevelType w:val="singleLevel"/>
    <w:tmpl w:val="0419000F"/>
    <w:lvl w:ilvl="0">
      <w:start w:val="1"/>
      <w:numFmt w:val="decimal"/>
      <w:lvlText w:val="%1."/>
      <w:lvlJc w:val="left"/>
      <w:pPr>
        <w:tabs>
          <w:tab w:val="num" w:pos="360"/>
        </w:tabs>
        <w:ind w:left="360" w:hanging="360"/>
      </w:pPr>
      <w:rPr>
        <w:rFonts w:hint="default"/>
      </w:rPr>
    </w:lvl>
  </w:abstractNum>
  <w:abstractNum w:abstractNumId="66">
    <w:nsid w:val="4BDD2F6A"/>
    <w:multiLevelType w:val="hybridMultilevel"/>
    <w:tmpl w:val="687E4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C8C6CFD"/>
    <w:multiLevelType w:val="hybridMultilevel"/>
    <w:tmpl w:val="2CD8ABCC"/>
    <w:lvl w:ilvl="0" w:tplc="54ACAB4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DB568B4"/>
    <w:multiLevelType w:val="hybridMultilevel"/>
    <w:tmpl w:val="8638B7E6"/>
    <w:lvl w:ilvl="0" w:tplc="97BA37FE">
      <w:start w:val="1"/>
      <w:numFmt w:val="decimal"/>
      <w:lvlText w:val="%1."/>
      <w:lvlJc w:val="left"/>
      <w:pPr>
        <w:ind w:left="38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4DD77662"/>
    <w:multiLevelType w:val="singleLevel"/>
    <w:tmpl w:val="0419000F"/>
    <w:lvl w:ilvl="0">
      <w:start w:val="1"/>
      <w:numFmt w:val="decimal"/>
      <w:lvlText w:val="%1."/>
      <w:lvlJc w:val="left"/>
      <w:pPr>
        <w:tabs>
          <w:tab w:val="num" w:pos="360"/>
        </w:tabs>
        <w:ind w:left="360" w:hanging="360"/>
      </w:pPr>
      <w:rPr>
        <w:rFonts w:hint="default"/>
      </w:rPr>
    </w:lvl>
  </w:abstractNum>
  <w:abstractNum w:abstractNumId="70">
    <w:nsid w:val="4E734E79"/>
    <w:multiLevelType w:val="hybridMultilevel"/>
    <w:tmpl w:val="65F04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EEC0040"/>
    <w:multiLevelType w:val="hybridMultilevel"/>
    <w:tmpl w:val="2C1214CA"/>
    <w:lvl w:ilvl="0" w:tplc="9BC42DF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4FC80284"/>
    <w:multiLevelType w:val="singleLevel"/>
    <w:tmpl w:val="04190011"/>
    <w:lvl w:ilvl="0">
      <w:start w:val="1"/>
      <w:numFmt w:val="decimal"/>
      <w:lvlText w:val="%1)"/>
      <w:lvlJc w:val="left"/>
      <w:pPr>
        <w:tabs>
          <w:tab w:val="num" w:pos="360"/>
        </w:tabs>
        <w:ind w:left="360" w:hanging="360"/>
      </w:pPr>
      <w:rPr>
        <w:rFonts w:hint="default"/>
      </w:rPr>
    </w:lvl>
  </w:abstractNum>
  <w:abstractNum w:abstractNumId="73">
    <w:nsid w:val="519D3B8B"/>
    <w:multiLevelType w:val="hybridMultilevel"/>
    <w:tmpl w:val="F666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1AA3212"/>
    <w:multiLevelType w:val="singleLevel"/>
    <w:tmpl w:val="0419000F"/>
    <w:lvl w:ilvl="0">
      <w:start w:val="1"/>
      <w:numFmt w:val="decimal"/>
      <w:lvlText w:val="%1."/>
      <w:lvlJc w:val="left"/>
      <w:pPr>
        <w:tabs>
          <w:tab w:val="num" w:pos="360"/>
        </w:tabs>
        <w:ind w:left="360" w:hanging="360"/>
      </w:pPr>
      <w:rPr>
        <w:rFonts w:hint="default"/>
      </w:rPr>
    </w:lvl>
  </w:abstractNum>
  <w:abstractNum w:abstractNumId="75">
    <w:nsid w:val="53814E89"/>
    <w:multiLevelType w:val="hybridMultilevel"/>
    <w:tmpl w:val="47FE2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4255D39"/>
    <w:multiLevelType w:val="hybridMultilevel"/>
    <w:tmpl w:val="46406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75F21E5"/>
    <w:multiLevelType w:val="hybridMultilevel"/>
    <w:tmpl w:val="1AFA4C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8421FAD"/>
    <w:multiLevelType w:val="hybridMultilevel"/>
    <w:tmpl w:val="BD141996"/>
    <w:lvl w:ilvl="0" w:tplc="0419000F">
      <w:start w:val="1"/>
      <w:numFmt w:val="decimal"/>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584E7652"/>
    <w:multiLevelType w:val="multilevel"/>
    <w:tmpl w:val="11AA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AD72CE1"/>
    <w:multiLevelType w:val="hybridMultilevel"/>
    <w:tmpl w:val="71A42D3A"/>
    <w:lvl w:ilvl="0" w:tplc="C5C6E2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5AFA01A1"/>
    <w:multiLevelType w:val="hybridMultilevel"/>
    <w:tmpl w:val="86B8A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B256089"/>
    <w:multiLevelType w:val="hybridMultilevel"/>
    <w:tmpl w:val="70060414"/>
    <w:lvl w:ilvl="0" w:tplc="E9589B7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B732120"/>
    <w:multiLevelType w:val="hybridMultilevel"/>
    <w:tmpl w:val="C5504B28"/>
    <w:lvl w:ilvl="0" w:tplc="04190007">
      <w:start w:val="1"/>
      <w:numFmt w:val="bullet"/>
      <w:lvlText w:val=""/>
      <w:lvlPicBulletId w:val="0"/>
      <w:lvlJc w:val="left"/>
      <w:pPr>
        <w:ind w:left="1429" w:hanging="360"/>
      </w:pPr>
      <w:rPr>
        <w:rFonts w:ascii="Symbol" w:hAnsi="Symbol" w:hint="default"/>
      </w:rPr>
    </w:lvl>
    <w:lvl w:ilvl="1" w:tplc="AF2A64F4">
      <w:start w:val="1"/>
      <w:numFmt w:val="decimal"/>
      <w:lvlText w:val="%2."/>
      <w:lvlJc w:val="left"/>
      <w:pPr>
        <w:tabs>
          <w:tab w:val="num" w:pos="1440"/>
        </w:tabs>
        <w:ind w:left="1440" w:hanging="360"/>
      </w:pPr>
      <w:rPr>
        <w:rFonts w:asciiTheme="minorHAnsi" w:eastAsiaTheme="minorHAnsi" w:hAnsiTheme="minorHAnsi" w:cstheme="minorBidi"/>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C810DD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5">
    <w:nsid w:val="628E2B62"/>
    <w:multiLevelType w:val="singleLevel"/>
    <w:tmpl w:val="0419000F"/>
    <w:lvl w:ilvl="0">
      <w:start w:val="1"/>
      <w:numFmt w:val="decimal"/>
      <w:lvlText w:val="%1."/>
      <w:lvlJc w:val="left"/>
      <w:pPr>
        <w:tabs>
          <w:tab w:val="num" w:pos="360"/>
        </w:tabs>
        <w:ind w:left="360" w:hanging="360"/>
      </w:pPr>
      <w:rPr>
        <w:rFonts w:hint="default"/>
      </w:rPr>
    </w:lvl>
  </w:abstractNum>
  <w:abstractNum w:abstractNumId="86">
    <w:nsid w:val="63894C91"/>
    <w:multiLevelType w:val="hybridMultilevel"/>
    <w:tmpl w:val="17C405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65276745"/>
    <w:multiLevelType w:val="singleLevel"/>
    <w:tmpl w:val="B47A6508"/>
    <w:lvl w:ilvl="0">
      <w:start w:val="1"/>
      <w:numFmt w:val="decimal"/>
      <w:lvlText w:val="%1."/>
      <w:lvlJc w:val="left"/>
      <w:pPr>
        <w:tabs>
          <w:tab w:val="num" w:pos="1211"/>
        </w:tabs>
        <w:ind w:left="1211" w:hanging="360"/>
      </w:pPr>
      <w:rPr>
        <w:rFonts w:ascii="Times New Roman" w:eastAsiaTheme="minorHAnsi" w:hAnsi="Times New Roman" w:cs="Times New Roman"/>
      </w:rPr>
    </w:lvl>
  </w:abstractNum>
  <w:abstractNum w:abstractNumId="88">
    <w:nsid w:val="65843E28"/>
    <w:multiLevelType w:val="hybridMultilevel"/>
    <w:tmpl w:val="D5CC6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5874A0D"/>
    <w:multiLevelType w:val="hybridMultilevel"/>
    <w:tmpl w:val="B8F8B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6307D1A"/>
    <w:multiLevelType w:val="hybridMultilevel"/>
    <w:tmpl w:val="189A2F62"/>
    <w:lvl w:ilvl="0" w:tplc="26F0355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6E59120A"/>
    <w:multiLevelType w:val="hybridMultilevel"/>
    <w:tmpl w:val="BE52F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EFC091D"/>
    <w:multiLevelType w:val="hybridMultilevel"/>
    <w:tmpl w:val="99F0087C"/>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3">
    <w:nsid w:val="6F991F37"/>
    <w:multiLevelType w:val="singleLevel"/>
    <w:tmpl w:val="04190011"/>
    <w:lvl w:ilvl="0">
      <w:start w:val="1"/>
      <w:numFmt w:val="decimal"/>
      <w:lvlText w:val="%1)"/>
      <w:lvlJc w:val="left"/>
      <w:pPr>
        <w:tabs>
          <w:tab w:val="num" w:pos="360"/>
        </w:tabs>
        <w:ind w:left="360" w:hanging="360"/>
      </w:pPr>
      <w:rPr>
        <w:rFonts w:hint="default"/>
      </w:rPr>
    </w:lvl>
  </w:abstractNum>
  <w:abstractNum w:abstractNumId="94">
    <w:nsid w:val="713A1CA5"/>
    <w:multiLevelType w:val="hybridMultilevel"/>
    <w:tmpl w:val="F1F4C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35A02FC"/>
    <w:multiLevelType w:val="hybridMultilevel"/>
    <w:tmpl w:val="93CC7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3A31003"/>
    <w:multiLevelType w:val="hybridMultilevel"/>
    <w:tmpl w:val="D8245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66F4BE8"/>
    <w:multiLevelType w:val="multilevel"/>
    <w:tmpl w:val="8160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7C81495"/>
    <w:multiLevelType w:val="hybridMultilevel"/>
    <w:tmpl w:val="A8BCA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7F95DFC"/>
    <w:multiLevelType w:val="hybridMultilevel"/>
    <w:tmpl w:val="671C0FB8"/>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78C85478"/>
    <w:multiLevelType w:val="hybridMultilevel"/>
    <w:tmpl w:val="A9B896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1">
    <w:nsid w:val="79CB3952"/>
    <w:multiLevelType w:val="hybridMultilevel"/>
    <w:tmpl w:val="6CFC9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E990EB6"/>
    <w:multiLevelType w:val="hybridMultilevel"/>
    <w:tmpl w:val="AA585EA4"/>
    <w:lvl w:ilvl="0" w:tplc="2E946FD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EC06E46"/>
    <w:multiLevelType w:val="singleLevel"/>
    <w:tmpl w:val="0419000F"/>
    <w:lvl w:ilvl="0">
      <w:start w:val="1"/>
      <w:numFmt w:val="decimal"/>
      <w:lvlText w:val="%1."/>
      <w:lvlJc w:val="left"/>
      <w:pPr>
        <w:tabs>
          <w:tab w:val="num" w:pos="360"/>
        </w:tabs>
        <w:ind w:left="360" w:hanging="360"/>
      </w:pPr>
      <w:rPr>
        <w:rFonts w:hint="default"/>
      </w:rPr>
    </w:lvl>
  </w:abstractNum>
  <w:abstractNum w:abstractNumId="104">
    <w:nsid w:val="7F1B7793"/>
    <w:multiLevelType w:val="singleLevel"/>
    <w:tmpl w:val="0712A97C"/>
    <w:lvl w:ilvl="0">
      <w:start w:val="1"/>
      <w:numFmt w:val="decimal"/>
      <w:lvlText w:val="%1)"/>
      <w:lvlJc w:val="left"/>
      <w:pPr>
        <w:tabs>
          <w:tab w:val="num" w:pos="1080"/>
        </w:tabs>
        <w:ind w:left="1080" w:hanging="360"/>
      </w:pPr>
      <w:rPr>
        <w:rFonts w:hint="default"/>
      </w:rPr>
    </w:lvl>
  </w:abstractNum>
  <w:abstractNum w:abstractNumId="105">
    <w:nsid w:val="7F9E18BD"/>
    <w:multiLevelType w:val="hybridMultilevel"/>
    <w:tmpl w:val="9FD07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59"/>
  </w:num>
  <w:num w:numId="3">
    <w:abstractNumId w:val="46"/>
  </w:num>
  <w:num w:numId="4">
    <w:abstractNumId w:val="104"/>
  </w:num>
  <w:num w:numId="5">
    <w:abstractNumId w:val="6"/>
  </w:num>
  <w:num w:numId="6">
    <w:abstractNumId w:val="49"/>
  </w:num>
  <w:num w:numId="7">
    <w:abstractNumId w:val="16"/>
  </w:num>
  <w:num w:numId="8">
    <w:abstractNumId w:val="34"/>
  </w:num>
  <w:num w:numId="9">
    <w:abstractNumId w:val="30"/>
  </w:num>
  <w:num w:numId="10">
    <w:abstractNumId w:val="65"/>
  </w:num>
  <w:num w:numId="11">
    <w:abstractNumId w:val="35"/>
  </w:num>
  <w:num w:numId="12">
    <w:abstractNumId w:val="93"/>
  </w:num>
  <w:num w:numId="13">
    <w:abstractNumId w:val="72"/>
  </w:num>
  <w:num w:numId="14">
    <w:abstractNumId w:val="29"/>
  </w:num>
  <w:num w:numId="15">
    <w:abstractNumId w:val="55"/>
  </w:num>
  <w:num w:numId="16">
    <w:abstractNumId w:val="87"/>
  </w:num>
  <w:num w:numId="17">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21">
    <w:abstractNumId w:val="17"/>
  </w:num>
  <w:num w:numId="22">
    <w:abstractNumId w:val="84"/>
  </w:num>
  <w:num w:numId="23">
    <w:abstractNumId w:val="85"/>
  </w:num>
  <w:num w:numId="24">
    <w:abstractNumId w:val="25"/>
  </w:num>
  <w:num w:numId="25">
    <w:abstractNumId w:val="53"/>
  </w:num>
  <w:num w:numId="2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0"/>
  </w:num>
  <w:num w:numId="30">
    <w:abstractNumId w:val="79"/>
  </w:num>
  <w:num w:numId="31">
    <w:abstractNumId w:val="9"/>
  </w:num>
  <w:num w:numId="32">
    <w:abstractNumId w:val="97"/>
  </w:num>
  <w:num w:numId="33">
    <w:abstractNumId w:val="57"/>
  </w:num>
  <w:num w:numId="34">
    <w:abstractNumId w:val="52"/>
  </w:num>
  <w:num w:numId="35">
    <w:abstractNumId w:val="8"/>
  </w:num>
  <w:num w:numId="36">
    <w:abstractNumId w:val="13"/>
  </w:num>
  <w:num w:numId="37">
    <w:abstractNumId w:val="60"/>
  </w:num>
  <w:num w:numId="38">
    <w:abstractNumId w:val="18"/>
  </w:num>
  <w:num w:numId="39">
    <w:abstractNumId w:val="21"/>
  </w:num>
  <w:num w:numId="40">
    <w:abstractNumId w:val="41"/>
  </w:num>
  <w:num w:numId="41">
    <w:abstractNumId w:val="45"/>
  </w:num>
  <w:num w:numId="42">
    <w:abstractNumId w:val="103"/>
  </w:num>
  <w:num w:numId="43">
    <w:abstractNumId w:val="69"/>
  </w:num>
  <w:num w:numId="44">
    <w:abstractNumId w:val="74"/>
  </w:num>
  <w:num w:numId="45">
    <w:abstractNumId w:val="56"/>
  </w:num>
  <w:num w:numId="46">
    <w:abstractNumId w:val="39"/>
  </w:num>
  <w:num w:numId="47">
    <w:abstractNumId w:val="38"/>
  </w:num>
  <w:num w:numId="48">
    <w:abstractNumId w:val="7"/>
  </w:num>
  <w:num w:numId="49">
    <w:abstractNumId w:val="58"/>
  </w:num>
  <w:num w:numId="50">
    <w:abstractNumId w:val="90"/>
  </w:num>
  <w:num w:numId="51">
    <w:abstractNumId w:val="33"/>
  </w:num>
  <w:num w:numId="52">
    <w:abstractNumId w:val="27"/>
  </w:num>
  <w:num w:numId="53">
    <w:abstractNumId w:val="102"/>
  </w:num>
  <w:num w:numId="54">
    <w:abstractNumId w:val="99"/>
  </w:num>
  <w:num w:numId="55">
    <w:abstractNumId w:val="2"/>
  </w:num>
  <w:num w:numId="56">
    <w:abstractNumId w:val="15"/>
  </w:num>
  <w:num w:numId="57">
    <w:abstractNumId w:val="47"/>
  </w:num>
  <w:num w:numId="58">
    <w:abstractNumId w:val="11"/>
  </w:num>
  <w:num w:numId="59">
    <w:abstractNumId w:val="63"/>
  </w:num>
  <w:num w:numId="60">
    <w:abstractNumId w:val="19"/>
  </w:num>
  <w:num w:numId="61">
    <w:abstractNumId w:val="10"/>
  </w:num>
  <w:num w:numId="62">
    <w:abstractNumId w:val="86"/>
  </w:num>
  <w:num w:numId="63">
    <w:abstractNumId w:val="82"/>
  </w:num>
  <w:num w:numId="64">
    <w:abstractNumId w:val="44"/>
  </w:num>
  <w:num w:numId="65">
    <w:abstractNumId w:val="100"/>
  </w:num>
  <w:num w:numId="66">
    <w:abstractNumId w:val="1"/>
  </w:num>
  <w:num w:numId="67">
    <w:abstractNumId w:val="76"/>
  </w:num>
  <w:num w:numId="68">
    <w:abstractNumId w:val="37"/>
  </w:num>
  <w:num w:numId="69">
    <w:abstractNumId w:val="50"/>
  </w:num>
  <w:num w:numId="70">
    <w:abstractNumId w:val="92"/>
  </w:num>
  <w:num w:numId="71">
    <w:abstractNumId w:val="20"/>
  </w:num>
  <w:num w:numId="72">
    <w:abstractNumId w:val="40"/>
  </w:num>
  <w:num w:numId="7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1"/>
  </w:num>
  <w:num w:numId="75">
    <w:abstractNumId w:val="24"/>
  </w:num>
  <w:num w:numId="76">
    <w:abstractNumId w:val="42"/>
  </w:num>
  <w:num w:numId="77">
    <w:abstractNumId w:val="4"/>
  </w:num>
  <w:num w:numId="78">
    <w:abstractNumId w:val="61"/>
  </w:num>
  <w:num w:numId="79">
    <w:abstractNumId w:val="5"/>
  </w:num>
  <w:num w:numId="80">
    <w:abstractNumId w:val="64"/>
  </w:num>
  <w:num w:numId="81">
    <w:abstractNumId w:val="3"/>
  </w:num>
  <w:num w:numId="82">
    <w:abstractNumId w:val="89"/>
  </w:num>
  <w:num w:numId="83">
    <w:abstractNumId w:val="75"/>
  </w:num>
  <w:num w:numId="84">
    <w:abstractNumId w:val="54"/>
  </w:num>
  <w:num w:numId="85">
    <w:abstractNumId w:val="66"/>
  </w:num>
  <w:num w:numId="86">
    <w:abstractNumId w:val="36"/>
  </w:num>
  <w:num w:numId="87">
    <w:abstractNumId w:val="101"/>
  </w:num>
  <w:num w:numId="88">
    <w:abstractNumId w:val="96"/>
  </w:num>
  <w:num w:numId="89">
    <w:abstractNumId w:val="51"/>
  </w:num>
  <w:num w:numId="90">
    <w:abstractNumId w:val="105"/>
  </w:num>
  <w:num w:numId="91">
    <w:abstractNumId w:val="26"/>
  </w:num>
  <w:num w:numId="92">
    <w:abstractNumId w:val="70"/>
  </w:num>
  <w:num w:numId="93">
    <w:abstractNumId w:val="23"/>
  </w:num>
  <w:num w:numId="94">
    <w:abstractNumId w:val="12"/>
  </w:num>
  <w:num w:numId="95">
    <w:abstractNumId w:val="67"/>
  </w:num>
  <w:num w:numId="96">
    <w:abstractNumId w:val="73"/>
  </w:num>
  <w:num w:numId="97">
    <w:abstractNumId w:val="77"/>
  </w:num>
  <w:num w:numId="98">
    <w:abstractNumId w:val="32"/>
  </w:num>
  <w:num w:numId="99">
    <w:abstractNumId w:val="98"/>
  </w:num>
  <w:num w:numId="100">
    <w:abstractNumId w:val="62"/>
  </w:num>
  <w:num w:numId="101">
    <w:abstractNumId w:val="95"/>
  </w:num>
  <w:num w:numId="102">
    <w:abstractNumId w:val="28"/>
  </w:num>
  <w:num w:numId="103">
    <w:abstractNumId w:val="31"/>
  </w:num>
  <w:num w:numId="104">
    <w:abstractNumId w:val="88"/>
  </w:num>
  <w:num w:numId="105">
    <w:abstractNumId w:val="43"/>
  </w:num>
  <w:num w:numId="106">
    <w:abstractNumId w:val="48"/>
  </w:num>
  <w:num w:numId="107">
    <w:abstractNumId w:val="81"/>
  </w:num>
  <w:num w:numId="108">
    <w:abstractNumId w:val="14"/>
  </w:num>
  <w:num w:numId="109">
    <w:abstractNumId w:val="94"/>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E2F2C"/>
    <w:rsid w:val="00001C6A"/>
    <w:rsid w:val="0001085A"/>
    <w:rsid w:val="000130F3"/>
    <w:rsid w:val="00022659"/>
    <w:rsid w:val="00037264"/>
    <w:rsid w:val="00045987"/>
    <w:rsid w:val="00050F76"/>
    <w:rsid w:val="000749CD"/>
    <w:rsid w:val="000E64F9"/>
    <w:rsid w:val="000F19CD"/>
    <w:rsid w:val="001007BA"/>
    <w:rsid w:val="00103FEA"/>
    <w:rsid w:val="001047B2"/>
    <w:rsid w:val="00106FC3"/>
    <w:rsid w:val="00110513"/>
    <w:rsid w:val="00137C06"/>
    <w:rsid w:val="00146D09"/>
    <w:rsid w:val="0016063B"/>
    <w:rsid w:val="00164836"/>
    <w:rsid w:val="00172863"/>
    <w:rsid w:val="001C5E8C"/>
    <w:rsid w:val="001D07DD"/>
    <w:rsid w:val="001D2021"/>
    <w:rsid w:val="001D32D7"/>
    <w:rsid w:val="001F28D2"/>
    <w:rsid w:val="00210264"/>
    <w:rsid w:val="00224C73"/>
    <w:rsid w:val="00244B65"/>
    <w:rsid w:val="00290C15"/>
    <w:rsid w:val="002A09A6"/>
    <w:rsid w:val="002A52F4"/>
    <w:rsid w:val="002B7EA5"/>
    <w:rsid w:val="003074EA"/>
    <w:rsid w:val="003111FC"/>
    <w:rsid w:val="00312F7C"/>
    <w:rsid w:val="00326C82"/>
    <w:rsid w:val="00332683"/>
    <w:rsid w:val="00360D04"/>
    <w:rsid w:val="00371196"/>
    <w:rsid w:val="00373AAF"/>
    <w:rsid w:val="00375444"/>
    <w:rsid w:val="003759B6"/>
    <w:rsid w:val="003B3918"/>
    <w:rsid w:val="003B3CAA"/>
    <w:rsid w:val="003B6975"/>
    <w:rsid w:val="003D713A"/>
    <w:rsid w:val="003D748E"/>
    <w:rsid w:val="003E2B5F"/>
    <w:rsid w:val="003F5746"/>
    <w:rsid w:val="003F6228"/>
    <w:rsid w:val="00400488"/>
    <w:rsid w:val="00404EF9"/>
    <w:rsid w:val="004211C7"/>
    <w:rsid w:val="00427431"/>
    <w:rsid w:val="00431892"/>
    <w:rsid w:val="00437B53"/>
    <w:rsid w:val="004570DA"/>
    <w:rsid w:val="0046220E"/>
    <w:rsid w:val="004B7390"/>
    <w:rsid w:val="004C7F38"/>
    <w:rsid w:val="004E2A8A"/>
    <w:rsid w:val="004E2F2C"/>
    <w:rsid w:val="004E5C1C"/>
    <w:rsid w:val="00504C38"/>
    <w:rsid w:val="00532FDB"/>
    <w:rsid w:val="005460CC"/>
    <w:rsid w:val="00565977"/>
    <w:rsid w:val="0057223B"/>
    <w:rsid w:val="00586F83"/>
    <w:rsid w:val="005A4D1F"/>
    <w:rsid w:val="005A6588"/>
    <w:rsid w:val="005E64C1"/>
    <w:rsid w:val="00656280"/>
    <w:rsid w:val="00696AD2"/>
    <w:rsid w:val="00697CAA"/>
    <w:rsid w:val="006A75A5"/>
    <w:rsid w:val="006C11B5"/>
    <w:rsid w:val="006D5297"/>
    <w:rsid w:val="006F48BE"/>
    <w:rsid w:val="006F76E5"/>
    <w:rsid w:val="007051FA"/>
    <w:rsid w:val="007200D4"/>
    <w:rsid w:val="00735FC0"/>
    <w:rsid w:val="007509C2"/>
    <w:rsid w:val="00753C5C"/>
    <w:rsid w:val="007A11D6"/>
    <w:rsid w:val="007E2F3C"/>
    <w:rsid w:val="007E4277"/>
    <w:rsid w:val="007F2FA8"/>
    <w:rsid w:val="00853DB9"/>
    <w:rsid w:val="00863B4C"/>
    <w:rsid w:val="008675CF"/>
    <w:rsid w:val="00880A25"/>
    <w:rsid w:val="00892914"/>
    <w:rsid w:val="00896E3F"/>
    <w:rsid w:val="008B493C"/>
    <w:rsid w:val="008F64FB"/>
    <w:rsid w:val="00907319"/>
    <w:rsid w:val="00910090"/>
    <w:rsid w:val="00932086"/>
    <w:rsid w:val="009333B2"/>
    <w:rsid w:val="00935BFD"/>
    <w:rsid w:val="00936B85"/>
    <w:rsid w:val="00963227"/>
    <w:rsid w:val="00966367"/>
    <w:rsid w:val="00967F0D"/>
    <w:rsid w:val="0097682B"/>
    <w:rsid w:val="00984C9C"/>
    <w:rsid w:val="0099090C"/>
    <w:rsid w:val="009A7EE8"/>
    <w:rsid w:val="009C06F6"/>
    <w:rsid w:val="009C440C"/>
    <w:rsid w:val="009D3CA0"/>
    <w:rsid w:val="00A063D7"/>
    <w:rsid w:val="00A07FCB"/>
    <w:rsid w:val="00A209D5"/>
    <w:rsid w:val="00A27048"/>
    <w:rsid w:val="00A30599"/>
    <w:rsid w:val="00A502F6"/>
    <w:rsid w:val="00A552C1"/>
    <w:rsid w:val="00AE43E1"/>
    <w:rsid w:val="00B263B7"/>
    <w:rsid w:val="00B307AD"/>
    <w:rsid w:val="00B316E1"/>
    <w:rsid w:val="00B62DF7"/>
    <w:rsid w:val="00B64257"/>
    <w:rsid w:val="00B76178"/>
    <w:rsid w:val="00B943B8"/>
    <w:rsid w:val="00BC34BC"/>
    <w:rsid w:val="00BC535C"/>
    <w:rsid w:val="00BE1DC4"/>
    <w:rsid w:val="00BE481F"/>
    <w:rsid w:val="00C1149F"/>
    <w:rsid w:val="00C21AD1"/>
    <w:rsid w:val="00C719D4"/>
    <w:rsid w:val="00CB6FA2"/>
    <w:rsid w:val="00CC323C"/>
    <w:rsid w:val="00CD6CEE"/>
    <w:rsid w:val="00CD71B1"/>
    <w:rsid w:val="00CE519F"/>
    <w:rsid w:val="00CF2EA1"/>
    <w:rsid w:val="00D10DA6"/>
    <w:rsid w:val="00D1528D"/>
    <w:rsid w:val="00D40223"/>
    <w:rsid w:val="00D514AE"/>
    <w:rsid w:val="00D61960"/>
    <w:rsid w:val="00D62E68"/>
    <w:rsid w:val="00D96CCF"/>
    <w:rsid w:val="00D97B59"/>
    <w:rsid w:val="00DD73C5"/>
    <w:rsid w:val="00DE3680"/>
    <w:rsid w:val="00E27A7E"/>
    <w:rsid w:val="00E61AAC"/>
    <w:rsid w:val="00E63C4E"/>
    <w:rsid w:val="00E6525D"/>
    <w:rsid w:val="00E67DE5"/>
    <w:rsid w:val="00E839AA"/>
    <w:rsid w:val="00E93098"/>
    <w:rsid w:val="00EB1C22"/>
    <w:rsid w:val="00EE0858"/>
    <w:rsid w:val="00F1491C"/>
    <w:rsid w:val="00F176D1"/>
    <w:rsid w:val="00F2028D"/>
    <w:rsid w:val="00F675F7"/>
    <w:rsid w:val="00F772A9"/>
    <w:rsid w:val="00FF78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3E1"/>
  </w:style>
  <w:style w:type="paragraph" w:styleId="10">
    <w:name w:val="heading 1"/>
    <w:basedOn w:val="a"/>
    <w:next w:val="a"/>
    <w:link w:val="11"/>
    <w:qFormat/>
    <w:rsid w:val="004E2F2C"/>
    <w:pPr>
      <w:keepNext/>
      <w:spacing w:after="0"/>
      <w:jc w:val="center"/>
      <w:outlineLvl w:val="0"/>
    </w:pPr>
    <w:rPr>
      <w:rFonts w:ascii="Times New Roman" w:eastAsia="Times New Roman" w:hAnsi="Times New Roman" w:cs="Times New Roman"/>
      <w:b/>
      <w:sz w:val="40"/>
      <w:szCs w:val="20"/>
      <w:lang w:eastAsia="ru-RU"/>
    </w:rPr>
  </w:style>
  <w:style w:type="paragraph" w:styleId="2">
    <w:name w:val="heading 2"/>
    <w:basedOn w:val="a"/>
    <w:next w:val="a"/>
    <w:link w:val="20"/>
    <w:qFormat/>
    <w:rsid w:val="004E2F2C"/>
    <w:pPr>
      <w:keepNext/>
      <w:spacing w:after="0"/>
      <w:jc w:val="center"/>
      <w:outlineLvl w:val="1"/>
    </w:pPr>
    <w:rPr>
      <w:rFonts w:ascii="Times New Roman" w:eastAsia="Times New Roman" w:hAnsi="Times New Roman" w:cs="Times New Roman"/>
      <w:b/>
      <w:sz w:val="32"/>
      <w:szCs w:val="20"/>
      <w:lang w:eastAsia="ru-RU"/>
    </w:rPr>
  </w:style>
  <w:style w:type="paragraph" w:styleId="3">
    <w:name w:val="heading 3"/>
    <w:basedOn w:val="a"/>
    <w:next w:val="a"/>
    <w:link w:val="30"/>
    <w:qFormat/>
    <w:rsid w:val="004E2F2C"/>
    <w:pPr>
      <w:keepNext/>
      <w:spacing w:after="0"/>
      <w:jc w:val="center"/>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4E2F2C"/>
    <w:pPr>
      <w:keepNext/>
      <w:spacing w:after="0"/>
      <w:jc w:val="left"/>
      <w:outlineLvl w:val="3"/>
    </w:pPr>
    <w:rPr>
      <w:rFonts w:ascii="Times New Roman" w:eastAsia="Times New Roman" w:hAnsi="Times New Roman" w:cs="Times New Roman"/>
      <w:sz w:val="28"/>
      <w:szCs w:val="20"/>
      <w:lang w:eastAsia="ru-RU"/>
    </w:rPr>
  </w:style>
  <w:style w:type="paragraph" w:styleId="5">
    <w:name w:val="heading 5"/>
    <w:basedOn w:val="a"/>
    <w:next w:val="a"/>
    <w:link w:val="50"/>
    <w:unhideWhenUsed/>
    <w:qFormat/>
    <w:rsid w:val="00D10DA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10DA6"/>
    <w:pPr>
      <w:keepNext/>
      <w:spacing w:after="0"/>
      <w:jc w:val="center"/>
      <w:outlineLvl w:val="5"/>
    </w:pPr>
    <w:rPr>
      <w:rFonts w:ascii="Arial" w:eastAsia="Times New Roman" w:hAnsi="Arial" w:cs="Times New Roman"/>
      <w:b/>
      <w:i/>
      <w:sz w:val="28"/>
      <w:szCs w:val="20"/>
      <w:lang w:eastAsia="ru-RU"/>
    </w:rPr>
  </w:style>
  <w:style w:type="paragraph" w:styleId="7">
    <w:name w:val="heading 7"/>
    <w:basedOn w:val="a"/>
    <w:next w:val="a"/>
    <w:link w:val="70"/>
    <w:uiPriority w:val="9"/>
    <w:semiHidden/>
    <w:unhideWhenUsed/>
    <w:qFormat/>
    <w:rsid w:val="00532F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532FD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532F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4E2F2C"/>
    <w:rPr>
      <w:rFonts w:ascii="Times New Roman" w:eastAsia="Times New Roman" w:hAnsi="Times New Roman" w:cs="Times New Roman"/>
      <w:b/>
      <w:sz w:val="40"/>
      <w:szCs w:val="20"/>
      <w:lang w:eastAsia="ru-RU"/>
    </w:rPr>
  </w:style>
  <w:style w:type="character" w:customStyle="1" w:styleId="20">
    <w:name w:val="Заголовок 2 Знак"/>
    <w:basedOn w:val="a0"/>
    <w:link w:val="2"/>
    <w:rsid w:val="004E2F2C"/>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4E2F2C"/>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4E2F2C"/>
    <w:rPr>
      <w:rFonts w:ascii="Times New Roman" w:eastAsia="Times New Roman" w:hAnsi="Times New Roman" w:cs="Times New Roman"/>
      <w:sz w:val="28"/>
      <w:szCs w:val="20"/>
      <w:lang w:eastAsia="ru-RU"/>
    </w:rPr>
  </w:style>
  <w:style w:type="paragraph" w:styleId="a3">
    <w:name w:val="Title"/>
    <w:basedOn w:val="a"/>
    <w:link w:val="a4"/>
    <w:qFormat/>
    <w:rsid w:val="004E2F2C"/>
    <w:pPr>
      <w:spacing w:after="0"/>
      <w:jc w:val="center"/>
    </w:pPr>
    <w:rPr>
      <w:rFonts w:ascii="Times New Roman" w:eastAsia="Times New Roman" w:hAnsi="Times New Roman" w:cs="Times New Roman"/>
      <w:sz w:val="24"/>
      <w:szCs w:val="20"/>
      <w:lang w:eastAsia="ru-RU"/>
    </w:rPr>
  </w:style>
  <w:style w:type="character" w:customStyle="1" w:styleId="a4">
    <w:name w:val="Название Знак"/>
    <w:basedOn w:val="a0"/>
    <w:link w:val="a3"/>
    <w:uiPriority w:val="10"/>
    <w:rsid w:val="004E2F2C"/>
    <w:rPr>
      <w:rFonts w:ascii="Times New Roman" w:eastAsia="Times New Roman" w:hAnsi="Times New Roman" w:cs="Times New Roman"/>
      <w:sz w:val="24"/>
      <w:szCs w:val="20"/>
      <w:lang w:eastAsia="ru-RU"/>
    </w:rPr>
  </w:style>
  <w:style w:type="paragraph" w:styleId="21">
    <w:name w:val="Body Text 2"/>
    <w:basedOn w:val="a"/>
    <w:link w:val="22"/>
    <w:rsid w:val="004E2F2C"/>
    <w:pPr>
      <w:spacing w:after="0"/>
      <w:jc w:val="left"/>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4E2F2C"/>
    <w:rPr>
      <w:rFonts w:ascii="Times New Roman" w:eastAsia="Times New Roman" w:hAnsi="Times New Roman" w:cs="Times New Roman"/>
      <w:sz w:val="28"/>
      <w:szCs w:val="20"/>
      <w:lang w:eastAsia="ru-RU"/>
    </w:rPr>
  </w:style>
  <w:style w:type="paragraph" w:styleId="a5">
    <w:name w:val="Body Text Indent"/>
    <w:basedOn w:val="a"/>
    <w:link w:val="a6"/>
    <w:unhideWhenUsed/>
    <w:rsid w:val="004E2F2C"/>
    <w:pPr>
      <w:spacing w:after="120"/>
      <w:ind w:left="283"/>
    </w:pPr>
  </w:style>
  <w:style w:type="character" w:customStyle="1" w:styleId="a6">
    <w:name w:val="Основной текст с отступом Знак"/>
    <w:basedOn w:val="a0"/>
    <w:link w:val="a5"/>
    <w:rsid w:val="004E2F2C"/>
  </w:style>
  <w:style w:type="paragraph" w:styleId="23">
    <w:name w:val="Body Text Indent 2"/>
    <w:basedOn w:val="a"/>
    <w:link w:val="24"/>
    <w:unhideWhenUsed/>
    <w:rsid w:val="004E2F2C"/>
    <w:pPr>
      <w:spacing w:after="120" w:line="480" w:lineRule="auto"/>
      <w:ind w:left="283"/>
    </w:pPr>
  </w:style>
  <w:style w:type="character" w:customStyle="1" w:styleId="24">
    <w:name w:val="Основной текст с отступом 2 Знак"/>
    <w:basedOn w:val="a0"/>
    <w:link w:val="23"/>
    <w:uiPriority w:val="99"/>
    <w:semiHidden/>
    <w:rsid w:val="004E2F2C"/>
  </w:style>
  <w:style w:type="paragraph" w:styleId="a7">
    <w:name w:val="caption"/>
    <w:basedOn w:val="a"/>
    <w:next w:val="a"/>
    <w:qFormat/>
    <w:rsid w:val="004E2F2C"/>
    <w:pPr>
      <w:widowControl w:val="0"/>
      <w:shd w:val="clear" w:color="auto" w:fill="FFFFFF"/>
      <w:autoSpaceDE w:val="0"/>
      <w:autoSpaceDN w:val="0"/>
      <w:adjustRightInd w:val="0"/>
      <w:spacing w:after="0"/>
      <w:ind w:firstLine="851"/>
      <w:jc w:val="center"/>
    </w:pPr>
    <w:rPr>
      <w:rFonts w:ascii="Times New Roman" w:eastAsia="Times New Roman" w:hAnsi="Times New Roman" w:cs="Times New Roman"/>
      <w:b/>
      <w:i/>
      <w:color w:val="000000"/>
      <w:spacing w:val="2"/>
      <w:sz w:val="28"/>
      <w:szCs w:val="20"/>
      <w:lang w:eastAsia="ru-RU"/>
    </w:rPr>
  </w:style>
  <w:style w:type="character" w:customStyle="1" w:styleId="70">
    <w:name w:val="Заголовок 7 Знак"/>
    <w:basedOn w:val="a0"/>
    <w:link w:val="7"/>
    <w:uiPriority w:val="9"/>
    <w:semiHidden/>
    <w:rsid w:val="00532FD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32FD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32FDB"/>
    <w:rPr>
      <w:rFonts w:asciiTheme="majorHAnsi" w:eastAsiaTheme="majorEastAsia" w:hAnsiTheme="majorHAnsi" w:cstheme="majorBidi"/>
      <w:i/>
      <w:iCs/>
      <w:color w:val="404040" w:themeColor="text1" w:themeTint="BF"/>
      <w:sz w:val="20"/>
      <w:szCs w:val="20"/>
    </w:rPr>
  </w:style>
  <w:style w:type="paragraph" w:styleId="a8">
    <w:name w:val="Body Text"/>
    <w:basedOn w:val="a"/>
    <w:link w:val="a9"/>
    <w:unhideWhenUsed/>
    <w:rsid w:val="00532FDB"/>
    <w:pPr>
      <w:spacing w:after="120"/>
    </w:pPr>
  </w:style>
  <w:style w:type="character" w:customStyle="1" w:styleId="a9">
    <w:name w:val="Основной текст Знак"/>
    <w:basedOn w:val="a0"/>
    <w:link w:val="a8"/>
    <w:rsid w:val="00532FDB"/>
  </w:style>
  <w:style w:type="paragraph" w:styleId="aa">
    <w:name w:val="List Paragraph"/>
    <w:basedOn w:val="a"/>
    <w:link w:val="ab"/>
    <w:uiPriority w:val="34"/>
    <w:qFormat/>
    <w:rsid w:val="00427431"/>
    <w:pPr>
      <w:spacing w:after="0" w:line="360" w:lineRule="auto"/>
      <w:ind w:left="720" w:firstLine="709"/>
      <w:contextualSpacing/>
    </w:pPr>
    <w:rPr>
      <w:rFonts w:ascii="Times New Roman" w:eastAsia="Calibri" w:hAnsi="Times New Roman" w:cs="Times New Roman"/>
      <w:sz w:val="28"/>
      <w:szCs w:val="28"/>
    </w:rPr>
  </w:style>
  <w:style w:type="paragraph" w:styleId="ac">
    <w:name w:val="Normal (Web)"/>
    <w:basedOn w:val="a"/>
    <w:uiPriority w:val="99"/>
    <w:unhideWhenUsed/>
    <w:rsid w:val="0042743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d">
    <w:name w:val="Strong"/>
    <w:basedOn w:val="a0"/>
    <w:uiPriority w:val="22"/>
    <w:qFormat/>
    <w:rsid w:val="00427431"/>
    <w:rPr>
      <w:b/>
      <w:bCs/>
    </w:rPr>
  </w:style>
  <w:style w:type="character" w:styleId="ae">
    <w:name w:val="Emphasis"/>
    <w:basedOn w:val="a0"/>
    <w:qFormat/>
    <w:rsid w:val="00427431"/>
    <w:rPr>
      <w:i/>
      <w:iCs/>
    </w:rPr>
  </w:style>
  <w:style w:type="paragraph" w:customStyle="1" w:styleId="12">
    <w:name w:val="Верхний колонтитул1"/>
    <w:basedOn w:val="a"/>
    <w:rsid w:val="0042743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
    <w:name w:val="Hyperlink"/>
    <w:basedOn w:val="a0"/>
    <w:uiPriority w:val="99"/>
    <w:semiHidden/>
    <w:unhideWhenUsed/>
    <w:rsid w:val="00932086"/>
    <w:rPr>
      <w:color w:val="0000FF"/>
      <w:u w:val="single"/>
    </w:rPr>
  </w:style>
  <w:style w:type="paragraph" w:styleId="af0">
    <w:name w:val="Balloon Text"/>
    <w:basedOn w:val="a"/>
    <w:link w:val="af1"/>
    <w:unhideWhenUsed/>
    <w:rsid w:val="00932086"/>
    <w:pPr>
      <w:spacing w:after="0"/>
    </w:pPr>
    <w:rPr>
      <w:rFonts w:ascii="Tahoma" w:hAnsi="Tahoma" w:cs="Tahoma"/>
      <w:sz w:val="16"/>
      <w:szCs w:val="16"/>
    </w:rPr>
  </w:style>
  <w:style w:type="character" w:customStyle="1" w:styleId="af1">
    <w:name w:val="Текст выноски Знак"/>
    <w:basedOn w:val="a0"/>
    <w:link w:val="af0"/>
    <w:rsid w:val="00932086"/>
    <w:rPr>
      <w:rFonts w:ascii="Tahoma" w:hAnsi="Tahoma" w:cs="Tahoma"/>
      <w:sz w:val="16"/>
      <w:szCs w:val="16"/>
    </w:rPr>
  </w:style>
  <w:style w:type="paragraph" w:customStyle="1" w:styleId="Style1">
    <w:name w:val="Style 1"/>
    <w:uiPriority w:val="99"/>
    <w:rsid w:val="00244B65"/>
    <w:pPr>
      <w:widowControl w:val="0"/>
      <w:autoSpaceDE w:val="0"/>
      <w:autoSpaceDN w:val="0"/>
      <w:adjustRightInd w:val="0"/>
      <w:spacing w:after="0"/>
      <w:jc w:val="left"/>
    </w:pPr>
    <w:rPr>
      <w:rFonts w:ascii="Times New Roman" w:eastAsia="Times New Roman" w:hAnsi="Times New Roman" w:cs="Times New Roman"/>
      <w:sz w:val="20"/>
      <w:szCs w:val="20"/>
      <w:lang w:val="be-BY" w:eastAsia="ru-RU"/>
    </w:rPr>
  </w:style>
  <w:style w:type="paragraph" w:customStyle="1" w:styleId="Style2">
    <w:name w:val="Style 2"/>
    <w:uiPriority w:val="99"/>
    <w:rsid w:val="00244B65"/>
    <w:pPr>
      <w:widowControl w:val="0"/>
      <w:autoSpaceDE w:val="0"/>
      <w:autoSpaceDN w:val="0"/>
      <w:adjustRightInd w:val="0"/>
      <w:spacing w:after="0"/>
      <w:jc w:val="left"/>
    </w:pPr>
    <w:rPr>
      <w:rFonts w:ascii="Times New Roman" w:eastAsia="Times New Roman" w:hAnsi="Times New Roman" w:cs="Times New Roman"/>
      <w:lang w:val="be-BY" w:eastAsia="ru-RU"/>
    </w:rPr>
  </w:style>
  <w:style w:type="character" w:customStyle="1" w:styleId="CharacterStyle1">
    <w:name w:val="Character Style 1"/>
    <w:uiPriority w:val="99"/>
    <w:rsid w:val="00244B65"/>
    <w:rPr>
      <w:sz w:val="22"/>
    </w:rPr>
  </w:style>
  <w:style w:type="paragraph" w:styleId="1">
    <w:name w:val="toc 1"/>
    <w:basedOn w:val="a"/>
    <w:next w:val="a"/>
    <w:autoRedefine/>
    <w:semiHidden/>
    <w:rsid w:val="00880A25"/>
    <w:pPr>
      <w:widowControl w:val="0"/>
      <w:numPr>
        <w:numId w:val="75"/>
      </w:numPr>
      <w:tabs>
        <w:tab w:val="right" w:leader="dot" w:pos="9628"/>
      </w:tabs>
      <w:spacing w:after="0" w:line="360" w:lineRule="auto"/>
    </w:pPr>
    <w:rPr>
      <w:rFonts w:ascii="Times New Roman" w:eastAsia="Times New Roman" w:hAnsi="Times New Roman" w:cs="Times New Roman"/>
      <w:b/>
      <w:noProof/>
      <w:sz w:val="28"/>
      <w:szCs w:val="28"/>
      <w:lang w:eastAsia="ru-RU"/>
    </w:rPr>
  </w:style>
  <w:style w:type="paragraph" w:styleId="af2">
    <w:name w:val="Block Text"/>
    <w:basedOn w:val="a"/>
    <w:uiPriority w:val="99"/>
    <w:rsid w:val="00880A25"/>
    <w:pPr>
      <w:widowControl w:val="0"/>
      <w:shd w:val="clear" w:color="auto" w:fill="FFFFFF"/>
      <w:autoSpaceDE w:val="0"/>
      <w:autoSpaceDN w:val="0"/>
      <w:adjustRightInd w:val="0"/>
      <w:spacing w:after="0" w:line="307" w:lineRule="exact"/>
      <w:ind w:left="10" w:right="10" w:firstLine="1008"/>
    </w:pPr>
    <w:rPr>
      <w:rFonts w:ascii="Arial" w:eastAsia="Times New Roman" w:hAnsi="Arial" w:cs="Arial"/>
      <w:color w:val="000000"/>
      <w:sz w:val="28"/>
      <w:szCs w:val="28"/>
      <w:lang w:eastAsia="ru-RU"/>
    </w:rPr>
  </w:style>
  <w:style w:type="paragraph" w:customStyle="1" w:styleId="13">
    <w:name w:val="Название1"/>
    <w:basedOn w:val="a"/>
    <w:rsid w:val="00B307AD"/>
    <w:pPr>
      <w:spacing w:after="0"/>
      <w:ind w:firstLine="709"/>
      <w:jc w:val="center"/>
    </w:pPr>
    <w:rPr>
      <w:rFonts w:ascii="Times New Roman" w:eastAsia="Times New Roman" w:hAnsi="Times New Roman" w:cs="Times New Roman"/>
      <w:b/>
      <w:snapToGrid w:val="0"/>
      <w:sz w:val="32"/>
      <w:szCs w:val="20"/>
      <w:lang w:eastAsia="ru-RU"/>
    </w:rPr>
  </w:style>
  <w:style w:type="character" w:customStyle="1" w:styleId="50">
    <w:name w:val="Заголовок 5 Знак"/>
    <w:basedOn w:val="a0"/>
    <w:link w:val="5"/>
    <w:uiPriority w:val="9"/>
    <w:semiHidden/>
    <w:rsid w:val="00D10DA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D10DA6"/>
    <w:rPr>
      <w:rFonts w:ascii="Arial" w:eastAsia="Times New Roman" w:hAnsi="Arial" w:cs="Times New Roman"/>
      <w:b/>
      <w:i/>
      <w:sz w:val="28"/>
      <w:szCs w:val="20"/>
      <w:lang w:eastAsia="ru-RU"/>
    </w:rPr>
  </w:style>
  <w:style w:type="paragraph" w:styleId="af3">
    <w:name w:val="footnote text"/>
    <w:basedOn w:val="a"/>
    <w:link w:val="af4"/>
    <w:semiHidden/>
    <w:rsid w:val="00D10DA6"/>
    <w:pPr>
      <w:spacing w:after="0"/>
      <w:jc w:val="left"/>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rsid w:val="00D10DA6"/>
    <w:rPr>
      <w:rFonts w:ascii="Times New Roman" w:eastAsia="Times New Roman" w:hAnsi="Times New Roman" w:cs="Times New Roman"/>
      <w:sz w:val="20"/>
      <w:szCs w:val="20"/>
      <w:lang w:eastAsia="ru-RU"/>
    </w:rPr>
  </w:style>
  <w:style w:type="paragraph" w:styleId="31">
    <w:name w:val="Body Text Indent 3"/>
    <w:basedOn w:val="a"/>
    <w:link w:val="32"/>
    <w:rsid w:val="00D10DA6"/>
    <w:pPr>
      <w:spacing w:after="120"/>
      <w:ind w:left="283"/>
      <w:jc w:val="left"/>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10DA6"/>
    <w:rPr>
      <w:rFonts w:ascii="Times New Roman" w:eastAsia="Times New Roman" w:hAnsi="Times New Roman" w:cs="Times New Roman"/>
      <w:sz w:val="16"/>
      <w:szCs w:val="16"/>
      <w:lang w:eastAsia="ru-RU"/>
    </w:rPr>
  </w:style>
  <w:style w:type="character" w:styleId="af5">
    <w:name w:val="footnote reference"/>
    <w:semiHidden/>
    <w:rsid w:val="00D10DA6"/>
    <w:rPr>
      <w:vertAlign w:val="superscript"/>
    </w:rPr>
  </w:style>
  <w:style w:type="paragraph" w:styleId="33">
    <w:name w:val="Body Text 3"/>
    <w:basedOn w:val="a"/>
    <w:link w:val="34"/>
    <w:rsid w:val="00D10DA6"/>
    <w:pPr>
      <w:spacing w:after="120"/>
      <w:jc w:val="left"/>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D10DA6"/>
    <w:rPr>
      <w:rFonts w:ascii="Times New Roman" w:eastAsia="Times New Roman" w:hAnsi="Times New Roman" w:cs="Times New Roman"/>
      <w:sz w:val="16"/>
      <w:szCs w:val="16"/>
      <w:lang w:eastAsia="ru-RU"/>
    </w:rPr>
  </w:style>
  <w:style w:type="paragraph" w:styleId="af6">
    <w:name w:val="Subtitle"/>
    <w:basedOn w:val="a"/>
    <w:link w:val="af7"/>
    <w:qFormat/>
    <w:rsid w:val="00D10DA6"/>
    <w:pPr>
      <w:spacing w:after="0"/>
      <w:jc w:val="center"/>
    </w:pPr>
    <w:rPr>
      <w:rFonts w:ascii="Arial" w:eastAsia="Times New Roman" w:hAnsi="Arial" w:cs="Times New Roman"/>
      <w:b/>
      <w:sz w:val="24"/>
      <w:szCs w:val="20"/>
      <w:lang w:eastAsia="ru-RU"/>
    </w:rPr>
  </w:style>
  <w:style w:type="character" w:customStyle="1" w:styleId="af7">
    <w:name w:val="Подзаголовок Знак"/>
    <w:basedOn w:val="a0"/>
    <w:link w:val="af6"/>
    <w:rsid w:val="00D10DA6"/>
    <w:rPr>
      <w:rFonts w:ascii="Arial" w:eastAsia="Times New Roman" w:hAnsi="Arial" w:cs="Times New Roman"/>
      <w:b/>
      <w:sz w:val="24"/>
      <w:szCs w:val="20"/>
      <w:lang w:eastAsia="ru-RU"/>
    </w:rPr>
  </w:style>
  <w:style w:type="paragraph" w:styleId="af8">
    <w:name w:val="header"/>
    <w:basedOn w:val="a"/>
    <w:link w:val="af9"/>
    <w:rsid w:val="00D10DA6"/>
    <w:pPr>
      <w:tabs>
        <w:tab w:val="center" w:pos="4677"/>
        <w:tab w:val="right" w:pos="9355"/>
      </w:tabs>
      <w:spacing w:after="0"/>
      <w:jc w:val="left"/>
    </w:pPr>
    <w:rPr>
      <w:rFonts w:ascii="Times New Roman" w:eastAsia="Times New Roman" w:hAnsi="Times New Roman" w:cs="Times New Roman"/>
      <w:sz w:val="20"/>
      <w:szCs w:val="20"/>
      <w:lang w:eastAsia="ru-RU"/>
    </w:rPr>
  </w:style>
  <w:style w:type="character" w:customStyle="1" w:styleId="af9">
    <w:name w:val="Верхний колонтитул Знак"/>
    <w:basedOn w:val="a0"/>
    <w:link w:val="af8"/>
    <w:rsid w:val="00D10DA6"/>
    <w:rPr>
      <w:rFonts w:ascii="Times New Roman" w:eastAsia="Times New Roman" w:hAnsi="Times New Roman" w:cs="Times New Roman"/>
      <w:sz w:val="20"/>
      <w:szCs w:val="20"/>
      <w:lang w:eastAsia="ru-RU"/>
    </w:rPr>
  </w:style>
  <w:style w:type="character" w:styleId="afa">
    <w:name w:val="page number"/>
    <w:basedOn w:val="a0"/>
    <w:rsid w:val="00D10DA6"/>
  </w:style>
  <w:style w:type="table" w:styleId="afb">
    <w:name w:val="Table Grid"/>
    <w:basedOn w:val="a1"/>
    <w:uiPriority w:val="59"/>
    <w:rsid w:val="00D10DA6"/>
    <w:pPr>
      <w:spacing w:after="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er"/>
    <w:basedOn w:val="a"/>
    <w:link w:val="afd"/>
    <w:rsid w:val="00D10DA6"/>
    <w:pPr>
      <w:tabs>
        <w:tab w:val="center" w:pos="4677"/>
        <w:tab w:val="right" w:pos="9355"/>
      </w:tabs>
      <w:spacing w:after="0"/>
      <w:jc w:val="left"/>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D10DA6"/>
    <w:rPr>
      <w:rFonts w:ascii="Times New Roman" w:eastAsia="Times New Roman" w:hAnsi="Times New Roman" w:cs="Times New Roman"/>
      <w:sz w:val="24"/>
      <w:szCs w:val="24"/>
      <w:lang w:eastAsia="ru-RU"/>
    </w:rPr>
  </w:style>
  <w:style w:type="paragraph" w:customStyle="1" w:styleId="tekst">
    <w:name w:val="tekst"/>
    <w:basedOn w:val="a"/>
    <w:rsid w:val="00D10DA6"/>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210">
    <w:name w:val="Основной текст 21"/>
    <w:basedOn w:val="a"/>
    <w:rsid w:val="00D10DA6"/>
    <w:pPr>
      <w:overflowPunct w:val="0"/>
      <w:autoSpaceDE w:val="0"/>
      <w:autoSpaceDN w:val="0"/>
      <w:adjustRightInd w:val="0"/>
      <w:spacing w:after="0"/>
      <w:ind w:firstLine="709"/>
      <w:textAlignment w:val="baseline"/>
    </w:pPr>
    <w:rPr>
      <w:rFonts w:ascii="Times New Roman" w:eastAsia="Times New Roman" w:hAnsi="Times New Roman" w:cs="Times New Roman"/>
      <w:sz w:val="28"/>
      <w:szCs w:val="20"/>
      <w:lang w:eastAsia="ru-RU"/>
    </w:rPr>
  </w:style>
  <w:style w:type="paragraph" w:customStyle="1" w:styleId="afe">
    <w:name w:val="Название_книги"/>
    <w:basedOn w:val="a"/>
    <w:link w:val="aff"/>
    <w:qFormat/>
    <w:rsid w:val="00D10DA6"/>
    <w:pPr>
      <w:spacing w:after="0"/>
      <w:ind w:firstLine="709"/>
      <w:jc w:val="center"/>
    </w:pPr>
    <w:rPr>
      <w:rFonts w:ascii="Times New Roman" w:eastAsia="Times New Roman" w:hAnsi="Times New Roman" w:cs="Times New Roman"/>
      <w:b/>
      <w:bCs/>
      <w:color w:val="000000"/>
      <w:sz w:val="32"/>
      <w:szCs w:val="32"/>
      <w:lang w:eastAsia="ru-RU"/>
    </w:rPr>
  </w:style>
  <w:style w:type="character" w:customStyle="1" w:styleId="aff">
    <w:name w:val="Название_книги Знак"/>
    <w:link w:val="afe"/>
    <w:rsid w:val="00D10DA6"/>
    <w:rPr>
      <w:rFonts w:ascii="Times New Roman" w:eastAsia="Times New Roman" w:hAnsi="Times New Roman" w:cs="Times New Roman"/>
      <w:b/>
      <w:bCs/>
      <w:color w:val="000000"/>
      <w:sz w:val="32"/>
      <w:szCs w:val="32"/>
      <w:lang w:eastAsia="ru-RU"/>
    </w:rPr>
  </w:style>
  <w:style w:type="character" w:customStyle="1" w:styleId="ab">
    <w:name w:val="Абзац списка Знак"/>
    <w:link w:val="aa"/>
    <w:uiPriority w:val="34"/>
    <w:rsid w:val="00D10DA6"/>
    <w:rPr>
      <w:rFonts w:ascii="Times New Roman" w:eastAsia="Calibri" w:hAnsi="Times New Roman" w:cs="Times New Roman"/>
      <w:sz w:val="28"/>
      <w:szCs w:val="28"/>
    </w:rPr>
  </w:style>
  <w:style w:type="character" w:customStyle="1" w:styleId="FontStyle65">
    <w:name w:val="Font Style65"/>
    <w:uiPriority w:val="99"/>
    <w:rsid w:val="00D10DA6"/>
    <w:rPr>
      <w:rFonts w:ascii="Arial Narrow" w:hAnsi="Arial Narrow" w:cs="Arial Narro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ru.wikipedia.org/wiki/%D0%9C%D0%B0%D1%81%D0%BB%D0%BE%D1%83,_%D0%90%D0%B1%D1%80%D0%B0%D1%85%D0%B0%D0%BC_%D0%A5%D0%B0%D1%80%D0%BE%D0%BB%D1%8C%D0%B4"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u.wikipedia.org/wiki/%D0%A2%D0%B2%D0%BE%D1%80%D1%87%D0%B5%D1%81%D1%82%D0%B2%D0%B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4%D0%B5%D1%8F%D1%82%D0%B5%D0%BB%D1%8C%D0%BD%D0%BE%D1%81%D1%82%D1%8C"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ru.wikipedia.org/wiki/%D0%9B%D0%B8%D1%87%D0%BD%D0%BE%D1%81%D1%82%D1%8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ru.wikipedia.org/w/index.php?title=%D0%A1%D0%BC%D0%B5%D0%BA%D0%B0%D0%BB%D0%BA%D0%B0&amp;action=edit&amp;redlink=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8C341F-92D9-4E0F-854E-8C3E8ACFA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167</Pages>
  <Words>54343</Words>
  <Characters>309761</Characters>
  <Application>Microsoft Office Word</Application>
  <DocSecurity>0</DocSecurity>
  <Lines>2581</Lines>
  <Paragraphs>726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2018-06-15T11:04:00Z</dcterms:created>
  <dcterms:modified xsi:type="dcterms:W3CDTF">2018-06-15T11:04:00Z</dcterms:modified>
</cp:coreProperties>
</file>