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4792" w:rsidRPr="007F71CA" w:rsidRDefault="005B4792" w:rsidP="005B4792">
      <w:pPr>
        <w:rPr>
          <w:b/>
        </w:rPr>
      </w:pPr>
      <w:bookmarkStart w:id="0" w:name="_GoBack"/>
      <w:bookmarkEnd w:id="0"/>
      <w:r w:rsidRPr="007F71CA">
        <w:rPr>
          <w:b/>
        </w:rPr>
        <w:t>Таблица 1</w:t>
      </w:r>
    </w:p>
    <w:p w:rsidR="005B4792" w:rsidRDefault="004E7A8A" w:rsidP="005B4792">
      <w:r w:rsidRPr="00740A52">
        <w:rPr>
          <w:noProof/>
        </w:rPr>
        <w:drawing>
          <wp:inline distT="0" distB="0" distL="0" distR="0">
            <wp:extent cx="5715000" cy="4591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9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792" w:rsidRPr="007F71CA" w:rsidRDefault="005B4792" w:rsidP="005B4792">
      <w:pPr>
        <w:rPr>
          <w:b/>
        </w:rPr>
      </w:pPr>
      <w:r w:rsidRPr="007F71CA">
        <w:rPr>
          <w:b/>
        </w:rPr>
        <w:t>Таблица 2</w:t>
      </w:r>
    </w:p>
    <w:p w:rsidR="005B4792" w:rsidRPr="003E5C9F" w:rsidRDefault="004E7A8A" w:rsidP="005B4792">
      <w:r w:rsidRPr="003E5C9F">
        <w:rPr>
          <w:noProof/>
        </w:rPr>
        <w:drawing>
          <wp:inline distT="0" distB="0" distL="0" distR="0">
            <wp:extent cx="6400800" cy="4810125"/>
            <wp:effectExtent l="0" t="0" r="0" b="9525"/>
            <wp:docPr id="2" name="Рисунок 2" descr="химсдви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имсдвиг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481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19DB" w:rsidRDefault="003519DB" w:rsidP="00ED3CD2">
      <w:pPr>
        <w:ind w:firstLine="510"/>
        <w:jc w:val="both"/>
        <w:rPr>
          <w:sz w:val="28"/>
          <w:szCs w:val="28"/>
        </w:rPr>
      </w:pPr>
    </w:p>
    <w:p w:rsidR="003519DB" w:rsidRDefault="003519DB" w:rsidP="00ED3CD2">
      <w:pPr>
        <w:ind w:firstLine="510"/>
        <w:jc w:val="both"/>
        <w:rPr>
          <w:sz w:val="28"/>
          <w:szCs w:val="28"/>
        </w:rPr>
      </w:pPr>
    </w:p>
    <w:p w:rsidR="00ED3CD2" w:rsidRDefault="00ED3CD2" w:rsidP="00ED3CD2">
      <w:pPr>
        <w:ind w:firstLine="5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Задача 10.1. Сделайте отнесение сигналов в спектре ПМР </w:t>
      </w:r>
      <w:r>
        <w:rPr>
          <w:sz w:val="28"/>
          <w:szCs w:val="28"/>
        </w:rPr>
        <w:br/>
        <w:t>1-бромбутана</w:t>
      </w:r>
      <w:r w:rsidR="005F4C23">
        <w:rPr>
          <w:sz w:val="28"/>
          <w:szCs w:val="28"/>
        </w:rPr>
        <w:t xml:space="preserve"> (арабскими цифрами около сигналов указана их интенсивность)</w:t>
      </w:r>
      <w:r>
        <w:rPr>
          <w:sz w:val="28"/>
          <w:szCs w:val="28"/>
        </w:rPr>
        <w:t>.</w:t>
      </w:r>
    </w:p>
    <w:p w:rsidR="00ED3CD2" w:rsidRDefault="00ED3CD2" w:rsidP="00ED3CD2">
      <w:pPr>
        <w:jc w:val="center"/>
        <w:rPr>
          <w:sz w:val="12"/>
          <w:szCs w:val="12"/>
        </w:rPr>
      </w:pPr>
    </w:p>
    <w:p w:rsidR="00ED3CD2" w:rsidRDefault="00ED3CD2" w:rsidP="00ED3CD2">
      <w:pPr>
        <w:jc w:val="center"/>
        <w:rPr>
          <w:sz w:val="12"/>
          <w:szCs w:val="12"/>
        </w:rPr>
      </w:pPr>
      <w:r>
        <w:object w:dxaOrig="17008" w:dyaOrig="633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388.5pt;height:158.25pt" o:ole="">
            <v:imagedata r:id="rId6" o:title="" cropleft="4370f"/>
          </v:shape>
          <o:OLEObject Type="Embed" ProgID="ACD.ChemSketch.20" ShapeID="_x0000_i1027" DrawAspect="Content" ObjectID="_1663059367" r:id="rId7"/>
        </w:object>
      </w:r>
    </w:p>
    <w:p w:rsidR="00ED3CD2" w:rsidRDefault="00ED3CD2" w:rsidP="00ED3CD2">
      <w:pPr>
        <w:jc w:val="center"/>
      </w:pPr>
      <w:r>
        <w:t>Рис. 3.5. К задаче 10.1</w:t>
      </w:r>
    </w:p>
    <w:p w:rsidR="00ED3CD2" w:rsidRDefault="00ED3CD2" w:rsidP="00ED3CD2">
      <w:pPr>
        <w:ind w:firstLine="851"/>
        <w:jc w:val="both"/>
        <w:rPr>
          <w:sz w:val="32"/>
          <w:szCs w:val="32"/>
        </w:rPr>
      </w:pPr>
    </w:p>
    <w:p w:rsidR="00ED3CD2" w:rsidRDefault="00ED3CD2" w:rsidP="00ED3CD2">
      <w:pPr>
        <w:ind w:firstLine="5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Задача 10.2. Сделайте отнесение сигналов в спектре ПМР </w:t>
      </w:r>
      <w:r>
        <w:rPr>
          <w:sz w:val="28"/>
          <w:szCs w:val="28"/>
        </w:rPr>
        <w:br/>
        <w:t>4-(2-оксоэтокси)</w:t>
      </w:r>
      <w:r>
        <w:rPr>
          <w:sz w:val="28"/>
          <w:szCs w:val="28"/>
        </w:rPr>
        <w:softHyphen/>
        <w:t>бензойной кислоты.</w:t>
      </w:r>
    </w:p>
    <w:p w:rsidR="00ED3CD2" w:rsidRDefault="00ED3CD2" w:rsidP="00ED3CD2">
      <w:pPr>
        <w:ind w:firstLine="540"/>
        <w:jc w:val="both"/>
        <w:rPr>
          <w:sz w:val="28"/>
          <w:szCs w:val="28"/>
        </w:rPr>
      </w:pPr>
    </w:p>
    <w:p w:rsidR="00ED3CD2" w:rsidRDefault="00ED3CD2" w:rsidP="00ED3CD2">
      <w:pPr>
        <w:jc w:val="center"/>
        <w:rPr>
          <w:sz w:val="12"/>
          <w:szCs w:val="12"/>
        </w:rPr>
      </w:pPr>
      <w:r>
        <w:object w:dxaOrig="15970" w:dyaOrig="7171">
          <v:shape id="_x0000_i1028" type="#_x0000_t75" style="width:423pt;height:168.75pt" o:ole="">
            <v:imagedata r:id="rId8" o:title="" croptop="15436f" cropbottom="1051f" cropleft="5327f" cropright="3246f"/>
            <o:lock v:ext="edit" aspectratio="f"/>
          </v:shape>
          <o:OLEObject Type="Embed" ProgID="ACD.ChemSketch.20" ShapeID="_x0000_i1028" DrawAspect="Content" ObjectID="_1663059368" r:id="rId9"/>
        </w:object>
      </w:r>
    </w:p>
    <w:p w:rsidR="00ED3CD2" w:rsidRDefault="00ED3CD2" w:rsidP="00ED3CD2">
      <w:pPr>
        <w:jc w:val="center"/>
        <w:rPr>
          <w:sz w:val="12"/>
          <w:szCs w:val="12"/>
        </w:rPr>
      </w:pPr>
    </w:p>
    <w:p w:rsidR="00ED3CD2" w:rsidRDefault="00ED3CD2" w:rsidP="00ED3CD2">
      <w:pPr>
        <w:jc w:val="center"/>
        <w:rPr>
          <w:lang w:val="en-US"/>
        </w:rPr>
      </w:pPr>
      <w:r>
        <w:t>Рис. 3.6. К задаче 10.2</w:t>
      </w:r>
    </w:p>
    <w:p w:rsidR="006522D1" w:rsidRDefault="006522D1" w:rsidP="00ED3CD2">
      <w:pPr>
        <w:jc w:val="center"/>
        <w:rPr>
          <w:lang w:val="en-US"/>
        </w:rPr>
      </w:pPr>
    </w:p>
    <w:p w:rsidR="006522D1" w:rsidRPr="006522D1" w:rsidRDefault="006522D1" w:rsidP="00ED3CD2">
      <w:pPr>
        <w:jc w:val="center"/>
        <w:rPr>
          <w:lang w:val="en-US"/>
        </w:rPr>
      </w:pPr>
    </w:p>
    <w:p w:rsidR="00ED3CD2" w:rsidRPr="005F4C23" w:rsidRDefault="00ED3CD2" w:rsidP="00ED3CD2">
      <w:pPr>
        <w:ind w:firstLine="510"/>
        <w:jc w:val="both"/>
        <w:rPr>
          <w:spacing w:val="-4"/>
          <w:sz w:val="28"/>
          <w:szCs w:val="28"/>
        </w:rPr>
      </w:pPr>
      <w:r w:rsidRPr="005F4C23">
        <w:rPr>
          <w:spacing w:val="-4"/>
          <w:sz w:val="28"/>
          <w:szCs w:val="28"/>
        </w:rPr>
        <w:t xml:space="preserve">Задача 10.3. </w:t>
      </w:r>
      <w:r w:rsidRPr="005F4C23">
        <w:rPr>
          <w:sz w:val="28"/>
          <w:szCs w:val="28"/>
        </w:rPr>
        <w:t>Сделайте отнесение сигналов в спектре ПМР</w:t>
      </w:r>
      <w:r w:rsidRPr="005F4C23">
        <w:rPr>
          <w:spacing w:val="-4"/>
          <w:sz w:val="28"/>
          <w:szCs w:val="28"/>
        </w:rPr>
        <w:t xml:space="preserve"> пропилпропаноата.</w:t>
      </w:r>
    </w:p>
    <w:p w:rsidR="00ED3CD2" w:rsidRPr="005F4C23" w:rsidRDefault="00ED3CD2" w:rsidP="00ED3CD2">
      <w:pPr>
        <w:ind w:firstLine="540"/>
        <w:jc w:val="both"/>
        <w:rPr>
          <w:sz w:val="28"/>
          <w:szCs w:val="28"/>
        </w:rPr>
      </w:pPr>
    </w:p>
    <w:p w:rsidR="00ED3CD2" w:rsidRPr="005F4C23" w:rsidRDefault="00D543D4" w:rsidP="00ED3CD2">
      <w:pPr>
        <w:jc w:val="center"/>
        <w:rPr>
          <w:sz w:val="12"/>
          <w:szCs w:val="12"/>
        </w:rPr>
      </w:pPr>
      <w:r w:rsidRPr="005F4C23">
        <w:object w:dxaOrig="15350" w:dyaOrig="7157">
          <v:shape id="_x0000_i1029" type="#_x0000_t75" style="width:307.5pt;height:111.75pt" o:ole="">
            <v:imagedata r:id="rId10" o:title="" croptop="18048f" cropbottom="1026f" cropleft="7262f" cropright="1208f"/>
            <o:lock v:ext="edit" aspectratio="f"/>
          </v:shape>
          <o:OLEObject Type="Embed" ProgID="ACD.ChemSketch.20" ShapeID="_x0000_i1029" DrawAspect="Content" ObjectID="_1663059369" r:id="rId11"/>
        </w:object>
      </w:r>
    </w:p>
    <w:p w:rsidR="00ED3CD2" w:rsidRDefault="00ED3CD2" w:rsidP="00ED3CD2">
      <w:pPr>
        <w:jc w:val="center"/>
        <w:rPr>
          <w:sz w:val="12"/>
          <w:szCs w:val="12"/>
        </w:rPr>
      </w:pPr>
    </w:p>
    <w:p w:rsidR="00ED3CD2" w:rsidRDefault="00ED3CD2" w:rsidP="00ED3CD2">
      <w:pPr>
        <w:jc w:val="center"/>
      </w:pPr>
      <w:r>
        <w:t>Рис. 3.7. К задаче 10.3</w:t>
      </w:r>
    </w:p>
    <w:p w:rsidR="00ED3CD2" w:rsidRDefault="00ED3CD2" w:rsidP="00ED3CD2">
      <w:pPr>
        <w:ind w:firstLine="540"/>
        <w:jc w:val="both"/>
      </w:pPr>
    </w:p>
    <w:p w:rsidR="00ED3CD2" w:rsidRDefault="00ED3CD2" w:rsidP="00ED3CD2">
      <w:pPr>
        <w:jc w:val="center"/>
        <w:rPr>
          <w:sz w:val="32"/>
          <w:szCs w:val="32"/>
          <w:lang w:val="en-US"/>
        </w:rPr>
      </w:pPr>
    </w:p>
    <w:p w:rsidR="006522D1" w:rsidRDefault="006522D1" w:rsidP="00ED3CD2">
      <w:pPr>
        <w:jc w:val="center"/>
        <w:rPr>
          <w:sz w:val="32"/>
          <w:szCs w:val="32"/>
          <w:lang w:val="en-US"/>
        </w:rPr>
      </w:pPr>
    </w:p>
    <w:p w:rsidR="006522D1" w:rsidRDefault="006522D1" w:rsidP="00ED3CD2">
      <w:pPr>
        <w:jc w:val="center"/>
        <w:rPr>
          <w:sz w:val="32"/>
          <w:szCs w:val="32"/>
          <w:lang w:val="en-US"/>
        </w:rPr>
      </w:pPr>
    </w:p>
    <w:p w:rsidR="006522D1" w:rsidRDefault="006522D1" w:rsidP="00ED3CD2">
      <w:pPr>
        <w:jc w:val="center"/>
        <w:rPr>
          <w:sz w:val="32"/>
          <w:szCs w:val="32"/>
          <w:lang w:val="en-US"/>
        </w:rPr>
      </w:pPr>
    </w:p>
    <w:p w:rsidR="006522D1" w:rsidRPr="006522D1" w:rsidRDefault="006522D1" w:rsidP="00ED3CD2">
      <w:pPr>
        <w:jc w:val="center"/>
        <w:rPr>
          <w:sz w:val="32"/>
          <w:szCs w:val="32"/>
          <w:lang w:val="en-US"/>
        </w:rPr>
      </w:pPr>
    </w:p>
    <w:p w:rsidR="00ED3CD2" w:rsidRDefault="00ED3CD2" w:rsidP="00ED3CD2">
      <w:pPr>
        <w:ind w:firstLine="510"/>
        <w:jc w:val="both"/>
        <w:rPr>
          <w:sz w:val="28"/>
          <w:szCs w:val="28"/>
        </w:rPr>
      </w:pPr>
      <w:r>
        <w:rPr>
          <w:sz w:val="28"/>
          <w:szCs w:val="28"/>
        </w:rPr>
        <w:t>Задача 10.4. Сделайте отнесение сигналов в спектре ПМР гекс-5-ин-3-она.</w:t>
      </w:r>
    </w:p>
    <w:p w:rsidR="00ED3CD2" w:rsidRDefault="00ED3CD2" w:rsidP="00ED3CD2">
      <w:pPr>
        <w:ind w:firstLine="540"/>
        <w:jc w:val="both"/>
        <w:rPr>
          <w:sz w:val="28"/>
          <w:szCs w:val="28"/>
        </w:rPr>
      </w:pPr>
    </w:p>
    <w:p w:rsidR="00ED3CD2" w:rsidRDefault="00ED3CD2" w:rsidP="00ED3CD2">
      <w:pPr>
        <w:jc w:val="center"/>
        <w:rPr>
          <w:sz w:val="12"/>
          <w:szCs w:val="12"/>
        </w:rPr>
      </w:pPr>
      <w:r>
        <w:object w:dxaOrig="15494" w:dyaOrig="7205">
          <v:shape id="_x0000_i1030" type="#_x0000_t75" style="width:337.5pt;height:125.25pt" o:ole="">
            <v:imagedata r:id="rId12" o:title="" croptop="12889f" cropbottom="1028f" cropleft="4758f"/>
            <o:lock v:ext="edit" aspectratio="f"/>
          </v:shape>
          <o:OLEObject Type="Embed" ProgID="ACD.ChemSketch.20" ShapeID="_x0000_i1030" DrawAspect="Content" ObjectID="_1663059370" r:id="rId13"/>
        </w:object>
      </w:r>
    </w:p>
    <w:p w:rsidR="00ED3CD2" w:rsidRDefault="00ED3CD2" w:rsidP="00ED3CD2">
      <w:pPr>
        <w:jc w:val="center"/>
        <w:rPr>
          <w:sz w:val="12"/>
          <w:szCs w:val="12"/>
        </w:rPr>
      </w:pPr>
    </w:p>
    <w:p w:rsidR="00ED3CD2" w:rsidRDefault="00ED3CD2" w:rsidP="00ED3CD2">
      <w:pPr>
        <w:jc w:val="center"/>
      </w:pPr>
      <w:r>
        <w:t>Рис. 3.8. К задаче 10.4</w:t>
      </w:r>
    </w:p>
    <w:p w:rsidR="00ED3CD2" w:rsidRDefault="00ED3CD2" w:rsidP="00ED3CD2">
      <w:pPr>
        <w:ind w:firstLine="540"/>
        <w:jc w:val="both"/>
        <w:rPr>
          <w:sz w:val="32"/>
          <w:szCs w:val="32"/>
          <w:lang w:val="en-US"/>
        </w:rPr>
      </w:pPr>
    </w:p>
    <w:p w:rsidR="006522D1" w:rsidRPr="006522D1" w:rsidRDefault="006522D1" w:rsidP="00ED3CD2">
      <w:pPr>
        <w:ind w:firstLine="540"/>
        <w:jc w:val="both"/>
        <w:rPr>
          <w:sz w:val="32"/>
          <w:szCs w:val="32"/>
          <w:lang w:val="en-US"/>
        </w:rPr>
      </w:pPr>
    </w:p>
    <w:p w:rsidR="00ED3CD2" w:rsidRDefault="00ED3CD2" w:rsidP="00ED3CD2">
      <w:pPr>
        <w:jc w:val="center"/>
        <w:rPr>
          <w:sz w:val="12"/>
          <w:szCs w:val="12"/>
        </w:rPr>
      </w:pPr>
    </w:p>
    <w:p w:rsidR="00ED3CD2" w:rsidRDefault="00ED3CD2" w:rsidP="00ED3CD2">
      <w:pPr>
        <w:ind w:firstLine="510"/>
        <w:jc w:val="both"/>
        <w:rPr>
          <w:sz w:val="28"/>
          <w:szCs w:val="28"/>
        </w:rPr>
      </w:pPr>
      <w:r>
        <w:rPr>
          <w:sz w:val="28"/>
          <w:szCs w:val="28"/>
        </w:rPr>
        <w:t>Задача 10.5. Сделайте отнесение сигналов в спектре ПМР метил-4-аминобутаноата.</w:t>
      </w:r>
    </w:p>
    <w:p w:rsidR="00ED3CD2" w:rsidRDefault="00ED3CD2" w:rsidP="00ED3CD2">
      <w:pPr>
        <w:ind w:firstLine="540"/>
        <w:jc w:val="both"/>
        <w:rPr>
          <w:sz w:val="28"/>
          <w:szCs w:val="28"/>
        </w:rPr>
      </w:pPr>
    </w:p>
    <w:p w:rsidR="00ED3CD2" w:rsidRDefault="00ED3CD2" w:rsidP="00ED3CD2">
      <w:pPr>
        <w:jc w:val="center"/>
        <w:rPr>
          <w:sz w:val="12"/>
          <w:szCs w:val="12"/>
        </w:rPr>
      </w:pPr>
      <w:r>
        <w:object w:dxaOrig="14755" w:dyaOrig="7157">
          <v:shape id="_x0000_i1031" type="#_x0000_t75" style="width:420.75pt;height:122.25pt" o:ole="">
            <v:imagedata r:id="rId14" o:title="" croptop="25813f" cropbottom="1026f" cropleft="5090f" cropright="2034f"/>
            <o:lock v:ext="edit" aspectratio="f"/>
          </v:shape>
          <o:OLEObject Type="Embed" ProgID="ACD.ChemSketch.20" ShapeID="_x0000_i1031" DrawAspect="Content" ObjectID="_1663059371" r:id="rId15"/>
        </w:object>
      </w:r>
    </w:p>
    <w:p w:rsidR="00ED3CD2" w:rsidRDefault="00ED3CD2" w:rsidP="00ED3CD2">
      <w:pPr>
        <w:jc w:val="center"/>
        <w:rPr>
          <w:sz w:val="12"/>
          <w:szCs w:val="12"/>
        </w:rPr>
      </w:pPr>
    </w:p>
    <w:p w:rsidR="00ED3CD2" w:rsidRDefault="00ED3CD2" w:rsidP="00ED3CD2">
      <w:pPr>
        <w:jc w:val="center"/>
      </w:pPr>
      <w:r>
        <w:t>Рис. 3.9. К задаче 10.5</w:t>
      </w:r>
    </w:p>
    <w:p w:rsidR="00ED3CD2" w:rsidRDefault="00ED3CD2" w:rsidP="00ED3CD2">
      <w:pPr>
        <w:jc w:val="center"/>
        <w:rPr>
          <w:sz w:val="32"/>
          <w:szCs w:val="32"/>
          <w:lang w:val="en-US"/>
        </w:rPr>
      </w:pPr>
    </w:p>
    <w:p w:rsidR="006522D1" w:rsidRPr="006522D1" w:rsidRDefault="006522D1" w:rsidP="00ED3CD2">
      <w:pPr>
        <w:jc w:val="center"/>
        <w:rPr>
          <w:sz w:val="32"/>
          <w:szCs w:val="32"/>
          <w:lang w:val="en-US"/>
        </w:rPr>
      </w:pPr>
    </w:p>
    <w:p w:rsidR="00ED3CD2" w:rsidRDefault="00ED3CD2" w:rsidP="00ED3CD2">
      <w:pPr>
        <w:ind w:firstLine="510"/>
        <w:jc w:val="both"/>
        <w:rPr>
          <w:sz w:val="28"/>
          <w:szCs w:val="28"/>
        </w:rPr>
      </w:pPr>
      <w:r>
        <w:rPr>
          <w:sz w:val="28"/>
          <w:szCs w:val="28"/>
        </w:rPr>
        <w:t>Задача 10.6. Сделайте отнесение сигналов в спектре ПМР этил-3-гидроксипропаноата.</w:t>
      </w:r>
    </w:p>
    <w:p w:rsidR="00ED3CD2" w:rsidRDefault="00ED3CD2" w:rsidP="00ED3CD2">
      <w:pPr>
        <w:ind w:firstLine="540"/>
        <w:jc w:val="both"/>
        <w:rPr>
          <w:sz w:val="28"/>
          <w:szCs w:val="28"/>
        </w:rPr>
      </w:pPr>
    </w:p>
    <w:p w:rsidR="00ED3CD2" w:rsidRDefault="00ED3CD2" w:rsidP="00ED3CD2">
      <w:pPr>
        <w:jc w:val="center"/>
        <w:rPr>
          <w:sz w:val="12"/>
          <w:szCs w:val="12"/>
        </w:rPr>
      </w:pPr>
      <w:r>
        <w:object w:dxaOrig="15091" w:dyaOrig="7152">
          <v:shape id="_x0000_i1032" type="#_x0000_t75" style="width:339.75pt;height:132pt" o:ole="">
            <v:imagedata r:id="rId16" o:title="" croptop="13937f" cropbottom="1026f" cropleft="4925f" cropright="491f"/>
            <o:lock v:ext="edit" aspectratio="f"/>
          </v:shape>
          <o:OLEObject Type="Embed" ProgID="ACD.ChemSketch.20" ShapeID="_x0000_i1032" DrawAspect="Content" ObjectID="_1663059372" r:id="rId17"/>
        </w:object>
      </w:r>
    </w:p>
    <w:p w:rsidR="00ED3CD2" w:rsidRDefault="00ED3CD2" w:rsidP="00ED3CD2">
      <w:pPr>
        <w:jc w:val="center"/>
        <w:rPr>
          <w:sz w:val="12"/>
          <w:szCs w:val="12"/>
        </w:rPr>
      </w:pPr>
    </w:p>
    <w:p w:rsidR="00ED3CD2" w:rsidRDefault="00ED3CD2" w:rsidP="00ED3CD2">
      <w:pPr>
        <w:jc w:val="center"/>
      </w:pPr>
      <w:r>
        <w:t>Рис. 3.10. К задаче 10.6</w:t>
      </w:r>
    </w:p>
    <w:p w:rsidR="00ED3CD2" w:rsidRDefault="00ED3CD2" w:rsidP="00ED3CD2">
      <w:pPr>
        <w:ind w:firstLine="540"/>
        <w:jc w:val="both"/>
        <w:rPr>
          <w:sz w:val="32"/>
          <w:szCs w:val="32"/>
          <w:lang w:val="en-US"/>
        </w:rPr>
      </w:pPr>
    </w:p>
    <w:p w:rsidR="006522D1" w:rsidRDefault="006522D1" w:rsidP="00ED3CD2">
      <w:pPr>
        <w:ind w:firstLine="540"/>
        <w:jc w:val="both"/>
        <w:rPr>
          <w:sz w:val="32"/>
          <w:szCs w:val="32"/>
          <w:lang w:val="en-US"/>
        </w:rPr>
      </w:pPr>
    </w:p>
    <w:p w:rsidR="006522D1" w:rsidRDefault="006522D1" w:rsidP="00ED3CD2">
      <w:pPr>
        <w:ind w:firstLine="540"/>
        <w:jc w:val="both"/>
        <w:rPr>
          <w:sz w:val="32"/>
          <w:szCs w:val="32"/>
          <w:lang w:val="en-US"/>
        </w:rPr>
      </w:pPr>
    </w:p>
    <w:p w:rsidR="006522D1" w:rsidRDefault="006522D1" w:rsidP="00ED3CD2">
      <w:pPr>
        <w:ind w:firstLine="540"/>
        <w:jc w:val="both"/>
        <w:rPr>
          <w:sz w:val="32"/>
          <w:szCs w:val="32"/>
          <w:lang w:val="en-US"/>
        </w:rPr>
      </w:pPr>
    </w:p>
    <w:p w:rsidR="006522D1" w:rsidRDefault="006522D1" w:rsidP="00ED3CD2">
      <w:pPr>
        <w:ind w:firstLine="540"/>
        <w:jc w:val="both"/>
        <w:rPr>
          <w:sz w:val="32"/>
          <w:szCs w:val="32"/>
          <w:lang w:val="en-US"/>
        </w:rPr>
      </w:pPr>
    </w:p>
    <w:p w:rsidR="006522D1" w:rsidRPr="006522D1" w:rsidRDefault="006522D1" w:rsidP="00ED3CD2">
      <w:pPr>
        <w:ind w:firstLine="540"/>
        <w:jc w:val="both"/>
        <w:rPr>
          <w:sz w:val="32"/>
          <w:szCs w:val="32"/>
          <w:lang w:val="en-US"/>
        </w:rPr>
      </w:pPr>
    </w:p>
    <w:p w:rsidR="00ED3CD2" w:rsidRDefault="00ED3CD2" w:rsidP="00ED3CD2">
      <w:pPr>
        <w:ind w:firstLine="510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Задача 10.7. </w:t>
      </w:r>
      <w:r>
        <w:rPr>
          <w:sz w:val="28"/>
          <w:szCs w:val="28"/>
        </w:rPr>
        <w:t>Сделайте отнесение сигналов в спектре ПМР</w:t>
      </w:r>
      <w:r>
        <w:rPr>
          <w:spacing w:val="-4"/>
          <w:sz w:val="28"/>
          <w:szCs w:val="28"/>
        </w:rPr>
        <w:t xml:space="preserve"> этил-2-метоксиэтаноата.</w:t>
      </w:r>
    </w:p>
    <w:p w:rsidR="00ED3CD2" w:rsidRDefault="00ED3CD2" w:rsidP="00ED3CD2">
      <w:pPr>
        <w:jc w:val="center"/>
        <w:rPr>
          <w:sz w:val="12"/>
          <w:szCs w:val="12"/>
        </w:rPr>
      </w:pPr>
      <w:r>
        <w:object w:dxaOrig="14818" w:dyaOrig="7176">
          <v:shape id="_x0000_i1033" type="#_x0000_t75" style="width:340.5pt;height:119.25pt" o:ole="">
            <v:imagedata r:id="rId18" o:title="" croptop="18119f" cropbottom="1032f" cropleft="7523f"/>
            <o:lock v:ext="edit" aspectratio="f"/>
          </v:shape>
          <o:OLEObject Type="Embed" ProgID="ACD.ChemSketch.20" ShapeID="_x0000_i1033" DrawAspect="Content" ObjectID="_1663059373" r:id="rId19"/>
        </w:object>
      </w:r>
    </w:p>
    <w:p w:rsidR="00ED3CD2" w:rsidRDefault="00ED3CD2" w:rsidP="00ED3CD2">
      <w:pPr>
        <w:jc w:val="center"/>
        <w:rPr>
          <w:sz w:val="12"/>
          <w:szCs w:val="12"/>
        </w:rPr>
      </w:pPr>
    </w:p>
    <w:p w:rsidR="00ED3CD2" w:rsidRDefault="00ED3CD2" w:rsidP="00ED3CD2">
      <w:pPr>
        <w:jc w:val="center"/>
      </w:pPr>
      <w:r>
        <w:t>Рис. 3.11. К задаче 10.7</w:t>
      </w:r>
    </w:p>
    <w:p w:rsidR="006522D1" w:rsidRDefault="006522D1" w:rsidP="00ED3CD2">
      <w:pPr>
        <w:ind w:firstLine="510"/>
        <w:jc w:val="both"/>
        <w:rPr>
          <w:sz w:val="28"/>
          <w:szCs w:val="28"/>
          <w:lang w:val="en-US"/>
        </w:rPr>
      </w:pPr>
    </w:p>
    <w:p w:rsidR="006522D1" w:rsidRDefault="006522D1" w:rsidP="00ED3CD2">
      <w:pPr>
        <w:ind w:firstLine="510"/>
        <w:jc w:val="both"/>
        <w:rPr>
          <w:sz w:val="28"/>
          <w:szCs w:val="28"/>
          <w:lang w:val="en-US"/>
        </w:rPr>
      </w:pPr>
    </w:p>
    <w:p w:rsidR="00ED3CD2" w:rsidRDefault="00ED3CD2" w:rsidP="00ED3CD2">
      <w:pPr>
        <w:ind w:firstLine="5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Задача 10.8. Сделайте отнесение сигналов в спектре ПМР </w:t>
      </w:r>
      <w:r>
        <w:rPr>
          <w:sz w:val="28"/>
          <w:szCs w:val="28"/>
        </w:rPr>
        <w:br/>
        <w:t>1-(3-бромпропокси)-4-хлорбензола.</w:t>
      </w:r>
    </w:p>
    <w:p w:rsidR="00ED3CD2" w:rsidRDefault="00ED3CD2" w:rsidP="00ED3CD2">
      <w:pPr>
        <w:ind w:firstLine="540"/>
        <w:jc w:val="both"/>
        <w:rPr>
          <w:sz w:val="28"/>
          <w:szCs w:val="28"/>
        </w:rPr>
      </w:pPr>
    </w:p>
    <w:p w:rsidR="00ED3CD2" w:rsidRDefault="00ED3CD2" w:rsidP="00ED3CD2">
      <w:pPr>
        <w:jc w:val="center"/>
        <w:rPr>
          <w:sz w:val="12"/>
          <w:szCs w:val="12"/>
        </w:rPr>
      </w:pPr>
      <w:r>
        <w:object w:dxaOrig="14424" w:dyaOrig="7147">
          <v:shape id="_x0000_i1034" type="#_x0000_t75" style="width:396.75pt;height:121.5pt" o:ole="">
            <v:imagedata r:id="rId20" o:title="" croptop="28472f" cropbottom="1036f" cropleft="5666f" cropright="741f"/>
            <o:lock v:ext="edit" aspectratio="f"/>
          </v:shape>
          <o:OLEObject Type="Embed" ProgID="ACD.ChemSketch.20" ShapeID="_x0000_i1034" DrawAspect="Content" ObjectID="_1663059374" r:id="rId21"/>
        </w:object>
      </w:r>
    </w:p>
    <w:p w:rsidR="00ED3CD2" w:rsidRDefault="00ED3CD2" w:rsidP="00ED3CD2">
      <w:pPr>
        <w:jc w:val="center"/>
        <w:rPr>
          <w:sz w:val="12"/>
          <w:szCs w:val="12"/>
        </w:rPr>
      </w:pPr>
    </w:p>
    <w:p w:rsidR="00ED3CD2" w:rsidRDefault="00ED3CD2" w:rsidP="00ED3CD2">
      <w:pPr>
        <w:jc w:val="center"/>
      </w:pPr>
      <w:r>
        <w:t>Рис. 3.12. К задаче 10.8</w:t>
      </w:r>
    </w:p>
    <w:p w:rsidR="00ED3CD2" w:rsidRDefault="00ED3CD2" w:rsidP="00ED3CD2">
      <w:pPr>
        <w:jc w:val="center"/>
        <w:rPr>
          <w:sz w:val="32"/>
          <w:szCs w:val="32"/>
        </w:rPr>
      </w:pPr>
    </w:p>
    <w:p w:rsidR="006522D1" w:rsidRDefault="006522D1" w:rsidP="00ED3CD2">
      <w:pPr>
        <w:ind w:firstLine="510"/>
        <w:jc w:val="both"/>
        <w:rPr>
          <w:sz w:val="28"/>
          <w:szCs w:val="28"/>
          <w:lang w:val="en-US"/>
        </w:rPr>
      </w:pPr>
    </w:p>
    <w:p w:rsidR="00ED3CD2" w:rsidRDefault="00ED3CD2" w:rsidP="00ED3CD2">
      <w:pPr>
        <w:ind w:firstLine="510"/>
        <w:jc w:val="both"/>
        <w:rPr>
          <w:sz w:val="28"/>
          <w:szCs w:val="28"/>
        </w:rPr>
      </w:pPr>
      <w:r>
        <w:rPr>
          <w:sz w:val="28"/>
          <w:szCs w:val="28"/>
        </w:rPr>
        <w:t>Задача 10.9. Сделайте отнесение сигналов в спектре ПМР</w:t>
      </w:r>
      <w:r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br/>
      </w:r>
      <w:r>
        <w:rPr>
          <w:i/>
          <w:sz w:val="28"/>
          <w:szCs w:val="28"/>
          <w:lang w:val="en-GB"/>
        </w:rPr>
        <w:t>N</w:t>
      </w:r>
      <w:r>
        <w:rPr>
          <w:sz w:val="28"/>
          <w:szCs w:val="28"/>
        </w:rPr>
        <w:t>-этилбутанамида.</w:t>
      </w:r>
    </w:p>
    <w:p w:rsidR="00ED3CD2" w:rsidRDefault="00ED3CD2" w:rsidP="00ED3CD2">
      <w:pPr>
        <w:ind w:firstLine="540"/>
        <w:jc w:val="both"/>
        <w:rPr>
          <w:sz w:val="28"/>
          <w:szCs w:val="28"/>
        </w:rPr>
      </w:pPr>
    </w:p>
    <w:p w:rsidR="00ED3CD2" w:rsidRDefault="00ED3CD2" w:rsidP="00ED3CD2">
      <w:pPr>
        <w:jc w:val="center"/>
        <w:rPr>
          <w:sz w:val="12"/>
          <w:szCs w:val="12"/>
        </w:rPr>
      </w:pPr>
      <w:r w:rsidRPr="005F4C23">
        <w:object w:dxaOrig="14698" w:dyaOrig="7152">
          <v:shape id="_x0000_i1035" type="#_x0000_t75" style="width:345pt;height:114.75pt" o:ole="">
            <v:imagedata r:id="rId22" o:title="" croptop="20645f" cropbottom="1026f" cropleft="3790f" cropright="254f"/>
            <o:lock v:ext="edit" aspectratio="f"/>
          </v:shape>
          <o:OLEObject Type="Embed" ProgID="ACD.ChemSketch.20" ShapeID="_x0000_i1035" DrawAspect="Content" ObjectID="_1663059375" r:id="rId23"/>
        </w:object>
      </w:r>
    </w:p>
    <w:p w:rsidR="00ED3CD2" w:rsidRDefault="00ED3CD2" w:rsidP="00ED3CD2">
      <w:pPr>
        <w:jc w:val="center"/>
        <w:rPr>
          <w:sz w:val="12"/>
          <w:szCs w:val="12"/>
        </w:rPr>
      </w:pPr>
    </w:p>
    <w:p w:rsidR="00ED3CD2" w:rsidRDefault="00ED3CD2" w:rsidP="00ED3CD2">
      <w:pPr>
        <w:jc w:val="center"/>
      </w:pPr>
      <w:r>
        <w:t>Рис. 3.13. К задаче 10.9</w:t>
      </w:r>
    </w:p>
    <w:p w:rsidR="00ED3CD2" w:rsidRDefault="00ED3CD2" w:rsidP="00ED3CD2">
      <w:pPr>
        <w:ind w:firstLine="540"/>
        <w:jc w:val="both"/>
        <w:rPr>
          <w:sz w:val="32"/>
          <w:szCs w:val="32"/>
        </w:rPr>
      </w:pPr>
    </w:p>
    <w:p w:rsidR="006522D1" w:rsidRDefault="006522D1" w:rsidP="00ED3CD2">
      <w:pPr>
        <w:ind w:firstLine="510"/>
        <w:jc w:val="both"/>
        <w:rPr>
          <w:spacing w:val="-4"/>
          <w:sz w:val="28"/>
          <w:szCs w:val="28"/>
          <w:lang w:val="en-US"/>
        </w:rPr>
      </w:pPr>
    </w:p>
    <w:p w:rsidR="006522D1" w:rsidRDefault="006522D1" w:rsidP="00ED3CD2">
      <w:pPr>
        <w:ind w:firstLine="510"/>
        <w:jc w:val="both"/>
        <w:rPr>
          <w:spacing w:val="-4"/>
          <w:sz w:val="28"/>
          <w:szCs w:val="28"/>
          <w:lang w:val="en-US"/>
        </w:rPr>
      </w:pPr>
    </w:p>
    <w:p w:rsidR="006522D1" w:rsidRDefault="006522D1" w:rsidP="00ED3CD2">
      <w:pPr>
        <w:ind w:firstLine="510"/>
        <w:jc w:val="both"/>
        <w:rPr>
          <w:spacing w:val="-4"/>
          <w:sz w:val="28"/>
          <w:szCs w:val="28"/>
          <w:lang w:val="en-US"/>
        </w:rPr>
      </w:pPr>
    </w:p>
    <w:p w:rsidR="006522D1" w:rsidRDefault="006522D1" w:rsidP="00ED3CD2">
      <w:pPr>
        <w:ind w:firstLine="510"/>
        <w:jc w:val="both"/>
        <w:rPr>
          <w:spacing w:val="-4"/>
          <w:sz w:val="28"/>
          <w:szCs w:val="28"/>
          <w:lang w:val="en-US"/>
        </w:rPr>
      </w:pPr>
    </w:p>
    <w:p w:rsidR="006522D1" w:rsidRDefault="006522D1" w:rsidP="00ED3CD2">
      <w:pPr>
        <w:ind w:firstLine="510"/>
        <w:jc w:val="both"/>
        <w:rPr>
          <w:spacing w:val="-4"/>
          <w:sz w:val="28"/>
          <w:szCs w:val="28"/>
          <w:lang w:val="en-US"/>
        </w:rPr>
      </w:pPr>
    </w:p>
    <w:p w:rsidR="006522D1" w:rsidRDefault="006522D1" w:rsidP="00ED3CD2">
      <w:pPr>
        <w:ind w:firstLine="510"/>
        <w:jc w:val="both"/>
        <w:rPr>
          <w:spacing w:val="-4"/>
          <w:sz w:val="28"/>
          <w:szCs w:val="28"/>
          <w:lang w:val="en-US"/>
        </w:rPr>
      </w:pPr>
    </w:p>
    <w:p w:rsidR="006522D1" w:rsidRDefault="006522D1" w:rsidP="00ED3CD2">
      <w:pPr>
        <w:ind w:firstLine="510"/>
        <w:jc w:val="both"/>
        <w:rPr>
          <w:spacing w:val="-4"/>
          <w:sz w:val="28"/>
          <w:szCs w:val="28"/>
          <w:lang w:val="en-US"/>
        </w:rPr>
      </w:pPr>
    </w:p>
    <w:p w:rsidR="006522D1" w:rsidRDefault="006522D1" w:rsidP="00ED3CD2">
      <w:pPr>
        <w:ind w:firstLine="510"/>
        <w:jc w:val="both"/>
        <w:rPr>
          <w:spacing w:val="-4"/>
          <w:sz w:val="28"/>
          <w:szCs w:val="28"/>
          <w:lang w:val="en-US"/>
        </w:rPr>
      </w:pPr>
    </w:p>
    <w:p w:rsidR="00ED3CD2" w:rsidRDefault="00ED3CD2" w:rsidP="00ED3CD2">
      <w:pPr>
        <w:ind w:firstLine="510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Задача 10.10. </w:t>
      </w:r>
      <w:r>
        <w:rPr>
          <w:sz w:val="28"/>
          <w:szCs w:val="28"/>
        </w:rPr>
        <w:t>Сделайте отнесение сигналов в спектре ПМР</w:t>
      </w:r>
      <w:r>
        <w:rPr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br/>
        <w:t>2-бромэтил-4-гидроксибензоата.</w:t>
      </w:r>
    </w:p>
    <w:p w:rsidR="00ED3CD2" w:rsidRDefault="00ED3CD2" w:rsidP="00ED3CD2">
      <w:pPr>
        <w:ind w:firstLine="540"/>
        <w:jc w:val="both"/>
        <w:rPr>
          <w:sz w:val="28"/>
          <w:szCs w:val="28"/>
        </w:rPr>
      </w:pPr>
    </w:p>
    <w:p w:rsidR="00ED3CD2" w:rsidRDefault="00ED3CD2" w:rsidP="00ED3CD2">
      <w:pPr>
        <w:jc w:val="center"/>
        <w:rPr>
          <w:sz w:val="12"/>
          <w:szCs w:val="12"/>
        </w:rPr>
      </w:pPr>
      <w:r>
        <w:object w:dxaOrig="14424" w:dyaOrig="7109">
          <v:shape id="_x0000_i1036" type="#_x0000_t75" style="width:383.25pt;height:150pt" o:ole="">
            <v:imagedata r:id="rId24" o:title="" croptop="17580f" cropbottom="1032f" cropleft="4843f" cropright="727f"/>
            <o:lock v:ext="edit" aspectratio="f"/>
          </v:shape>
          <o:OLEObject Type="Embed" ProgID="ACD.ChemSketch.20" ShapeID="_x0000_i1036" DrawAspect="Content" ObjectID="_1663059376" r:id="rId25"/>
        </w:object>
      </w:r>
    </w:p>
    <w:p w:rsidR="00ED3CD2" w:rsidRDefault="00ED3CD2" w:rsidP="00ED3CD2">
      <w:pPr>
        <w:jc w:val="center"/>
        <w:rPr>
          <w:sz w:val="12"/>
          <w:szCs w:val="12"/>
        </w:rPr>
      </w:pPr>
    </w:p>
    <w:p w:rsidR="00ED3CD2" w:rsidRDefault="00ED3CD2" w:rsidP="00ED3CD2">
      <w:pPr>
        <w:jc w:val="center"/>
      </w:pPr>
      <w:r>
        <w:t>Рис. 3.14. К задаче 10.10</w:t>
      </w:r>
    </w:p>
    <w:p w:rsidR="006522D1" w:rsidRDefault="006522D1" w:rsidP="00ED3CD2">
      <w:pPr>
        <w:ind w:firstLine="510"/>
        <w:jc w:val="both"/>
        <w:rPr>
          <w:sz w:val="28"/>
          <w:szCs w:val="28"/>
          <w:lang w:val="en-US"/>
        </w:rPr>
      </w:pPr>
    </w:p>
    <w:p w:rsidR="006522D1" w:rsidRDefault="006522D1" w:rsidP="00ED3CD2">
      <w:pPr>
        <w:ind w:firstLine="510"/>
        <w:jc w:val="both"/>
        <w:rPr>
          <w:sz w:val="28"/>
          <w:szCs w:val="28"/>
          <w:lang w:val="en-US"/>
        </w:rPr>
      </w:pPr>
    </w:p>
    <w:p w:rsidR="00ED3CD2" w:rsidRDefault="00ED3CD2" w:rsidP="00ED3CD2">
      <w:pPr>
        <w:ind w:firstLine="510"/>
        <w:jc w:val="both"/>
        <w:rPr>
          <w:sz w:val="28"/>
          <w:szCs w:val="28"/>
        </w:rPr>
      </w:pPr>
      <w:r>
        <w:rPr>
          <w:sz w:val="28"/>
          <w:szCs w:val="28"/>
        </w:rPr>
        <w:t>Задача 10.11. Сделайте отнесение сигналов в спектре ПМР 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пилбут-3-иноата.</w:t>
      </w:r>
    </w:p>
    <w:p w:rsidR="00ED3CD2" w:rsidRDefault="00ED3CD2" w:rsidP="00ED3CD2">
      <w:pPr>
        <w:ind w:firstLine="540"/>
        <w:jc w:val="both"/>
        <w:rPr>
          <w:sz w:val="28"/>
          <w:szCs w:val="28"/>
        </w:rPr>
      </w:pPr>
    </w:p>
    <w:p w:rsidR="00ED3CD2" w:rsidRDefault="00ED3CD2" w:rsidP="00ED3CD2">
      <w:pPr>
        <w:jc w:val="center"/>
        <w:rPr>
          <w:sz w:val="12"/>
          <w:szCs w:val="12"/>
        </w:rPr>
      </w:pPr>
      <w:r>
        <w:object w:dxaOrig="14928" w:dyaOrig="7152">
          <v:shape id="_x0000_i1037" type="#_x0000_t75" style="width:359.25pt;height:136.5pt" o:ole="">
            <v:imagedata r:id="rId26" o:title="" croptop="12425f" cropbottom="1035f" cropleft="4978f"/>
            <o:lock v:ext="edit" aspectratio="f"/>
          </v:shape>
          <o:OLEObject Type="Embed" ProgID="ACD.ChemSketch.20" ShapeID="_x0000_i1037" DrawAspect="Content" ObjectID="_1663059377" r:id="rId27"/>
        </w:object>
      </w:r>
    </w:p>
    <w:p w:rsidR="00ED3CD2" w:rsidRDefault="00ED3CD2" w:rsidP="00ED3CD2">
      <w:pPr>
        <w:jc w:val="center"/>
        <w:rPr>
          <w:sz w:val="12"/>
          <w:szCs w:val="12"/>
        </w:rPr>
      </w:pPr>
    </w:p>
    <w:p w:rsidR="00ED3CD2" w:rsidRDefault="00ED3CD2" w:rsidP="00ED3CD2">
      <w:pPr>
        <w:jc w:val="center"/>
      </w:pPr>
      <w:r>
        <w:t>Рис. 3.15. К задаче 10.11</w:t>
      </w:r>
    </w:p>
    <w:p w:rsidR="006522D1" w:rsidRDefault="006522D1" w:rsidP="00ED3CD2">
      <w:pPr>
        <w:ind w:firstLine="510"/>
        <w:jc w:val="both"/>
        <w:rPr>
          <w:sz w:val="28"/>
          <w:szCs w:val="28"/>
          <w:lang w:val="en-US"/>
        </w:rPr>
      </w:pPr>
    </w:p>
    <w:p w:rsidR="006522D1" w:rsidRDefault="006522D1" w:rsidP="00ED3CD2">
      <w:pPr>
        <w:ind w:firstLine="510"/>
        <w:jc w:val="both"/>
        <w:rPr>
          <w:sz w:val="28"/>
          <w:szCs w:val="28"/>
          <w:lang w:val="en-US"/>
        </w:rPr>
      </w:pPr>
    </w:p>
    <w:p w:rsidR="00ED3CD2" w:rsidRDefault="00ED3CD2" w:rsidP="00ED3CD2">
      <w:pPr>
        <w:ind w:firstLine="5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Задача 10.12. Сделайте отнесение сигналов в спектре ПМР </w:t>
      </w:r>
      <w:r>
        <w:rPr>
          <w:sz w:val="28"/>
          <w:szCs w:val="28"/>
        </w:rPr>
        <w:br/>
        <w:t>1-(метилтио)пентан-2-она.</w:t>
      </w:r>
    </w:p>
    <w:p w:rsidR="00ED3CD2" w:rsidRDefault="00ED3CD2" w:rsidP="00ED3CD2">
      <w:pPr>
        <w:ind w:firstLine="540"/>
        <w:jc w:val="both"/>
        <w:rPr>
          <w:sz w:val="28"/>
          <w:szCs w:val="28"/>
        </w:rPr>
      </w:pPr>
    </w:p>
    <w:p w:rsidR="00ED3CD2" w:rsidRDefault="00ED3CD2" w:rsidP="00ED3CD2">
      <w:pPr>
        <w:jc w:val="center"/>
        <w:rPr>
          <w:sz w:val="12"/>
          <w:szCs w:val="12"/>
        </w:rPr>
      </w:pPr>
      <w:r>
        <w:object w:dxaOrig="15274" w:dyaOrig="7157">
          <v:shape id="_x0000_i1038" type="#_x0000_t75" style="width:361.5pt;height:114.75pt" o:ole="">
            <v:imagedata r:id="rId28" o:title="" croptop="20695f" cropbottom="1035f" cropleft="6277f" cropright="751f"/>
            <o:lock v:ext="edit" aspectratio="f"/>
          </v:shape>
          <o:OLEObject Type="Embed" ProgID="ACD.ChemSketch.20" ShapeID="_x0000_i1038" DrawAspect="Content" ObjectID="_1663059378" r:id="rId29"/>
        </w:object>
      </w:r>
    </w:p>
    <w:p w:rsidR="00ED3CD2" w:rsidRDefault="00ED3CD2" w:rsidP="00ED3CD2">
      <w:pPr>
        <w:jc w:val="center"/>
        <w:rPr>
          <w:sz w:val="12"/>
          <w:szCs w:val="12"/>
        </w:rPr>
      </w:pPr>
    </w:p>
    <w:p w:rsidR="00ED3CD2" w:rsidRDefault="00ED3CD2" w:rsidP="00ED3CD2">
      <w:pPr>
        <w:jc w:val="center"/>
      </w:pPr>
      <w:r>
        <w:t>Рис. 3.16. К задаче 10.12</w:t>
      </w:r>
    </w:p>
    <w:p w:rsidR="00ED3CD2" w:rsidRDefault="00ED3CD2" w:rsidP="00ED3CD2">
      <w:pPr>
        <w:ind w:firstLine="540"/>
        <w:jc w:val="both"/>
        <w:rPr>
          <w:sz w:val="32"/>
          <w:szCs w:val="32"/>
        </w:rPr>
      </w:pPr>
    </w:p>
    <w:p w:rsidR="006522D1" w:rsidRDefault="006522D1" w:rsidP="00ED3CD2">
      <w:pPr>
        <w:ind w:firstLine="510"/>
        <w:jc w:val="both"/>
        <w:rPr>
          <w:spacing w:val="-4"/>
          <w:sz w:val="28"/>
          <w:szCs w:val="28"/>
          <w:lang w:val="en-US"/>
        </w:rPr>
      </w:pPr>
    </w:p>
    <w:p w:rsidR="006522D1" w:rsidRDefault="006522D1" w:rsidP="00ED3CD2">
      <w:pPr>
        <w:ind w:firstLine="510"/>
        <w:jc w:val="both"/>
        <w:rPr>
          <w:spacing w:val="-4"/>
          <w:sz w:val="28"/>
          <w:szCs w:val="28"/>
          <w:lang w:val="en-US"/>
        </w:rPr>
      </w:pPr>
    </w:p>
    <w:p w:rsidR="006522D1" w:rsidRDefault="006522D1" w:rsidP="00ED3CD2">
      <w:pPr>
        <w:ind w:firstLine="510"/>
        <w:jc w:val="both"/>
        <w:rPr>
          <w:spacing w:val="-4"/>
          <w:sz w:val="28"/>
          <w:szCs w:val="28"/>
          <w:lang w:val="en-US"/>
        </w:rPr>
      </w:pPr>
    </w:p>
    <w:p w:rsidR="006522D1" w:rsidRDefault="006522D1" w:rsidP="00ED3CD2">
      <w:pPr>
        <w:ind w:firstLine="510"/>
        <w:jc w:val="both"/>
        <w:rPr>
          <w:spacing w:val="-4"/>
          <w:sz w:val="28"/>
          <w:szCs w:val="28"/>
          <w:lang w:val="en-US"/>
        </w:rPr>
      </w:pPr>
    </w:p>
    <w:p w:rsidR="00ED3CD2" w:rsidRDefault="00ED3CD2" w:rsidP="00ED3CD2">
      <w:pPr>
        <w:ind w:firstLine="510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Задача 10.13. </w:t>
      </w:r>
      <w:r>
        <w:rPr>
          <w:sz w:val="28"/>
          <w:szCs w:val="28"/>
        </w:rPr>
        <w:t>Сделайте отнесение сигналов в спектре ПМР</w:t>
      </w:r>
      <w:r>
        <w:rPr>
          <w:spacing w:val="-4"/>
          <w:sz w:val="28"/>
          <w:szCs w:val="28"/>
        </w:rPr>
        <w:t xml:space="preserve"> 3-оксо</w:t>
      </w:r>
      <w:r>
        <w:rPr>
          <w:spacing w:val="-4"/>
          <w:sz w:val="28"/>
          <w:szCs w:val="28"/>
        </w:rPr>
        <w:softHyphen/>
        <w:t>гексан</w:t>
      </w:r>
      <w:r>
        <w:rPr>
          <w:spacing w:val="-4"/>
          <w:sz w:val="28"/>
          <w:szCs w:val="28"/>
        </w:rPr>
        <w:softHyphen/>
        <w:t>нитрила.</w:t>
      </w:r>
    </w:p>
    <w:p w:rsidR="00ED3CD2" w:rsidRDefault="00ED3CD2" w:rsidP="00ED3CD2">
      <w:pPr>
        <w:ind w:firstLine="540"/>
        <w:jc w:val="both"/>
        <w:rPr>
          <w:sz w:val="28"/>
          <w:szCs w:val="28"/>
        </w:rPr>
      </w:pPr>
    </w:p>
    <w:p w:rsidR="00ED3CD2" w:rsidRDefault="00ED3CD2" w:rsidP="00ED3CD2">
      <w:pPr>
        <w:jc w:val="center"/>
        <w:rPr>
          <w:sz w:val="12"/>
          <w:szCs w:val="12"/>
        </w:rPr>
      </w:pPr>
      <w:r>
        <w:object w:dxaOrig="15254" w:dyaOrig="6485">
          <v:shape id="_x0000_i1039" type="#_x0000_t75" style="width:334.5pt;height:110.25pt" o:ole="">
            <v:imagedata r:id="rId30" o:title="" croptop="18120f" cropbottom="1031f" cropleft="6311f" cropright="503f"/>
            <o:lock v:ext="edit" aspectratio="f"/>
          </v:shape>
          <o:OLEObject Type="Embed" ProgID="ACD.ChemSketch.20" ShapeID="_x0000_i1039" DrawAspect="Content" ObjectID="_1663059379" r:id="rId31"/>
        </w:object>
      </w:r>
    </w:p>
    <w:p w:rsidR="00ED3CD2" w:rsidRDefault="00ED3CD2" w:rsidP="00ED3CD2">
      <w:pPr>
        <w:jc w:val="center"/>
        <w:rPr>
          <w:sz w:val="12"/>
          <w:szCs w:val="12"/>
        </w:rPr>
      </w:pPr>
    </w:p>
    <w:p w:rsidR="00ED3CD2" w:rsidRDefault="00ED3CD2" w:rsidP="00ED3CD2">
      <w:pPr>
        <w:jc w:val="center"/>
      </w:pPr>
      <w:r>
        <w:t>Рис. 3.17. К задаче 10.13</w:t>
      </w:r>
    </w:p>
    <w:p w:rsidR="00ED3CD2" w:rsidRDefault="00ED3CD2" w:rsidP="00ED3CD2">
      <w:pPr>
        <w:jc w:val="center"/>
        <w:rPr>
          <w:sz w:val="32"/>
          <w:szCs w:val="32"/>
        </w:rPr>
      </w:pPr>
    </w:p>
    <w:p w:rsidR="006522D1" w:rsidRDefault="006522D1" w:rsidP="00ED3CD2">
      <w:pPr>
        <w:ind w:firstLine="510"/>
        <w:jc w:val="both"/>
        <w:rPr>
          <w:sz w:val="28"/>
          <w:szCs w:val="28"/>
          <w:lang w:val="en-US"/>
        </w:rPr>
      </w:pPr>
    </w:p>
    <w:p w:rsidR="00ED3CD2" w:rsidRDefault="00ED3CD2" w:rsidP="00ED3CD2">
      <w:pPr>
        <w:ind w:firstLine="5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Задача 10.14. Сделайте отнесение сигналов в спектре ПМР </w:t>
      </w:r>
      <w:r>
        <w:rPr>
          <w:sz w:val="28"/>
          <w:szCs w:val="28"/>
        </w:rPr>
        <w:br/>
        <w:t>4-гидрокси-1-(этилтио)бутан-2-она.</w:t>
      </w:r>
    </w:p>
    <w:p w:rsidR="00ED3CD2" w:rsidRDefault="00ED3CD2" w:rsidP="00ED3CD2">
      <w:pPr>
        <w:ind w:firstLine="540"/>
        <w:jc w:val="both"/>
        <w:rPr>
          <w:sz w:val="28"/>
          <w:szCs w:val="28"/>
        </w:rPr>
      </w:pPr>
    </w:p>
    <w:p w:rsidR="00ED3CD2" w:rsidRDefault="00ED3CD2" w:rsidP="00ED3CD2">
      <w:pPr>
        <w:jc w:val="center"/>
        <w:rPr>
          <w:sz w:val="12"/>
          <w:szCs w:val="12"/>
        </w:rPr>
      </w:pPr>
      <w:r>
        <w:object w:dxaOrig="14688" w:dyaOrig="7176">
          <v:shape id="_x0000_i1040" type="#_x0000_t75" style="width:335.25pt;height:115.5pt" o:ole="">
            <v:imagedata r:id="rId32" o:title="" croptop="20640f" cropbottom="1032f" cropleft="7420f" cropright="491f"/>
            <o:lock v:ext="edit" aspectratio="f"/>
          </v:shape>
          <o:OLEObject Type="Embed" ProgID="ACD.ChemSketch.20" ShapeID="_x0000_i1040" DrawAspect="Content" ObjectID="_1663059380" r:id="rId33"/>
        </w:object>
      </w:r>
    </w:p>
    <w:p w:rsidR="00ED3CD2" w:rsidRDefault="00ED3CD2" w:rsidP="00ED3CD2">
      <w:pPr>
        <w:jc w:val="center"/>
        <w:rPr>
          <w:sz w:val="12"/>
          <w:szCs w:val="12"/>
        </w:rPr>
      </w:pPr>
    </w:p>
    <w:p w:rsidR="00ED3CD2" w:rsidRDefault="00ED3CD2" w:rsidP="00ED3CD2">
      <w:pPr>
        <w:jc w:val="center"/>
      </w:pPr>
      <w:r>
        <w:t>Рис. 3.18. К задаче 10.14</w:t>
      </w:r>
    </w:p>
    <w:p w:rsidR="00ED3CD2" w:rsidRDefault="00ED3CD2" w:rsidP="00ED3CD2">
      <w:pPr>
        <w:ind w:firstLine="540"/>
        <w:jc w:val="both"/>
        <w:rPr>
          <w:sz w:val="32"/>
          <w:szCs w:val="32"/>
        </w:rPr>
      </w:pPr>
    </w:p>
    <w:p w:rsidR="006522D1" w:rsidRDefault="006522D1" w:rsidP="00ED3CD2">
      <w:pPr>
        <w:ind w:firstLine="510"/>
        <w:jc w:val="both"/>
        <w:rPr>
          <w:spacing w:val="-4"/>
          <w:sz w:val="28"/>
          <w:szCs w:val="28"/>
          <w:lang w:val="en-US"/>
        </w:rPr>
      </w:pPr>
    </w:p>
    <w:p w:rsidR="00ED3CD2" w:rsidRDefault="00ED3CD2" w:rsidP="00ED3CD2">
      <w:pPr>
        <w:ind w:firstLine="510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10.13. </w:t>
      </w:r>
      <w:r>
        <w:rPr>
          <w:sz w:val="28"/>
          <w:szCs w:val="28"/>
        </w:rPr>
        <w:t>Сделайте отнесение сигналов в спектре ПМР</w:t>
      </w:r>
      <w:r>
        <w:rPr>
          <w:spacing w:val="-4"/>
          <w:sz w:val="28"/>
          <w:szCs w:val="28"/>
        </w:rPr>
        <w:t xml:space="preserve"> этил-2-(метилтио)пропаноата.</w:t>
      </w:r>
    </w:p>
    <w:p w:rsidR="00ED3CD2" w:rsidRDefault="00ED3CD2" w:rsidP="00ED3CD2">
      <w:pPr>
        <w:ind w:firstLine="540"/>
        <w:jc w:val="both"/>
        <w:rPr>
          <w:sz w:val="28"/>
          <w:szCs w:val="28"/>
        </w:rPr>
      </w:pPr>
    </w:p>
    <w:p w:rsidR="00ED3CD2" w:rsidRDefault="00ED3CD2" w:rsidP="00ED3CD2">
      <w:pPr>
        <w:jc w:val="center"/>
        <w:rPr>
          <w:sz w:val="12"/>
          <w:szCs w:val="12"/>
        </w:rPr>
      </w:pPr>
      <w:r>
        <w:object w:dxaOrig="14865" w:dyaOrig="7152">
          <v:shape id="_x0000_i1041" type="#_x0000_t75" style="width:364.5pt;height:108pt" o:ole="">
            <v:imagedata r:id="rId34" o:title="" croptop="23293f" cropbottom="1035f" cropleft="5000f"/>
            <o:lock v:ext="edit" aspectratio="f"/>
          </v:shape>
          <o:OLEObject Type="Embed" ProgID="ACD.ChemSketch.20" ShapeID="_x0000_i1041" DrawAspect="Content" ObjectID="_1663059381" r:id="rId35"/>
        </w:object>
      </w:r>
    </w:p>
    <w:p w:rsidR="00ED3CD2" w:rsidRDefault="00ED3CD2" w:rsidP="00ED3CD2">
      <w:pPr>
        <w:jc w:val="center"/>
        <w:rPr>
          <w:sz w:val="12"/>
          <w:szCs w:val="12"/>
        </w:rPr>
      </w:pPr>
    </w:p>
    <w:p w:rsidR="00ED3CD2" w:rsidRDefault="00ED3CD2" w:rsidP="00ED3CD2">
      <w:pPr>
        <w:jc w:val="center"/>
      </w:pPr>
      <w:r>
        <w:t>Рис. 3.19. К задаче 10.13.</w:t>
      </w:r>
    </w:p>
    <w:p w:rsidR="006522D1" w:rsidRDefault="006522D1" w:rsidP="00ED3CD2">
      <w:pPr>
        <w:ind w:firstLine="510"/>
        <w:jc w:val="both"/>
        <w:rPr>
          <w:sz w:val="28"/>
          <w:szCs w:val="28"/>
          <w:lang w:val="en-US"/>
        </w:rPr>
      </w:pPr>
    </w:p>
    <w:p w:rsidR="006522D1" w:rsidRDefault="006522D1" w:rsidP="00ED3CD2">
      <w:pPr>
        <w:ind w:firstLine="510"/>
        <w:jc w:val="both"/>
        <w:rPr>
          <w:sz w:val="28"/>
          <w:szCs w:val="28"/>
          <w:lang w:val="en-US"/>
        </w:rPr>
      </w:pPr>
    </w:p>
    <w:p w:rsidR="006522D1" w:rsidRDefault="006522D1" w:rsidP="00ED3CD2">
      <w:pPr>
        <w:ind w:firstLine="510"/>
        <w:jc w:val="both"/>
        <w:rPr>
          <w:sz w:val="28"/>
          <w:szCs w:val="28"/>
          <w:lang w:val="en-US"/>
        </w:rPr>
      </w:pPr>
    </w:p>
    <w:p w:rsidR="006522D1" w:rsidRDefault="006522D1" w:rsidP="00ED3CD2">
      <w:pPr>
        <w:ind w:firstLine="510"/>
        <w:jc w:val="both"/>
        <w:rPr>
          <w:sz w:val="28"/>
          <w:szCs w:val="28"/>
          <w:lang w:val="en-US"/>
        </w:rPr>
      </w:pPr>
    </w:p>
    <w:p w:rsidR="006522D1" w:rsidRDefault="006522D1" w:rsidP="00ED3CD2">
      <w:pPr>
        <w:ind w:firstLine="510"/>
        <w:jc w:val="both"/>
        <w:rPr>
          <w:sz w:val="28"/>
          <w:szCs w:val="28"/>
          <w:lang w:val="en-US"/>
        </w:rPr>
      </w:pPr>
    </w:p>
    <w:p w:rsidR="006522D1" w:rsidRDefault="006522D1" w:rsidP="00ED3CD2">
      <w:pPr>
        <w:ind w:firstLine="510"/>
        <w:jc w:val="both"/>
        <w:rPr>
          <w:sz w:val="28"/>
          <w:szCs w:val="28"/>
          <w:lang w:val="en-US"/>
        </w:rPr>
      </w:pPr>
    </w:p>
    <w:p w:rsidR="006522D1" w:rsidRDefault="006522D1" w:rsidP="00ED3CD2">
      <w:pPr>
        <w:ind w:firstLine="510"/>
        <w:jc w:val="both"/>
        <w:rPr>
          <w:sz w:val="28"/>
          <w:szCs w:val="28"/>
          <w:lang w:val="en-US"/>
        </w:rPr>
      </w:pPr>
    </w:p>
    <w:p w:rsidR="006522D1" w:rsidRDefault="006522D1" w:rsidP="00ED3CD2">
      <w:pPr>
        <w:ind w:firstLine="510"/>
        <w:jc w:val="both"/>
        <w:rPr>
          <w:sz w:val="28"/>
          <w:szCs w:val="28"/>
          <w:lang w:val="en-US"/>
        </w:rPr>
      </w:pPr>
    </w:p>
    <w:p w:rsidR="006522D1" w:rsidRDefault="006522D1" w:rsidP="00ED3CD2">
      <w:pPr>
        <w:ind w:firstLine="510"/>
        <w:jc w:val="both"/>
        <w:rPr>
          <w:sz w:val="28"/>
          <w:szCs w:val="28"/>
          <w:lang w:val="en-US"/>
        </w:rPr>
      </w:pPr>
    </w:p>
    <w:p w:rsidR="006522D1" w:rsidRDefault="006522D1" w:rsidP="00ED3CD2">
      <w:pPr>
        <w:ind w:firstLine="510"/>
        <w:jc w:val="both"/>
        <w:rPr>
          <w:sz w:val="28"/>
          <w:szCs w:val="28"/>
          <w:lang w:val="en-US"/>
        </w:rPr>
      </w:pPr>
    </w:p>
    <w:p w:rsidR="00ED3CD2" w:rsidRDefault="00ED3CD2" w:rsidP="00ED3CD2">
      <w:pPr>
        <w:ind w:firstLine="510"/>
        <w:jc w:val="both"/>
        <w:rPr>
          <w:sz w:val="28"/>
          <w:szCs w:val="28"/>
        </w:rPr>
      </w:pPr>
      <w:r>
        <w:rPr>
          <w:sz w:val="28"/>
          <w:szCs w:val="28"/>
        </w:rPr>
        <w:t>Задача 10.16. Сделайте отнесение сигналов в спектре ПМР этил-4-бромбутаноата.</w:t>
      </w:r>
    </w:p>
    <w:p w:rsidR="00ED3CD2" w:rsidRDefault="00ED3CD2" w:rsidP="00ED3CD2">
      <w:pPr>
        <w:ind w:firstLine="540"/>
        <w:jc w:val="both"/>
        <w:rPr>
          <w:sz w:val="28"/>
          <w:szCs w:val="28"/>
        </w:rPr>
      </w:pPr>
    </w:p>
    <w:p w:rsidR="00ED3CD2" w:rsidRDefault="00ED3CD2" w:rsidP="00ED3CD2">
      <w:pPr>
        <w:jc w:val="center"/>
        <w:rPr>
          <w:sz w:val="12"/>
          <w:szCs w:val="12"/>
        </w:rPr>
      </w:pPr>
      <w:r>
        <w:object w:dxaOrig="14702" w:dyaOrig="7147">
          <v:shape id="_x0000_i1042" type="#_x0000_t75" style="width:331.5pt;height:121.5pt" o:ole="">
            <v:imagedata r:id="rId36" o:title="" croptop="18129f" cropbottom="1036f" cropleft="7582f"/>
            <o:lock v:ext="edit" aspectratio="f"/>
          </v:shape>
          <o:OLEObject Type="Embed" ProgID="ACD.ChemSketch.20" ShapeID="_x0000_i1042" DrawAspect="Content" ObjectID="_1663059382" r:id="rId37"/>
        </w:object>
      </w:r>
    </w:p>
    <w:p w:rsidR="00ED3CD2" w:rsidRDefault="00ED3CD2" w:rsidP="00ED3CD2">
      <w:pPr>
        <w:jc w:val="center"/>
        <w:rPr>
          <w:sz w:val="12"/>
          <w:szCs w:val="12"/>
        </w:rPr>
      </w:pPr>
    </w:p>
    <w:p w:rsidR="00ED3CD2" w:rsidRDefault="00ED3CD2" w:rsidP="00ED3CD2">
      <w:pPr>
        <w:jc w:val="center"/>
      </w:pPr>
      <w:r>
        <w:t>Рис. 3.20. К задаче 10.16.</w:t>
      </w:r>
    </w:p>
    <w:p w:rsidR="00ED3CD2" w:rsidRDefault="00ED3CD2" w:rsidP="00ED3CD2">
      <w:pPr>
        <w:jc w:val="center"/>
        <w:rPr>
          <w:sz w:val="32"/>
          <w:szCs w:val="32"/>
        </w:rPr>
      </w:pPr>
    </w:p>
    <w:p w:rsidR="00ED3CD2" w:rsidRDefault="00ED3CD2" w:rsidP="00ED3CD2">
      <w:pPr>
        <w:ind w:firstLine="540"/>
        <w:jc w:val="both"/>
        <w:rPr>
          <w:sz w:val="28"/>
          <w:szCs w:val="28"/>
        </w:rPr>
      </w:pPr>
    </w:p>
    <w:p w:rsidR="00ED3CD2" w:rsidRDefault="00ED3CD2" w:rsidP="00ED3CD2">
      <w:pPr>
        <w:ind w:firstLine="540"/>
        <w:jc w:val="both"/>
        <w:rPr>
          <w:sz w:val="28"/>
          <w:szCs w:val="28"/>
        </w:rPr>
      </w:pPr>
    </w:p>
    <w:p w:rsidR="00ED3CD2" w:rsidRDefault="00ED3CD2" w:rsidP="00ED3CD2">
      <w:pPr>
        <w:ind w:firstLine="5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Задача 10.17. Сделайте отнесение сигналов в спектре ПМР </w:t>
      </w:r>
      <w:r>
        <w:rPr>
          <w:sz w:val="28"/>
          <w:szCs w:val="28"/>
        </w:rPr>
        <w:br/>
        <w:t>3-метокси</w:t>
      </w:r>
      <w:r>
        <w:rPr>
          <w:sz w:val="28"/>
          <w:szCs w:val="28"/>
        </w:rPr>
        <w:softHyphen/>
        <w:t>пропилхлорацетата.</w:t>
      </w:r>
    </w:p>
    <w:p w:rsidR="00ED3CD2" w:rsidRDefault="00ED3CD2" w:rsidP="00ED3CD2">
      <w:pPr>
        <w:ind w:firstLine="540"/>
        <w:jc w:val="both"/>
        <w:rPr>
          <w:sz w:val="28"/>
          <w:szCs w:val="28"/>
        </w:rPr>
      </w:pPr>
    </w:p>
    <w:p w:rsidR="00ED3CD2" w:rsidRDefault="00ED3CD2" w:rsidP="00ED3CD2">
      <w:pPr>
        <w:jc w:val="center"/>
        <w:rPr>
          <w:sz w:val="12"/>
          <w:szCs w:val="12"/>
        </w:rPr>
      </w:pPr>
      <w:r>
        <w:object w:dxaOrig="14539" w:dyaOrig="7176">
          <v:shape id="_x0000_i1043" type="#_x0000_t75" style="width:341.25pt;height:108pt" o:ole="">
            <v:imagedata r:id="rId38" o:title="" croptop="23297f" cropbottom="1032f" cropleft="6387f"/>
            <o:lock v:ext="edit" aspectratio="f"/>
          </v:shape>
          <o:OLEObject Type="Embed" ProgID="ACD.ChemSketch.20" ShapeID="_x0000_i1043" DrawAspect="Content" ObjectID="_1663059383" r:id="rId39"/>
        </w:object>
      </w:r>
    </w:p>
    <w:p w:rsidR="00ED3CD2" w:rsidRDefault="00ED3CD2" w:rsidP="00ED3CD2">
      <w:pPr>
        <w:jc w:val="center"/>
        <w:rPr>
          <w:sz w:val="12"/>
          <w:szCs w:val="12"/>
        </w:rPr>
      </w:pPr>
    </w:p>
    <w:p w:rsidR="00ED3CD2" w:rsidRDefault="00ED3CD2" w:rsidP="00ED3CD2">
      <w:pPr>
        <w:jc w:val="center"/>
      </w:pPr>
      <w:r>
        <w:t>Рис. 3.21. К задаче 10.17.</w:t>
      </w:r>
    </w:p>
    <w:p w:rsidR="00ED3CD2" w:rsidRDefault="00ED3CD2" w:rsidP="00ED3CD2">
      <w:pPr>
        <w:ind w:firstLine="540"/>
        <w:jc w:val="both"/>
        <w:rPr>
          <w:sz w:val="32"/>
          <w:szCs w:val="32"/>
        </w:rPr>
      </w:pPr>
    </w:p>
    <w:p w:rsidR="006522D1" w:rsidRDefault="006522D1" w:rsidP="00ED3CD2">
      <w:pPr>
        <w:ind w:firstLine="510"/>
        <w:jc w:val="both"/>
        <w:rPr>
          <w:spacing w:val="-4"/>
          <w:sz w:val="28"/>
          <w:szCs w:val="28"/>
          <w:lang w:val="en-US"/>
        </w:rPr>
      </w:pPr>
    </w:p>
    <w:p w:rsidR="006522D1" w:rsidRDefault="006522D1" w:rsidP="00ED3CD2">
      <w:pPr>
        <w:ind w:firstLine="510"/>
        <w:jc w:val="both"/>
        <w:rPr>
          <w:spacing w:val="-4"/>
          <w:sz w:val="28"/>
          <w:szCs w:val="28"/>
          <w:lang w:val="en-US"/>
        </w:rPr>
      </w:pPr>
    </w:p>
    <w:p w:rsidR="00ED3CD2" w:rsidRDefault="00ED3CD2" w:rsidP="00ED3CD2">
      <w:pPr>
        <w:ind w:firstLine="510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Задача 10.18. </w:t>
      </w:r>
      <w:r>
        <w:rPr>
          <w:sz w:val="28"/>
          <w:szCs w:val="28"/>
        </w:rPr>
        <w:t>Сделайте отнесение сигналов в спектре ПМР</w:t>
      </w:r>
      <w:r>
        <w:rPr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br/>
      </w:r>
      <w:r>
        <w:rPr>
          <w:i/>
          <w:spacing w:val="-4"/>
          <w:sz w:val="28"/>
          <w:szCs w:val="28"/>
          <w:lang w:val="en-GB"/>
        </w:rPr>
        <w:t>N</w:t>
      </w:r>
      <w:r>
        <w:rPr>
          <w:spacing w:val="-4"/>
          <w:sz w:val="28"/>
          <w:szCs w:val="28"/>
        </w:rPr>
        <w:t>-пропил-2-цианопропанамида.</w:t>
      </w:r>
    </w:p>
    <w:p w:rsidR="00ED3CD2" w:rsidRDefault="00ED3CD2" w:rsidP="00ED3CD2">
      <w:pPr>
        <w:ind w:firstLine="540"/>
        <w:jc w:val="both"/>
        <w:rPr>
          <w:sz w:val="28"/>
          <w:szCs w:val="28"/>
        </w:rPr>
      </w:pPr>
    </w:p>
    <w:p w:rsidR="00ED3CD2" w:rsidRDefault="00ED3CD2" w:rsidP="00ED3CD2">
      <w:pPr>
        <w:jc w:val="center"/>
        <w:rPr>
          <w:sz w:val="12"/>
          <w:szCs w:val="12"/>
        </w:rPr>
      </w:pPr>
      <w:r>
        <w:object w:dxaOrig="14990" w:dyaOrig="7181">
          <v:shape id="_x0000_i1044" type="#_x0000_t75" style="width:367.5pt;height:122.25pt" o:ole="">
            <v:imagedata r:id="rId40" o:title="" croptop="20698f" cropbottom="1031f" cropleft="4958f"/>
            <o:lock v:ext="edit" aspectratio="f"/>
          </v:shape>
          <o:OLEObject Type="Embed" ProgID="ACD.ChemSketch.20" ShapeID="_x0000_i1044" DrawAspect="Content" ObjectID="_1663059384" r:id="rId41"/>
        </w:object>
      </w:r>
    </w:p>
    <w:p w:rsidR="00ED3CD2" w:rsidRDefault="00ED3CD2" w:rsidP="00ED3CD2">
      <w:pPr>
        <w:jc w:val="center"/>
        <w:rPr>
          <w:sz w:val="12"/>
          <w:szCs w:val="12"/>
        </w:rPr>
      </w:pPr>
    </w:p>
    <w:p w:rsidR="00ED3CD2" w:rsidRDefault="00ED3CD2" w:rsidP="00ED3CD2">
      <w:pPr>
        <w:jc w:val="center"/>
      </w:pPr>
      <w:r>
        <w:t>Рис. 3.22. К задаче 10.18</w:t>
      </w:r>
    </w:p>
    <w:p w:rsidR="005F4C23" w:rsidRDefault="005F4C23" w:rsidP="00ED3CD2">
      <w:pPr>
        <w:jc w:val="center"/>
      </w:pPr>
    </w:p>
    <w:p w:rsidR="006522D1" w:rsidRDefault="006522D1" w:rsidP="00ED3CD2">
      <w:pPr>
        <w:ind w:firstLine="510"/>
        <w:jc w:val="both"/>
        <w:rPr>
          <w:sz w:val="28"/>
          <w:szCs w:val="28"/>
          <w:lang w:val="en-US"/>
        </w:rPr>
      </w:pPr>
    </w:p>
    <w:p w:rsidR="006522D1" w:rsidRDefault="006522D1" w:rsidP="00ED3CD2">
      <w:pPr>
        <w:ind w:firstLine="510"/>
        <w:jc w:val="both"/>
        <w:rPr>
          <w:sz w:val="28"/>
          <w:szCs w:val="28"/>
          <w:lang w:val="en-US"/>
        </w:rPr>
      </w:pPr>
    </w:p>
    <w:p w:rsidR="006522D1" w:rsidRDefault="006522D1" w:rsidP="00ED3CD2">
      <w:pPr>
        <w:ind w:firstLine="510"/>
        <w:jc w:val="both"/>
        <w:rPr>
          <w:sz w:val="28"/>
          <w:szCs w:val="28"/>
          <w:lang w:val="en-US"/>
        </w:rPr>
      </w:pPr>
    </w:p>
    <w:p w:rsidR="006522D1" w:rsidRDefault="006522D1" w:rsidP="00ED3CD2">
      <w:pPr>
        <w:ind w:firstLine="510"/>
        <w:jc w:val="both"/>
        <w:rPr>
          <w:sz w:val="28"/>
          <w:szCs w:val="28"/>
          <w:lang w:val="en-US"/>
        </w:rPr>
      </w:pPr>
    </w:p>
    <w:p w:rsidR="006522D1" w:rsidRDefault="006522D1" w:rsidP="00ED3CD2">
      <w:pPr>
        <w:ind w:firstLine="510"/>
        <w:jc w:val="both"/>
        <w:rPr>
          <w:sz w:val="28"/>
          <w:szCs w:val="28"/>
          <w:lang w:val="en-US"/>
        </w:rPr>
      </w:pPr>
    </w:p>
    <w:p w:rsidR="006522D1" w:rsidRDefault="006522D1" w:rsidP="00ED3CD2">
      <w:pPr>
        <w:ind w:firstLine="510"/>
        <w:jc w:val="both"/>
        <w:rPr>
          <w:sz w:val="28"/>
          <w:szCs w:val="28"/>
          <w:lang w:val="en-US"/>
        </w:rPr>
      </w:pPr>
    </w:p>
    <w:p w:rsidR="00ED3CD2" w:rsidRDefault="00ED3CD2" w:rsidP="00ED3CD2">
      <w:pPr>
        <w:ind w:firstLine="5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Задача 10.19. Сделайте отнесение сигналов в спектре ПМР </w:t>
      </w:r>
      <w:r>
        <w:rPr>
          <w:sz w:val="28"/>
          <w:szCs w:val="28"/>
        </w:rPr>
        <w:br/>
        <w:t>4-хлор</w:t>
      </w:r>
      <w:r>
        <w:rPr>
          <w:sz w:val="28"/>
          <w:szCs w:val="28"/>
        </w:rPr>
        <w:softHyphen/>
        <w:t>бутанамида.</w:t>
      </w:r>
    </w:p>
    <w:p w:rsidR="00ED3CD2" w:rsidRDefault="00ED3CD2" w:rsidP="00ED3CD2">
      <w:pPr>
        <w:ind w:firstLine="540"/>
        <w:jc w:val="both"/>
        <w:rPr>
          <w:sz w:val="28"/>
          <w:szCs w:val="28"/>
        </w:rPr>
      </w:pPr>
    </w:p>
    <w:p w:rsidR="00ED3CD2" w:rsidRDefault="00ED3CD2" w:rsidP="00ED3CD2">
      <w:pPr>
        <w:jc w:val="center"/>
        <w:rPr>
          <w:sz w:val="12"/>
          <w:szCs w:val="12"/>
        </w:rPr>
      </w:pPr>
      <w:r>
        <w:object w:dxaOrig="14937" w:dyaOrig="7152">
          <v:shape id="_x0000_i1045" type="#_x0000_t75" style="width:351.75pt;height:114.75pt" o:ole="">
            <v:imagedata r:id="rId42" o:title="" croptop="20645f" cropbottom="1026f" cropleft="6217f"/>
            <o:lock v:ext="edit" aspectratio="f"/>
          </v:shape>
          <o:OLEObject Type="Embed" ProgID="ACD.ChemSketch.20" ShapeID="_x0000_i1045" DrawAspect="Content" ObjectID="_1663059385" r:id="rId43"/>
        </w:object>
      </w:r>
    </w:p>
    <w:p w:rsidR="00ED3CD2" w:rsidRDefault="00ED3CD2" w:rsidP="00ED3CD2">
      <w:pPr>
        <w:jc w:val="center"/>
        <w:rPr>
          <w:sz w:val="12"/>
          <w:szCs w:val="12"/>
        </w:rPr>
      </w:pPr>
    </w:p>
    <w:p w:rsidR="00ED3CD2" w:rsidRDefault="00ED3CD2" w:rsidP="00ED3CD2">
      <w:pPr>
        <w:jc w:val="center"/>
      </w:pPr>
      <w:r>
        <w:t>Рис. 3.23. К задаче 10.19</w:t>
      </w:r>
    </w:p>
    <w:p w:rsidR="005F4C23" w:rsidRDefault="005F4C23" w:rsidP="00ED3CD2">
      <w:pPr>
        <w:ind w:firstLine="510"/>
        <w:jc w:val="both"/>
        <w:rPr>
          <w:sz w:val="28"/>
          <w:szCs w:val="28"/>
        </w:rPr>
      </w:pPr>
    </w:p>
    <w:p w:rsidR="006522D1" w:rsidRDefault="006522D1" w:rsidP="00ED3CD2">
      <w:pPr>
        <w:ind w:firstLine="510"/>
        <w:jc w:val="both"/>
        <w:rPr>
          <w:sz w:val="28"/>
          <w:szCs w:val="28"/>
          <w:lang w:val="en-US"/>
        </w:rPr>
      </w:pPr>
    </w:p>
    <w:p w:rsidR="00ED3CD2" w:rsidRDefault="00ED3CD2" w:rsidP="00ED3CD2">
      <w:pPr>
        <w:ind w:firstLine="5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Задача 10.20. Сделайте отнесение сигналов в спектре ПМР </w:t>
      </w:r>
      <w:r>
        <w:rPr>
          <w:sz w:val="28"/>
          <w:szCs w:val="28"/>
        </w:rPr>
        <w:br/>
        <w:t>5-гидроксипентан-2-она.</w:t>
      </w:r>
    </w:p>
    <w:p w:rsidR="00ED3CD2" w:rsidRDefault="00ED3CD2" w:rsidP="00ED3CD2">
      <w:pPr>
        <w:jc w:val="center"/>
        <w:rPr>
          <w:sz w:val="12"/>
          <w:szCs w:val="12"/>
        </w:rPr>
      </w:pPr>
      <w:r>
        <w:object w:dxaOrig="14424" w:dyaOrig="7138">
          <v:shape id="_x0000_i1046" type="#_x0000_t75" style="width:303pt;height:114.75pt" o:ole="">
            <v:imagedata r:id="rId44" o:title="" croptop="20685f" cropbottom="1028f" cropleft="10305f" cropright="1286f"/>
            <o:lock v:ext="edit" aspectratio="f"/>
          </v:shape>
          <o:OLEObject Type="Embed" ProgID="ACD.ChemSketch.20" ShapeID="_x0000_i1046" DrawAspect="Content" ObjectID="_1663059386" r:id="rId45"/>
        </w:object>
      </w:r>
    </w:p>
    <w:p w:rsidR="00ED3CD2" w:rsidRDefault="00ED3CD2" w:rsidP="00ED3CD2">
      <w:pPr>
        <w:jc w:val="center"/>
      </w:pPr>
      <w:r>
        <w:t>Рис. 3.24. К задаче 10.20</w:t>
      </w:r>
    </w:p>
    <w:p w:rsidR="005F4C23" w:rsidRDefault="005F4C23" w:rsidP="005F4C23"/>
    <w:p w:rsidR="006522D1" w:rsidRDefault="006522D1" w:rsidP="006267A4">
      <w:pPr>
        <w:jc w:val="center"/>
        <w:rPr>
          <w:b/>
          <w:lang w:val="en-US"/>
        </w:rPr>
      </w:pPr>
    </w:p>
    <w:p w:rsidR="006522D1" w:rsidRDefault="006522D1" w:rsidP="006267A4">
      <w:pPr>
        <w:jc w:val="center"/>
        <w:rPr>
          <w:b/>
          <w:lang w:val="en-US"/>
        </w:rPr>
      </w:pPr>
    </w:p>
    <w:p w:rsidR="006522D1" w:rsidRDefault="006522D1" w:rsidP="006267A4">
      <w:pPr>
        <w:jc w:val="center"/>
        <w:rPr>
          <w:b/>
          <w:lang w:val="en-US"/>
        </w:rPr>
      </w:pPr>
    </w:p>
    <w:p w:rsidR="006522D1" w:rsidRDefault="006522D1" w:rsidP="006267A4">
      <w:pPr>
        <w:jc w:val="center"/>
        <w:rPr>
          <w:b/>
          <w:lang w:val="en-US"/>
        </w:rPr>
      </w:pPr>
    </w:p>
    <w:p w:rsidR="006522D1" w:rsidRDefault="006522D1" w:rsidP="006267A4">
      <w:pPr>
        <w:jc w:val="center"/>
        <w:rPr>
          <w:b/>
          <w:lang w:val="en-US"/>
        </w:rPr>
      </w:pPr>
    </w:p>
    <w:p w:rsidR="006522D1" w:rsidRDefault="006522D1" w:rsidP="006267A4">
      <w:pPr>
        <w:jc w:val="center"/>
        <w:rPr>
          <w:b/>
          <w:lang w:val="en-US"/>
        </w:rPr>
      </w:pPr>
    </w:p>
    <w:p w:rsidR="006522D1" w:rsidRDefault="006522D1" w:rsidP="006267A4">
      <w:pPr>
        <w:jc w:val="center"/>
        <w:rPr>
          <w:b/>
          <w:lang w:val="en-US"/>
        </w:rPr>
      </w:pPr>
    </w:p>
    <w:p w:rsidR="006522D1" w:rsidRDefault="006522D1" w:rsidP="006267A4">
      <w:pPr>
        <w:jc w:val="center"/>
        <w:rPr>
          <w:b/>
          <w:lang w:val="en-US"/>
        </w:rPr>
      </w:pPr>
    </w:p>
    <w:p w:rsidR="006522D1" w:rsidRDefault="006522D1" w:rsidP="006267A4">
      <w:pPr>
        <w:jc w:val="center"/>
        <w:rPr>
          <w:b/>
          <w:lang w:val="en-US"/>
        </w:rPr>
      </w:pPr>
    </w:p>
    <w:p w:rsidR="006522D1" w:rsidRDefault="006522D1" w:rsidP="006267A4">
      <w:pPr>
        <w:jc w:val="center"/>
        <w:rPr>
          <w:b/>
          <w:lang w:val="en-US"/>
        </w:rPr>
      </w:pPr>
    </w:p>
    <w:p w:rsidR="006522D1" w:rsidRDefault="006522D1" w:rsidP="006267A4">
      <w:pPr>
        <w:jc w:val="center"/>
        <w:rPr>
          <w:b/>
          <w:lang w:val="en-US"/>
        </w:rPr>
      </w:pPr>
    </w:p>
    <w:p w:rsidR="006522D1" w:rsidRDefault="006522D1" w:rsidP="006267A4">
      <w:pPr>
        <w:jc w:val="center"/>
        <w:rPr>
          <w:b/>
          <w:lang w:val="en-US"/>
        </w:rPr>
      </w:pPr>
    </w:p>
    <w:p w:rsidR="006522D1" w:rsidRDefault="006522D1" w:rsidP="006267A4">
      <w:pPr>
        <w:jc w:val="center"/>
        <w:rPr>
          <w:b/>
          <w:lang w:val="en-US"/>
        </w:rPr>
      </w:pPr>
    </w:p>
    <w:p w:rsidR="006522D1" w:rsidRDefault="006522D1" w:rsidP="006267A4">
      <w:pPr>
        <w:jc w:val="center"/>
        <w:rPr>
          <w:b/>
          <w:lang w:val="en-US"/>
        </w:rPr>
      </w:pPr>
    </w:p>
    <w:p w:rsidR="006522D1" w:rsidRDefault="006522D1" w:rsidP="006267A4">
      <w:pPr>
        <w:jc w:val="center"/>
        <w:rPr>
          <w:b/>
          <w:lang w:val="en-US"/>
        </w:rPr>
      </w:pPr>
    </w:p>
    <w:p w:rsidR="006522D1" w:rsidRDefault="006522D1" w:rsidP="006267A4">
      <w:pPr>
        <w:jc w:val="center"/>
        <w:rPr>
          <w:b/>
          <w:lang w:val="en-US"/>
        </w:rPr>
      </w:pPr>
    </w:p>
    <w:p w:rsidR="006522D1" w:rsidRDefault="006522D1" w:rsidP="006267A4">
      <w:pPr>
        <w:jc w:val="center"/>
        <w:rPr>
          <w:b/>
          <w:lang w:val="en-US"/>
        </w:rPr>
      </w:pPr>
    </w:p>
    <w:p w:rsidR="006522D1" w:rsidRDefault="006522D1" w:rsidP="006267A4">
      <w:pPr>
        <w:jc w:val="center"/>
        <w:rPr>
          <w:b/>
          <w:lang w:val="en-US"/>
        </w:rPr>
      </w:pPr>
    </w:p>
    <w:p w:rsidR="006522D1" w:rsidRDefault="006522D1" w:rsidP="006267A4">
      <w:pPr>
        <w:jc w:val="center"/>
        <w:rPr>
          <w:b/>
          <w:lang w:val="en-US"/>
        </w:rPr>
      </w:pPr>
    </w:p>
    <w:p w:rsidR="006522D1" w:rsidRDefault="006522D1" w:rsidP="006267A4">
      <w:pPr>
        <w:jc w:val="center"/>
        <w:rPr>
          <w:b/>
          <w:lang w:val="en-US"/>
        </w:rPr>
      </w:pPr>
    </w:p>
    <w:p w:rsidR="006522D1" w:rsidRDefault="006522D1" w:rsidP="006267A4">
      <w:pPr>
        <w:jc w:val="center"/>
        <w:rPr>
          <w:b/>
          <w:lang w:val="en-US"/>
        </w:rPr>
      </w:pPr>
    </w:p>
    <w:p w:rsidR="006522D1" w:rsidRDefault="006522D1" w:rsidP="006267A4">
      <w:pPr>
        <w:jc w:val="center"/>
        <w:rPr>
          <w:b/>
          <w:lang w:val="en-US"/>
        </w:rPr>
      </w:pPr>
    </w:p>
    <w:p w:rsidR="006522D1" w:rsidRDefault="006522D1" w:rsidP="006267A4">
      <w:pPr>
        <w:jc w:val="center"/>
        <w:rPr>
          <w:b/>
          <w:lang w:val="en-US"/>
        </w:rPr>
      </w:pPr>
    </w:p>
    <w:p w:rsidR="006522D1" w:rsidRDefault="006522D1" w:rsidP="006267A4">
      <w:pPr>
        <w:jc w:val="center"/>
        <w:rPr>
          <w:b/>
          <w:lang w:val="en-US"/>
        </w:rPr>
      </w:pPr>
    </w:p>
    <w:p w:rsidR="006522D1" w:rsidRDefault="006522D1" w:rsidP="006267A4">
      <w:pPr>
        <w:jc w:val="center"/>
        <w:rPr>
          <w:b/>
          <w:lang w:val="en-US"/>
        </w:rPr>
      </w:pPr>
    </w:p>
    <w:p w:rsidR="006522D1" w:rsidRDefault="006522D1" w:rsidP="006267A4">
      <w:pPr>
        <w:jc w:val="center"/>
        <w:rPr>
          <w:b/>
          <w:lang w:val="en-US"/>
        </w:rPr>
      </w:pPr>
    </w:p>
    <w:p w:rsidR="005F4C23" w:rsidRPr="006267A4" w:rsidRDefault="006267A4" w:rsidP="006267A4">
      <w:pPr>
        <w:jc w:val="center"/>
        <w:rPr>
          <w:b/>
        </w:rPr>
      </w:pPr>
      <w:r w:rsidRPr="006267A4">
        <w:rPr>
          <w:b/>
        </w:rPr>
        <w:t>Для самостоятельной работы</w:t>
      </w:r>
    </w:p>
    <w:p w:rsidR="00D91461" w:rsidRDefault="00D91461" w:rsidP="005F4C23"/>
    <w:p w:rsidR="00D91461" w:rsidRDefault="004E7A8A" w:rsidP="005F4C23">
      <w:r>
        <w:rPr>
          <w:noProof/>
        </w:rPr>
        <w:drawing>
          <wp:inline distT="0" distB="0" distL="0" distR="0">
            <wp:extent cx="6301740" cy="4681220"/>
            <wp:effectExtent l="0" t="0" r="3810" b="0"/>
            <wp:docPr id="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740" cy="468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1461" w:rsidRDefault="00D91461" w:rsidP="005F4C23"/>
    <w:p w:rsidR="00D91461" w:rsidRDefault="00D91461" w:rsidP="005F4C23"/>
    <w:p w:rsidR="00D91461" w:rsidRDefault="00D91461" w:rsidP="005F4C23"/>
    <w:p w:rsidR="00D91461" w:rsidRDefault="00D91461" w:rsidP="005F4C23"/>
    <w:p w:rsidR="00D91461" w:rsidRDefault="00D91461" w:rsidP="005F4C23"/>
    <w:p w:rsidR="00D91461" w:rsidRDefault="00D91461" w:rsidP="005F4C23"/>
    <w:p w:rsidR="00D91461" w:rsidRDefault="00D91461" w:rsidP="005F4C23"/>
    <w:p w:rsidR="00D91461" w:rsidRDefault="00D91461" w:rsidP="005F4C23"/>
    <w:p w:rsidR="00D91461" w:rsidRDefault="00D91461" w:rsidP="005F4C23"/>
    <w:p w:rsidR="00D91461" w:rsidRDefault="00D91461" w:rsidP="005F4C23"/>
    <w:p w:rsidR="00D91461" w:rsidRDefault="00D91461" w:rsidP="005F4C23"/>
    <w:p w:rsidR="00D91461" w:rsidRDefault="00D91461" w:rsidP="005F4C23"/>
    <w:p w:rsidR="00D91461" w:rsidRDefault="00D91461" w:rsidP="005F4C23"/>
    <w:p w:rsidR="00D91461" w:rsidRDefault="00D91461" w:rsidP="005F4C23"/>
    <w:p w:rsidR="00D91461" w:rsidRDefault="00D91461" w:rsidP="005F4C23"/>
    <w:p w:rsidR="00D91461" w:rsidRDefault="00D91461" w:rsidP="005F4C23"/>
    <w:p w:rsidR="00D91461" w:rsidRDefault="00D91461" w:rsidP="005F4C23"/>
    <w:p w:rsidR="00D91461" w:rsidRDefault="00D91461" w:rsidP="005F4C23"/>
    <w:p w:rsidR="00D91461" w:rsidRDefault="00D91461" w:rsidP="005F4C23"/>
    <w:p w:rsidR="00D91461" w:rsidRDefault="00D91461" w:rsidP="005F4C23"/>
    <w:p w:rsidR="00D91461" w:rsidRDefault="00D91461" w:rsidP="005F4C23"/>
    <w:p w:rsidR="00D91461" w:rsidRDefault="00D91461" w:rsidP="005F4C23"/>
    <w:p w:rsidR="00D91461" w:rsidRDefault="00D91461" w:rsidP="005F4C23"/>
    <w:p w:rsidR="00D91461" w:rsidRDefault="00D91461" w:rsidP="005F4C23"/>
    <w:p w:rsidR="00D91461" w:rsidRDefault="00D91461" w:rsidP="005F4C23"/>
    <w:p w:rsidR="00D91461" w:rsidRDefault="00D91461" w:rsidP="005F4C23"/>
    <w:p w:rsidR="00D91461" w:rsidRDefault="00D91461" w:rsidP="005F4C23"/>
    <w:p w:rsidR="005F4C23" w:rsidRPr="009C3B8C" w:rsidRDefault="005F4C23" w:rsidP="005F4C23">
      <w:r>
        <w:object w:dxaOrig="1041" w:dyaOrig="506">
          <v:shape id="_x0000_i1048" type="#_x0000_t75" style="width:51.75pt;height:25.5pt" o:ole="">
            <v:imagedata r:id="rId47" o:title=""/>
          </v:shape>
          <o:OLEObject Type="Embed" ProgID="ChemDraw.Document.6.0" ShapeID="_x0000_i1048" DrawAspect="Content" ObjectID="_1663059387" r:id="rId48"/>
        </w:object>
      </w:r>
      <w:r w:rsidR="009C3B8C" w:rsidRPr="009C3B8C">
        <w:t xml:space="preserve"> </w:t>
      </w:r>
      <w:r w:rsidR="009C3B8C">
        <w:t>Здесь и далее, сделать отнесение сигналов к функциональным группам</w:t>
      </w:r>
    </w:p>
    <w:p w:rsidR="005F4C23" w:rsidRDefault="005F4C23" w:rsidP="005F4C23">
      <w:r>
        <w:object w:dxaOrig="9070" w:dyaOrig="7428">
          <v:shape id="_x0000_i1049" type="#_x0000_t75" style="width:405pt;height:331.5pt" o:ole="">
            <v:imagedata r:id="rId49" o:title=""/>
          </v:shape>
          <o:OLEObject Type="Embed" ProgID="ChemDraw.Document.6.0" ShapeID="_x0000_i1049" DrawAspect="Content" ObjectID="_1663059388" r:id="rId50"/>
        </w:object>
      </w:r>
    </w:p>
    <w:p w:rsidR="00D91461" w:rsidRDefault="00D91461" w:rsidP="005F4C23"/>
    <w:p w:rsidR="005F4C23" w:rsidRDefault="005F4C23" w:rsidP="005F4C23"/>
    <w:p w:rsidR="005F4C23" w:rsidRDefault="005F4C23" w:rsidP="005F4C23">
      <w:r>
        <w:object w:dxaOrig="1570" w:dyaOrig="1013">
          <v:shape id="_x0000_i1050" type="#_x0000_t75" style="width:78.75pt;height:51pt" o:ole="">
            <v:imagedata r:id="rId51" o:title=""/>
          </v:shape>
          <o:OLEObject Type="Embed" ProgID="ChemDraw.Document.6.0" ShapeID="_x0000_i1050" DrawAspect="Content" ObjectID="_1663059389" r:id="rId52"/>
        </w:object>
      </w:r>
    </w:p>
    <w:p w:rsidR="005F4C23" w:rsidRDefault="005F4C23" w:rsidP="005F4C23">
      <w:r>
        <w:object w:dxaOrig="10514" w:dyaOrig="5429">
          <v:shape id="_x0000_i1051" type="#_x0000_t75" style="width:495pt;height:222.75pt" o:ole="">
            <v:imagedata r:id="rId53" o:title=""/>
          </v:shape>
          <o:OLEObject Type="Embed" ProgID="ChemDraw.Document.6.0" ShapeID="_x0000_i1051" DrawAspect="Content" ObjectID="_1663059390" r:id="rId54"/>
        </w:object>
      </w:r>
    </w:p>
    <w:p w:rsidR="005F4C23" w:rsidRDefault="005F4C23" w:rsidP="005F4C23"/>
    <w:p w:rsidR="005F4C23" w:rsidRDefault="005F4C23" w:rsidP="005F4C23"/>
    <w:p w:rsidR="005F4C23" w:rsidRDefault="005F4C23" w:rsidP="005F4C23"/>
    <w:p w:rsidR="005F4C23" w:rsidRDefault="005F4C23" w:rsidP="005F4C23"/>
    <w:p w:rsidR="005F4C23" w:rsidRDefault="005F4C23" w:rsidP="005F4C23"/>
    <w:p w:rsidR="005F4C23" w:rsidRDefault="005F4C23" w:rsidP="005F4C23"/>
    <w:p w:rsidR="005F4C23" w:rsidRDefault="005F4C23" w:rsidP="005F4C23"/>
    <w:p w:rsidR="005F4C23" w:rsidRDefault="005F4C23" w:rsidP="005F4C23">
      <w:r>
        <w:object w:dxaOrig="1320" w:dyaOrig="646">
          <v:shape id="_x0000_i1052" type="#_x0000_t75" style="width:66pt;height:32.25pt" o:ole="">
            <v:imagedata r:id="rId55" o:title=""/>
          </v:shape>
          <o:OLEObject Type="Embed" ProgID="ChemDraw.Document.6.0" ShapeID="_x0000_i1052" DrawAspect="Content" ObjectID="_1663059391" r:id="rId56"/>
        </w:object>
      </w:r>
    </w:p>
    <w:p w:rsidR="005F4C23" w:rsidRDefault="005F4C23" w:rsidP="005F4C23">
      <w:r>
        <w:object w:dxaOrig="9518" w:dyaOrig="6180">
          <v:shape id="_x0000_i1053" type="#_x0000_t75" style="width:476.25pt;height:309pt" o:ole="">
            <v:imagedata r:id="rId57" o:title=""/>
          </v:shape>
          <o:OLEObject Type="Embed" ProgID="ChemDraw.Document.6.0" ShapeID="_x0000_i1053" DrawAspect="Content" ObjectID="_1663059392" r:id="rId58"/>
        </w:object>
      </w:r>
    </w:p>
    <w:p w:rsidR="005F4C23" w:rsidRDefault="005F4C23" w:rsidP="005F4C23"/>
    <w:p w:rsidR="005F4C23" w:rsidRDefault="005F4C23" w:rsidP="005F4C23"/>
    <w:p w:rsidR="005F4C23" w:rsidRDefault="005F4C23" w:rsidP="005F4C23">
      <w:r>
        <w:object w:dxaOrig="821" w:dyaOrig="578">
          <v:shape id="_x0000_i1054" type="#_x0000_t75" style="width:41.25pt;height:29.25pt" o:ole="">
            <v:imagedata r:id="rId59" o:title=""/>
          </v:shape>
          <o:OLEObject Type="Embed" ProgID="ChemDraw.Document.6.0" ShapeID="_x0000_i1054" DrawAspect="Content" ObjectID="_1663059393" r:id="rId60"/>
        </w:object>
      </w:r>
    </w:p>
    <w:p w:rsidR="005F4C23" w:rsidRDefault="005F4C23" w:rsidP="005F4C23">
      <w:r>
        <w:object w:dxaOrig="9067" w:dyaOrig="4068">
          <v:shape id="_x0000_i1055" type="#_x0000_t75" style="width:453pt;height:203.25pt" o:ole="">
            <v:imagedata r:id="rId61" o:title=""/>
          </v:shape>
          <o:OLEObject Type="Embed" ProgID="ChemDraw.Document.6.0" ShapeID="_x0000_i1055" DrawAspect="Content" ObjectID="_1663059394" r:id="rId62"/>
        </w:object>
      </w:r>
    </w:p>
    <w:p w:rsidR="005F4C23" w:rsidRDefault="005F4C23" w:rsidP="005F4C23"/>
    <w:p w:rsidR="005F4C23" w:rsidRDefault="005F4C23" w:rsidP="005F4C23"/>
    <w:p w:rsidR="005F4C23" w:rsidRDefault="005F4C23" w:rsidP="005F4C23"/>
    <w:p w:rsidR="005F4C23" w:rsidRDefault="005F4C23" w:rsidP="005F4C23"/>
    <w:p w:rsidR="005F4C23" w:rsidRDefault="005F4C23" w:rsidP="005F4C23"/>
    <w:p w:rsidR="005F4C23" w:rsidRDefault="005F4C23" w:rsidP="005F4C23"/>
    <w:p w:rsidR="005F4C23" w:rsidRDefault="005F4C23" w:rsidP="005F4C23"/>
    <w:p w:rsidR="005F4C23" w:rsidRDefault="005F4C23" w:rsidP="005F4C23"/>
    <w:p w:rsidR="005F4C23" w:rsidRDefault="005F4C23" w:rsidP="005F4C23"/>
    <w:p w:rsidR="005F4C23" w:rsidRDefault="005F4C23" w:rsidP="005F4C23"/>
    <w:p w:rsidR="005F4C23" w:rsidRDefault="005F4C23" w:rsidP="005F4C23"/>
    <w:p w:rsidR="005F4C23" w:rsidRDefault="005F4C23" w:rsidP="005F4C23">
      <w:r>
        <w:object w:dxaOrig="1200" w:dyaOrig="722">
          <v:shape id="_x0000_i1056" type="#_x0000_t75" style="width:60pt;height:36pt" o:ole="">
            <v:imagedata r:id="rId63" o:title=""/>
          </v:shape>
          <o:OLEObject Type="Embed" ProgID="ChemDraw.Document.6.0" ShapeID="_x0000_i1056" DrawAspect="Content" ObjectID="_1663059395" r:id="rId64"/>
        </w:object>
      </w:r>
    </w:p>
    <w:p w:rsidR="005F4C23" w:rsidRDefault="005F4C23" w:rsidP="005F4C23">
      <w:r>
        <w:object w:dxaOrig="10483" w:dyaOrig="4802">
          <v:shape id="_x0000_i1057" type="#_x0000_t75" style="width:498.75pt;height:228pt" o:ole="">
            <v:imagedata r:id="rId65" o:title=""/>
          </v:shape>
          <o:OLEObject Type="Embed" ProgID="ChemDraw.Document.6.0" ShapeID="_x0000_i1057" DrawAspect="Content" ObjectID="_1663059396" r:id="rId66"/>
        </w:object>
      </w:r>
    </w:p>
    <w:sectPr w:rsidR="005F4C23" w:rsidSect="005B4792">
      <w:pgSz w:w="11906" w:h="16838"/>
      <w:pgMar w:top="567" w:right="850" w:bottom="851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B4F"/>
    <w:rsid w:val="00083E11"/>
    <w:rsid w:val="0014582A"/>
    <w:rsid w:val="00176761"/>
    <w:rsid w:val="001C1E1E"/>
    <w:rsid w:val="002501A3"/>
    <w:rsid w:val="003519DB"/>
    <w:rsid w:val="004E7A8A"/>
    <w:rsid w:val="005B4792"/>
    <w:rsid w:val="005D6B82"/>
    <w:rsid w:val="005F4C23"/>
    <w:rsid w:val="006267A4"/>
    <w:rsid w:val="006522D1"/>
    <w:rsid w:val="006E30C4"/>
    <w:rsid w:val="007168DB"/>
    <w:rsid w:val="00743B4F"/>
    <w:rsid w:val="00756AA3"/>
    <w:rsid w:val="007A4321"/>
    <w:rsid w:val="007C71CA"/>
    <w:rsid w:val="008166F3"/>
    <w:rsid w:val="00972CE1"/>
    <w:rsid w:val="009C3B8C"/>
    <w:rsid w:val="00B85691"/>
    <w:rsid w:val="00D543D4"/>
    <w:rsid w:val="00D91461"/>
    <w:rsid w:val="00E742CF"/>
    <w:rsid w:val="00ED3CD2"/>
    <w:rsid w:val="00FE6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AC1E141-692B-4C28-BBCE-09229A9DB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3.wmf"/><Relationship Id="rId21" Type="http://schemas.openxmlformats.org/officeDocument/2006/relationships/oleObject" Target="embeddings/oleObject8.bin"/><Relationship Id="rId34" Type="http://schemas.openxmlformats.org/officeDocument/2006/relationships/image" Target="media/image17.wmf"/><Relationship Id="rId42" Type="http://schemas.openxmlformats.org/officeDocument/2006/relationships/image" Target="media/image21.wmf"/><Relationship Id="rId47" Type="http://schemas.openxmlformats.org/officeDocument/2006/relationships/image" Target="media/image24.emf"/><Relationship Id="rId50" Type="http://schemas.openxmlformats.org/officeDocument/2006/relationships/oleObject" Target="embeddings/oleObject22.bin"/><Relationship Id="rId55" Type="http://schemas.openxmlformats.org/officeDocument/2006/relationships/image" Target="media/image28.emf"/><Relationship Id="rId63" Type="http://schemas.openxmlformats.org/officeDocument/2006/relationships/image" Target="media/image32.emf"/><Relationship Id="rId68" Type="http://schemas.openxmlformats.org/officeDocument/2006/relationships/theme" Target="theme/theme1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6" Type="http://schemas.openxmlformats.org/officeDocument/2006/relationships/image" Target="media/image8.wmf"/><Relationship Id="rId29" Type="http://schemas.openxmlformats.org/officeDocument/2006/relationships/oleObject" Target="embeddings/oleObject12.bin"/><Relationship Id="rId11" Type="http://schemas.openxmlformats.org/officeDocument/2006/relationships/oleObject" Target="embeddings/oleObject3.bin"/><Relationship Id="rId24" Type="http://schemas.openxmlformats.org/officeDocument/2006/relationships/image" Target="media/image12.wmf"/><Relationship Id="rId32" Type="http://schemas.openxmlformats.org/officeDocument/2006/relationships/image" Target="media/image16.wmf"/><Relationship Id="rId37" Type="http://schemas.openxmlformats.org/officeDocument/2006/relationships/oleObject" Target="embeddings/oleObject16.bin"/><Relationship Id="rId40" Type="http://schemas.openxmlformats.org/officeDocument/2006/relationships/image" Target="media/image20.wmf"/><Relationship Id="rId45" Type="http://schemas.openxmlformats.org/officeDocument/2006/relationships/oleObject" Target="embeddings/oleObject20.bin"/><Relationship Id="rId53" Type="http://schemas.openxmlformats.org/officeDocument/2006/relationships/image" Target="media/image27.emf"/><Relationship Id="rId58" Type="http://schemas.openxmlformats.org/officeDocument/2006/relationships/oleObject" Target="embeddings/oleObject26.bin"/><Relationship Id="rId66" Type="http://schemas.openxmlformats.org/officeDocument/2006/relationships/oleObject" Target="embeddings/oleObject30.bin"/><Relationship Id="rId5" Type="http://schemas.openxmlformats.org/officeDocument/2006/relationships/image" Target="media/image2.png"/><Relationship Id="rId61" Type="http://schemas.openxmlformats.org/officeDocument/2006/relationships/image" Target="media/image31.emf"/><Relationship Id="rId19" Type="http://schemas.openxmlformats.org/officeDocument/2006/relationships/oleObject" Target="embeddings/oleObject7.bin"/><Relationship Id="rId14" Type="http://schemas.openxmlformats.org/officeDocument/2006/relationships/image" Target="media/image7.wmf"/><Relationship Id="rId22" Type="http://schemas.openxmlformats.org/officeDocument/2006/relationships/image" Target="media/image11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5.wmf"/><Relationship Id="rId35" Type="http://schemas.openxmlformats.org/officeDocument/2006/relationships/oleObject" Target="embeddings/oleObject15.bin"/><Relationship Id="rId43" Type="http://schemas.openxmlformats.org/officeDocument/2006/relationships/oleObject" Target="embeddings/oleObject19.bin"/><Relationship Id="rId48" Type="http://schemas.openxmlformats.org/officeDocument/2006/relationships/oleObject" Target="embeddings/oleObject21.bin"/><Relationship Id="rId56" Type="http://schemas.openxmlformats.org/officeDocument/2006/relationships/oleObject" Target="embeddings/oleObject25.bin"/><Relationship Id="rId64" Type="http://schemas.openxmlformats.org/officeDocument/2006/relationships/oleObject" Target="embeddings/oleObject29.bin"/><Relationship Id="rId8" Type="http://schemas.openxmlformats.org/officeDocument/2006/relationships/image" Target="media/image4.wmf"/><Relationship Id="rId51" Type="http://schemas.openxmlformats.org/officeDocument/2006/relationships/image" Target="media/image26.emf"/><Relationship Id="rId3" Type="http://schemas.openxmlformats.org/officeDocument/2006/relationships/webSettings" Target="webSettings.xml"/><Relationship Id="rId12" Type="http://schemas.openxmlformats.org/officeDocument/2006/relationships/image" Target="media/image6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9.wmf"/><Relationship Id="rId46" Type="http://schemas.openxmlformats.org/officeDocument/2006/relationships/image" Target="media/image23.emf"/><Relationship Id="rId59" Type="http://schemas.openxmlformats.org/officeDocument/2006/relationships/image" Target="media/image30.emf"/><Relationship Id="rId67" Type="http://schemas.openxmlformats.org/officeDocument/2006/relationships/fontTable" Target="fontTable.xml"/><Relationship Id="rId20" Type="http://schemas.openxmlformats.org/officeDocument/2006/relationships/image" Target="media/image10.wmf"/><Relationship Id="rId41" Type="http://schemas.openxmlformats.org/officeDocument/2006/relationships/oleObject" Target="embeddings/oleObject18.bin"/><Relationship Id="rId54" Type="http://schemas.openxmlformats.org/officeDocument/2006/relationships/oleObject" Target="embeddings/oleObject24.bin"/><Relationship Id="rId62" Type="http://schemas.openxmlformats.org/officeDocument/2006/relationships/oleObject" Target="embeddings/oleObject28.bin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4.wmf"/><Relationship Id="rId36" Type="http://schemas.openxmlformats.org/officeDocument/2006/relationships/image" Target="media/image18.wmf"/><Relationship Id="rId49" Type="http://schemas.openxmlformats.org/officeDocument/2006/relationships/image" Target="media/image25.emf"/><Relationship Id="rId57" Type="http://schemas.openxmlformats.org/officeDocument/2006/relationships/image" Target="media/image29.emf"/><Relationship Id="rId10" Type="http://schemas.openxmlformats.org/officeDocument/2006/relationships/image" Target="media/image5.wmf"/><Relationship Id="rId31" Type="http://schemas.openxmlformats.org/officeDocument/2006/relationships/oleObject" Target="embeddings/oleObject13.bin"/><Relationship Id="rId44" Type="http://schemas.openxmlformats.org/officeDocument/2006/relationships/image" Target="media/image22.wmf"/><Relationship Id="rId52" Type="http://schemas.openxmlformats.org/officeDocument/2006/relationships/oleObject" Target="embeddings/oleObject23.bin"/><Relationship Id="rId60" Type="http://schemas.openxmlformats.org/officeDocument/2006/relationships/oleObject" Target="embeddings/oleObject27.bin"/><Relationship Id="rId65" Type="http://schemas.openxmlformats.org/officeDocument/2006/relationships/image" Target="media/image33.emf"/><Relationship Id="rId4" Type="http://schemas.openxmlformats.org/officeDocument/2006/relationships/image" Target="media/image1.emf"/><Relationship Id="rId9" Type="http://schemas.openxmlformats.org/officeDocument/2006/relationships/oleObject" Target="embeddings/oleObject2.bin"/><Relationship Id="rId13" Type="http://schemas.openxmlformats.org/officeDocument/2006/relationships/oleObject" Target="embeddings/oleObject4.bin"/><Relationship Id="rId18" Type="http://schemas.openxmlformats.org/officeDocument/2006/relationships/image" Target="media/image9.wmf"/><Relationship Id="rId39" Type="http://schemas.openxmlformats.org/officeDocument/2006/relationships/oleObject" Target="embeddings/oleObject17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507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BSPU</Company>
  <LinksUpToDate>false</LinksUpToDate>
  <CharactersWithSpaces>3393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Учетная запись Майкрософт</cp:lastModifiedBy>
  <cp:revision>2</cp:revision>
  <dcterms:created xsi:type="dcterms:W3CDTF">2020-10-01T09:10:00Z</dcterms:created>
  <dcterms:modified xsi:type="dcterms:W3CDTF">2020-10-01T09:10:00Z</dcterms:modified>
</cp:coreProperties>
</file>