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4A" w:rsidRPr="00FD414A" w:rsidRDefault="00FD414A" w:rsidP="00FD414A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</w:pPr>
      <w:r w:rsidRPr="00FD414A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Тема 8. Физкультура, спорт, туризм.</w:t>
      </w:r>
    </w:p>
    <w:p w:rsidR="00FD414A" w:rsidRDefault="00FD414A" w:rsidP="00FD414A">
      <w:pPr>
        <w:shd w:val="clear" w:color="auto" w:fill="FFFFFF"/>
        <w:ind w:right="14" w:firstLine="709"/>
        <w:jc w:val="both"/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</w:pPr>
      <w:r w:rsidRPr="00FD414A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Физкультурно-оздоровительная и спортивно-массовая работа в условиях воспитательно-оздоровительных учреждений образования. </w:t>
      </w:r>
    </w:p>
    <w:p w:rsidR="00FD414A" w:rsidRDefault="00FD414A" w:rsidP="00FD414A">
      <w:pPr>
        <w:shd w:val="clear" w:color="auto" w:fill="FFFFFF"/>
        <w:ind w:right="14" w:firstLine="709"/>
        <w:jc w:val="both"/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</w:pPr>
      <w:r w:rsidRPr="00FD414A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Методика проведения утренней зарядки. </w:t>
      </w:r>
    </w:p>
    <w:p w:rsidR="00FD414A" w:rsidRDefault="00FD414A" w:rsidP="00FD414A">
      <w:pPr>
        <w:shd w:val="clear" w:color="auto" w:fill="FFFFFF"/>
        <w:ind w:right="14" w:firstLine="709"/>
        <w:jc w:val="both"/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</w:pPr>
      <w:r w:rsidRPr="00FD414A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Методика организации и проведения отрядных и общелагерных спортивно-массовых мероприятий. Спортивно-образовательный проект белорусских народных игр «</w:t>
      </w:r>
      <w:proofErr w:type="spellStart"/>
      <w:r w:rsidRPr="00FD414A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Беларус</w:t>
      </w:r>
      <w:r w:rsidRPr="00FD414A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  <w:lang w:val="en-US"/>
        </w:rPr>
        <w:t>i</w:t>
      </w:r>
      <w:proofErr w:type="spellEnd"/>
      <w:r w:rsidRPr="00FD414A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яда». </w:t>
      </w:r>
    </w:p>
    <w:p w:rsidR="00FD414A" w:rsidRPr="00FD414A" w:rsidRDefault="00FD414A" w:rsidP="00FD414A">
      <w:pPr>
        <w:shd w:val="clear" w:color="auto" w:fill="FFFFFF"/>
        <w:ind w:right="14" w:firstLine="709"/>
        <w:jc w:val="both"/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</w:pPr>
      <w:r w:rsidRPr="00FD414A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Содержание, формы и методы туристско-краеведческой работы в оздоровительном лагере.</w:t>
      </w:r>
    </w:p>
    <w:p w:rsidR="00FD414A" w:rsidRDefault="00FD414A" w:rsidP="00C0756F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</w:pPr>
    </w:p>
    <w:p w:rsidR="00FD414A" w:rsidRDefault="00A05E71" w:rsidP="00C0756F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Вопросы:</w:t>
      </w:r>
    </w:p>
    <w:p w:rsidR="00C0756F" w:rsidRPr="00900341" w:rsidRDefault="00C0756F" w:rsidP="00C0756F">
      <w:pPr>
        <w:pStyle w:val="a3"/>
        <w:numPr>
          <w:ilvl w:val="0"/>
          <w:numId w:val="14"/>
        </w:numPr>
        <w:shd w:val="clear" w:color="auto" w:fill="FFFFFF"/>
        <w:ind w:right="14"/>
        <w:jc w:val="both"/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</w:pPr>
      <w:r w:rsidRPr="00900341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Утренняя гигиеническая гимнастика</w:t>
      </w:r>
      <w:r w:rsidR="009F56ED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 xml:space="preserve"> и оздоровительные процедуры.</w:t>
      </w:r>
    </w:p>
    <w:p w:rsidR="00A05E71" w:rsidRPr="00A05E71" w:rsidRDefault="00A05E71" w:rsidP="00C0756F">
      <w:pPr>
        <w:pStyle w:val="a3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pacing w:val="-3"/>
          <w:sz w:val="28"/>
          <w:szCs w:val="28"/>
        </w:rPr>
        <w:t xml:space="preserve">Методика организации и проведения </w:t>
      </w:r>
      <w:r w:rsidRPr="00FD414A"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спортивно-массовых мероприятий</w:t>
      </w:r>
    </w:p>
    <w:p w:rsidR="00C36C90" w:rsidRPr="00C36C90" w:rsidRDefault="00C36C90" w:rsidP="00A05E71">
      <w:pPr>
        <w:pStyle w:val="a3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27EE">
        <w:rPr>
          <w:rFonts w:ascii="Times New Roman" w:hAnsi="Times New Roman" w:cs="Times New Roman"/>
          <w:bCs/>
          <w:i/>
          <w:iCs/>
          <w:color w:val="000000"/>
          <w:spacing w:val="-3"/>
          <w:sz w:val="28"/>
          <w:szCs w:val="28"/>
        </w:rPr>
        <w:t>Отрядных</w:t>
      </w:r>
      <w:r>
        <w:rPr>
          <w:rFonts w:ascii="Times New Roman" w:hAnsi="Times New Roman" w:cs="Times New Roman"/>
          <w:bCs/>
          <w:iCs/>
          <w:color w:val="000000"/>
          <w:spacing w:val="-3"/>
          <w:sz w:val="28"/>
          <w:szCs w:val="28"/>
        </w:rPr>
        <w:t>:</w:t>
      </w:r>
      <w:r w:rsidRPr="00C36C90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 </w:t>
      </w:r>
      <w:r w:rsidRPr="00900341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>Спорт</w:t>
      </w:r>
      <w:r w:rsidR="004C7CB9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>ландия</w:t>
      </w:r>
      <w:r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>, спорт</w:t>
      </w:r>
      <w:r w:rsidR="004C7CB9" w:rsidRPr="00900341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>ивная эстафета</w:t>
      </w:r>
      <w:r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>, спортивные и подвижные игры</w:t>
      </w:r>
    </w:p>
    <w:p w:rsidR="00C0756F" w:rsidRPr="00900341" w:rsidRDefault="00C36C90" w:rsidP="00C36C90">
      <w:pPr>
        <w:pStyle w:val="a3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27EE">
        <w:rPr>
          <w:rFonts w:ascii="Times New Roman" w:hAnsi="Times New Roman" w:cs="Times New Roman"/>
          <w:bCs/>
          <w:i/>
          <w:iCs/>
          <w:color w:val="000000"/>
          <w:spacing w:val="-3"/>
          <w:sz w:val="28"/>
          <w:szCs w:val="28"/>
        </w:rPr>
        <w:t>общелагерных</w:t>
      </w:r>
      <w:r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>: спартакиада, спорт. праздники (Открытие (закрытие) МОИ, День Нептуна), встречи с интересными людьми «100 вопросов чемпиону»), СОП «</w:t>
      </w:r>
      <w:proofErr w:type="spellStart"/>
      <w:r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>Беларус</w:t>
      </w:r>
      <w:r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>яда»</w:t>
      </w:r>
      <w:r w:rsidR="00CB27EE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>, конкурс рис. и на асфальте</w:t>
      </w:r>
      <w:r w:rsidR="0043216E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>.</w:t>
      </w:r>
    </w:p>
    <w:p w:rsidR="00A05E71" w:rsidRPr="00A05E71" w:rsidRDefault="00C0756F" w:rsidP="00A05E71">
      <w:pPr>
        <w:pStyle w:val="a3"/>
        <w:numPr>
          <w:ilvl w:val="0"/>
          <w:numId w:val="14"/>
        </w:numPr>
        <w:shd w:val="clear" w:color="auto" w:fill="FFFFFF"/>
        <w:ind w:right="34"/>
        <w:jc w:val="both"/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</w:pPr>
      <w:r w:rsidRPr="00900341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Организация </w:t>
      </w:r>
      <w:r w:rsidR="00A05E71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туристско-краеведческой работы в лагере. </w:t>
      </w:r>
    </w:p>
    <w:p w:rsidR="00AC0F88" w:rsidRPr="00900341" w:rsidRDefault="00A05E71" w:rsidP="00A05E71">
      <w:pPr>
        <w:pStyle w:val="a3"/>
        <w:shd w:val="clear" w:color="auto" w:fill="FFFFFF"/>
        <w:ind w:right="34"/>
        <w:jc w:val="both"/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Организация </w:t>
      </w:r>
      <w:r w:rsidR="00C0756F" w:rsidRPr="00900341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>турпохода</w:t>
      </w:r>
      <w:r w:rsidR="00AC0F88" w:rsidRPr="00900341">
        <w:rPr>
          <w:rFonts w:ascii="Times New Roman" w:hAnsi="Times New Roman" w:cs="Times New Roman"/>
          <w:bCs/>
          <w:iCs/>
          <w:color w:val="000000"/>
          <w:spacing w:val="-4"/>
          <w:sz w:val="28"/>
          <w:szCs w:val="28"/>
        </w:rPr>
        <w:t xml:space="preserve">. </w:t>
      </w:r>
      <w:r w:rsidR="00AC0F88" w:rsidRPr="00900341"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>Ориентирование на местности</w:t>
      </w:r>
      <w:r>
        <w:rPr>
          <w:rFonts w:ascii="Times New Roman" w:hAnsi="Times New Roman" w:cs="Times New Roman"/>
          <w:bCs/>
          <w:iCs/>
          <w:color w:val="000000"/>
          <w:spacing w:val="-1"/>
          <w:sz w:val="28"/>
          <w:szCs w:val="28"/>
        </w:rPr>
        <w:t>. Полоса препятствия.</w:t>
      </w:r>
    </w:p>
    <w:p w:rsidR="00AC0F88" w:rsidRPr="00C0756F" w:rsidRDefault="00AC0F88" w:rsidP="00AC0F88">
      <w:pPr>
        <w:shd w:val="clear" w:color="auto" w:fill="FFFFFF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56F" w:rsidRPr="00C0756F" w:rsidRDefault="00C0756F" w:rsidP="00C0756F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</w:pPr>
    </w:p>
    <w:p w:rsidR="00C0756F" w:rsidRPr="00C0756F" w:rsidRDefault="00C0756F" w:rsidP="00C0756F">
      <w:pPr>
        <w:pStyle w:val="a3"/>
        <w:numPr>
          <w:ilvl w:val="0"/>
          <w:numId w:val="15"/>
        </w:numPr>
        <w:shd w:val="clear" w:color="auto" w:fill="FFFFFF"/>
        <w:ind w:right="14"/>
        <w:jc w:val="center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УТРЕННЯЯ ГИГИЕНИЧЕСКАЯ ГИМНАСТИКА</w:t>
      </w:r>
    </w:p>
    <w:p w:rsidR="00C0756F" w:rsidRPr="00C0756F" w:rsidRDefault="00C0756F" w:rsidP="00C0756F">
      <w:pPr>
        <w:pStyle w:val="a3"/>
        <w:shd w:val="clear" w:color="auto" w:fill="FFFFFF"/>
        <w:ind w:left="1080" w:right="14"/>
        <w:rPr>
          <w:rFonts w:ascii="Times New Roman" w:hAnsi="Times New Roman" w:cs="Times New Roman"/>
          <w:sz w:val="28"/>
          <w:szCs w:val="28"/>
        </w:rPr>
      </w:pPr>
    </w:p>
    <w:p w:rsidR="00C0756F" w:rsidRPr="00C0756F" w:rsidRDefault="00C0756F" w:rsidP="00C0756F">
      <w:pPr>
        <w:shd w:val="clear" w:color="auto" w:fill="FFFFFF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Утренняя гигиеническая гимнастика проводится утром в течение 10—15 минут и дает заряд бодр</w:t>
      </w:r>
      <w:r w:rsidR="001F672B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сти на целый день. Начинается зарядка, как правило, с упражнений на дыхание, когда ребята вдыхают воздух, 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богатый кислородом и фитонцидами (в сосновом лесу). Фитонциды уничтожают болезнетворные бактерии и 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микробы в организме человека. Утренняя гимнастика — это маленькая разминка, в течение которой все 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частички человеческого тела обогащаются кислородом, разминаются </w:t>
      </w:r>
      <w:proofErr w:type="spellStart"/>
      <w:r w:rsidRPr="00C0756F">
        <w:rPr>
          <w:rFonts w:ascii="Times New Roman" w:hAnsi="Times New Roman" w:cs="Times New Roman"/>
          <w:color w:val="000000"/>
          <w:sz w:val="28"/>
          <w:szCs w:val="28"/>
        </w:rPr>
        <w:t>мыщцы</w:t>
      </w:r>
      <w:proofErr w:type="spellEnd"/>
      <w:r w:rsidRPr="00C0756F">
        <w:rPr>
          <w:rFonts w:ascii="Times New Roman" w:hAnsi="Times New Roman" w:cs="Times New Roman"/>
          <w:color w:val="000000"/>
          <w:sz w:val="28"/>
          <w:szCs w:val="28"/>
        </w:rPr>
        <w:t>, организм готовится к активной работе в течение дня.</w:t>
      </w:r>
    </w:p>
    <w:p w:rsidR="00C0756F" w:rsidRPr="00C0756F" w:rsidRDefault="00C0756F" w:rsidP="00C0756F">
      <w:pPr>
        <w:shd w:val="clear" w:color="auto" w:fill="FFFFFF"/>
        <w:ind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Гимнастика включает 8—10 упражнений. Вначале ребят надо построить в колонны, ряды на расстоянии вытянутых рук друг от друга, чтобы всем хватило места выполнить любое упражнение. Для малышей зарядку можно составить из упражнений, описание которых дано в стихотворной форме; ее проведут сказочные герои. </w:t>
      </w:r>
      <w:r w:rsidRPr="00C075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Для ребят средних отрядов зарядку можно организовать в круге, в движении по кругу, по лесной тропинке. Для </w:t>
      </w: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старших ребят — в виде спортивной разминки, где будут и пробежка, и силовые упражнения: подтягивания, 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>отжимания. Ребят старших отрядов можно подготовить для проведения утренней гимнастики у малышей.</w:t>
      </w:r>
    </w:p>
    <w:p w:rsidR="00C0756F" w:rsidRPr="00C0756F" w:rsidRDefault="00C0756F" w:rsidP="00C0756F">
      <w:pPr>
        <w:shd w:val="clear" w:color="auto" w:fill="FFFFFF"/>
        <w:ind w:right="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 разработке комплекса упражнений надо учесть особенности методики организации и проведения 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>утренней гигиенической гимнастики:</w:t>
      </w:r>
    </w:p>
    <w:p w:rsidR="00C0756F" w:rsidRPr="00C0756F" w:rsidRDefault="00C0756F" w:rsidP="00C0756F">
      <w:pPr>
        <w:numPr>
          <w:ilvl w:val="0"/>
          <w:numId w:val="2"/>
        </w:numPr>
        <w:shd w:val="clear" w:color="auto" w:fill="FFFFFF"/>
        <w:tabs>
          <w:tab w:val="left" w:pos="78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 xml:space="preserve">проводить утреннюю гимнастику на свежем воздухе на спортивной площадке или под навесом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(если на улице идет дождь);</w:t>
      </w:r>
    </w:p>
    <w:p w:rsidR="00C0756F" w:rsidRPr="00C0756F" w:rsidRDefault="00C0756F" w:rsidP="00C0756F">
      <w:pPr>
        <w:numPr>
          <w:ilvl w:val="0"/>
          <w:numId w:val="2"/>
        </w:numPr>
        <w:shd w:val="clear" w:color="auto" w:fill="FFFFFF"/>
        <w:tabs>
          <w:tab w:val="left" w:pos="78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подобрать упражнения в соответствии с возрастными и индивидуальными особенностями ребят отряда;</w:t>
      </w:r>
    </w:p>
    <w:p w:rsidR="00C0756F" w:rsidRPr="00C0756F" w:rsidRDefault="00C0756F" w:rsidP="00C0756F">
      <w:pPr>
        <w:numPr>
          <w:ilvl w:val="0"/>
          <w:numId w:val="2"/>
        </w:numPr>
        <w:shd w:val="clear" w:color="auto" w:fill="FFFFFF"/>
        <w:tabs>
          <w:tab w:val="left" w:pos="78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проводить упражнения в следующей очередности:</w:t>
      </w:r>
    </w:p>
    <w:p w:rsidR="00C0756F" w:rsidRPr="00C0756F" w:rsidRDefault="00C0756F" w:rsidP="00C0756F">
      <w:pPr>
        <w:shd w:val="clear" w:color="auto" w:fill="FFFFFF"/>
        <w:tabs>
          <w:tab w:val="left" w:pos="7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4"/>
          <w:sz w:val="28"/>
          <w:szCs w:val="28"/>
        </w:rPr>
        <w:t>а)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упражнения на дыхание;</w:t>
      </w:r>
    </w:p>
    <w:p w:rsidR="00C0756F" w:rsidRPr="00C0756F" w:rsidRDefault="00C0756F" w:rsidP="00C0756F">
      <w:pPr>
        <w:shd w:val="clear" w:color="auto" w:fill="FFFFFF"/>
        <w:tabs>
          <w:tab w:val="left" w:pos="7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5"/>
          <w:sz w:val="28"/>
          <w:szCs w:val="28"/>
        </w:rPr>
        <w:t>б)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разминка мышц плечевого пояса;</w:t>
      </w:r>
    </w:p>
    <w:p w:rsidR="00C0756F" w:rsidRPr="00C0756F" w:rsidRDefault="00C0756F" w:rsidP="00C0756F">
      <w:pPr>
        <w:shd w:val="clear" w:color="auto" w:fill="FFFFFF"/>
        <w:tabs>
          <w:tab w:val="left" w:pos="7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7"/>
          <w:sz w:val="28"/>
          <w:szCs w:val="28"/>
        </w:rPr>
        <w:t>в)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разминка мышц поясничной области;</w:t>
      </w:r>
    </w:p>
    <w:p w:rsidR="00C0756F" w:rsidRPr="00C0756F" w:rsidRDefault="00C0756F" w:rsidP="00C0756F">
      <w:pPr>
        <w:shd w:val="clear" w:color="auto" w:fill="FFFFFF"/>
        <w:tabs>
          <w:tab w:val="left" w:pos="7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5"/>
          <w:sz w:val="28"/>
          <w:szCs w:val="28"/>
        </w:rPr>
        <w:t>г)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0756F">
        <w:rPr>
          <w:rFonts w:ascii="Times New Roman" w:hAnsi="Times New Roman" w:cs="Times New Roman"/>
          <w:color w:val="000000"/>
          <w:spacing w:val="4"/>
          <w:sz w:val="28"/>
          <w:szCs w:val="28"/>
        </w:rPr>
        <w:t>разминка мышц ног;</w:t>
      </w:r>
    </w:p>
    <w:p w:rsidR="00C0756F" w:rsidRPr="00C0756F" w:rsidRDefault="00C0756F" w:rsidP="00C0756F">
      <w:pPr>
        <w:shd w:val="clear" w:color="auto" w:fill="FFFFFF"/>
        <w:tabs>
          <w:tab w:val="left" w:pos="7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756F">
        <w:rPr>
          <w:rFonts w:ascii="Times New Roman" w:hAnsi="Times New Roman" w:cs="Times New Roman"/>
          <w:color w:val="000000"/>
          <w:spacing w:val="-5"/>
          <w:sz w:val="28"/>
          <w:szCs w:val="28"/>
        </w:rPr>
        <w:t>д</w:t>
      </w:r>
      <w:proofErr w:type="spellEnd"/>
      <w:r w:rsidRPr="00C0756F">
        <w:rPr>
          <w:rFonts w:ascii="Times New Roman" w:hAnsi="Times New Roman" w:cs="Times New Roman"/>
          <w:color w:val="000000"/>
          <w:spacing w:val="-5"/>
          <w:sz w:val="28"/>
          <w:szCs w:val="28"/>
        </w:rPr>
        <w:t>)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комплексные упражнения (разминка нескольких групп мышц);</w:t>
      </w:r>
    </w:p>
    <w:p w:rsidR="00C0756F" w:rsidRPr="00C0756F" w:rsidRDefault="00C0756F" w:rsidP="00C0756F">
      <w:pPr>
        <w:shd w:val="clear" w:color="auto" w:fill="FFFFFF"/>
        <w:tabs>
          <w:tab w:val="left" w:pos="7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4"/>
          <w:sz w:val="28"/>
          <w:szCs w:val="28"/>
        </w:rPr>
        <w:t>е)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0756F">
        <w:rPr>
          <w:rFonts w:ascii="Times New Roman" w:hAnsi="Times New Roman" w:cs="Times New Roman"/>
          <w:color w:val="000000"/>
          <w:spacing w:val="4"/>
          <w:sz w:val="28"/>
          <w:szCs w:val="28"/>
        </w:rPr>
        <w:t>общая нагрузка всему организму в виде пробежки или прыжков;</w:t>
      </w:r>
    </w:p>
    <w:p w:rsidR="00C0756F" w:rsidRPr="00C0756F" w:rsidRDefault="00C0756F" w:rsidP="00C0756F">
      <w:pPr>
        <w:shd w:val="clear" w:color="auto" w:fill="FFFFFF"/>
        <w:tabs>
          <w:tab w:val="left" w:pos="81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5"/>
          <w:sz w:val="28"/>
          <w:szCs w:val="28"/>
        </w:rPr>
        <w:t>ж)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упражнения на восстановление дыхания;</w:t>
      </w:r>
    </w:p>
    <w:p w:rsidR="00C0756F" w:rsidRPr="00C0756F" w:rsidRDefault="00C0756F" w:rsidP="00C0756F">
      <w:pPr>
        <w:numPr>
          <w:ilvl w:val="0"/>
          <w:numId w:val="2"/>
        </w:numPr>
        <w:shd w:val="clear" w:color="auto" w:fill="FFFFFF"/>
        <w:tabs>
          <w:tab w:val="left" w:pos="78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учесть материальную базу лагеря и использовать имеющиеся средства и спортивный инвентарь;</w:t>
      </w:r>
    </w:p>
    <w:p w:rsidR="00C0756F" w:rsidRPr="00C0756F" w:rsidRDefault="00C0756F" w:rsidP="00C0756F">
      <w:pPr>
        <w:numPr>
          <w:ilvl w:val="0"/>
          <w:numId w:val="2"/>
        </w:numPr>
        <w:shd w:val="clear" w:color="auto" w:fill="FFFFFF"/>
        <w:tabs>
          <w:tab w:val="left" w:pos="787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упражнения тщательно продумать (как правильно рассказать — кратко и понятно для ребят) и подготовиться изобразить зеркально;</w:t>
      </w:r>
    </w:p>
    <w:p w:rsidR="00C0756F" w:rsidRPr="00C0756F" w:rsidRDefault="00C0756F" w:rsidP="00C0756F">
      <w:pPr>
        <w:numPr>
          <w:ilvl w:val="0"/>
          <w:numId w:val="1"/>
        </w:numPr>
        <w:shd w:val="clear" w:color="auto" w:fill="FFFFFF"/>
        <w:tabs>
          <w:tab w:val="left" w:pos="87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обеспечить выход ребят на зарядку в спортивной форме по погоде;</w:t>
      </w:r>
    </w:p>
    <w:p w:rsidR="00C0756F" w:rsidRPr="00C0756F" w:rsidRDefault="00C0756F" w:rsidP="00C0756F">
      <w:pPr>
        <w:numPr>
          <w:ilvl w:val="0"/>
          <w:numId w:val="1"/>
        </w:numPr>
        <w:shd w:val="clear" w:color="auto" w:fill="FFFFFF"/>
        <w:tabs>
          <w:tab w:val="left" w:pos="87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на зарядке следить за правильным выполнением упражнений ребятами;</w:t>
      </w:r>
    </w:p>
    <w:p w:rsidR="00C0756F" w:rsidRPr="00C0756F" w:rsidRDefault="00C0756F" w:rsidP="00C0756F">
      <w:pPr>
        <w:numPr>
          <w:ilvl w:val="0"/>
          <w:numId w:val="1"/>
        </w:numPr>
        <w:shd w:val="clear" w:color="auto" w:fill="FFFFFF"/>
        <w:tabs>
          <w:tab w:val="left" w:pos="87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личным примером, бодрым, задорным голосом с самого утра обеспечить приподнятое настроение </w:t>
      </w: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ребят на целый день.</w:t>
      </w:r>
    </w:p>
    <w:p w:rsidR="00C0756F" w:rsidRPr="00C0756F" w:rsidRDefault="00C0756F" w:rsidP="00C0756F">
      <w:pPr>
        <w:shd w:val="clear" w:color="auto" w:fill="FFFFFF"/>
        <w:ind w:right="-8" w:firstLine="709"/>
        <w:jc w:val="both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Для примера предлагаем один из </w:t>
      </w:r>
      <w:r w:rsidRPr="00C0756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комплексов утренней гимнастики: </w:t>
      </w:r>
    </w:p>
    <w:p w:rsidR="00C0756F" w:rsidRPr="00C0756F" w:rsidRDefault="00C0756F" w:rsidP="00C0756F">
      <w:pPr>
        <w:shd w:val="clear" w:color="auto" w:fill="FFFFFF"/>
        <w:ind w:right="-8" w:firstLine="709"/>
        <w:jc w:val="both"/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</w:pPr>
      <w:r w:rsidRPr="00C0756F"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Упр. 1 Ходьба на месте (1 минута). </w:t>
      </w:r>
    </w:p>
    <w:p w:rsidR="00C0756F" w:rsidRPr="00C0756F" w:rsidRDefault="00C0756F" w:rsidP="00C0756F">
      <w:pPr>
        <w:shd w:val="clear" w:color="auto" w:fill="FFFFFF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Упр. 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2. </w:t>
      </w:r>
      <w:r w:rsidRPr="00C0756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Подтягивание вверх.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Исходное положение (и.п.) — ноги на ширине плеч, руки опущены вниз ладошками наружу.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1—2 — подняться на носки, прогнуться, руки через стороны вверх. Сделать вдох.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3—4 — опуститься на всю ступню, руки вниз накрест с небольшим наклоном туловища вперед.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Сделать выдох. Повторить 6 раз.</w:t>
      </w:r>
    </w:p>
    <w:p w:rsidR="00C0756F" w:rsidRPr="00C0756F" w:rsidRDefault="00C0756F" w:rsidP="00C0756F">
      <w:pPr>
        <w:shd w:val="clear" w:color="auto" w:fill="FFFFFF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Упр. 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3. </w:t>
      </w:r>
      <w:r w:rsidRPr="00C0756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Круговые вращения рук, согнутых в локтях.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И.п. — ноги на ширине плеч, руки согнуты в локтях, приставлены к плечам.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1—4 — круговые вращения рук вперед.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4"/>
          <w:sz w:val="28"/>
          <w:szCs w:val="28"/>
        </w:rPr>
        <w:t>5—8 — круговые вращения рук назад.</w:t>
      </w:r>
    </w:p>
    <w:p w:rsidR="00C0756F" w:rsidRPr="00C0756F" w:rsidRDefault="00C0756F" w:rsidP="00C0756F">
      <w:pPr>
        <w:shd w:val="clear" w:color="auto" w:fill="FFFFFF"/>
        <w:ind w:right="2419"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Повторить по 3 раза. </w:t>
      </w:r>
    </w:p>
    <w:p w:rsidR="00C0756F" w:rsidRPr="00C0756F" w:rsidRDefault="00C0756F" w:rsidP="00FA228D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Упр. 4. Рывки руками, согнутыми в локтях и поставленными перед грудью.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И.п. — ноги на ширине плеч, руки согнуты в локтях перед грудью.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1—2 — рывки руками перед грудью.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3—4 — поворот туловища влево, рывки развернутыми в стороны руками.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5—6 — рывки руками перед грудью.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7—8 — поворот туловища вправо, рывки развернутыми в стороны руками.</w:t>
      </w:r>
    </w:p>
    <w:p w:rsidR="00C0756F" w:rsidRPr="00C0756F" w:rsidRDefault="00C0756F" w:rsidP="00C0756F">
      <w:pPr>
        <w:shd w:val="clear" w:color="auto" w:fill="FFFFFF"/>
        <w:ind w:right="5242"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Повторить по 4 раза.</w:t>
      </w:r>
    </w:p>
    <w:p w:rsidR="00C0756F" w:rsidRPr="00C0756F" w:rsidRDefault="00C0756F" w:rsidP="00C0756F">
      <w:pPr>
        <w:shd w:val="clear" w:color="auto" w:fill="FFFFFF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Упр. 5. Наклоны в стороны с вытянутой рукой.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И.п. — ноги на ширине плеч, руки на поясе.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1—2 — правая рука вверх, пружинистые наклоны влево.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4"/>
          <w:sz w:val="28"/>
          <w:szCs w:val="28"/>
        </w:rPr>
        <w:t>3—4 — левая рука вверх, пружинистые наклоны вправо.</w:t>
      </w:r>
    </w:p>
    <w:p w:rsidR="00C0756F" w:rsidRPr="00C0756F" w:rsidRDefault="00C0756F" w:rsidP="00C0756F">
      <w:pPr>
        <w:shd w:val="clear" w:color="auto" w:fill="FFFFFF"/>
        <w:ind w:right="6048"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Повторить по 3—4 раза. </w:t>
      </w:r>
    </w:p>
    <w:p w:rsidR="00C0756F" w:rsidRPr="00C0756F" w:rsidRDefault="00C0756F" w:rsidP="00C0756F">
      <w:pPr>
        <w:shd w:val="clear" w:color="auto" w:fill="FFFFFF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Упр. 6. Подтягивания и приседания.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И.п. — </w:t>
      </w:r>
      <w:r w:rsidRPr="00C0756F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ноги 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на ширине плеч, руки на поясе.</w:t>
      </w:r>
    </w:p>
    <w:p w:rsidR="00C0756F" w:rsidRPr="00C0756F" w:rsidRDefault="00C0756F" w:rsidP="00C0756F">
      <w:pPr>
        <w:numPr>
          <w:ilvl w:val="0"/>
          <w:numId w:val="3"/>
        </w:numPr>
        <w:shd w:val="clear" w:color="auto" w:fill="FFFFFF"/>
        <w:tabs>
          <w:tab w:val="left" w:pos="86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— левую ногу отставить назад, руки вверх, подтянуться.</w:t>
      </w:r>
    </w:p>
    <w:p w:rsidR="00C0756F" w:rsidRPr="00C0756F" w:rsidRDefault="00C0756F" w:rsidP="00C0756F">
      <w:pPr>
        <w:numPr>
          <w:ilvl w:val="0"/>
          <w:numId w:val="3"/>
        </w:numPr>
        <w:shd w:val="clear" w:color="auto" w:fill="FFFFFF"/>
        <w:tabs>
          <w:tab w:val="left" w:pos="86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— левую ногу приставить, наклониться, пальцами рук достать пол (ноги прямые).</w:t>
      </w:r>
    </w:p>
    <w:p w:rsidR="00C0756F" w:rsidRPr="00C0756F" w:rsidRDefault="00C0756F" w:rsidP="00C0756F">
      <w:pPr>
        <w:numPr>
          <w:ilvl w:val="0"/>
          <w:numId w:val="3"/>
        </w:numPr>
        <w:shd w:val="clear" w:color="auto" w:fill="FFFFFF"/>
        <w:tabs>
          <w:tab w:val="left" w:pos="86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— присесть, руки вытянуть вперед.</w:t>
      </w:r>
    </w:p>
    <w:p w:rsidR="00C0756F" w:rsidRPr="00C0756F" w:rsidRDefault="00C0756F" w:rsidP="00C0756F">
      <w:pPr>
        <w:numPr>
          <w:ilvl w:val="0"/>
          <w:numId w:val="3"/>
        </w:numPr>
        <w:shd w:val="clear" w:color="auto" w:fill="FFFFFF"/>
        <w:tabs>
          <w:tab w:val="left" w:pos="86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— и.п.</w:t>
      </w:r>
    </w:p>
    <w:p w:rsidR="00C0756F" w:rsidRPr="00C0756F" w:rsidRDefault="00C0756F" w:rsidP="00C0756F">
      <w:pPr>
        <w:shd w:val="clear" w:color="auto" w:fill="FFFFFF"/>
        <w:ind w:right="3226"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5—8 — аналогично, только сменить левую ногу на правую.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Повторить по 4 раза. </w:t>
      </w:r>
    </w:p>
    <w:p w:rsidR="00C0756F" w:rsidRPr="00C0756F" w:rsidRDefault="00C0756F" w:rsidP="00C0756F">
      <w:pPr>
        <w:shd w:val="clear" w:color="auto" w:fill="FFFFFF"/>
        <w:ind w:right="32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Упр. 7. Махи ногой с хлопками.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И.п. — ноги на ширине плеч, руки в стороны.</w:t>
      </w:r>
    </w:p>
    <w:p w:rsidR="00C0756F" w:rsidRPr="00C0756F" w:rsidRDefault="00C0756F" w:rsidP="00C0756F">
      <w:pPr>
        <w:numPr>
          <w:ilvl w:val="0"/>
          <w:numId w:val="4"/>
        </w:numPr>
        <w:shd w:val="clear" w:color="auto" w:fill="FFFFFF"/>
        <w:tabs>
          <w:tab w:val="left" w:pos="86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4"/>
          <w:sz w:val="28"/>
          <w:szCs w:val="28"/>
        </w:rPr>
        <w:t>— мах левой ногой, хлопок руками под ногой.</w:t>
      </w:r>
    </w:p>
    <w:p w:rsidR="00C0756F" w:rsidRPr="00C0756F" w:rsidRDefault="00C0756F" w:rsidP="00C0756F">
      <w:pPr>
        <w:numPr>
          <w:ilvl w:val="0"/>
          <w:numId w:val="4"/>
        </w:numPr>
        <w:shd w:val="clear" w:color="auto" w:fill="FFFFFF"/>
        <w:tabs>
          <w:tab w:val="left" w:pos="86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— и.п.</w:t>
      </w:r>
    </w:p>
    <w:p w:rsidR="00C0756F" w:rsidRPr="00C0756F" w:rsidRDefault="00C0756F" w:rsidP="00C0756F">
      <w:pPr>
        <w:numPr>
          <w:ilvl w:val="0"/>
          <w:numId w:val="4"/>
        </w:numPr>
        <w:shd w:val="clear" w:color="auto" w:fill="FFFFFF"/>
        <w:tabs>
          <w:tab w:val="left" w:pos="86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4"/>
          <w:sz w:val="28"/>
          <w:szCs w:val="28"/>
        </w:rPr>
        <w:t>— мах правой ногой, хлопок руками под ногой.</w:t>
      </w:r>
    </w:p>
    <w:p w:rsidR="00C0756F" w:rsidRPr="00C0756F" w:rsidRDefault="00C0756F" w:rsidP="00C0756F">
      <w:pPr>
        <w:numPr>
          <w:ilvl w:val="0"/>
          <w:numId w:val="4"/>
        </w:numPr>
        <w:shd w:val="clear" w:color="auto" w:fill="FFFFFF"/>
        <w:tabs>
          <w:tab w:val="left" w:pos="864"/>
        </w:tabs>
        <w:ind w:right="685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— и.п.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>Повторить по 4 раза.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Упр. 8. Прыжки.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И.п. — ноги на ширине плеч, руки на пояс.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1—4 — прыжки на левой ноге, правая согнута в колене.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5—8 — прыжки на правой ноге, левая согнута в колене.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9—12 — прыжки на обеих ногах.</w:t>
      </w:r>
    </w:p>
    <w:p w:rsidR="00C0756F" w:rsidRPr="00C0756F" w:rsidRDefault="00C0756F" w:rsidP="00C0756F">
      <w:pPr>
        <w:shd w:val="clear" w:color="auto" w:fill="FFFFFF"/>
        <w:ind w:right="-8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z w:val="28"/>
          <w:szCs w:val="28"/>
        </w:rPr>
        <w:t>Повторить по 3 раза, постепенно ускоряя темп.</w:t>
      </w:r>
    </w:p>
    <w:p w:rsidR="00C0756F" w:rsidRPr="00C0756F" w:rsidRDefault="00C0756F" w:rsidP="00C0756F">
      <w:pPr>
        <w:shd w:val="clear" w:color="auto" w:fill="FFFFFF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i/>
          <w:iCs/>
          <w:color w:val="000000"/>
          <w:spacing w:val="5"/>
          <w:sz w:val="28"/>
          <w:szCs w:val="28"/>
        </w:rPr>
        <w:t>Упр. 9. Упражнение на восстановление дыхания.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И.п. — ноги на ширине плеч, руки внизу.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1—2 — руки произвольно плавно поднять вверх, сделать глубокий вдох.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3—4 — руки накрест опускаются вниз, наклониться, выдохнуть.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z w:val="28"/>
          <w:szCs w:val="28"/>
        </w:rPr>
        <w:t>Повторить 4 раза.</w:t>
      </w:r>
    </w:p>
    <w:p w:rsidR="00C0756F" w:rsidRPr="00C0756F" w:rsidRDefault="00C0756F" w:rsidP="00C075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756F" w:rsidRPr="00C0756F" w:rsidRDefault="00C0756F" w:rsidP="00C0756F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756F" w:rsidRDefault="00C0756F" w:rsidP="00C0756F">
      <w:pPr>
        <w:shd w:val="clear" w:color="auto" w:fill="FFFFFF"/>
        <w:ind w:left="2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 xml:space="preserve">2. </w:t>
      </w:r>
      <w:r w:rsidRPr="00C0756F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СПОРТИВНАЯ ЭСТАФЕТА</w:t>
      </w:r>
    </w:p>
    <w:p w:rsidR="00EA1C28" w:rsidRPr="00C0756F" w:rsidRDefault="00EA1C28" w:rsidP="00C0756F">
      <w:pPr>
        <w:shd w:val="clear" w:color="auto" w:fill="FFFFFF"/>
        <w:ind w:left="2"/>
        <w:jc w:val="center"/>
        <w:rPr>
          <w:rFonts w:ascii="Times New Roman" w:hAnsi="Times New Roman" w:cs="Times New Roman"/>
          <w:sz w:val="28"/>
          <w:szCs w:val="28"/>
        </w:rPr>
      </w:pPr>
    </w:p>
    <w:p w:rsidR="00C0756F" w:rsidRPr="00C0756F" w:rsidRDefault="00C0756F" w:rsidP="00C0756F">
      <w:pPr>
        <w:shd w:val="clear" w:color="auto" w:fill="FFFFFF"/>
        <w:ind w:left="36" w:right="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Спортивная эстафета (веселые старты) </w:t>
      </w:r>
      <w:r w:rsidR="00EA1C28">
        <w:rPr>
          <w:rFonts w:ascii="Times New Roman" w:hAnsi="Times New Roman" w:cs="Times New Roman"/>
          <w:color w:val="000000"/>
          <w:spacing w:val="1"/>
          <w:sz w:val="28"/>
          <w:szCs w:val="28"/>
        </w:rPr>
        <w:t>— это командные соревнования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A1C28">
        <w:rPr>
          <w:rFonts w:ascii="Times New Roman" w:hAnsi="Times New Roman" w:cs="Times New Roman"/>
          <w:color w:val="000000"/>
          <w:spacing w:val="1"/>
          <w:sz w:val="28"/>
          <w:szCs w:val="28"/>
        </w:rPr>
        <w:t>для демонстрации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сил</w:t>
      </w:r>
      <w:r w:rsidR="00EA1C28">
        <w:rPr>
          <w:rFonts w:ascii="Times New Roman" w:hAnsi="Times New Roman" w:cs="Times New Roman"/>
          <w:color w:val="000000"/>
          <w:spacing w:val="-1"/>
          <w:sz w:val="28"/>
          <w:szCs w:val="28"/>
        </w:rPr>
        <w:t>ы, ловкости</w:t>
      </w: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>, быстрот</w:t>
      </w:r>
      <w:r w:rsidR="00EA1C28">
        <w:rPr>
          <w:rFonts w:ascii="Times New Roman" w:hAnsi="Times New Roman" w:cs="Times New Roman"/>
          <w:color w:val="000000"/>
          <w:spacing w:val="-1"/>
          <w:sz w:val="28"/>
          <w:szCs w:val="28"/>
        </w:rPr>
        <w:t>ы</w:t>
      </w: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где присутствует дух соперничества, переживание за успех товарища, накал страстей 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и взрывы эмоций. Это праздник, который устраивают для детей взрослые.</w:t>
      </w:r>
    </w:p>
    <w:p w:rsidR="00C0756F" w:rsidRDefault="00C0756F" w:rsidP="00C0756F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</w:pPr>
    </w:p>
    <w:p w:rsidR="00C0756F" w:rsidRPr="00C0756F" w:rsidRDefault="00C0756F" w:rsidP="00C0756F">
      <w:pPr>
        <w:shd w:val="clear" w:color="auto" w:fill="FFFFFF"/>
        <w:ind w:right="5"/>
        <w:jc w:val="center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Методика подготовки спортивной эстафеты</w:t>
      </w:r>
    </w:p>
    <w:p w:rsidR="00C0756F" w:rsidRPr="00C0756F" w:rsidRDefault="00C0756F" w:rsidP="00C0756F">
      <w:pPr>
        <w:numPr>
          <w:ilvl w:val="0"/>
          <w:numId w:val="5"/>
        </w:numPr>
        <w:shd w:val="clear" w:color="auto" w:fill="FFFFFF"/>
        <w:tabs>
          <w:tab w:val="left" w:pos="768"/>
        </w:tabs>
        <w:ind w:left="569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Продумать тему.</w:t>
      </w:r>
    </w:p>
    <w:p w:rsidR="00C0756F" w:rsidRPr="00C0756F" w:rsidRDefault="00C0756F" w:rsidP="00C0756F">
      <w:pPr>
        <w:numPr>
          <w:ilvl w:val="0"/>
          <w:numId w:val="5"/>
        </w:numPr>
        <w:shd w:val="clear" w:color="auto" w:fill="FFFFFF"/>
        <w:tabs>
          <w:tab w:val="left" w:pos="768"/>
        </w:tabs>
        <w:ind w:left="56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Определить цели, задачи.</w:t>
      </w:r>
    </w:p>
    <w:p w:rsidR="00C0756F" w:rsidRPr="00C0756F" w:rsidRDefault="00C0756F" w:rsidP="00002104">
      <w:pPr>
        <w:numPr>
          <w:ilvl w:val="0"/>
          <w:numId w:val="5"/>
        </w:numPr>
        <w:shd w:val="clear" w:color="auto" w:fill="FFFFFF"/>
        <w:tabs>
          <w:tab w:val="left" w:pos="768"/>
        </w:tabs>
        <w:ind w:firstLine="567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Продумать интересные задания и как их представить ребятам.</w:t>
      </w:r>
      <w:r w:rsidR="0000210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Показать как делать.</w:t>
      </w:r>
    </w:p>
    <w:p w:rsidR="00FA228D" w:rsidRPr="00FA228D" w:rsidRDefault="00C0756F" w:rsidP="00C0756F">
      <w:pPr>
        <w:numPr>
          <w:ilvl w:val="0"/>
          <w:numId w:val="5"/>
        </w:numPr>
        <w:shd w:val="clear" w:color="auto" w:fill="FFFFFF"/>
        <w:tabs>
          <w:tab w:val="left" w:pos="768"/>
        </w:tabs>
        <w:ind w:left="19" w:firstLine="5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Подобрать участников и составить команды с равным числом мальчиков и девочек. </w:t>
      </w:r>
    </w:p>
    <w:p w:rsidR="00C0756F" w:rsidRPr="00C0756F" w:rsidRDefault="00C0756F" w:rsidP="00C0756F">
      <w:pPr>
        <w:numPr>
          <w:ilvl w:val="0"/>
          <w:numId w:val="5"/>
        </w:numPr>
        <w:shd w:val="clear" w:color="auto" w:fill="FFFFFF"/>
        <w:tabs>
          <w:tab w:val="left" w:pos="768"/>
        </w:tabs>
        <w:ind w:left="19" w:firstLine="55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Продумать 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представление команд: название, приветствие, форму, эмблему.</w:t>
      </w:r>
    </w:p>
    <w:p w:rsidR="00C0756F" w:rsidRPr="00C0756F" w:rsidRDefault="00C0756F" w:rsidP="00C0756F">
      <w:pPr>
        <w:numPr>
          <w:ilvl w:val="0"/>
          <w:numId w:val="5"/>
        </w:numPr>
        <w:shd w:val="clear" w:color="auto" w:fill="FFFFFF"/>
        <w:tabs>
          <w:tab w:val="left" w:pos="768"/>
        </w:tabs>
        <w:ind w:left="569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Подготовить площадку и инвентарь в достаточном количестве.</w:t>
      </w:r>
    </w:p>
    <w:p w:rsidR="00C0756F" w:rsidRPr="00C0756F" w:rsidRDefault="00C0756F" w:rsidP="000B0143">
      <w:pPr>
        <w:numPr>
          <w:ilvl w:val="0"/>
          <w:numId w:val="5"/>
        </w:numPr>
        <w:shd w:val="clear" w:color="auto" w:fill="FFFFFF"/>
        <w:tabs>
          <w:tab w:val="left" w:pos="768"/>
        </w:tabs>
        <w:ind w:firstLine="567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Пригласить в жюри компетентных людей. Договориться с ними о критериях оценок и штрафных очков.</w:t>
      </w:r>
    </w:p>
    <w:p w:rsidR="00C0756F" w:rsidRPr="00C0756F" w:rsidRDefault="00C0756F" w:rsidP="00C0756F">
      <w:pPr>
        <w:numPr>
          <w:ilvl w:val="0"/>
          <w:numId w:val="5"/>
        </w:numPr>
        <w:shd w:val="clear" w:color="auto" w:fill="FFFFFF"/>
        <w:tabs>
          <w:tab w:val="left" w:pos="768"/>
        </w:tabs>
        <w:ind w:left="56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Изготовить табло для счетной комиссии.</w:t>
      </w:r>
      <w:r w:rsidR="0000210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Озвучивать счет.</w:t>
      </w:r>
    </w:p>
    <w:p w:rsidR="00C0756F" w:rsidRPr="00C0756F" w:rsidRDefault="00C0756F" w:rsidP="00C0756F">
      <w:pPr>
        <w:numPr>
          <w:ilvl w:val="0"/>
          <w:numId w:val="5"/>
        </w:numPr>
        <w:shd w:val="clear" w:color="auto" w:fill="FFFFFF"/>
        <w:tabs>
          <w:tab w:val="left" w:pos="768"/>
        </w:tabs>
        <w:ind w:left="19" w:firstLine="55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Подготовить надежных помощников. Объяснить очередность заданий, чтобы они знали, когда что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приносить, как расставить, когда уносить.</w:t>
      </w:r>
    </w:p>
    <w:p w:rsidR="00C0756F" w:rsidRPr="00C0756F" w:rsidRDefault="00C0756F" w:rsidP="00002104">
      <w:pPr>
        <w:numPr>
          <w:ilvl w:val="0"/>
          <w:numId w:val="5"/>
        </w:numPr>
        <w:shd w:val="clear" w:color="auto" w:fill="FFFFFF"/>
        <w:tabs>
          <w:tab w:val="left" w:pos="768"/>
        </w:tabs>
        <w:ind w:firstLine="56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Подготовить болельщиков. Выучить лозунги, написать транспаранты.</w:t>
      </w:r>
    </w:p>
    <w:p w:rsidR="00C0756F" w:rsidRPr="00C0756F" w:rsidRDefault="00C0756F" w:rsidP="00C22C0F">
      <w:pPr>
        <w:numPr>
          <w:ilvl w:val="0"/>
          <w:numId w:val="6"/>
        </w:numPr>
        <w:shd w:val="clear" w:color="auto" w:fill="FFFFFF"/>
        <w:tabs>
          <w:tab w:val="left" w:pos="878"/>
        </w:tabs>
        <w:ind w:left="588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Заранее подготовить награды и для победителей, и для проигравших.</w:t>
      </w:r>
    </w:p>
    <w:p w:rsidR="00C0756F" w:rsidRPr="00C0756F" w:rsidRDefault="00C0756F" w:rsidP="00002104">
      <w:pPr>
        <w:numPr>
          <w:ilvl w:val="0"/>
          <w:numId w:val="6"/>
        </w:numPr>
        <w:shd w:val="clear" w:color="auto" w:fill="FFFFFF"/>
        <w:tabs>
          <w:tab w:val="left" w:pos="878"/>
        </w:tabs>
        <w:ind w:firstLine="588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Подготовить ребят для показательных выступлений во время перерывов, пауз.</w:t>
      </w:r>
    </w:p>
    <w:p w:rsidR="00C0756F" w:rsidRPr="00C0756F" w:rsidRDefault="00C0756F" w:rsidP="00C0756F">
      <w:pPr>
        <w:numPr>
          <w:ilvl w:val="0"/>
          <w:numId w:val="6"/>
        </w:numPr>
        <w:shd w:val="clear" w:color="auto" w:fill="FFFFFF"/>
        <w:tabs>
          <w:tab w:val="left" w:pos="878"/>
        </w:tabs>
        <w:ind w:left="588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Пригласить находчивого арбитра (подготовить ведущего).</w:t>
      </w:r>
    </w:p>
    <w:p w:rsidR="00C0756F" w:rsidRPr="00C0756F" w:rsidRDefault="00C0756F" w:rsidP="00C0756F">
      <w:pPr>
        <w:shd w:val="clear" w:color="auto" w:fill="FFFFFF"/>
        <w:ind w:left="5" w:right="2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Название спортивной эстафеты может меняться в зависимости от идеи, масштабов мероприятия, тематического </w:t>
      </w:r>
      <w:r w:rsidRPr="00C0756F">
        <w:rPr>
          <w:rFonts w:ascii="Times New Roman" w:hAnsi="Times New Roman" w:cs="Times New Roman"/>
          <w:color w:val="000000"/>
          <w:spacing w:val="-6"/>
          <w:sz w:val="28"/>
          <w:szCs w:val="28"/>
        </w:rPr>
        <w:t>дня, модели:</w:t>
      </w:r>
    </w:p>
    <w:p w:rsidR="00C0756F" w:rsidRPr="00C0756F" w:rsidRDefault="00C0756F" w:rsidP="00C0756F">
      <w:pPr>
        <w:shd w:val="clear" w:color="auto" w:fill="FFFFFF"/>
        <w:tabs>
          <w:tab w:val="left" w:pos="4490"/>
        </w:tabs>
        <w:ind w:left="564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z w:val="28"/>
          <w:szCs w:val="28"/>
        </w:rPr>
        <w:t>«Сказочные эстафеты»,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«Водно-сухопутные соревнования»,</w:t>
      </w:r>
    </w:p>
    <w:p w:rsidR="00C0756F" w:rsidRPr="00C0756F" w:rsidRDefault="00C0756F" w:rsidP="00C0756F">
      <w:pPr>
        <w:shd w:val="clear" w:color="auto" w:fill="FFFFFF"/>
        <w:tabs>
          <w:tab w:val="left" w:pos="4490"/>
        </w:tabs>
        <w:ind w:left="564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z w:val="28"/>
          <w:szCs w:val="28"/>
        </w:rPr>
        <w:t>«Молодецкие забавы»,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«Шуточная олимпиада»,</w:t>
      </w:r>
    </w:p>
    <w:p w:rsidR="00C0756F" w:rsidRPr="00C0756F" w:rsidRDefault="00C0756F" w:rsidP="00C0756F">
      <w:pPr>
        <w:shd w:val="clear" w:color="auto" w:fill="FFFFFF"/>
        <w:tabs>
          <w:tab w:val="left" w:pos="4488"/>
        </w:tabs>
        <w:ind w:left="562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«Зоологические забеги»,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«Стадион неожиданностей»,</w:t>
      </w:r>
    </w:p>
    <w:p w:rsidR="00C0756F" w:rsidRPr="00C0756F" w:rsidRDefault="00C0756F" w:rsidP="00C0756F">
      <w:pPr>
        <w:shd w:val="clear" w:color="auto" w:fill="FFFFFF"/>
        <w:tabs>
          <w:tab w:val="left" w:pos="4488"/>
        </w:tabs>
        <w:ind w:left="562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«Спортивный </w:t>
      </w:r>
      <w:proofErr w:type="spellStart"/>
      <w:r w:rsidRPr="00C0756F">
        <w:rPr>
          <w:rFonts w:ascii="Times New Roman" w:hAnsi="Times New Roman" w:cs="Times New Roman"/>
          <w:color w:val="000000"/>
          <w:sz w:val="28"/>
          <w:szCs w:val="28"/>
        </w:rPr>
        <w:t>смеходром</w:t>
      </w:r>
      <w:proofErr w:type="spellEnd"/>
      <w:r w:rsidRPr="00C0756F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«Состязания богатырей» и т.д.</w:t>
      </w:r>
    </w:p>
    <w:p w:rsidR="00C0756F" w:rsidRPr="00C0756F" w:rsidRDefault="00C0756F" w:rsidP="00C0756F">
      <w:pPr>
        <w:shd w:val="clear" w:color="auto" w:fill="FFFFFF"/>
        <w:ind w:right="53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</w:pPr>
    </w:p>
    <w:p w:rsidR="00C0756F" w:rsidRPr="00C0756F" w:rsidRDefault="00C0756F" w:rsidP="00C0756F">
      <w:pPr>
        <w:shd w:val="clear" w:color="auto" w:fill="FFFFFF"/>
        <w:ind w:right="53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</w:pPr>
    </w:p>
    <w:p w:rsidR="00C0756F" w:rsidRPr="00C0756F" w:rsidRDefault="00C0756F" w:rsidP="00C0756F">
      <w:pPr>
        <w:shd w:val="clear" w:color="auto" w:fill="FFFFFF"/>
        <w:ind w:right="53"/>
        <w:jc w:val="center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Методика проведения спортивной эстафеты</w:t>
      </w:r>
    </w:p>
    <w:p w:rsidR="00C0756F" w:rsidRDefault="00C0756F" w:rsidP="00C0756F">
      <w:pPr>
        <w:shd w:val="clear" w:color="auto" w:fill="FFFFFF"/>
        <w:ind w:left="5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756F" w:rsidRPr="00C0756F" w:rsidRDefault="00C22C0F" w:rsidP="00C0756F">
      <w:pPr>
        <w:shd w:val="clear" w:color="auto" w:fill="FFFFFF"/>
        <w:ind w:left="557"/>
        <w:jc w:val="both"/>
        <w:rPr>
          <w:rFonts w:ascii="Times New Roman" w:hAnsi="Times New Roman" w:cs="Times New Roman"/>
          <w:sz w:val="28"/>
          <w:szCs w:val="28"/>
        </w:rPr>
      </w:pPr>
      <w:r w:rsidRPr="00536D37">
        <w:rPr>
          <w:rFonts w:ascii="Times New Roman" w:hAnsi="Times New Roman" w:cs="Times New Roman"/>
          <w:b/>
          <w:color w:val="000000"/>
          <w:sz w:val="28"/>
          <w:szCs w:val="28"/>
        </w:rPr>
        <w:t>1 этап: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756F" w:rsidRPr="00C0756F">
        <w:rPr>
          <w:rFonts w:ascii="Times New Roman" w:hAnsi="Times New Roman" w:cs="Times New Roman"/>
          <w:color w:val="000000"/>
          <w:sz w:val="28"/>
          <w:szCs w:val="28"/>
        </w:rPr>
        <w:t>Начинается с торжественного открытия эстафеты:</w:t>
      </w:r>
    </w:p>
    <w:p w:rsidR="00C0756F" w:rsidRPr="00C0756F" w:rsidRDefault="00C0756F" w:rsidP="00C0756F">
      <w:pPr>
        <w:numPr>
          <w:ilvl w:val="0"/>
          <w:numId w:val="7"/>
        </w:numPr>
        <w:shd w:val="clear" w:color="auto" w:fill="FFFFFF"/>
        <w:tabs>
          <w:tab w:val="left" w:pos="696"/>
        </w:tabs>
        <w:ind w:left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выход и построение команд;</w:t>
      </w:r>
    </w:p>
    <w:p w:rsidR="00C0756F" w:rsidRPr="00C0756F" w:rsidRDefault="00C0756F" w:rsidP="00536D37">
      <w:pPr>
        <w:numPr>
          <w:ilvl w:val="0"/>
          <w:numId w:val="7"/>
        </w:numPr>
        <w:shd w:val="clear" w:color="auto" w:fill="FFFFFF"/>
        <w:tabs>
          <w:tab w:val="left" w:pos="0"/>
        </w:tabs>
        <w:ind w:firstLine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приветственное слово главного организатора эстафеты, начальника лагеря;</w:t>
      </w:r>
    </w:p>
    <w:p w:rsidR="00C0756F" w:rsidRPr="00C0756F" w:rsidRDefault="00C0756F" w:rsidP="00C0756F">
      <w:pPr>
        <w:numPr>
          <w:ilvl w:val="0"/>
          <w:numId w:val="7"/>
        </w:numPr>
        <w:shd w:val="clear" w:color="auto" w:fill="FFFFFF"/>
        <w:tabs>
          <w:tab w:val="left" w:pos="696"/>
        </w:tabs>
        <w:ind w:left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приветствие командами друг друга, жюри, болельщиков;</w:t>
      </w:r>
    </w:p>
    <w:p w:rsidR="00C0756F" w:rsidRPr="00C0756F" w:rsidRDefault="00C0756F" w:rsidP="00C0756F">
      <w:pPr>
        <w:numPr>
          <w:ilvl w:val="0"/>
          <w:numId w:val="7"/>
        </w:numPr>
        <w:shd w:val="clear" w:color="auto" w:fill="FFFFFF"/>
        <w:tabs>
          <w:tab w:val="left" w:pos="696"/>
        </w:tabs>
        <w:ind w:left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представление судей по возрастным группам;</w:t>
      </w:r>
    </w:p>
    <w:p w:rsidR="00C0756F" w:rsidRPr="00C0756F" w:rsidRDefault="00C0756F" w:rsidP="00C0756F">
      <w:pPr>
        <w:numPr>
          <w:ilvl w:val="0"/>
          <w:numId w:val="7"/>
        </w:numPr>
        <w:shd w:val="clear" w:color="auto" w:fill="FFFFFF"/>
        <w:tabs>
          <w:tab w:val="left" w:pos="696"/>
        </w:tabs>
        <w:ind w:left="1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вынос и подъем спортивного флага, зажжение олимпийского огня, показательные выступления 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профессионалов (если соревнования будут </w:t>
      </w:r>
      <w:proofErr w:type="spellStart"/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общелагерного</w:t>
      </w:r>
      <w:proofErr w:type="spellEnd"/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proofErr w:type="spellStart"/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межлагерного</w:t>
      </w:r>
      <w:proofErr w:type="spellEnd"/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масштаба);</w:t>
      </w:r>
    </w:p>
    <w:p w:rsidR="00C0756F" w:rsidRPr="00C0756F" w:rsidRDefault="00C0756F" w:rsidP="00536D37">
      <w:pPr>
        <w:numPr>
          <w:ilvl w:val="0"/>
          <w:numId w:val="7"/>
        </w:num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объяснение правил предстоящих соревнований (знакомство с программой);</w:t>
      </w:r>
    </w:p>
    <w:p w:rsidR="00C0756F" w:rsidRPr="00C0756F" w:rsidRDefault="00C0756F" w:rsidP="00C0756F">
      <w:pPr>
        <w:numPr>
          <w:ilvl w:val="0"/>
          <w:numId w:val="7"/>
        </w:numPr>
        <w:shd w:val="clear" w:color="auto" w:fill="FFFFFF"/>
        <w:tabs>
          <w:tab w:val="left" w:pos="696"/>
        </w:tabs>
        <w:ind w:left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торжественное произнесение клятвы (командами, судьями, жюри);</w:t>
      </w:r>
    </w:p>
    <w:p w:rsidR="00C0756F" w:rsidRPr="00C0756F" w:rsidRDefault="00C0756F" w:rsidP="00C0756F">
      <w:pPr>
        <w:numPr>
          <w:ilvl w:val="0"/>
          <w:numId w:val="7"/>
        </w:numPr>
        <w:shd w:val="clear" w:color="auto" w:fill="FFFFFF"/>
        <w:tabs>
          <w:tab w:val="left" w:pos="696"/>
        </w:tabs>
        <w:ind w:left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команды совершают круг почета, выходят на место соревнований;</w:t>
      </w:r>
    </w:p>
    <w:p w:rsidR="00C0756F" w:rsidRPr="00C0756F" w:rsidRDefault="00C0756F" w:rsidP="00C0756F">
      <w:pPr>
        <w:numPr>
          <w:ilvl w:val="0"/>
          <w:numId w:val="7"/>
        </w:numPr>
        <w:shd w:val="clear" w:color="auto" w:fill="FFFFFF"/>
        <w:tabs>
          <w:tab w:val="left" w:pos="696"/>
        </w:tabs>
        <w:ind w:left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все происходит торжественно под соответствующую музыку.</w:t>
      </w:r>
    </w:p>
    <w:p w:rsidR="00C0756F" w:rsidRPr="00C0756F" w:rsidRDefault="00C22C0F" w:rsidP="00C0756F">
      <w:pPr>
        <w:shd w:val="clear" w:color="auto" w:fill="FFFFFF"/>
        <w:ind w:left="2" w:right="43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536D37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2 этап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: соревнования. </w:t>
      </w:r>
      <w:r w:rsidR="00C0756F" w:rsidRPr="00C0756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Во время прохождения всех стартов допускается </w:t>
      </w:r>
      <w:proofErr w:type="spellStart"/>
      <w:r w:rsidR="00C0756F" w:rsidRPr="00C0756F">
        <w:rPr>
          <w:rFonts w:ascii="Times New Roman" w:hAnsi="Times New Roman" w:cs="Times New Roman"/>
          <w:color w:val="000000"/>
          <w:spacing w:val="4"/>
          <w:sz w:val="28"/>
          <w:szCs w:val="28"/>
        </w:rPr>
        <w:t>костюмирование</w:t>
      </w:r>
      <w:proofErr w:type="spellEnd"/>
      <w:r w:rsidR="00C0756F" w:rsidRPr="00C0756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хороший юмор, зажигательное </w:t>
      </w:r>
      <w:r w:rsidR="00C0756F" w:rsidRPr="00C0756F">
        <w:rPr>
          <w:rFonts w:ascii="Times New Roman" w:hAnsi="Times New Roman" w:cs="Times New Roman"/>
          <w:color w:val="000000"/>
          <w:spacing w:val="5"/>
          <w:sz w:val="28"/>
          <w:szCs w:val="28"/>
        </w:rPr>
        <w:t>комментирование, умелая поддержка болельщиков, во время пауз — показательные выступления про</w:t>
      </w:r>
      <w:r w:rsidR="00C0756F"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фессионалов, текущее объявление результатов.</w:t>
      </w:r>
    </w:p>
    <w:p w:rsidR="00C0756F" w:rsidRPr="00C0756F" w:rsidRDefault="00C22C0F" w:rsidP="00C0756F">
      <w:pPr>
        <w:shd w:val="clear" w:color="auto" w:fill="FFFFFF"/>
        <w:ind w:left="547"/>
        <w:jc w:val="both"/>
        <w:rPr>
          <w:rFonts w:ascii="Times New Roman" w:hAnsi="Times New Roman" w:cs="Times New Roman"/>
          <w:sz w:val="28"/>
          <w:szCs w:val="28"/>
        </w:rPr>
      </w:pPr>
      <w:r w:rsidRPr="00536D37">
        <w:rPr>
          <w:rFonts w:ascii="Times New Roman" w:hAnsi="Times New Roman" w:cs="Times New Roman"/>
          <w:b/>
          <w:color w:val="000000"/>
          <w:sz w:val="28"/>
          <w:szCs w:val="28"/>
        </w:rPr>
        <w:t>3 этап: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756F" w:rsidRPr="00C0756F">
        <w:rPr>
          <w:rFonts w:ascii="Times New Roman" w:hAnsi="Times New Roman" w:cs="Times New Roman"/>
          <w:color w:val="000000"/>
          <w:sz w:val="28"/>
          <w:szCs w:val="28"/>
        </w:rPr>
        <w:t>По окончанию стартов (эстафеты):</w:t>
      </w:r>
    </w:p>
    <w:p w:rsidR="00C0756F" w:rsidRPr="00C0756F" w:rsidRDefault="00C0756F" w:rsidP="00C0756F">
      <w:pPr>
        <w:numPr>
          <w:ilvl w:val="0"/>
          <w:numId w:val="7"/>
        </w:numPr>
        <w:shd w:val="clear" w:color="auto" w:fill="FFFFFF"/>
        <w:tabs>
          <w:tab w:val="left" w:pos="696"/>
        </w:tabs>
        <w:ind w:left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торжественное построение команд;</w:t>
      </w:r>
    </w:p>
    <w:p w:rsidR="00C0756F" w:rsidRPr="00C0756F" w:rsidRDefault="00C0756F" w:rsidP="00C0756F">
      <w:pPr>
        <w:numPr>
          <w:ilvl w:val="0"/>
          <w:numId w:val="7"/>
        </w:numPr>
        <w:shd w:val="clear" w:color="auto" w:fill="FFFFFF"/>
        <w:tabs>
          <w:tab w:val="left" w:pos="696"/>
        </w:tabs>
        <w:ind w:left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торжественное объявление победителей;</w:t>
      </w:r>
    </w:p>
    <w:p w:rsidR="00C0756F" w:rsidRPr="00C0756F" w:rsidRDefault="00C0756F" w:rsidP="00C0756F">
      <w:pPr>
        <w:numPr>
          <w:ilvl w:val="0"/>
          <w:numId w:val="7"/>
        </w:numPr>
        <w:shd w:val="clear" w:color="auto" w:fill="FFFFFF"/>
        <w:tabs>
          <w:tab w:val="left" w:pos="696"/>
        </w:tabs>
        <w:ind w:left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торжественное награждение победителей;</w:t>
      </w:r>
    </w:p>
    <w:p w:rsidR="00EB5422" w:rsidRPr="00EB5422" w:rsidRDefault="00C0756F" w:rsidP="00C0756F">
      <w:pPr>
        <w:numPr>
          <w:ilvl w:val="0"/>
          <w:numId w:val="7"/>
        </w:numPr>
        <w:shd w:val="clear" w:color="auto" w:fill="FFFFFF"/>
        <w:tabs>
          <w:tab w:val="left" w:pos="696"/>
        </w:tabs>
        <w:ind w:left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снимают спортивный флаг, гасят огонь (на крупных стартах);</w:t>
      </w:r>
      <w:r w:rsidR="00EB5422" w:rsidRPr="00EB542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C0756F" w:rsidRPr="00C0756F" w:rsidRDefault="00EB5422" w:rsidP="00C0756F">
      <w:pPr>
        <w:numPr>
          <w:ilvl w:val="0"/>
          <w:numId w:val="7"/>
        </w:numPr>
        <w:shd w:val="clear" w:color="auto" w:fill="FFFFFF"/>
        <w:tabs>
          <w:tab w:val="left" w:pos="696"/>
        </w:tabs>
        <w:ind w:left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победители делают круг почета</w:t>
      </w:r>
    </w:p>
    <w:p w:rsidR="00C0756F" w:rsidRPr="00C0756F" w:rsidRDefault="00C0756F" w:rsidP="00C0756F">
      <w:pPr>
        <w:numPr>
          <w:ilvl w:val="0"/>
          <w:numId w:val="7"/>
        </w:numPr>
        <w:shd w:val="clear" w:color="auto" w:fill="FFFFFF"/>
        <w:tabs>
          <w:tab w:val="left" w:pos="696"/>
        </w:tabs>
        <w:ind w:left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заключительное слово организатора-арбитра.</w:t>
      </w:r>
    </w:p>
    <w:p w:rsidR="00C0756F" w:rsidRPr="00C0756F" w:rsidRDefault="00C0756F" w:rsidP="00C0756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EB5422" w:rsidRDefault="00EB5422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0756F" w:rsidRPr="00C0756F" w:rsidRDefault="00C0756F" w:rsidP="00C0756F">
      <w:pPr>
        <w:pStyle w:val="a3"/>
        <w:shd w:val="clear" w:color="auto" w:fill="FFFFFF"/>
        <w:ind w:left="1080" w:right="53"/>
        <w:jc w:val="center"/>
        <w:rPr>
          <w:rFonts w:ascii="Times New Roman" w:hAnsi="Times New Roman" w:cs="Times New Roman"/>
          <w:b/>
          <w:bCs/>
          <w:i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lastRenderedPageBreak/>
        <w:t>3. </w:t>
      </w:r>
      <w:r w:rsidRPr="00C0756F">
        <w:rPr>
          <w:rFonts w:ascii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ОРГАНИЗАЦИЯ ТУРПОХОДА</w:t>
      </w:r>
    </w:p>
    <w:p w:rsidR="00C0756F" w:rsidRPr="00C0756F" w:rsidRDefault="00C0756F" w:rsidP="00C0756F">
      <w:pPr>
        <w:shd w:val="clear" w:color="auto" w:fill="FFFFFF"/>
        <w:ind w:right="5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5E71" w:rsidRPr="00A05E71" w:rsidRDefault="00A05E71" w:rsidP="00A05E71">
      <w:pPr>
        <w:shd w:val="clear" w:color="auto" w:fill="FFFFFF"/>
        <w:ind w:left="12" w:right="55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5E71">
        <w:rPr>
          <w:rFonts w:ascii="Times New Roman" w:hAnsi="Times New Roman" w:cs="Times New Roman"/>
          <w:iCs/>
          <w:color w:val="000000"/>
          <w:sz w:val="28"/>
          <w:szCs w:val="28"/>
        </w:rPr>
        <w:t>Формы туристско-краеведческой работы:</w:t>
      </w:r>
    </w:p>
    <w:p w:rsidR="00A05E71" w:rsidRPr="00A05E71" w:rsidRDefault="00A05E71" w:rsidP="00A05E71">
      <w:pPr>
        <w:numPr>
          <w:ilvl w:val="0"/>
          <w:numId w:val="16"/>
        </w:numPr>
        <w:shd w:val="clear" w:color="auto" w:fill="FFFFFF"/>
        <w:ind w:right="55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5E71">
        <w:rPr>
          <w:rFonts w:ascii="Times New Roman" w:hAnsi="Times New Roman" w:cs="Times New Roman"/>
          <w:iCs/>
          <w:color w:val="000000"/>
          <w:sz w:val="28"/>
          <w:szCs w:val="28"/>
        </w:rPr>
        <w:t>- работа туристских кружков и секций (по специальным программам),</w:t>
      </w:r>
    </w:p>
    <w:p w:rsidR="00A05E71" w:rsidRPr="00A05E71" w:rsidRDefault="00A05E71" w:rsidP="00A05E71">
      <w:pPr>
        <w:numPr>
          <w:ilvl w:val="0"/>
          <w:numId w:val="16"/>
        </w:numPr>
        <w:shd w:val="clear" w:color="auto" w:fill="FFFFFF"/>
        <w:ind w:right="55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5E71">
        <w:rPr>
          <w:rFonts w:ascii="Times New Roman" w:hAnsi="Times New Roman" w:cs="Times New Roman"/>
          <w:iCs/>
          <w:color w:val="000000"/>
          <w:sz w:val="28"/>
          <w:szCs w:val="28"/>
        </w:rPr>
        <w:t>- </w:t>
      </w:r>
      <w:bookmarkStart w:id="0" w:name="text1"/>
      <w:bookmarkEnd w:id="0"/>
      <w:r w:rsidR="005D57D5" w:rsidRPr="00A05E71">
        <w:rPr>
          <w:rFonts w:ascii="Times New Roman" w:hAnsi="Times New Roman" w:cs="Times New Roman"/>
          <w:iCs/>
          <w:color w:val="000000"/>
          <w:sz w:val="28"/>
          <w:szCs w:val="28"/>
        </w:rPr>
        <w:fldChar w:fldCharType="begin"/>
      </w:r>
      <w:r w:rsidRPr="00A05E71">
        <w:rPr>
          <w:rFonts w:ascii="Times New Roman" w:hAnsi="Times New Roman" w:cs="Times New Roman"/>
          <w:iCs/>
          <w:color w:val="000000"/>
          <w:sz w:val="28"/>
          <w:szCs w:val="28"/>
        </w:rPr>
        <w:instrText xml:space="preserve"> HYPERLINK "http://school-kraevedenie.narod.ru/progrm_sam/leto.htm" \l "note1" </w:instrText>
      </w:r>
      <w:r w:rsidR="005D57D5" w:rsidRPr="00A05E71">
        <w:rPr>
          <w:rFonts w:ascii="Times New Roman" w:hAnsi="Times New Roman" w:cs="Times New Roman"/>
          <w:iCs/>
          <w:color w:val="000000"/>
          <w:sz w:val="28"/>
          <w:szCs w:val="28"/>
        </w:rPr>
        <w:fldChar w:fldCharType="separate"/>
      </w:r>
      <w:r w:rsidRPr="00A05E71">
        <w:rPr>
          <w:rStyle w:val="a4"/>
          <w:rFonts w:ascii="Times New Roman" w:hAnsi="Times New Roman" w:cs="Times New Roman"/>
          <w:iCs/>
          <w:sz w:val="28"/>
          <w:szCs w:val="28"/>
        </w:rPr>
        <w:t>туристские походы</w:t>
      </w:r>
      <w:r w:rsidR="005D57D5" w:rsidRPr="00A05E71">
        <w:rPr>
          <w:rFonts w:ascii="Times New Roman" w:hAnsi="Times New Roman" w:cs="Times New Roman"/>
          <w:iCs/>
          <w:color w:val="000000"/>
          <w:sz w:val="28"/>
          <w:szCs w:val="28"/>
        </w:rPr>
        <w:fldChar w:fldCharType="end"/>
      </w:r>
      <w:r w:rsidRPr="00A05E71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</w:p>
    <w:p w:rsidR="00A05E71" w:rsidRPr="00A05E71" w:rsidRDefault="00A05E71" w:rsidP="00A05E71">
      <w:pPr>
        <w:numPr>
          <w:ilvl w:val="0"/>
          <w:numId w:val="16"/>
        </w:numPr>
        <w:shd w:val="clear" w:color="auto" w:fill="FFFFFF"/>
        <w:ind w:right="55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5E71">
        <w:rPr>
          <w:rFonts w:ascii="Times New Roman" w:hAnsi="Times New Roman" w:cs="Times New Roman"/>
          <w:iCs/>
          <w:color w:val="000000"/>
          <w:sz w:val="28"/>
          <w:szCs w:val="28"/>
        </w:rPr>
        <w:t>- </w:t>
      </w:r>
      <w:bookmarkStart w:id="1" w:name="text2"/>
      <w:bookmarkEnd w:id="1"/>
      <w:r w:rsidR="005D57D5" w:rsidRPr="00A05E71">
        <w:rPr>
          <w:rFonts w:ascii="Times New Roman" w:hAnsi="Times New Roman" w:cs="Times New Roman"/>
          <w:iCs/>
          <w:color w:val="000000"/>
          <w:sz w:val="28"/>
          <w:szCs w:val="28"/>
        </w:rPr>
        <w:fldChar w:fldCharType="begin"/>
      </w:r>
      <w:r w:rsidRPr="00A05E71">
        <w:rPr>
          <w:rFonts w:ascii="Times New Roman" w:hAnsi="Times New Roman" w:cs="Times New Roman"/>
          <w:iCs/>
          <w:color w:val="000000"/>
          <w:sz w:val="28"/>
          <w:szCs w:val="28"/>
        </w:rPr>
        <w:instrText xml:space="preserve"> HYPERLINK "http://school-kraevedenie.narod.ru/progrm_sam/leto.htm" \l "note2" </w:instrText>
      </w:r>
      <w:r w:rsidR="005D57D5" w:rsidRPr="00A05E71">
        <w:rPr>
          <w:rFonts w:ascii="Times New Roman" w:hAnsi="Times New Roman" w:cs="Times New Roman"/>
          <w:iCs/>
          <w:color w:val="000000"/>
          <w:sz w:val="28"/>
          <w:szCs w:val="28"/>
        </w:rPr>
        <w:fldChar w:fldCharType="separate"/>
      </w:r>
      <w:r w:rsidRPr="00A05E71">
        <w:rPr>
          <w:rStyle w:val="a4"/>
          <w:rFonts w:ascii="Times New Roman" w:hAnsi="Times New Roman" w:cs="Times New Roman"/>
          <w:iCs/>
          <w:sz w:val="28"/>
          <w:szCs w:val="28"/>
        </w:rPr>
        <w:t>самодеятельные экскурсии</w:t>
      </w:r>
      <w:r w:rsidR="005D57D5" w:rsidRPr="00A05E71">
        <w:rPr>
          <w:rFonts w:ascii="Times New Roman" w:hAnsi="Times New Roman" w:cs="Times New Roman"/>
          <w:iCs/>
          <w:color w:val="000000"/>
          <w:sz w:val="28"/>
          <w:szCs w:val="28"/>
        </w:rPr>
        <w:fldChar w:fldCharType="end"/>
      </w:r>
      <w:r w:rsidRPr="00A05E7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Pr="00A05E71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</w:p>
    <w:p w:rsidR="00A05E71" w:rsidRPr="00A05E71" w:rsidRDefault="00A05E71" w:rsidP="00A05E71">
      <w:pPr>
        <w:numPr>
          <w:ilvl w:val="0"/>
          <w:numId w:val="16"/>
        </w:numPr>
        <w:shd w:val="clear" w:color="auto" w:fill="FFFFFF"/>
        <w:ind w:right="55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5E71">
        <w:rPr>
          <w:rFonts w:ascii="Times New Roman" w:hAnsi="Times New Roman" w:cs="Times New Roman"/>
          <w:iCs/>
          <w:color w:val="000000"/>
          <w:sz w:val="28"/>
          <w:szCs w:val="28"/>
        </w:rPr>
        <w:t>- </w:t>
      </w:r>
      <w:bookmarkStart w:id="2" w:name="text3"/>
      <w:bookmarkEnd w:id="2"/>
      <w:r w:rsidR="005D57D5" w:rsidRPr="00A05E71">
        <w:rPr>
          <w:rFonts w:ascii="Times New Roman" w:hAnsi="Times New Roman" w:cs="Times New Roman"/>
          <w:iCs/>
          <w:color w:val="000000"/>
          <w:sz w:val="28"/>
          <w:szCs w:val="28"/>
        </w:rPr>
        <w:fldChar w:fldCharType="begin"/>
      </w:r>
      <w:r w:rsidRPr="00A05E71">
        <w:rPr>
          <w:rFonts w:ascii="Times New Roman" w:hAnsi="Times New Roman" w:cs="Times New Roman"/>
          <w:iCs/>
          <w:color w:val="000000"/>
          <w:sz w:val="28"/>
          <w:szCs w:val="28"/>
        </w:rPr>
        <w:instrText xml:space="preserve"> HYPERLINK "http://school-kraevedenie.narod.ru/progrm_sam/leto.htm" \l "note3" </w:instrText>
      </w:r>
      <w:r w:rsidR="005D57D5" w:rsidRPr="00A05E71">
        <w:rPr>
          <w:rFonts w:ascii="Times New Roman" w:hAnsi="Times New Roman" w:cs="Times New Roman"/>
          <w:iCs/>
          <w:color w:val="000000"/>
          <w:sz w:val="28"/>
          <w:szCs w:val="28"/>
        </w:rPr>
        <w:fldChar w:fldCharType="separate"/>
      </w:r>
      <w:r w:rsidRPr="00A05E71">
        <w:rPr>
          <w:rStyle w:val="a4"/>
          <w:rFonts w:ascii="Times New Roman" w:hAnsi="Times New Roman" w:cs="Times New Roman"/>
          <w:iCs/>
          <w:sz w:val="28"/>
          <w:szCs w:val="28"/>
        </w:rPr>
        <w:t>туристские лагеря-стационары </w:t>
      </w:r>
      <w:r w:rsidR="005D57D5" w:rsidRPr="00A05E71">
        <w:rPr>
          <w:rFonts w:ascii="Times New Roman" w:hAnsi="Times New Roman" w:cs="Times New Roman"/>
          <w:iCs/>
          <w:color w:val="000000"/>
          <w:sz w:val="28"/>
          <w:szCs w:val="28"/>
        </w:rPr>
        <w:fldChar w:fldCharType="end"/>
      </w:r>
      <w:r w:rsidRPr="00A05E71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</w:p>
    <w:p w:rsidR="00A05E71" w:rsidRPr="00A05E71" w:rsidRDefault="00A05E71" w:rsidP="00A05E71">
      <w:pPr>
        <w:numPr>
          <w:ilvl w:val="0"/>
          <w:numId w:val="16"/>
        </w:numPr>
        <w:shd w:val="clear" w:color="auto" w:fill="FFFFFF"/>
        <w:ind w:right="55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5E71">
        <w:rPr>
          <w:rFonts w:ascii="Times New Roman" w:hAnsi="Times New Roman" w:cs="Times New Roman"/>
          <w:iCs/>
          <w:color w:val="000000"/>
          <w:sz w:val="28"/>
          <w:szCs w:val="28"/>
        </w:rPr>
        <w:t>- </w:t>
      </w:r>
      <w:bookmarkStart w:id="3" w:name="text4"/>
      <w:bookmarkEnd w:id="3"/>
      <w:proofErr w:type="spellStart"/>
      <w:r w:rsidR="005D57D5" w:rsidRPr="00A05E71">
        <w:rPr>
          <w:rFonts w:ascii="Times New Roman" w:hAnsi="Times New Roman" w:cs="Times New Roman"/>
          <w:iCs/>
          <w:color w:val="000000"/>
          <w:sz w:val="28"/>
          <w:szCs w:val="28"/>
        </w:rPr>
        <w:fldChar w:fldCharType="begin"/>
      </w:r>
      <w:r w:rsidRPr="00A05E71">
        <w:rPr>
          <w:rFonts w:ascii="Times New Roman" w:hAnsi="Times New Roman" w:cs="Times New Roman"/>
          <w:iCs/>
          <w:color w:val="000000"/>
          <w:sz w:val="28"/>
          <w:szCs w:val="28"/>
        </w:rPr>
        <w:instrText xml:space="preserve"> HYPERLINK "http://school-kraevedenie.narod.ru/progrm_sam/leto.htm" \l "note4" </w:instrText>
      </w:r>
      <w:r w:rsidR="005D57D5" w:rsidRPr="00A05E71">
        <w:rPr>
          <w:rFonts w:ascii="Times New Roman" w:hAnsi="Times New Roman" w:cs="Times New Roman"/>
          <w:iCs/>
          <w:color w:val="000000"/>
          <w:sz w:val="28"/>
          <w:szCs w:val="28"/>
        </w:rPr>
        <w:fldChar w:fldCharType="separate"/>
      </w:r>
      <w:r w:rsidRPr="00A05E71">
        <w:rPr>
          <w:rStyle w:val="a4"/>
          <w:rFonts w:ascii="Times New Roman" w:hAnsi="Times New Roman" w:cs="Times New Roman"/>
          <w:iCs/>
          <w:sz w:val="28"/>
          <w:szCs w:val="28"/>
        </w:rPr>
        <w:t>общелагерные</w:t>
      </w:r>
      <w:proofErr w:type="spellEnd"/>
      <w:r w:rsidRPr="00A05E71">
        <w:rPr>
          <w:rStyle w:val="a4"/>
          <w:rFonts w:ascii="Times New Roman" w:hAnsi="Times New Roman" w:cs="Times New Roman"/>
          <w:iCs/>
          <w:sz w:val="28"/>
          <w:szCs w:val="28"/>
        </w:rPr>
        <w:t xml:space="preserve"> туристские праздники, слеты, соревнования</w:t>
      </w:r>
      <w:r w:rsidR="005D57D5" w:rsidRPr="00A05E71">
        <w:rPr>
          <w:rFonts w:ascii="Times New Roman" w:hAnsi="Times New Roman" w:cs="Times New Roman"/>
          <w:iCs/>
          <w:color w:val="000000"/>
          <w:sz w:val="28"/>
          <w:szCs w:val="28"/>
        </w:rPr>
        <w:fldChar w:fldCharType="end"/>
      </w:r>
      <w:r w:rsidRPr="00A05E7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Pr="00A05E71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</w:p>
    <w:p w:rsidR="00A05E71" w:rsidRPr="00A05E71" w:rsidRDefault="00A05E71" w:rsidP="00A05E71">
      <w:pPr>
        <w:numPr>
          <w:ilvl w:val="0"/>
          <w:numId w:val="16"/>
        </w:numPr>
        <w:shd w:val="clear" w:color="auto" w:fill="FFFFFF"/>
        <w:ind w:right="55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5E71">
        <w:rPr>
          <w:rFonts w:ascii="Times New Roman" w:hAnsi="Times New Roman" w:cs="Times New Roman"/>
          <w:iCs/>
          <w:color w:val="000000"/>
          <w:sz w:val="28"/>
          <w:szCs w:val="28"/>
        </w:rPr>
        <w:t>- краеведческие акции (природоохранные, познавательные, по заданиям организаций и т.п.).</w:t>
      </w:r>
    </w:p>
    <w:p w:rsidR="00A05E71" w:rsidRPr="00A05E71" w:rsidRDefault="00A05E71" w:rsidP="00A05E71">
      <w:pPr>
        <w:numPr>
          <w:ilvl w:val="0"/>
          <w:numId w:val="16"/>
        </w:numPr>
        <w:shd w:val="clear" w:color="auto" w:fill="FFFFFF"/>
        <w:ind w:right="55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5E71">
        <w:rPr>
          <w:rFonts w:ascii="Times New Roman" w:hAnsi="Times New Roman" w:cs="Times New Roman"/>
          <w:iCs/>
          <w:color w:val="000000"/>
          <w:sz w:val="28"/>
          <w:szCs w:val="28"/>
        </w:rPr>
        <w:t>- посещение краеведческого музея, выставки,</w:t>
      </w:r>
    </w:p>
    <w:p w:rsidR="00A05E71" w:rsidRPr="00A05E71" w:rsidRDefault="00A05E71" w:rsidP="00A05E71">
      <w:pPr>
        <w:numPr>
          <w:ilvl w:val="0"/>
          <w:numId w:val="16"/>
        </w:numPr>
        <w:shd w:val="clear" w:color="auto" w:fill="FFFFFF"/>
        <w:ind w:right="55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05E71">
        <w:rPr>
          <w:rFonts w:ascii="Times New Roman" w:hAnsi="Times New Roman" w:cs="Times New Roman"/>
          <w:iCs/>
          <w:color w:val="000000"/>
          <w:sz w:val="28"/>
          <w:szCs w:val="28"/>
        </w:rPr>
        <w:t>- прогулки, однодневные экскурсии.</w:t>
      </w:r>
    </w:p>
    <w:p w:rsidR="00A05E71" w:rsidRDefault="00A05E71" w:rsidP="00C0756F">
      <w:pPr>
        <w:shd w:val="clear" w:color="auto" w:fill="FFFFFF"/>
        <w:ind w:left="12" w:right="55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0756F" w:rsidRPr="00C0756F" w:rsidRDefault="00C0756F" w:rsidP="00C0756F">
      <w:pPr>
        <w:shd w:val="clear" w:color="auto" w:fill="FFFFFF"/>
        <w:ind w:left="12" w:right="5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Туризм 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— комплексное средство воспитания школьников в лагере. </w:t>
      </w:r>
    </w:p>
    <w:p w:rsidR="00C0756F" w:rsidRPr="00C0756F" w:rsidRDefault="00C0756F" w:rsidP="00C0756F">
      <w:pPr>
        <w:shd w:val="clear" w:color="auto" w:fill="FFFFFF"/>
        <w:ind w:left="12" w:right="5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z w:val="28"/>
          <w:szCs w:val="28"/>
        </w:rPr>
        <w:t>В туристических походах, экскур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сиях, прогулках дети приобретают практические навыки краеведческой работы по ботанике, геологии, географии, истории, что способствует закреплению теоретических знаний, полученных в школе, связыванию их с жизнью и практикой.</w:t>
      </w:r>
    </w:p>
    <w:p w:rsidR="00C0756F" w:rsidRPr="00C0756F" w:rsidRDefault="00C0756F" w:rsidP="00C0756F">
      <w:pPr>
        <w:shd w:val="clear" w:color="auto" w:fill="FFFFFF"/>
        <w:ind w:left="2" w:right="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Туристские походы не только обогащают знаниями, но и повышают культурный уровень, позволяют </w:t>
      </w:r>
      <w:r w:rsidRPr="00C0756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познать многие явления природы, ознакомиться с жизнью и бытом людей нашего многонационального 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государства, развивают такие качества, как коллективизм, инициатива, взаимовыручка, помогают установить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доброжелательные отношения в коллективе.</w:t>
      </w:r>
    </w:p>
    <w:p w:rsidR="00C0756F" w:rsidRPr="00C0756F" w:rsidRDefault="00C0756F" w:rsidP="00C0756F">
      <w:pPr>
        <w:shd w:val="clear" w:color="auto" w:fill="FFFFFF"/>
        <w:ind w:left="5" w:righ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t xml:space="preserve">Туризм </w:t>
      </w: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— спорт для всех: он является неотъемлемой частью физической культуры. Туристские походы укрепляют здоровье, тренируют и закаляют организм. Пребывание юного туриста на свежем воздухе, хорошая 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физическая нагрузка восстанавливают силы и повышают работоспособность.</w:t>
      </w:r>
    </w:p>
    <w:p w:rsidR="00C0756F" w:rsidRPr="00C0756F" w:rsidRDefault="00C0756F" w:rsidP="00C0756F">
      <w:pPr>
        <w:shd w:val="clear" w:color="auto" w:fill="FFFFFF"/>
        <w:ind w:left="2" w:right="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>Туристский поход</w:t>
      </w:r>
      <w:r w:rsidRPr="00C0756F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 w:rsidRPr="00C0756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— это прохождение группы учащихся по определенному маршруту активным </w:t>
      </w:r>
      <w:r w:rsidRPr="00C0756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способом передвижения (пешеходный, лыжный, водный, велосипедный, комбинированный) с познавательными,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учебными и воспитательными целями.</w:t>
      </w:r>
    </w:p>
    <w:p w:rsidR="00C0756F" w:rsidRPr="00C0756F" w:rsidRDefault="00C0756F" w:rsidP="00C0756F">
      <w:pPr>
        <w:shd w:val="clear" w:color="auto" w:fill="FFFFFF"/>
        <w:ind w:righ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b/>
          <w:iCs/>
          <w:color w:val="000000"/>
          <w:spacing w:val="1"/>
          <w:sz w:val="28"/>
          <w:szCs w:val="28"/>
        </w:rPr>
        <w:t>Туристская экскурсия</w:t>
      </w:r>
      <w:r w:rsidRPr="00C0756F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— это посещение одного или нескольких достопримечательных мест в учебно-познавательных и воспитательных целях.</w:t>
      </w:r>
    </w:p>
    <w:p w:rsidR="00C0756F" w:rsidRPr="00C0756F" w:rsidRDefault="00C0756F" w:rsidP="006A0DB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Цели 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>(а значит, и походы) бывают разные:</w:t>
      </w:r>
    </w:p>
    <w:p w:rsidR="00C0756F" w:rsidRPr="00C0756F" w:rsidRDefault="00C0756F" w:rsidP="00C0756F">
      <w:pPr>
        <w:numPr>
          <w:ilvl w:val="0"/>
          <w:numId w:val="12"/>
        </w:numPr>
        <w:shd w:val="clear" w:color="auto" w:fill="FFFFFF"/>
        <w:tabs>
          <w:tab w:val="left" w:pos="76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познавательные, экскурсионные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(знакомство с государствами, городами, музеями, историческими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памятниками, заповедными местами и т.д.);</w:t>
      </w:r>
    </w:p>
    <w:p w:rsidR="00C0756F" w:rsidRPr="00C0756F" w:rsidRDefault="00C0756F" w:rsidP="00C0756F">
      <w:pPr>
        <w:numPr>
          <w:ilvl w:val="0"/>
          <w:numId w:val="12"/>
        </w:numPr>
        <w:shd w:val="clear" w:color="auto" w:fill="FFFFFF"/>
        <w:tabs>
          <w:tab w:val="left" w:pos="76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b/>
          <w:color w:val="000000"/>
          <w:spacing w:val="14"/>
          <w:sz w:val="28"/>
          <w:szCs w:val="28"/>
        </w:rPr>
        <w:t>агитационные</w:t>
      </w:r>
      <w:r w:rsidRPr="00C0756F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(посещение колхозов, предприятий с шефской помощью, чтением лекций </w:t>
      </w:r>
      <w:r w:rsidRPr="00C0756F">
        <w:rPr>
          <w:rFonts w:ascii="Times New Roman" w:hAnsi="Times New Roman" w:cs="Times New Roman"/>
          <w:color w:val="000000"/>
          <w:spacing w:val="5"/>
          <w:sz w:val="28"/>
          <w:szCs w:val="28"/>
        </w:rPr>
        <w:t>и выступлением агитбригад);</w:t>
      </w:r>
    </w:p>
    <w:p w:rsidR="00C0756F" w:rsidRPr="00C0756F" w:rsidRDefault="00C0756F" w:rsidP="00C0756F">
      <w:pPr>
        <w:numPr>
          <w:ilvl w:val="0"/>
          <w:numId w:val="12"/>
        </w:numPr>
        <w:shd w:val="clear" w:color="auto" w:fill="FFFFFF"/>
        <w:tabs>
          <w:tab w:val="left" w:pos="76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патриотические 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(изучение боевого пути прославленных воинских соединений, встречи с участниками 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гражданской и Великой Отечественной войн, сбор материалов о земляках-героях);</w:t>
      </w:r>
    </w:p>
    <w:p w:rsidR="00C0756F" w:rsidRPr="00C0756F" w:rsidRDefault="00C0756F" w:rsidP="00C0756F">
      <w:pPr>
        <w:numPr>
          <w:ilvl w:val="0"/>
          <w:numId w:val="12"/>
        </w:numPr>
        <w:shd w:val="clear" w:color="auto" w:fill="FFFFFF"/>
        <w:tabs>
          <w:tab w:val="left" w:pos="76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lastRenderedPageBreak/>
        <w:t>историко-краеведческие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(такие походы помогают пополнять экспозиции местных музеев, собирать 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сведения по истории школы, села, поселка, города);</w:t>
      </w:r>
    </w:p>
    <w:p w:rsidR="00C0756F" w:rsidRPr="00C0756F" w:rsidRDefault="00C0756F" w:rsidP="00C0756F">
      <w:pPr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учебные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(новички овладевают основными туристскими навыками);</w:t>
      </w:r>
    </w:p>
    <w:p w:rsidR="00C0756F" w:rsidRPr="00C0756F" w:rsidRDefault="00C0756F" w:rsidP="00C0756F">
      <w:pPr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спортивные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(участники похода соревнуются, выполняя нормы на значок «Юный турист»).</w:t>
      </w:r>
    </w:p>
    <w:p w:rsidR="00C0756F" w:rsidRPr="00C0756F" w:rsidRDefault="00C0756F" w:rsidP="00C0756F">
      <w:pPr>
        <w:shd w:val="clear" w:color="auto" w:fill="FFFFFF"/>
        <w:ind w:left="41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Цель путешествия может быть связана с выполнением каких-либо общественных поручений (провести биологические наблюдения, составить геологическую коллекцию, собрать полезные растения, лекарственные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травы, определить состояние культурно-исторических памятников).</w:t>
      </w:r>
    </w:p>
    <w:p w:rsidR="00C0756F" w:rsidRPr="00C0756F" w:rsidRDefault="00C0756F" w:rsidP="00C0756F">
      <w:pPr>
        <w:shd w:val="clear" w:color="auto" w:fill="FFFFFF"/>
        <w:ind w:left="46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Не стоит ставить слишком много целей, лучше выбрать одну. </w:t>
      </w:r>
    </w:p>
    <w:p w:rsidR="00C0756F" w:rsidRPr="00C0756F" w:rsidRDefault="00C0756F" w:rsidP="00C0756F">
      <w:pPr>
        <w:shd w:val="clear" w:color="auto" w:fill="FFFFFF"/>
        <w:ind w:left="46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56F">
        <w:rPr>
          <w:rFonts w:ascii="Times New Roman" w:hAnsi="Times New Roman" w:cs="Times New Roman"/>
          <w:i/>
          <w:color w:val="000000"/>
          <w:spacing w:val="4"/>
          <w:sz w:val="28"/>
          <w:szCs w:val="28"/>
        </w:rPr>
        <w:t xml:space="preserve">Цель похода должна быть обозначена </w:t>
      </w:r>
      <w:r w:rsidRPr="00C0756F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в путевом листе и известна всем участникам.</w:t>
      </w:r>
    </w:p>
    <w:p w:rsidR="00C0756F" w:rsidRPr="00C0756F" w:rsidRDefault="00C0756F" w:rsidP="00C0756F">
      <w:pPr>
        <w:shd w:val="clear" w:color="auto" w:fill="FFFFFF"/>
        <w:ind w:lef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Методика подготовки и проведения турпохода</w:t>
      </w:r>
    </w:p>
    <w:p w:rsidR="00C0756F" w:rsidRPr="00C0756F" w:rsidRDefault="00C0756F" w:rsidP="00C0756F">
      <w:pPr>
        <w:numPr>
          <w:ilvl w:val="0"/>
          <w:numId w:val="9"/>
        </w:numPr>
        <w:shd w:val="clear" w:color="auto" w:fill="FFFFFF"/>
        <w:tabs>
          <w:tab w:val="left" w:pos="780"/>
        </w:tabs>
        <w:ind w:left="29" w:firstLine="709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C0756F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Определить цель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, от которой будет зависеть выбор и подготовка маршрута, содержание подготови</w:t>
      </w: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тельной работы. </w:t>
      </w:r>
    </w:p>
    <w:p w:rsidR="00C0756F" w:rsidRPr="00C0756F" w:rsidRDefault="00C0756F" w:rsidP="00C0756F">
      <w:pPr>
        <w:shd w:val="clear" w:color="auto" w:fill="FFFFFF"/>
        <w:tabs>
          <w:tab w:val="left" w:pos="780"/>
        </w:tabs>
        <w:ind w:left="29" w:firstLine="871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Вожатый должен </w:t>
      </w:r>
      <w:r w:rsidRPr="00C0756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учитывать возраст, физическую подготовку, интересы</w:t>
      </w: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ребят. Нужно заранее </w:t>
      </w:r>
      <w:r w:rsidRPr="00C0756F">
        <w:rPr>
          <w:rFonts w:ascii="Times New Roman" w:hAnsi="Times New Roman" w:cs="Times New Roman"/>
          <w:color w:val="000000"/>
          <w:spacing w:val="4"/>
          <w:sz w:val="28"/>
          <w:szCs w:val="28"/>
        </w:rPr>
        <w:t>изучить достопримечательности района: памятники, музеи; познакомиться с жизнью знаменитых людей: ветеранов войны, народных умельцев.</w:t>
      </w:r>
    </w:p>
    <w:p w:rsidR="00C0756F" w:rsidRPr="00C0756F" w:rsidRDefault="00C0756F" w:rsidP="00C0756F">
      <w:pPr>
        <w:numPr>
          <w:ilvl w:val="0"/>
          <w:numId w:val="9"/>
        </w:numPr>
        <w:shd w:val="clear" w:color="auto" w:fill="FFFFFF"/>
        <w:tabs>
          <w:tab w:val="left" w:pos="780"/>
        </w:tabs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Составить совместно с активом </w:t>
      </w:r>
      <w:r w:rsidRPr="00C0756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план похода, маршрут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определить </w:t>
      </w:r>
      <w:r w:rsidRPr="00C0756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сроки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похода.</w:t>
      </w:r>
    </w:p>
    <w:p w:rsidR="00C0756F" w:rsidRPr="00C0756F" w:rsidRDefault="00C0756F" w:rsidP="00C0756F">
      <w:pPr>
        <w:numPr>
          <w:ilvl w:val="0"/>
          <w:numId w:val="9"/>
        </w:numPr>
        <w:shd w:val="clear" w:color="auto" w:fill="FFFFFF"/>
        <w:tabs>
          <w:tab w:val="left" w:pos="780"/>
        </w:tabs>
        <w:ind w:left="29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Распределить </w:t>
      </w:r>
      <w:r w:rsidRPr="00C0756F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обязанности и поручения</w:t>
      </w:r>
      <w:r w:rsidRPr="00C0756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(командир отряда, завхоз по питанию, ответственный за снаряжение, казначей, санитар, корреспондент или секретарь, физрук, топограф, метеоролог, фотограф, 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художник, гидролог и т.д.). Чем больше воспитанников будет привлечено к работе, тем более действенным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будет педагогическое воздействие мероприятия на них.</w:t>
      </w:r>
    </w:p>
    <w:p w:rsidR="00C0756F" w:rsidRPr="00C0756F" w:rsidRDefault="00C0756F" w:rsidP="00C0756F">
      <w:pPr>
        <w:numPr>
          <w:ilvl w:val="0"/>
          <w:numId w:val="9"/>
        </w:numPr>
        <w:shd w:val="clear" w:color="auto" w:fill="FFFFFF"/>
        <w:tabs>
          <w:tab w:val="left" w:pos="780"/>
        </w:tabs>
        <w:ind w:left="29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Проверить </w:t>
      </w:r>
      <w:r w:rsidRPr="00C0756F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наличие инвентаря: палаток, топоров, лопаток, рюкзаков</w:t>
      </w:r>
      <w:r w:rsidRPr="00C0756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и т.д. Одежда должна быть легкой, 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с большим количеством карманов.</w:t>
      </w:r>
    </w:p>
    <w:p w:rsidR="00C0756F" w:rsidRPr="00C0756F" w:rsidRDefault="00C0756F" w:rsidP="00C0756F">
      <w:pPr>
        <w:numPr>
          <w:ilvl w:val="0"/>
          <w:numId w:val="9"/>
        </w:numPr>
        <w:shd w:val="clear" w:color="auto" w:fill="FFFFFF"/>
        <w:tabs>
          <w:tab w:val="left" w:pos="780"/>
        </w:tabs>
        <w:ind w:firstLine="709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Всем пройти </w:t>
      </w:r>
      <w:r w:rsidRPr="00C0756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медосмотр.</w:t>
      </w:r>
      <w:r w:rsidRPr="00C075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Вожатому получить разрешение на каждого ребенка. Укомплектовать </w:t>
      </w:r>
      <w:r w:rsidRPr="00C0756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аптечку</w:t>
      </w:r>
      <w:r w:rsidRPr="00C0756F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C0756F" w:rsidRPr="00C0756F" w:rsidRDefault="00C0756F" w:rsidP="00C0756F">
      <w:pPr>
        <w:numPr>
          <w:ilvl w:val="0"/>
          <w:numId w:val="9"/>
        </w:numPr>
        <w:shd w:val="clear" w:color="auto" w:fill="FFFFFF"/>
        <w:tabs>
          <w:tab w:val="left" w:pos="780"/>
        </w:tabs>
        <w:ind w:firstLine="709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756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Составить смету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похода (распределение еды, меню, дорожные расходы).</w:t>
      </w:r>
    </w:p>
    <w:p w:rsidR="00C0756F" w:rsidRPr="00C0756F" w:rsidRDefault="00C0756F" w:rsidP="00C0756F">
      <w:pPr>
        <w:numPr>
          <w:ilvl w:val="0"/>
          <w:numId w:val="9"/>
        </w:numPr>
        <w:shd w:val="clear" w:color="auto" w:fill="FFFFFF"/>
        <w:tabs>
          <w:tab w:val="left" w:pos="780"/>
        </w:tabs>
        <w:ind w:left="29"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Оформив маршрутный лист с планом-графиком и схемой маршрута, </w:t>
      </w:r>
      <w:r w:rsidRPr="00C0756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получить разрешение</w:t>
      </w: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 директора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школы, </w:t>
      </w:r>
      <w:r w:rsidRPr="00C0756F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начальника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лагеря.</w:t>
      </w:r>
    </w:p>
    <w:p w:rsidR="00C0756F" w:rsidRPr="00C16FC1" w:rsidRDefault="00C0756F" w:rsidP="00C0756F">
      <w:pPr>
        <w:numPr>
          <w:ilvl w:val="0"/>
          <w:numId w:val="9"/>
        </w:numPr>
        <w:shd w:val="clear" w:color="auto" w:fill="FFFFFF"/>
        <w:tabs>
          <w:tab w:val="left" w:pos="780"/>
        </w:tabs>
        <w:ind w:left="29"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период подготовки </w:t>
      </w:r>
      <w:r w:rsidRPr="00C0756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каждый из ребят выполняет свои поручения</w:t>
      </w:r>
      <w:r w:rsidRPr="00C075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(санитар укомплектовывает аптечку,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фотограф готовит пленку и т.д.).</w:t>
      </w:r>
    </w:p>
    <w:p w:rsidR="00C16FC1" w:rsidRPr="00C0756F" w:rsidRDefault="00C16FC1" w:rsidP="00C0756F">
      <w:pPr>
        <w:numPr>
          <w:ilvl w:val="0"/>
          <w:numId w:val="9"/>
        </w:numPr>
        <w:shd w:val="clear" w:color="auto" w:fill="FFFFFF"/>
        <w:tabs>
          <w:tab w:val="left" w:pos="780"/>
        </w:tabs>
        <w:ind w:left="29"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Проведение инструктажа по ТБ</w:t>
      </w:r>
      <w:r w:rsidR="0010383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письменным оформлением </w:t>
      </w:r>
    </w:p>
    <w:p w:rsidR="00C0756F" w:rsidRPr="00C0756F" w:rsidRDefault="00C0756F" w:rsidP="00C0756F">
      <w:pPr>
        <w:numPr>
          <w:ilvl w:val="0"/>
          <w:numId w:val="9"/>
        </w:numPr>
        <w:shd w:val="clear" w:color="auto" w:fill="FFFFFF"/>
        <w:tabs>
          <w:tab w:val="left" w:pos="780"/>
        </w:tabs>
        <w:ind w:left="29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Поход начинается с </w:t>
      </w:r>
      <w:r w:rsidRPr="00C0756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построения.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Перед началом похода руководитель должен осмотреть, как одеты 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и обуты туристы, как выглядят их рюкзаки, осведомиться о самочувствии каждого.</w:t>
      </w:r>
    </w:p>
    <w:p w:rsidR="00C0756F" w:rsidRPr="00C0756F" w:rsidRDefault="00C0756F" w:rsidP="00C0756F">
      <w:pPr>
        <w:numPr>
          <w:ilvl w:val="0"/>
          <w:numId w:val="10"/>
        </w:numPr>
        <w:shd w:val="clear" w:color="auto" w:fill="FFFFFF"/>
        <w:tabs>
          <w:tab w:val="left" w:pos="862"/>
        </w:tabs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После осмотра проверить, </w:t>
      </w:r>
      <w:r w:rsidRPr="00C0756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не забыто ли что-нибудь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из снаряжения или питания.</w:t>
      </w:r>
    </w:p>
    <w:p w:rsidR="00C0756F" w:rsidRPr="00C0756F" w:rsidRDefault="00C0756F" w:rsidP="00C0756F">
      <w:pPr>
        <w:numPr>
          <w:ilvl w:val="0"/>
          <w:numId w:val="11"/>
        </w:numPr>
        <w:shd w:val="clear" w:color="auto" w:fill="FFFFFF"/>
        <w:tabs>
          <w:tab w:val="left" w:pos="862"/>
        </w:tabs>
        <w:ind w:left="2"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 Закончив проверку, руководитель должен </w:t>
      </w:r>
      <w:r w:rsidRPr="00C0756F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пересчитать группу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 провести короткий </w:t>
      </w:r>
      <w:r w:rsidRPr="00C0756F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инструктаж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: 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напомнить о правилах поведения, маршруте, примерном времени возвращения обратно и т.п.</w:t>
      </w:r>
    </w:p>
    <w:p w:rsidR="00C0756F" w:rsidRPr="00C0756F" w:rsidRDefault="00C0756F" w:rsidP="00C0756F">
      <w:pPr>
        <w:numPr>
          <w:ilvl w:val="0"/>
          <w:numId w:val="10"/>
        </w:numPr>
        <w:shd w:val="clear" w:color="auto" w:fill="FFFFFF"/>
        <w:tabs>
          <w:tab w:val="left" w:pos="862"/>
        </w:tabs>
        <w:ind w:firstLine="709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Назначить </w:t>
      </w:r>
      <w:r w:rsidRPr="00C0756F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замыкающего и направляющего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C0756F" w:rsidRPr="00C0756F" w:rsidRDefault="00C0756F" w:rsidP="00C0756F">
      <w:pPr>
        <w:numPr>
          <w:ilvl w:val="0"/>
          <w:numId w:val="11"/>
        </w:numPr>
        <w:shd w:val="clear" w:color="auto" w:fill="FFFFFF"/>
        <w:tabs>
          <w:tab w:val="left" w:pos="862"/>
        </w:tabs>
        <w:ind w:left="2" w:firstLine="709"/>
        <w:jc w:val="both"/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 После этого группа выходит на маршрут. Несмотря на приподнятое настроение и желание двигаться 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быстром темпе, </w:t>
      </w:r>
      <w:r w:rsidRPr="00C0756F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сначала надо идти не торопясь, чтобы организм привык к физической нагрузке.</w:t>
      </w:r>
    </w:p>
    <w:p w:rsidR="00C0756F" w:rsidRPr="00C0756F" w:rsidRDefault="00C0756F" w:rsidP="00C0756F">
      <w:pPr>
        <w:numPr>
          <w:ilvl w:val="0"/>
          <w:numId w:val="11"/>
        </w:numPr>
        <w:shd w:val="clear" w:color="auto" w:fill="FFFFFF"/>
        <w:tabs>
          <w:tab w:val="left" w:pos="862"/>
        </w:tabs>
        <w:ind w:left="2"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Через 15—20 мин устроить </w:t>
      </w:r>
      <w:r w:rsidRPr="00C0756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первый «подгоночный» привал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Он необходим, чтобы переложить или 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поправить натирающий спину рюкзак, перешнуровать ботинки, переодеться — словом, устранить все, что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мешает движению.</w:t>
      </w:r>
    </w:p>
    <w:p w:rsidR="00C0756F" w:rsidRPr="00C0756F" w:rsidRDefault="00C0756F" w:rsidP="00C0756F">
      <w:pPr>
        <w:numPr>
          <w:ilvl w:val="0"/>
          <w:numId w:val="11"/>
        </w:numPr>
        <w:shd w:val="clear" w:color="auto" w:fill="FFFFFF"/>
        <w:tabs>
          <w:tab w:val="left" w:pos="862"/>
        </w:tabs>
        <w:ind w:left="2" w:firstLine="709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После первой остановки можно постепенно перейти к нормальной скорости (темпу) движения. Во 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время похода </w:t>
      </w:r>
      <w:r w:rsidRPr="00C0756F">
        <w:rPr>
          <w:rFonts w:ascii="Times New Roman" w:hAnsi="Times New Roman" w:cs="Times New Roman"/>
          <w:b/>
          <w:color w:val="000000"/>
          <w:sz w:val="28"/>
          <w:szCs w:val="28"/>
        </w:rPr>
        <w:t>необходимо следить за темпом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 (темп ходьбы для детей 10—11 лет — 100—-110 шагов в минуту </w:t>
      </w:r>
      <w:r w:rsidRPr="00C0756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при длине шага 60—65 см, что дает скорость 3—3,5 км/ч; для ребят 12—13 лет темп ходьбы — 110—120 </w:t>
      </w:r>
      <w:r w:rsidRPr="00C0756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шагов в минуту, длина шага около </w:t>
      </w:r>
      <w:smartTag w:uri="urn:schemas-microsoft-com:office:smarttags" w:element="metricconverter">
        <w:smartTagPr>
          <w:attr w:name="ProductID" w:val="70 см"/>
        </w:smartTagPr>
        <w:r w:rsidRPr="00C0756F">
          <w:rPr>
            <w:rFonts w:ascii="Times New Roman" w:hAnsi="Times New Roman" w:cs="Times New Roman"/>
            <w:color w:val="000000"/>
            <w:spacing w:val="4"/>
            <w:sz w:val="28"/>
            <w:szCs w:val="28"/>
          </w:rPr>
          <w:t>70 см</w:t>
        </w:r>
      </w:smartTag>
      <w:r w:rsidRPr="00C0756F">
        <w:rPr>
          <w:rFonts w:ascii="Times New Roman" w:hAnsi="Times New Roman" w:cs="Times New Roman"/>
          <w:color w:val="000000"/>
          <w:spacing w:val="4"/>
          <w:sz w:val="28"/>
          <w:szCs w:val="28"/>
        </w:rPr>
        <w:t>, скорость — 3,5—4 км/ч).</w:t>
      </w:r>
    </w:p>
    <w:p w:rsidR="00C0756F" w:rsidRPr="00C0756F" w:rsidRDefault="00C0756F" w:rsidP="00C0756F">
      <w:pPr>
        <w:numPr>
          <w:ilvl w:val="0"/>
          <w:numId w:val="11"/>
        </w:numPr>
        <w:shd w:val="clear" w:color="auto" w:fill="FFFFFF"/>
        <w:tabs>
          <w:tab w:val="left" w:pos="862"/>
        </w:tabs>
        <w:ind w:left="2"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0756F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Короткий привал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— 10 минут </w:t>
      </w:r>
      <w:r w:rsidRPr="00C0756F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после 50 минут ходьбы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</w:p>
    <w:p w:rsidR="00C0756F" w:rsidRPr="00C0756F" w:rsidRDefault="00C0756F" w:rsidP="00C0756F">
      <w:pPr>
        <w:shd w:val="clear" w:color="auto" w:fill="FFFFFF"/>
        <w:tabs>
          <w:tab w:val="left" w:pos="862"/>
        </w:tabs>
        <w:ind w:left="2" w:firstLine="1078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C0756F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длинный —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30 минут через 3—5 км. В те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чение дня ребята среднего отряда должны 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проходить не больше 15 км, старшие — </w:t>
      </w:r>
      <w:smartTag w:uri="urn:schemas-microsoft-com:office:smarttags" w:element="metricconverter">
        <w:smartTagPr>
          <w:attr w:name="ProductID" w:val="20 км"/>
        </w:smartTagPr>
        <w:r w:rsidRPr="00C0756F">
          <w:rPr>
            <w:rFonts w:ascii="Times New Roman" w:hAnsi="Times New Roman" w:cs="Times New Roman"/>
            <w:color w:val="000000"/>
            <w:spacing w:val="2"/>
            <w:sz w:val="28"/>
            <w:szCs w:val="28"/>
            <w:u w:val="single"/>
          </w:rPr>
          <w:t>20 км</w:t>
        </w:r>
      </w:smartTag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.</w:t>
      </w:r>
    </w:p>
    <w:p w:rsidR="00C0756F" w:rsidRPr="00C0756F" w:rsidRDefault="00C0756F" w:rsidP="00C0756F">
      <w:pPr>
        <w:numPr>
          <w:ilvl w:val="0"/>
          <w:numId w:val="11"/>
        </w:numPr>
        <w:shd w:val="clear" w:color="auto" w:fill="FFFFFF"/>
        <w:tabs>
          <w:tab w:val="left" w:pos="862"/>
        </w:tabs>
        <w:ind w:left="2" w:firstLine="709"/>
        <w:jc w:val="both"/>
        <w:rPr>
          <w:rFonts w:ascii="Times New Roman" w:hAnsi="Times New Roman" w:cs="Times New Roman"/>
          <w:b/>
          <w:color w:val="000000"/>
          <w:spacing w:val="-11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Продолжительность любого привала </w:t>
      </w:r>
      <w:r w:rsidRPr="00C0756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фиксируют с момента прихода последнего участника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иначе </w:t>
      </w:r>
      <w:r w:rsidRPr="00C075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самые слабые и неподготовленные физически не успеют отдохнуть. На привале обязательно надо снять рюкзаки </w:t>
      </w:r>
      <w:r w:rsidRPr="00C0756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и, выбрав сухое место, лечь так, чтобы ноги были выше головы. Нельзя садиться на сырую землю, нужно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постелить хотя бы куртку или штормовку. </w:t>
      </w:r>
      <w:r w:rsidRPr="00C0756F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На привале надо отдыхать, а не бегать или прыгать.</w:t>
      </w:r>
    </w:p>
    <w:p w:rsidR="00C0756F" w:rsidRPr="00C0756F" w:rsidRDefault="00C0756F" w:rsidP="00C0756F">
      <w:pPr>
        <w:numPr>
          <w:ilvl w:val="0"/>
          <w:numId w:val="11"/>
        </w:numPr>
        <w:shd w:val="clear" w:color="auto" w:fill="FFFFFF"/>
        <w:tabs>
          <w:tab w:val="left" w:pos="862"/>
        </w:tabs>
        <w:ind w:left="2" w:firstLine="709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Все ходовое время можно разделить на две неравные части: </w:t>
      </w:r>
      <w:r w:rsidRPr="00C0756F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большая — до обеденного привала и мень</w:t>
      </w:r>
      <w:r w:rsidRPr="00C0756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шая — после </w:t>
      </w: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него. Привал на обед должен приходиться на самое жаркое время дня и продолжаться 2—3 часа.</w:t>
      </w:r>
    </w:p>
    <w:p w:rsidR="00C0756F" w:rsidRPr="00C0756F" w:rsidRDefault="00C0756F" w:rsidP="00C0756F">
      <w:pPr>
        <w:numPr>
          <w:ilvl w:val="0"/>
          <w:numId w:val="11"/>
        </w:numPr>
        <w:shd w:val="clear" w:color="auto" w:fill="FFFFFF"/>
        <w:tabs>
          <w:tab w:val="left" w:pos="862"/>
        </w:tabs>
        <w:ind w:left="2"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756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Останавливаться на ночлег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следует за 1—2 часа до захода солнца, </w:t>
      </w:r>
      <w:r w:rsidRPr="00C0756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чтобы успеть приготовить ужин и установить палатки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 Вожатому (затейнику) надо </w:t>
      </w:r>
      <w:r w:rsidRPr="00C0756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продумать организацию досуга в походе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C0756F" w:rsidRPr="00C0756F" w:rsidRDefault="00C0756F" w:rsidP="00C0756F">
      <w:pPr>
        <w:numPr>
          <w:ilvl w:val="0"/>
          <w:numId w:val="11"/>
        </w:numPr>
        <w:shd w:val="clear" w:color="auto" w:fill="FFFFFF"/>
        <w:tabs>
          <w:tab w:val="left" w:pos="862"/>
        </w:tabs>
        <w:ind w:left="2"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После похода </w:t>
      </w:r>
      <w:r w:rsidRPr="00C0756F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 xml:space="preserve">надо подвести итоги, оформить стенгазету, подготовить выставку из природных </w:t>
      </w:r>
      <w:r w:rsidRPr="00C0756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материалов, составить гербарий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 т.д. в зависимости от целей похода.</w:t>
      </w:r>
    </w:p>
    <w:p w:rsidR="00C0756F" w:rsidRPr="00C0756F" w:rsidRDefault="00C0756F" w:rsidP="00C0756F">
      <w:pPr>
        <w:shd w:val="clear" w:color="auto" w:fill="FFFFFF"/>
        <w:ind w:right="34" w:firstLine="709"/>
        <w:jc w:val="center"/>
        <w:rPr>
          <w:rFonts w:ascii="Times New Roman" w:hAnsi="Times New Roman" w:cs="Times New Roman"/>
          <w:b/>
          <w:bCs/>
          <w:iCs/>
          <w:color w:val="000000"/>
          <w:spacing w:val="-1"/>
          <w:sz w:val="28"/>
          <w:szCs w:val="28"/>
        </w:rPr>
      </w:pPr>
      <w:r w:rsidRPr="00C0756F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br w:type="page"/>
      </w:r>
      <w:r w:rsidRPr="00C0756F">
        <w:rPr>
          <w:rFonts w:ascii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lastRenderedPageBreak/>
        <w:t>ОРИЕНТИРОВАНИЕ НА МЕСТНОСТИ</w:t>
      </w:r>
    </w:p>
    <w:p w:rsidR="00C0756F" w:rsidRPr="00C0756F" w:rsidRDefault="00C0756F" w:rsidP="00C0756F">
      <w:pPr>
        <w:shd w:val="clear" w:color="auto" w:fill="FFFFFF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56F" w:rsidRPr="00C0756F" w:rsidRDefault="00C0756F" w:rsidP="00C0756F">
      <w:pPr>
        <w:shd w:val="clear" w:color="auto" w:fill="FFFFFF"/>
        <w:ind w:right="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Что значит </w:t>
      </w:r>
      <w:r w:rsidRPr="00C0756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сориентироваться? 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Это значит 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определить свое положение по отношению к сторонам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  <w:u w:val="single"/>
        </w:rPr>
        <w:t>горизонта, а затем и к данной местности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, то есть хорошо представить себе, где и как проходят дороги, какие вблизи находятся населенные пункты и другие ориентиры, куда надо идти.</w:t>
      </w:r>
    </w:p>
    <w:p w:rsidR="00C0756F" w:rsidRPr="00C0756F" w:rsidRDefault="00C0756F" w:rsidP="00C0756F">
      <w:pPr>
        <w:shd w:val="clear" w:color="auto" w:fill="FFFFFF"/>
        <w:ind w:right="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Турист в походе должен уметь пользоваться картой и ориентироваться на местности, будь то лес, горы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или степные просторы. Помощниками путешественника в этом деле будут карты, схемы и, конечно, компас.</w:t>
      </w:r>
    </w:p>
    <w:p w:rsidR="00C0756F" w:rsidRPr="00C0756F" w:rsidRDefault="00C0756F" w:rsidP="00C0756F">
      <w:pPr>
        <w:shd w:val="clear" w:color="auto" w:fill="FFFFFF"/>
        <w:ind w:left="3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Карта </w:t>
      </w: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— это уменьшенное изображение земной поверхности, выполненное в определенном масштабе. 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Для пешеходного туризма наиболее удобны </w:t>
      </w:r>
      <w:r w:rsidRPr="00C075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топографические карты, 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на которых подробно нанесен рельеф 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местности, обозначены реки, озера, горы, даже самые незначительные.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Для практического движения по маршруту желательно иметь схему более крупного масштаба.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Чтобы сохранить карту (схему) от дождя, ее поверхность надо покрыть бесцветным лаком.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Все карты и схемы выполнены в определенном масштабе.</w:t>
      </w:r>
    </w:p>
    <w:p w:rsidR="00C0756F" w:rsidRPr="00C0756F" w:rsidRDefault="00C0756F" w:rsidP="00C0756F">
      <w:pPr>
        <w:shd w:val="clear" w:color="auto" w:fill="FFFFFF"/>
        <w:ind w:left="31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Масштаб 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— это не что иное, как расстояние в метрах или километрах на местности, соответствующее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одному сантиметру на карте. Масштабы бывают двух видов — численный и линейный. Численный масштаб </w:t>
      </w:r>
      <w:r w:rsidRPr="00C0756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показывает, во сколько раз на карте уменьшена действительная длина линии. Линейному масштабу соответствует </w:t>
      </w:r>
      <w:r w:rsidRPr="00C0756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определенное число метров или километров на местности. Чем меньше масштаб карты, тем меньше информации она несет. Карта в масштабе 1:250000 (то есть одному сантиметру карты соответствуют </w:t>
      </w:r>
      <w:smartTag w:uri="urn:schemas-microsoft-com:office:smarttags" w:element="metricconverter">
        <w:smartTagPr>
          <w:attr w:name="ProductID" w:val="2,5 километра"/>
        </w:smartTagPr>
        <w:r w:rsidRPr="00C0756F">
          <w:rPr>
            <w:rFonts w:ascii="Times New Roman" w:hAnsi="Times New Roman" w:cs="Times New Roman"/>
            <w:color w:val="000000"/>
            <w:spacing w:val="-3"/>
            <w:sz w:val="28"/>
            <w:szCs w:val="28"/>
          </w:rPr>
          <w:t>2,5 километра</w:t>
        </w:r>
      </w:smartTag>
      <w:r w:rsidRPr="00C0756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местности) 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содержит больше информации, чем карта 1:500000.</w:t>
      </w:r>
    </w:p>
    <w:p w:rsidR="00C0756F" w:rsidRPr="00C0756F" w:rsidRDefault="00C0756F" w:rsidP="00C0756F">
      <w:pPr>
        <w:shd w:val="clear" w:color="auto" w:fill="FFFFFF"/>
        <w:ind w:left="34" w:right="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Главными элементами любой карты или схемы являются </w:t>
      </w:r>
      <w:r w:rsidRPr="00C0756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условные знаки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. Это азбука, без нее невоз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можно чтение карты.</w:t>
      </w:r>
    </w:p>
    <w:p w:rsidR="00C0756F" w:rsidRPr="00C0756F" w:rsidRDefault="00C0756F" w:rsidP="00C0756F">
      <w:pPr>
        <w:shd w:val="clear" w:color="auto" w:fill="FFFFFF"/>
        <w:ind w:left="5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Все знаки принято делить на три группы:</w:t>
      </w:r>
    </w:p>
    <w:p w:rsidR="00C0756F" w:rsidRPr="00C0756F" w:rsidRDefault="00C0756F" w:rsidP="00C0756F">
      <w:pPr>
        <w:numPr>
          <w:ilvl w:val="0"/>
          <w:numId w:val="8"/>
        </w:numPr>
        <w:shd w:val="clear" w:color="auto" w:fill="FFFFFF"/>
        <w:tabs>
          <w:tab w:val="left" w:pos="850"/>
        </w:tabs>
        <w:ind w:left="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 масштабные знаки</w:t>
      </w:r>
      <w:r w:rsidRPr="00C0756F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обозначают местные предметы, которые укладываются в </w:t>
      </w:r>
      <w:r w:rsidRPr="00C0756F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масштаб </w:t>
      </w:r>
      <w:r w:rsidRPr="00C0756F">
        <w:rPr>
          <w:rFonts w:ascii="Times New Roman" w:hAnsi="Times New Roman" w:cs="Times New Roman"/>
          <w:color w:val="000000"/>
          <w:spacing w:val="8"/>
          <w:sz w:val="28"/>
          <w:szCs w:val="28"/>
        </w:rPr>
        <w:t>карты (леса, озера, города и т.п.);</w:t>
      </w:r>
    </w:p>
    <w:p w:rsidR="00C0756F" w:rsidRPr="00C0756F" w:rsidRDefault="00C0756F" w:rsidP="00C0756F">
      <w:pPr>
        <w:numPr>
          <w:ilvl w:val="0"/>
          <w:numId w:val="8"/>
        </w:numPr>
        <w:shd w:val="clear" w:color="auto" w:fill="FFFFFF"/>
        <w:tabs>
          <w:tab w:val="left" w:pos="850"/>
        </w:tabs>
        <w:ind w:left="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0756F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внемасштабные знаки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обозначают важные для туристов объекты, однако они не несут информацию </w:t>
      </w:r>
      <w:r w:rsidRPr="00C0756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 величине этого объекта, по такому знаку нельзя судить о действительном размере предмета, например, 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колодца или мостика через ручей;</w:t>
      </w:r>
    </w:p>
    <w:p w:rsidR="00C0756F" w:rsidRPr="00C0756F" w:rsidRDefault="00C0756F" w:rsidP="00C0756F">
      <w:pPr>
        <w:numPr>
          <w:ilvl w:val="0"/>
          <w:numId w:val="8"/>
        </w:numPr>
        <w:shd w:val="clear" w:color="auto" w:fill="FFFFFF"/>
        <w:tabs>
          <w:tab w:val="left" w:pos="85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0756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пояснительные знаки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— это цифры, надписи, указатели и тому подобное.</w:t>
      </w:r>
    </w:p>
    <w:p w:rsidR="00C0756F" w:rsidRPr="00C0756F" w:rsidRDefault="00C0756F" w:rsidP="00C0756F">
      <w:pPr>
        <w:shd w:val="clear" w:color="auto" w:fill="FFFFFF"/>
        <w:ind w:left="14" w:right="7"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Отправляясь в поход, не забудьте взять с собой </w:t>
      </w:r>
      <w:r w:rsidRPr="00C0756F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КОМПАС.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 его помощью вы всегда найдете нужную </w:t>
      </w:r>
      <w:r w:rsidRPr="00C075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дорогу. У туристов, умеющих пользоваться компасом и ориентироваться на местности, осложнений в походе не </w:t>
      </w:r>
      <w:r w:rsidRPr="00C0756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бывает. Прежде чем пользоваться, стрелку компаса надо снять с предохранителя. </w:t>
      </w:r>
    </w:p>
    <w:p w:rsidR="00C0756F" w:rsidRPr="00C0756F" w:rsidRDefault="00C0756F" w:rsidP="00C0756F">
      <w:pPr>
        <w:shd w:val="clear" w:color="auto" w:fill="FFFFFF"/>
        <w:ind w:left="14" w:right="7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0756F">
        <w:rPr>
          <w:rFonts w:ascii="Times New Roman" w:hAnsi="Times New Roman" w:cs="Times New Roman"/>
          <w:i/>
          <w:color w:val="000000"/>
          <w:spacing w:val="-6"/>
          <w:sz w:val="28"/>
          <w:szCs w:val="28"/>
          <w:u w:val="single"/>
        </w:rPr>
        <w:t xml:space="preserve">Для определения сторон горизонта </w:t>
      </w:r>
      <w:r w:rsidRPr="00C0756F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установите компас горизонтально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(положите на пенек) и медленно вращайте его так, чтобы северный конец стрелки совпал с нулевым градусом и буквенным обозначением севера буквой «С» на шкале компаса, тогда </w:t>
      </w:r>
      <w:r w:rsidRPr="00C075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другие буквы — «Ю», «3», «В» — покажут направление других сторон горизонта, то есть юга, запада, востока. </w:t>
      </w:r>
    </w:p>
    <w:p w:rsidR="00C0756F" w:rsidRPr="00C0756F" w:rsidRDefault="00C0756F" w:rsidP="00C0756F">
      <w:pPr>
        <w:shd w:val="clear" w:color="auto" w:fill="FFFFFF"/>
        <w:ind w:left="14" w:right="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Нельзя пользоваться компасом во время грозы, вблизи больших металлических предметов, магнита, линии электропередач высокого напряжения.</w:t>
      </w:r>
    </w:p>
    <w:p w:rsidR="00C0756F" w:rsidRPr="00C0756F" w:rsidRDefault="00C0756F" w:rsidP="00C0756F">
      <w:pPr>
        <w:shd w:val="clear" w:color="auto" w:fill="FFFFFF"/>
        <w:ind w:left="19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Чтобы двигаться не только по дорогам, но и без них по незнакомой местности, нужно научиться ходить </w:t>
      </w: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 азимуту. </w:t>
      </w:r>
      <w:r w:rsidRPr="00C0756F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Азимут </w:t>
      </w: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— это угол, образуемый направлением северного конца стрелки компаса и направлением 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на какой-либо заданный объект (здание, лес, селение), направлением движения. Измеряется он в градусах и отсчитывается на шкале компаса от 0 до 360° по часовой стрелке.</w:t>
      </w:r>
    </w:p>
    <w:p w:rsidR="00C0756F" w:rsidRPr="00C0756F" w:rsidRDefault="00C0756F" w:rsidP="00C0756F">
      <w:pPr>
        <w:shd w:val="clear" w:color="auto" w:fill="FFFFFF"/>
        <w:ind w:left="19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 определении азимута движения в исходной точке устанавливают визирное приспособление компаса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 нужное направление, а северный конец стрелки поворотом кольца совмещают с нулевым делением. Тогда 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на шкале можно прочесть величину азимута.</w:t>
      </w:r>
    </w:p>
    <w:p w:rsidR="00C0756F" w:rsidRPr="00C0756F" w:rsidRDefault="00C0756F" w:rsidP="00C0756F">
      <w:pPr>
        <w:shd w:val="clear" w:color="auto" w:fill="FFFFFF"/>
        <w:ind w:left="14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Находить стороны горизонта по компасу — это еще не значит уметь ориентироваться. Нужно еще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 помощью компаса научиться двигаться без дорог по незнакомой местности, в лесу, в тумане, выдерживать 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заданное направление и не уклоняться с избранного пути.</w:t>
      </w:r>
    </w:p>
    <w:p w:rsidR="00C0756F" w:rsidRPr="00C0756F" w:rsidRDefault="00C0756F" w:rsidP="00C0756F">
      <w:pPr>
        <w:shd w:val="clear" w:color="auto" w:fill="FFFFFF"/>
        <w:ind w:left="12"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Для повышения точности движения старайтесь использовать </w:t>
      </w:r>
      <w:r w:rsidRPr="00C075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промежуточные ориентиры. 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Определив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направление пути, замечают через визир компаса хорошо видимый предмет — дерево, дом. Дойдя до него, определяют следующий ориентир и так далее.</w:t>
      </w:r>
    </w:p>
    <w:p w:rsidR="00C0756F" w:rsidRPr="00C0756F" w:rsidRDefault="00C0756F" w:rsidP="00C0756F">
      <w:pPr>
        <w:shd w:val="clear" w:color="auto" w:fill="FFFFFF"/>
        <w:ind w:left="10"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Небольшие препятствия (камни, отдельные группы деревьев, большие лужи, завалы) обходят поочередно то </w:t>
      </w:r>
      <w:r w:rsidRPr="00C0756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справа, то слева. Тогда отклонения от азимута будут взаимно компенсироваться. Выйдя к болоту или озеру, заметьте </w:t>
      </w:r>
      <w:r w:rsidRPr="00C0756F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 другом берегу предмет, находящийся по вашему азимуту, и продолжайте путь от него, обойдя препятствие.</w:t>
      </w:r>
    </w:p>
    <w:p w:rsidR="00C0756F" w:rsidRPr="00C0756F" w:rsidRDefault="00C0756F" w:rsidP="00C0756F">
      <w:pPr>
        <w:shd w:val="clear" w:color="auto" w:fill="FFFFFF"/>
        <w:ind w:left="2" w:right="17"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C075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 пользовании картой, прежде всего, ориентируют ее по сторонам горизонта. 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Для этого определяют стороны по компасу и располагают карту так, чтобы направление на север и верхняя сторона карты совпали. Расположив карту по сторонам горизонта, необходимо внести поправку на магнитное склонение (угол между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направлениями на магнитный и географический полюса называется магнитным склонением). </w:t>
      </w:r>
    </w:p>
    <w:p w:rsidR="00C0756F" w:rsidRPr="00C0756F" w:rsidRDefault="00C0756F" w:rsidP="00C0756F">
      <w:pPr>
        <w:shd w:val="clear" w:color="auto" w:fill="FFFFFF"/>
        <w:ind w:left="2" w:right="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Это значит, что 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западного магнитного склонения истинный север лежит от северного конца стрелки в сторону знака минус, а в случае восточного — в сторону знака плюс, то есть надо отнять или прибавить величину градусов 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магнитного склонения. Величина магнитного склонения для большей части территории СНГ равна 5—8°.</w:t>
      </w:r>
    </w:p>
    <w:p w:rsidR="00C0756F" w:rsidRPr="00C0756F" w:rsidRDefault="00C0756F" w:rsidP="00C0756F">
      <w:pPr>
        <w:shd w:val="clear" w:color="auto" w:fill="FFFFFF"/>
        <w:ind w:right="2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Стороны горизонта можно находить и без компаса, но в этих случаях результаты приблизительные. </w:t>
      </w:r>
      <w:r w:rsidRPr="00C0756F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Наиболее точные способы определения сторон горизонта в солнечную погоду — по механическим часам, ночью — по Полярной звезде.</w:t>
      </w:r>
    </w:p>
    <w:p w:rsidR="00C0756F" w:rsidRPr="00C0756F" w:rsidRDefault="00C0756F" w:rsidP="00C0756F">
      <w:pPr>
        <w:shd w:val="clear" w:color="auto" w:fill="FFFFFF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lastRenderedPageBreak/>
        <w:t xml:space="preserve">Солнце </w:t>
      </w:r>
      <w:r w:rsidRPr="00C0756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заходит приблизительно на востоке и заходит приблизительно на </w:t>
      </w:r>
      <w:r w:rsidRPr="00C0756F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западе. Около 7 часов — на востоке, около 10 часов — на юго-востоке, около 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13 часов — на юге, около 16 часов — на юго-западе, около 19 часов — на западе. </w:t>
      </w:r>
      <w:r w:rsidRPr="00C0756F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Полная луна </w:t>
      </w:r>
      <w:r w:rsidRPr="00C0756F">
        <w:rPr>
          <w:rFonts w:ascii="Times New Roman" w:hAnsi="Times New Roman" w:cs="Times New Roman"/>
          <w:color w:val="000000"/>
          <w:spacing w:val="9"/>
          <w:sz w:val="28"/>
          <w:szCs w:val="28"/>
        </w:rPr>
        <w:t>около 19 часов — на востоке, в полночь — на юге, утром</w:t>
      </w:r>
      <w:r w:rsidRPr="00C0756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часов — на западе. Молодая луна (рога серпа повернуты влево </w:t>
      </w:r>
      <w:r w:rsidRPr="00C0756F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«)», растущая как буква «Р») </w:t>
      </w:r>
      <w:r w:rsidRPr="00C0756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вечером 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видна на западе. Старая луна (рога серпа повернуты вправо «(» как буква «С») только под утро </w:t>
      </w:r>
      <w:r w:rsidRPr="00C0756F">
        <w:rPr>
          <w:rFonts w:ascii="Times New Roman" w:hAnsi="Times New Roman" w:cs="Times New Roman"/>
          <w:color w:val="000000"/>
          <w:spacing w:val="5"/>
          <w:sz w:val="28"/>
          <w:szCs w:val="28"/>
        </w:rPr>
        <w:t>на востоке.</w:t>
      </w:r>
    </w:p>
    <w:p w:rsidR="00C0756F" w:rsidRPr="00C0756F" w:rsidRDefault="00C0756F" w:rsidP="00C0756F">
      <w:pPr>
        <w:shd w:val="clear" w:color="auto" w:fill="FFFFFF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Определение сторон горизонта </w:t>
      </w:r>
      <w:r w:rsidRPr="00C0756F">
        <w:rPr>
          <w:rFonts w:ascii="Times New Roman" w:hAnsi="Times New Roman" w:cs="Times New Roman"/>
          <w:b/>
          <w:bCs/>
          <w:color w:val="000000"/>
          <w:spacing w:val="13"/>
          <w:sz w:val="28"/>
          <w:szCs w:val="28"/>
        </w:rPr>
        <w:t xml:space="preserve">по механическим часам </w:t>
      </w:r>
      <w:r w:rsidRPr="00C0756F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и </w:t>
      </w:r>
      <w:r w:rsidRPr="00C0756F">
        <w:rPr>
          <w:rFonts w:ascii="Times New Roman" w:hAnsi="Times New Roman" w:cs="Times New Roman"/>
          <w:b/>
          <w:bCs/>
          <w:color w:val="000000"/>
          <w:spacing w:val="13"/>
          <w:sz w:val="28"/>
          <w:szCs w:val="28"/>
        </w:rPr>
        <w:t xml:space="preserve">солнцу 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производится так: часовую стрелку направляют в сторону солнца, тогда </w:t>
      </w:r>
      <w:r w:rsidRPr="00C0756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биссектриса угла между часовой стрелкой и цифрой «2» (с октября по март — </w:t>
      </w:r>
      <w:r w:rsidRPr="00C0756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цифрой «1») указывает примерное направление на юг. Часы должны идти по </w:t>
      </w:r>
      <w:r w:rsidRPr="00C0756F">
        <w:rPr>
          <w:rFonts w:ascii="Times New Roman" w:hAnsi="Times New Roman" w:cs="Times New Roman"/>
          <w:color w:val="000000"/>
          <w:spacing w:val="5"/>
          <w:sz w:val="28"/>
          <w:szCs w:val="28"/>
        </w:rPr>
        <w:t>местному времени. Ошибка при таком способе ориентирования равна 20—25°.</w:t>
      </w:r>
    </w:p>
    <w:p w:rsidR="00C0756F" w:rsidRPr="00C0756F" w:rsidRDefault="00C0756F" w:rsidP="00C0756F">
      <w:pPr>
        <w:shd w:val="clear" w:color="auto" w:fill="FFFFFF"/>
        <w:tabs>
          <w:tab w:val="left" w:pos="22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Ночью </w:t>
      </w:r>
      <w:r w:rsidRPr="00C075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можно ориентироваться по </w:t>
      </w:r>
      <w:r w:rsidRPr="00C0756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Полярной звезде, </w:t>
      </w:r>
      <w:r w:rsidRPr="00C075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которая находится всегда </w:t>
      </w:r>
      <w:r w:rsidRPr="00C0756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 севере (рис. 8). Измерить расстояние между двумя боковыми звездами ковша. </w:t>
      </w:r>
      <w:r w:rsidRPr="00C0756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Большой Медведицы и отмерить вверх от них еще 5—6 таких расстояний. Это и будет </w:t>
      </w:r>
      <w:r w:rsidRPr="00C075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Полярная звезда в созвездии Малой Медведицы. Ошибка менее двух градусов. 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Если стать лицом к Полярной звезде, то впереди будет север, сзади — юг, </w:t>
      </w:r>
      <w:r w:rsidRPr="00C0756F">
        <w:rPr>
          <w:rFonts w:ascii="Times New Roman" w:hAnsi="Times New Roman" w:cs="Times New Roman"/>
          <w:color w:val="000000"/>
          <w:spacing w:val="5"/>
          <w:sz w:val="28"/>
          <w:szCs w:val="28"/>
        </w:rPr>
        <w:t>слева — запад, справа — восток.</w:t>
      </w:r>
    </w:p>
    <w:p w:rsidR="00C0756F" w:rsidRPr="00C0756F" w:rsidRDefault="00C0756F" w:rsidP="00C0756F">
      <w:pPr>
        <w:shd w:val="clear" w:color="auto" w:fill="FFFFFF"/>
        <w:ind w:right="-8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лесу стороны горизонта можно определить, хотя и не очень точно, по </w:t>
      </w:r>
      <w:r w:rsidRPr="00C0756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мхам 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 </w:t>
      </w:r>
      <w:r w:rsidRPr="00C0756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лишайникам, 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покрывающим деревья и камни только с северной 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стороны. Пни и стволы засохших, упавших на землю деревьев гниют сильнее тоже с северной стороны. У основной массы </w:t>
      </w:r>
      <w:r w:rsidRPr="00C075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деревьев крона 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богаче с южной 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стороны. </w:t>
      </w:r>
      <w:r w:rsidRPr="00C0756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Муравьи 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строят свои муравейники так, что они выглядят более </w:t>
      </w:r>
      <w:r w:rsidRPr="00C0756F">
        <w:rPr>
          <w:rFonts w:ascii="Times New Roman" w:hAnsi="Times New Roman" w:cs="Times New Roman"/>
          <w:i/>
          <w:color w:val="000000"/>
          <w:spacing w:val="1"/>
          <w:sz w:val="28"/>
          <w:szCs w:val="28"/>
          <w:u w:val="single"/>
        </w:rPr>
        <w:t>пологими с южной стороны и более крутыми с северной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С южной стороны </w:t>
      </w:r>
      <w:r w:rsidRPr="00C0756F">
        <w:rPr>
          <w:rFonts w:ascii="Times New Roman" w:hAnsi="Times New Roman" w:cs="Times New Roman"/>
          <w:i/>
          <w:color w:val="000000"/>
          <w:spacing w:val="2"/>
          <w:sz w:val="28"/>
          <w:szCs w:val="28"/>
          <w:u w:val="single"/>
        </w:rPr>
        <w:t>плоды и ягоды краснеют скорее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у хвойных деревьев обильнее выделяется 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смола, шиповник имеет больше цветков, почва около камней значительно 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суше, трава весной растет быстрее, а летом раньше желтеет и сохнет.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Хорошим компасом считается </w:t>
      </w:r>
      <w:r w:rsidRPr="00C0756F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марь белая (лебеда).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Марь, как только </w:t>
      </w:r>
      <w:r w:rsidRPr="00C0756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заходит солнце, наклоняет верхушку стебля в сторону солнца и остается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таком положении до утра. </w:t>
      </w:r>
      <w:r w:rsidRPr="00C0756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походе у туристов может появиться необходимость подавать различные </w:t>
      </w:r>
      <w:r w:rsidRPr="00C0756F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СИГНАЛЫ.</w:t>
      </w:r>
      <w:r w:rsidRPr="00C0756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Если вы находитесь в условиях ограниченной видимости, то для </w:t>
      </w:r>
      <w:r w:rsidRPr="00C0756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подачи сигнала в руку можно взять платок или другой хорошо заметный предмет. На зеленом фоне леса 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лучше виден белый, на фоне поля, неба — темный цвет.</w:t>
      </w:r>
    </w:p>
    <w:p w:rsidR="00C0756F" w:rsidRPr="00C0756F" w:rsidRDefault="00C0756F" w:rsidP="00C0756F">
      <w:pPr>
        <w:shd w:val="clear" w:color="auto" w:fill="FFFFFF"/>
        <w:ind w:left="55" w:firstLine="709"/>
        <w:jc w:val="both"/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случае несчастья </w:t>
      </w:r>
      <w:r w:rsidRPr="00C0756F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сигнал «На помощь!»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подается 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голосом 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или 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  <w:u w:val="single"/>
        </w:rPr>
        <w:t>дымом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Для этого в костер бросают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сырые или смолистые ветки, мокрое сено, чтобы вызвать дым. Заметив этот сигнал, туристы должны прийти 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на выручку.</w:t>
      </w:r>
      <w:r w:rsidRPr="00C0756F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br w:type="page"/>
      </w:r>
      <w:r w:rsidRPr="00C0756F">
        <w:rPr>
          <w:rFonts w:ascii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lastRenderedPageBreak/>
        <w:t>ТУРИСТСКИЕ ПОЛОСЫ ПРЕПЯТСТВИЙ</w:t>
      </w:r>
    </w:p>
    <w:p w:rsidR="00C0756F" w:rsidRPr="00C0756F" w:rsidRDefault="00C0756F" w:rsidP="00C0756F">
      <w:pPr>
        <w:shd w:val="clear" w:color="auto" w:fill="FFFFFF"/>
        <w:ind w:left="5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56F" w:rsidRPr="00C0756F" w:rsidRDefault="00C0756F" w:rsidP="00C0756F">
      <w:pPr>
        <w:shd w:val="clear" w:color="auto" w:fill="FFFFFF"/>
        <w:ind w:left="46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Чтобы стимулировать приобретение знаний в области туризма, совершенствовать туристские умения и навыки ребят, в походе и на больших привалах проводят </w:t>
      </w:r>
      <w:r w:rsidRPr="00C0756F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туристские эстафеты, полосы препятствий, игры </w:t>
      </w:r>
      <w:r w:rsidRPr="00C0756F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в турпоходе.</w:t>
      </w:r>
      <w:r w:rsidRPr="00C0756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Эти формы работы очень полезны для детей, так как у ребят будут развиваться и чисто практические </w:t>
      </w: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умения и навыки, которые им пригодятся в повседневной жизни:</w:t>
      </w:r>
    </w:p>
    <w:p w:rsidR="00C0756F" w:rsidRPr="00C0756F" w:rsidRDefault="00C0756F" w:rsidP="00C0756F">
      <w:pPr>
        <w:numPr>
          <w:ilvl w:val="0"/>
          <w:numId w:val="13"/>
        </w:numPr>
        <w:shd w:val="clear" w:color="auto" w:fill="FFFFFF"/>
        <w:tabs>
          <w:tab w:val="clear" w:pos="1429"/>
          <w:tab w:val="num" w:pos="540"/>
        </w:tabs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находчивость, сообразительность, смекалка;</w:t>
      </w:r>
    </w:p>
    <w:p w:rsidR="00C0756F" w:rsidRPr="00C0756F" w:rsidRDefault="00C0756F" w:rsidP="00C0756F">
      <w:pPr>
        <w:numPr>
          <w:ilvl w:val="0"/>
          <w:numId w:val="13"/>
        </w:numPr>
        <w:shd w:val="clear" w:color="auto" w:fill="FFFFFF"/>
        <w:tabs>
          <w:tab w:val="clear" w:pos="1429"/>
          <w:tab w:val="num" w:pos="540"/>
        </w:tabs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умения работать инструментами: топором, ножом и др.;</w:t>
      </w:r>
    </w:p>
    <w:p w:rsidR="00C0756F" w:rsidRPr="00C0756F" w:rsidRDefault="00C0756F" w:rsidP="00C0756F">
      <w:pPr>
        <w:numPr>
          <w:ilvl w:val="0"/>
          <w:numId w:val="13"/>
        </w:numPr>
        <w:shd w:val="clear" w:color="auto" w:fill="FFFFFF"/>
        <w:tabs>
          <w:tab w:val="clear" w:pos="1429"/>
          <w:tab w:val="num" w:pos="540"/>
        </w:tabs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кулинарные способности;</w:t>
      </w:r>
    </w:p>
    <w:p w:rsidR="00C0756F" w:rsidRPr="00C0756F" w:rsidRDefault="00C0756F" w:rsidP="00C0756F">
      <w:pPr>
        <w:numPr>
          <w:ilvl w:val="0"/>
          <w:numId w:val="13"/>
        </w:numPr>
        <w:shd w:val="clear" w:color="auto" w:fill="FFFFFF"/>
        <w:tabs>
          <w:tab w:val="clear" w:pos="1429"/>
          <w:tab w:val="num" w:pos="540"/>
        </w:tabs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умения оказывать первую медицинскую помощь;</w:t>
      </w:r>
    </w:p>
    <w:p w:rsidR="00C0756F" w:rsidRPr="00C0756F" w:rsidRDefault="00C0756F" w:rsidP="00C0756F">
      <w:pPr>
        <w:numPr>
          <w:ilvl w:val="0"/>
          <w:numId w:val="13"/>
        </w:numPr>
        <w:shd w:val="clear" w:color="auto" w:fill="FFFFFF"/>
        <w:tabs>
          <w:tab w:val="clear" w:pos="1429"/>
          <w:tab w:val="num" w:pos="540"/>
        </w:tabs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бережливость, ответственность, внимательность, забота;</w:t>
      </w:r>
    </w:p>
    <w:p w:rsidR="00C0756F" w:rsidRPr="00C0756F" w:rsidRDefault="00C0756F" w:rsidP="00C0756F">
      <w:pPr>
        <w:numPr>
          <w:ilvl w:val="0"/>
          <w:numId w:val="13"/>
        </w:numPr>
        <w:shd w:val="clear" w:color="auto" w:fill="FFFFFF"/>
        <w:tabs>
          <w:tab w:val="clear" w:pos="1429"/>
          <w:tab w:val="num" w:pos="540"/>
        </w:tabs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представления о природе как кладовой знаний;</w:t>
      </w:r>
    </w:p>
    <w:p w:rsidR="00C0756F" w:rsidRPr="00C0756F" w:rsidRDefault="00C0756F" w:rsidP="00C0756F">
      <w:pPr>
        <w:numPr>
          <w:ilvl w:val="0"/>
          <w:numId w:val="13"/>
        </w:numPr>
        <w:shd w:val="clear" w:color="auto" w:fill="FFFFFF"/>
        <w:tabs>
          <w:tab w:val="clear" w:pos="1429"/>
          <w:tab w:val="num" w:pos="540"/>
        </w:tabs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глазомер;</w:t>
      </w:r>
    </w:p>
    <w:p w:rsidR="00C0756F" w:rsidRPr="00C0756F" w:rsidRDefault="00C0756F" w:rsidP="00C0756F">
      <w:pPr>
        <w:numPr>
          <w:ilvl w:val="0"/>
          <w:numId w:val="13"/>
        </w:numPr>
        <w:shd w:val="clear" w:color="auto" w:fill="FFFFFF"/>
        <w:tabs>
          <w:tab w:val="clear" w:pos="1429"/>
          <w:tab w:val="num" w:pos="540"/>
        </w:tabs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ориентирование на местности как по природным признакам, так и при помощи карты, компаса, </w:t>
      </w:r>
      <w:r w:rsidRPr="00C0756F">
        <w:rPr>
          <w:rFonts w:ascii="Times New Roman" w:hAnsi="Times New Roman" w:cs="Times New Roman"/>
          <w:color w:val="000000"/>
          <w:spacing w:val="3"/>
          <w:sz w:val="28"/>
          <w:szCs w:val="28"/>
        </w:rPr>
        <w:t>механических часов;</w:t>
      </w:r>
    </w:p>
    <w:p w:rsidR="00C0756F" w:rsidRPr="00C0756F" w:rsidRDefault="00C0756F" w:rsidP="00C0756F">
      <w:pPr>
        <w:numPr>
          <w:ilvl w:val="0"/>
          <w:numId w:val="13"/>
        </w:numPr>
        <w:shd w:val="clear" w:color="auto" w:fill="FFFFFF"/>
        <w:tabs>
          <w:tab w:val="clear" w:pos="1429"/>
          <w:tab w:val="num" w:pos="540"/>
        </w:tabs>
        <w:ind w:left="54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умения разжигать костер, ставить палатку, сушить белье и мн. др.</w:t>
      </w:r>
    </w:p>
    <w:p w:rsidR="00C0756F" w:rsidRPr="00C0756F" w:rsidRDefault="00C0756F" w:rsidP="00C0756F">
      <w:pPr>
        <w:shd w:val="clear" w:color="auto" w:fill="FFFFFF"/>
        <w:ind w:left="5" w:firstLine="709"/>
        <w:jc w:val="both"/>
        <w:rPr>
          <w:rFonts w:ascii="Times New Roman" w:hAnsi="Times New Roman" w:cs="Times New Roman"/>
          <w:b/>
          <w:bCs/>
          <w:iCs/>
          <w:color w:val="000000"/>
          <w:spacing w:val="-4"/>
          <w:sz w:val="28"/>
          <w:szCs w:val="28"/>
        </w:rPr>
      </w:pPr>
    </w:p>
    <w:p w:rsidR="00C0756F" w:rsidRPr="00C0756F" w:rsidRDefault="00C0756F" w:rsidP="00C0756F">
      <w:pPr>
        <w:shd w:val="clear" w:color="auto" w:fill="FFFFFF"/>
        <w:ind w:lef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СОДЕРЖАНИЕ ПОЛОСЫ ПРЕПЯТСТВИЙ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</w:pPr>
      <w:r w:rsidRPr="00C0756F"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 xml:space="preserve">Для ребят младших отрядов </w:t>
      </w:r>
      <w:r w:rsidRPr="00C0756F">
        <w:rPr>
          <w:rFonts w:ascii="Times New Roman" w:hAnsi="Times New Roman" w:cs="Times New Roman"/>
          <w:b/>
          <w:i/>
          <w:iCs/>
          <w:color w:val="000000"/>
          <w:spacing w:val="3"/>
          <w:sz w:val="28"/>
          <w:szCs w:val="28"/>
          <w:u w:val="single"/>
        </w:rPr>
        <w:t>(6</w:t>
      </w:r>
      <w:r w:rsidRPr="00C0756F"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>—8 лет)</w:t>
      </w:r>
    </w:p>
    <w:p w:rsidR="00C0756F" w:rsidRPr="00C0756F" w:rsidRDefault="00C0756F" w:rsidP="00C0756F">
      <w:pPr>
        <w:shd w:val="clear" w:color="auto" w:fill="FFFFFF"/>
        <w:ind w:left="31" w:right="17" w:firstLine="6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1. Подборка личного снаряжения. </w:t>
      </w:r>
    </w:p>
    <w:p w:rsidR="00C0756F" w:rsidRPr="00C0756F" w:rsidRDefault="00C0756F" w:rsidP="00C0756F">
      <w:pPr>
        <w:shd w:val="clear" w:color="auto" w:fill="FFFFFF"/>
        <w:ind w:left="31" w:right="17" w:firstLine="6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2. Укладка рюкзака. </w:t>
      </w:r>
    </w:p>
    <w:p w:rsidR="00C0756F" w:rsidRPr="00C0756F" w:rsidRDefault="00C0756F" w:rsidP="00C0756F">
      <w:pPr>
        <w:shd w:val="clear" w:color="auto" w:fill="FFFFFF"/>
        <w:ind w:left="31" w:right="17" w:firstLine="6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3. Переправа по бревну. </w:t>
      </w:r>
    </w:p>
    <w:p w:rsidR="00C0756F" w:rsidRPr="00C0756F" w:rsidRDefault="00C0756F" w:rsidP="00C0756F">
      <w:pPr>
        <w:shd w:val="clear" w:color="auto" w:fill="FFFFFF"/>
        <w:ind w:left="31" w:right="17" w:firstLine="68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4. Определение сторон </w:t>
      </w:r>
      <w:r w:rsidRPr="00C0756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горизонта по компасу. </w:t>
      </w:r>
    </w:p>
    <w:p w:rsidR="00C0756F" w:rsidRPr="00C0756F" w:rsidRDefault="00C0756F" w:rsidP="00C0756F">
      <w:pPr>
        <w:shd w:val="clear" w:color="auto" w:fill="FFFFFF"/>
        <w:ind w:left="31" w:right="17" w:firstLine="68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5. Определение сторон горизонта по естественным признакам. </w:t>
      </w:r>
    </w:p>
    <w:p w:rsidR="00C0756F" w:rsidRPr="00C0756F" w:rsidRDefault="00C0756F" w:rsidP="00C0756F">
      <w:pPr>
        <w:shd w:val="clear" w:color="auto" w:fill="FFFFFF"/>
        <w:ind w:left="31" w:right="17" w:firstLine="68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6. Глазомерное определение </w:t>
      </w: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расстояния. </w:t>
      </w:r>
    </w:p>
    <w:p w:rsidR="00C0756F" w:rsidRPr="00C0756F" w:rsidRDefault="00C0756F" w:rsidP="00C0756F">
      <w:pPr>
        <w:shd w:val="clear" w:color="auto" w:fill="FFFFFF"/>
        <w:ind w:left="31" w:right="17" w:firstLine="68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7. Знание съедобных и несъедобных грибов, ягод и других растений. </w:t>
      </w:r>
    </w:p>
    <w:p w:rsidR="00C0756F" w:rsidRPr="00C0756F" w:rsidRDefault="00C0756F" w:rsidP="00C0756F">
      <w:pPr>
        <w:shd w:val="clear" w:color="auto" w:fill="FFFFFF"/>
        <w:ind w:left="31" w:right="17" w:firstLine="6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8. Очистка и обеззараживание 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воды (простейшие способы). </w:t>
      </w:r>
    </w:p>
    <w:p w:rsidR="00C0756F" w:rsidRPr="00C0756F" w:rsidRDefault="00C0756F" w:rsidP="00C0756F">
      <w:pPr>
        <w:shd w:val="clear" w:color="auto" w:fill="FFFFFF"/>
        <w:ind w:left="31" w:right="17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z w:val="28"/>
          <w:szCs w:val="28"/>
        </w:rPr>
        <w:t>9. Знание закона об охране природы и памятников истории и культуры.</w:t>
      </w:r>
    </w:p>
    <w:p w:rsid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Длина туристской полосы препятствий </w:t>
      </w:r>
      <w:smartTag w:uri="urn:schemas-microsoft-com:office:smarttags" w:element="metricconverter">
        <w:smartTagPr>
          <w:attr w:name="ProductID" w:val="300 м"/>
        </w:smartTagPr>
        <w:r w:rsidRPr="00C0756F">
          <w:rPr>
            <w:rFonts w:ascii="Times New Roman" w:hAnsi="Times New Roman" w:cs="Times New Roman"/>
            <w:color w:val="000000"/>
            <w:spacing w:val="2"/>
            <w:sz w:val="28"/>
            <w:szCs w:val="28"/>
          </w:rPr>
          <w:t>300 м</w:t>
        </w:r>
      </w:smartTag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56F"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</w:rPr>
        <w:t xml:space="preserve">Для ребят средних отрядов </w:t>
      </w:r>
      <w:r w:rsidRPr="00C0756F">
        <w:rPr>
          <w:rFonts w:ascii="Times New Roman" w:hAnsi="Times New Roman" w:cs="Times New Roman"/>
          <w:b/>
          <w:i/>
          <w:iCs/>
          <w:color w:val="000000"/>
          <w:spacing w:val="2"/>
          <w:sz w:val="28"/>
          <w:szCs w:val="28"/>
          <w:u w:val="single"/>
        </w:rPr>
        <w:t>(9</w:t>
      </w:r>
      <w:r w:rsidRPr="00C0756F">
        <w:rPr>
          <w:rFonts w:ascii="Times New Roman" w:hAnsi="Times New Roman" w:cs="Times New Roman"/>
          <w:b/>
          <w:color w:val="000000"/>
          <w:spacing w:val="2"/>
          <w:sz w:val="28"/>
          <w:szCs w:val="28"/>
          <w:u w:val="single"/>
        </w:rPr>
        <w:t>—11 лет)</w:t>
      </w:r>
    </w:p>
    <w:p w:rsidR="00C0756F" w:rsidRPr="00C0756F" w:rsidRDefault="00C0756F" w:rsidP="00C0756F">
      <w:pPr>
        <w:shd w:val="clear" w:color="auto" w:fill="FFFFFF"/>
        <w:ind w:left="22" w:right="26" w:firstLine="698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1. Определение сторон горизонта по компасу. </w:t>
      </w:r>
    </w:p>
    <w:p w:rsidR="00C0756F" w:rsidRPr="00C0756F" w:rsidRDefault="00C0756F" w:rsidP="00C0756F">
      <w:pPr>
        <w:shd w:val="clear" w:color="auto" w:fill="FFFFFF"/>
        <w:ind w:left="22" w:right="26" w:firstLine="698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2. Вязка узлов. </w:t>
      </w:r>
    </w:p>
    <w:p w:rsidR="00C0756F" w:rsidRPr="00C0756F" w:rsidRDefault="00C0756F" w:rsidP="00C0756F">
      <w:pPr>
        <w:shd w:val="clear" w:color="auto" w:fill="FFFFFF"/>
        <w:ind w:left="22" w:right="26" w:firstLine="698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3. Переправа по веревке с перилами. </w:t>
      </w:r>
    </w:p>
    <w:p w:rsidR="00C0756F" w:rsidRPr="00C0756F" w:rsidRDefault="00C0756F" w:rsidP="00C0756F">
      <w:pPr>
        <w:shd w:val="clear" w:color="auto" w:fill="FFFFFF"/>
        <w:ind w:left="22" w:right="26" w:firstLine="69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4. Движение по заданному азимуту. </w:t>
      </w:r>
    </w:p>
    <w:p w:rsidR="00C0756F" w:rsidRPr="00C0756F" w:rsidRDefault="00C0756F" w:rsidP="00C0756F">
      <w:pPr>
        <w:shd w:val="clear" w:color="auto" w:fill="FFFFFF"/>
        <w:ind w:left="22" w:right="26" w:firstLine="69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5. Определение топографических знаков. </w:t>
      </w:r>
    </w:p>
    <w:p w:rsidR="00C0756F" w:rsidRPr="00C0756F" w:rsidRDefault="00C0756F" w:rsidP="00C0756F">
      <w:pPr>
        <w:shd w:val="clear" w:color="auto" w:fill="FFFFFF"/>
        <w:ind w:left="22" w:right="26" w:firstLine="69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6. Глазомерное определение </w:t>
      </w:r>
      <w:r w:rsidRPr="00C0756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расстояния. </w:t>
      </w:r>
    </w:p>
    <w:p w:rsidR="00C0756F" w:rsidRPr="00C0756F" w:rsidRDefault="00C0756F" w:rsidP="00C0756F">
      <w:pPr>
        <w:shd w:val="clear" w:color="auto" w:fill="FFFFFF"/>
        <w:ind w:left="22" w:right="26" w:firstLine="69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7. Знание мер безопасности при бивачных работах. </w:t>
      </w:r>
    </w:p>
    <w:p w:rsidR="00C0756F" w:rsidRPr="00C0756F" w:rsidRDefault="00C0756F" w:rsidP="00C0756F">
      <w:pPr>
        <w:shd w:val="clear" w:color="auto" w:fill="FFFFFF"/>
        <w:ind w:left="22" w:right="26" w:firstLine="69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8. Знание закона об охране природы и памятников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истории и культуры. </w:t>
      </w:r>
    </w:p>
    <w:p w:rsidR="00C0756F" w:rsidRPr="00C0756F" w:rsidRDefault="00C0756F" w:rsidP="00C0756F">
      <w:pPr>
        <w:shd w:val="clear" w:color="auto" w:fill="FFFFFF"/>
        <w:ind w:left="22" w:right="26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>9. Знание прав и обязанностей участников похода.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Длина туристской полосы препятствий </w:t>
      </w:r>
      <w:smartTag w:uri="urn:schemas-microsoft-com:office:smarttags" w:element="metricconverter">
        <w:smartTagPr>
          <w:attr w:name="ProductID" w:val="400 м"/>
        </w:smartTagPr>
        <w:r w:rsidRPr="00C0756F">
          <w:rPr>
            <w:rFonts w:ascii="Times New Roman" w:hAnsi="Times New Roman" w:cs="Times New Roman"/>
            <w:color w:val="000000"/>
            <w:spacing w:val="2"/>
            <w:sz w:val="28"/>
            <w:szCs w:val="28"/>
          </w:rPr>
          <w:t>400 м</w:t>
        </w:r>
      </w:smartTag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</w:pP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56F">
        <w:rPr>
          <w:rFonts w:ascii="Times New Roman" w:hAnsi="Times New Roman" w:cs="Times New Roman"/>
          <w:b/>
          <w:color w:val="000000"/>
          <w:spacing w:val="3"/>
          <w:sz w:val="28"/>
          <w:szCs w:val="28"/>
          <w:u w:val="single"/>
        </w:rPr>
        <w:t>Для ребят старших отрядов (12—14 лет)</w:t>
      </w:r>
    </w:p>
    <w:p w:rsidR="00C0756F" w:rsidRPr="00C0756F" w:rsidRDefault="00C0756F" w:rsidP="00C0756F">
      <w:pPr>
        <w:shd w:val="clear" w:color="auto" w:fill="FFFFFF"/>
        <w:ind w:left="17" w:right="41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1. Движение по кочкам.</w:t>
      </w:r>
    </w:p>
    <w:p w:rsidR="00C0756F" w:rsidRPr="00C0756F" w:rsidRDefault="00C0756F" w:rsidP="00C0756F">
      <w:pPr>
        <w:shd w:val="clear" w:color="auto" w:fill="FFFFFF"/>
        <w:ind w:left="17" w:right="41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2. Вязка узлов. </w:t>
      </w:r>
    </w:p>
    <w:p w:rsidR="00C0756F" w:rsidRPr="00C0756F" w:rsidRDefault="00C0756F" w:rsidP="00C0756F">
      <w:pPr>
        <w:shd w:val="clear" w:color="auto" w:fill="FFFFFF"/>
        <w:ind w:left="17" w:right="41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3. Оказание доврачебной помощи. </w:t>
      </w:r>
    </w:p>
    <w:p w:rsidR="00C0756F" w:rsidRPr="00C0756F" w:rsidRDefault="00C0756F" w:rsidP="00C0756F">
      <w:pPr>
        <w:shd w:val="clear" w:color="auto" w:fill="FFFFFF"/>
        <w:ind w:left="17" w:right="41"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4. Определение топографических </w:t>
      </w: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знаков. </w:t>
      </w:r>
    </w:p>
    <w:p w:rsidR="00C0756F" w:rsidRPr="00C0756F" w:rsidRDefault="00C0756F" w:rsidP="00C0756F">
      <w:pPr>
        <w:shd w:val="clear" w:color="auto" w:fill="FFFFFF"/>
        <w:ind w:left="17" w:right="41"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5. Движение по заданному азимуту. </w:t>
      </w:r>
    </w:p>
    <w:p w:rsidR="00C0756F" w:rsidRPr="00C0756F" w:rsidRDefault="00C0756F" w:rsidP="00C0756F">
      <w:pPr>
        <w:shd w:val="clear" w:color="auto" w:fill="FFFFFF"/>
        <w:ind w:left="17" w:right="41"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6. Преодоление канавы, ручья, рва с помощью шеста. </w:t>
      </w:r>
    </w:p>
    <w:p w:rsidR="00C0756F" w:rsidRPr="00C0756F" w:rsidRDefault="00C0756F" w:rsidP="00C0756F">
      <w:pPr>
        <w:shd w:val="clear" w:color="auto" w:fill="FFFFFF"/>
        <w:ind w:left="17" w:right="4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7. Чтение </w:t>
      </w: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карты. </w:t>
      </w:r>
    </w:p>
    <w:p w:rsidR="00C0756F" w:rsidRPr="00C0756F" w:rsidRDefault="00C0756F" w:rsidP="00C0756F">
      <w:pPr>
        <w:shd w:val="clear" w:color="auto" w:fill="FFFFFF"/>
        <w:ind w:left="17" w:right="4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z w:val="28"/>
          <w:szCs w:val="28"/>
        </w:rPr>
        <w:t xml:space="preserve">8. Разжигание костра. </w:t>
      </w:r>
    </w:p>
    <w:p w:rsidR="00C0756F" w:rsidRPr="00C0756F" w:rsidRDefault="00C0756F" w:rsidP="00C0756F">
      <w:pPr>
        <w:shd w:val="clear" w:color="auto" w:fill="FFFFFF"/>
        <w:ind w:left="17" w:right="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z w:val="28"/>
          <w:szCs w:val="28"/>
        </w:rPr>
        <w:t>9. Знание закона об охране природы и памятников истории и культуры.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Длина туристской полосы препятствий </w:t>
      </w:r>
      <w:smartTag w:uri="urn:schemas-microsoft-com:office:smarttags" w:element="metricconverter">
        <w:smartTagPr>
          <w:attr w:name="ProductID" w:val="500 м"/>
        </w:smartTagPr>
        <w:r w:rsidRPr="00C0756F">
          <w:rPr>
            <w:rFonts w:ascii="Times New Roman" w:hAnsi="Times New Roman" w:cs="Times New Roman"/>
            <w:color w:val="000000"/>
            <w:spacing w:val="2"/>
            <w:sz w:val="28"/>
            <w:szCs w:val="28"/>
          </w:rPr>
          <w:t>500 м</w:t>
        </w:r>
      </w:smartTag>
      <w:r w:rsidRPr="00C0756F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C0756F" w:rsidRPr="00C0756F" w:rsidRDefault="00C0756F" w:rsidP="00C0756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56F" w:rsidRPr="00C0756F" w:rsidRDefault="00C0756F" w:rsidP="00C0756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sectPr w:rsidR="00C0756F" w:rsidRPr="00C0756F" w:rsidSect="00035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BA641E"/>
    <w:lvl w:ilvl="0">
      <w:numFmt w:val="bullet"/>
      <w:lvlText w:val="*"/>
      <w:lvlJc w:val="left"/>
    </w:lvl>
  </w:abstractNum>
  <w:abstractNum w:abstractNumId="1">
    <w:nsid w:val="0F9B5BBA"/>
    <w:multiLevelType w:val="hybridMultilevel"/>
    <w:tmpl w:val="C25252F4"/>
    <w:lvl w:ilvl="0" w:tplc="8794D9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A5C76"/>
    <w:multiLevelType w:val="singleLevel"/>
    <w:tmpl w:val="B732841E"/>
    <w:lvl w:ilvl="0">
      <w:start w:val="1"/>
      <w:numFmt w:val="decimal"/>
      <w:lvlText w:val="%1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">
    <w:nsid w:val="15366E46"/>
    <w:multiLevelType w:val="singleLevel"/>
    <w:tmpl w:val="9A869F4A"/>
    <w:lvl w:ilvl="0">
      <w:start w:val="10"/>
      <w:numFmt w:val="decimal"/>
      <w:lvlText w:val="%1."/>
      <w:legacy w:legacy="1" w:legacySpace="0" w:legacyIndent="290"/>
      <w:lvlJc w:val="left"/>
      <w:rPr>
        <w:rFonts w:ascii="Times New Roman" w:hAnsi="Times New Roman" w:cs="Times New Roman" w:hint="default"/>
      </w:rPr>
    </w:lvl>
  </w:abstractNum>
  <w:abstractNum w:abstractNumId="4">
    <w:nsid w:val="36201F3A"/>
    <w:multiLevelType w:val="hybridMultilevel"/>
    <w:tmpl w:val="F13890F2"/>
    <w:lvl w:ilvl="0" w:tplc="00DA0F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0218E3"/>
    <w:multiLevelType w:val="multilevel"/>
    <w:tmpl w:val="E80C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B43CF9"/>
    <w:multiLevelType w:val="singleLevel"/>
    <w:tmpl w:val="BB3A4972"/>
    <w:lvl w:ilvl="0">
      <w:start w:val="10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abstractNum w:abstractNumId="7">
    <w:nsid w:val="46D479F3"/>
    <w:multiLevelType w:val="singleLevel"/>
    <w:tmpl w:val="4E6CD908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8">
    <w:nsid w:val="598A3F69"/>
    <w:multiLevelType w:val="hybridMultilevel"/>
    <w:tmpl w:val="DEFC148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66"/>
        </w:tabs>
        <w:ind w:left="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86"/>
        </w:tabs>
        <w:ind w:left="1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06"/>
        </w:tabs>
        <w:ind w:left="2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26"/>
        </w:tabs>
        <w:ind w:left="3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46"/>
        </w:tabs>
        <w:ind w:left="3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66"/>
        </w:tabs>
        <w:ind w:left="4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86"/>
        </w:tabs>
        <w:ind w:left="5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06"/>
        </w:tabs>
        <w:ind w:left="5906" w:hanging="360"/>
      </w:pPr>
      <w:rPr>
        <w:rFonts w:ascii="Wingdings" w:hAnsi="Wingdings" w:hint="default"/>
      </w:rPr>
    </w:lvl>
  </w:abstractNum>
  <w:abstractNum w:abstractNumId="9">
    <w:nsid w:val="5ADC0541"/>
    <w:multiLevelType w:val="hybridMultilevel"/>
    <w:tmpl w:val="8F30AC16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BAF0D4D"/>
    <w:multiLevelType w:val="singleLevel"/>
    <w:tmpl w:val="D04EE0EA"/>
    <w:lvl w:ilvl="0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</w:abstractNum>
  <w:abstractNum w:abstractNumId="11">
    <w:nsid w:val="762F3675"/>
    <w:multiLevelType w:val="singleLevel"/>
    <w:tmpl w:val="B732841E"/>
    <w:lvl w:ilvl="0">
      <w:start w:val="1"/>
      <w:numFmt w:val="decimal"/>
      <w:lvlText w:val="%1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1"/>
  </w:num>
  <w:num w:numId="5">
    <w:abstractNumId w:val="10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*"/>
        <w:legacy w:legacy="1" w:legacySpace="0" w:legacyIndent="14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7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6"/>
  </w:num>
  <w:num w:numId="11">
    <w:abstractNumId w:val="6"/>
    <w:lvlOverride w:ilvl="0">
      <w:lvl w:ilvl="0">
        <w:start w:val="10"/>
        <w:numFmt w:val="decimal"/>
        <w:lvlText w:val="%1."/>
        <w:legacy w:legacy="1" w:legacySpace="0" w:legacyIndent="30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9"/>
  </w:num>
  <w:num w:numId="14">
    <w:abstractNumId w:val="1"/>
  </w:num>
  <w:num w:numId="15">
    <w:abstractNumId w:val="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756F"/>
    <w:rsid w:val="00002104"/>
    <w:rsid w:val="00035D8D"/>
    <w:rsid w:val="000B0143"/>
    <w:rsid w:val="000B2494"/>
    <w:rsid w:val="00103839"/>
    <w:rsid w:val="001F672B"/>
    <w:rsid w:val="002901FD"/>
    <w:rsid w:val="00400EF8"/>
    <w:rsid w:val="0043216E"/>
    <w:rsid w:val="004C7CB9"/>
    <w:rsid w:val="00536D37"/>
    <w:rsid w:val="005D57D5"/>
    <w:rsid w:val="006A0DBC"/>
    <w:rsid w:val="006E2F3F"/>
    <w:rsid w:val="00900341"/>
    <w:rsid w:val="009F56ED"/>
    <w:rsid w:val="00A05E71"/>
    <w:rsid w:val="00AC0F88"/>
    <w:rsid w:val="00C0756F"/>
    <w:rsid w:val="00C16FC1"/>
    <w:rsid w:val="00C22C0F"/>
    <w:rsid w:val="00C36C90"/>
    <w:rsid w:val="00CB27EE"/>
    <w:rsid w:val="00CC170D"/>
    <w:rsid w:val="00D519F4"/>
    <w:rsid w:val="00D71728"/>
    <w:rsid w:val="00E15E7A"/>
    <w:rsid w:val="00EA1C28"/>
    <w:rsid w:val="00EB5422"/>
    <w:rsid w:val="00FA228D"/>
    <w:rsid w:val="00FD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5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5E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3743</Words>
  <Characters>21337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redmarket</dc:creator>
  <cp:keywords/>
  <dc:description/>
  <cp:lastModifiedBy>redmarket</cp:lastModifiedBy>
  <cp:revision>22</cp:revision>
  <dcterms:created xsi:type="dcterms:W3CDTF">2016-03-29T07:18:00Z</dcterms:created>
  <dcterms:modified xsi:type="dcterms:W3CDTF">2020-05-11T07:49:00Z</dcterms:modified>
</cp:coreProperties>
</file>